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71857" w:rsidRDefault="00671857">
      <w:pPr>
        <w:suppressAutoHyphens w:val="0"/>
        <w:rPr>
          <w:rFonts w:ascii="Arial" w:hAnsi="Arial" w:cs="Arial"/>
          <w:sz w:val="24"/>
          <w:szCs w:val="24"/>
        </w:rPr>
      </w:pPr>
      <w:bookmarkStart w:id="0" w:name="_Hlk532334503"/>
    </w:p>
    <w:p w:rsidR="00671857" w:rsidRDefault="00671857">
      <w:pPr>
        <w:suppressAutoHyphens w:val="0"/>
        <w:rPr>
          <w:rFonts w:ascii="Arial" w:hAnsi="Arial" w:cs="Arial"/>
          <w:sz w:val="24"/>
          <w:szCs w:val="24"/>
        </w:rPr>
      </w:pPr>
    </w:p>
    <w:p w:rsidR="00671857" w:rsidRDefault="00671857">
      <w:pPr>
        <w:suppressAutoHyphens w:val="0"/>
        <w:rPr>
          <w:rFonts w:ascii="Arial" w:hAnsi="Arial" w:cs="Arial"/>
          <w:sz w:val="24"/>
          <w:szCs w:val="24"/>
        </w:rPr>
      </w:pPr>
    </w:p>
    <w:p w:rsidR="00671857" w:rsidRDefault="00671857" w:rsidP="00671857">
      <w:pPr>
        <w:suppressAutoHyphens w:val="0"/>
        <w:jc w:val="center"/>
        <w:rPr>
          <w:rFonts w:ascii="Arial" w:hAnsi="Arial" w:cs="Arial"/>
          <w:b/>
          <w:sz w:val="24"/>
          <w:szCs w:val="24"/>
        </w:rPr>
      </w:pPr>
    </w:p>
    <w:p w:rsidR="00671857" w:rsidRDefault="00671857" w:rsidP="00671857">
      <w:pPr>
        <w:suppressAutoHyphens w:val="0"/>
        <w:jc w:val="center"/>
        <w:rPr>
          <w:rFonts w:ascii="Arial" w:hAnsi="Arial" w:cs="Arial"/>
          <w:b/>
          <w:sz w:val="24"/>
          <w:szCs w:val="24"/>
        </w:rPr>
      </w:pPr>
    </w:p>
    <w:p w:rsidR="00671857" w:rsidRDefault="00671857" w:rsidP="00671857">
      <w:pPr>
        <w:suppressAutoHyphens w:val="0"/>
        <w:jc w:val="center"/>
        <w:rPr>
          <w:rFonts w:ascii="Arial" w:hAnsi="Arial" w:cs="Arial"/>
          <w:b/>
          <w:sz w:val="24"/>
          <w:szCs w:val="24"/>
        </w:rPr>
      </w:pPr>
    </w:p>
    <w:p w:rsidR="00671857" w:rsidRDefault="00671857" w:rsidP="00671857">
      <w:pPr>
        <w:suppressAutoHyphens w:val="0"/>
        <w:jc w:val="center"/>
        <w:rPr>
          <w:rFonts w:ascii="Arial" w:hAnsi="Arial" w:cs="Arial"/>
          <w:b/>
          <w:sz w:val="24"/>
          <w:szCs w:val="24"/>
        </w:rPr>
      </w:pPr>
    </w:p>
    <w:p w:rsidR="00671857" w:rsidRDefault="00671857" w:rsidP="00671857">
      <w:pPr>
        <w:suppressAutoHyphens w:val="0"/>
        <w:jc w:val="center"/>
        <w:rPr>
          <w:rFonts w:ascii="Arial" w:hAnsi="Arial" w:cs="Arial"/>
          <w:b/>
          <w:sz w:val="24"/>
          <w:szCs w:val="24"/>
        </w:rPr>
      </w:pPr>
    </w:p>
    <w:p w:rsidR="00671857" w:rsidRDefault="00671857" w:rsidP="00671857">
      <w:pPr>
        <w:suppressAutoHyphens w:val="0"/>
        <w:jc w:val="center"/>
        <w:rPr>
          <w:rFonts w:ascii="Arial" w:hAnsi="Arial" w:cs="Arial"/>
          <w:b/>
          <w:sz w:val="24"/>
          <w:szCs w:val="24"/>
        </w:rPr>
      </w:pPr>
    </w:p>
    <w:p w:rsidR="00671857" w:rsidRDefault="00671857" w:rsidP="00671857">
      <w:pPr>
        <w:suppressAutoHyphens w:val="0"/>
        <w:jc w:val="center"/>
        <w:rPr>
          <w:rFonts w:ascii="Arial" w:hAnsi="Arial" w:cs="Arial"/>
          <w:b/>
          <w:sz w:val="24"/>
          <w:szCs w:val="24"/>
        </w:rPr>
      </w:pPr>
    </w:p>
    <w:p w:rsidR="00D22FD8" w:rsidRPr="00671857" w:rsidRDefault="00D22FD8" w:rsidP="00671857">
      <w:pPr>
        <w:suppressAutoHyphens w:val="0"/>
        <w:jc w:val="center"/>
        <w:rPr>
          <w:rFonts w:ascii="Arial" w:hAnsi="Arial" w:cs="Arial"/>
          <w:b/>
          <w:sz w:val="24"/>
          <w:szCs w:val="24"/>
        </w:rPr>
      </w:pPr>
      <w:r w:rsidRPr="00671857">
        <w:rPr>
          <w:rFonts w:ascii="Arial" w:hAnsi="Arial" w:cs="Arial"/>
          <w:b/>
          <w:sz w:val="24"/>
          <w:szCs w:val="24"/>
        </w:rPr>
        <w:t xml:space="preserve">A comparison between Welsh and German Fairy/Folk Tales and whether culture identity </w:t>
      </w:r>
      <w:r w:rsidR="00671857" w:rsidRPr="00671857">
        <w:rPr>
          <w:rFonts w:ascii="Arial" w:hAnsi="Arial" w:cs="Arial"/>
          <w:b/>
          <w:sz w:val="24"/>
          <w:szCs w:val="24"/>
        </w:rPr>
        <w:t>influences</w:t>
      </w:r>
      <w:r w:rsidRPr="00671857">
        <w:rPr>
          <w:rFonts w:ascii="Arial" w:hAnsi="Arial" w:cs="Arial"/>
          <w:b/>
          <w:sz w:val="24"/>
          <w:szCs w:val="24"/>
        </w:rPr>
        <w:t xml:space="preserve"> the similarities </w:t>
      </w:r>
    </w:p>
    <w:p w:rsidR="00D22FD8" w:rsidRPr="00671857" w:rsidRDefault="00D22FD8" w:rsidP="00671857">
      <w:pPr>
        <w:spacing w:line="480" w:lineRule="auto"/>
        <w:jc w:val="center"/>
        <w:rPr>
          <w:rFonts w:ascii="Arial" w:hAnsi="Arial" w:cs="Arial"/>
          <w:b/>
          <w:sz w:val="24"/>
          <w:szCs w:val="24"/>
        </w:rPr>
      </w:pPr>
      <w:bookmarkStart w:id="1" w:name="_Hlk532367081"/>
      <w:r w:rsidRPr="00671857">
        <w:rPr>
          <w:rFonts w:ascii="Arial" w:hAnsi="Arial" w:cs="Arial"/>
          <w:b/>
          <w:sz w:val="24"/>
          <w:szCs w:val="24"/>
        </w:rPr>
        <w:t>By Hannah Harris</w:t>
      </w:r>
    </w:p>
    <w:p w:rsidR="00D22FD8" w:rsidRPr="00671857" w:rsidRDefault="00D22FD8" w:rsidP="00671857">
      <w:pPr>
        <w:spacing w:line="480" w:lineRule="auto"/>
        <w:jc w:val="center"/>
        <w:rPr>
          <w:rFonts w:ascii="Arial" w:hAnsi="Arial" w:cs="Arial"/>
          <w:b/>
          <w:sz w:val="24"/>
          <w:szCs w:val="24"/>
        </w:rPr>
      </w:pPr>
      <w:r w:rsidRPr="00671857">
        <w:rPr>
          <w:rFonts w:ascii="Arial" w:hAnsi="Arial" w:cs="Arial"/>
          <w:b/>
          <w:sz w:val="24"/>
          <w:szCs w:val="24"/>
        </w:rPr>
        <w:t>P147431</w:t>
      </w:r>
    </w:p>
    <w:p w:rsidR="00D22FD8" w:rsidRPr="00671857" w:rsidRDefault="00D22FD8" w:rsidP="00671857">
      <w:pPr>
        <w:spacing w:line="480" w:lineRule="auto"/>
        <w:jc w:val="center"/>
        <w:rPr>
          <w:rFonts w:ascii="Arial" w:hAnsi="Arial" w:cs="Arial"/>
          <w:b/>
          <w:sz w:val="24"/>
          <w:szCs w:val="24"/>
        </w:rPr>
      </w:pPr>
      <w:r w:rsidRPr="00671857">
        <w:rPr>
          <w:rFonts w:ascii="Arial" w:hAnsi="Arial" w:cs="Arial"/>
          <w:b/>
          <w:sz w:val="24"/>
          <w:szCs w:val="24"/>
        </w:rPr>
        <w:t xml:space="preserve">Dissertation Supervisor: Louise </w:t>
      </w:r>
      <w:proofErr w:type="spellStart"/>
      <w:r w:rsidRPr="00671857">
        <w:rPr>
          <w:rFonts w:ascii="Arial" w:hAnsi="Arial" w:cs="Arial"/>
          <w:b/>
          <w:sz w:val="24"/>
          <w:szCs w:val="24"/>
        </w:rPr>
        <w:t>Burston</w:t>
      </w:r>
      <w:proofErr w:type="spellEnd"/>
    </w:p>
    <w:p w:rsidR="00D22FD8" w:rsidRPr="00671857" w:rsidRDefault="00D22FD8" w:rsidP="00671857">
      <w:pPr>
        <w:spacing w:line="480" w:lineRule="auto"/>
        <w:jc w:val="center"/>
        <w:rPr>
          <w:rFonts w:ascii="Arial" w:hAnsi="Arial" w:cs="Arial"/>
          <w:b/>
          <w:sz w:val="24"/>
          <w:szCs w:val="24"/>
        </w:rPr>
      </w:pPr>
      <w:r w:rsidRPr="00671857">
        <w:rPr>
          <w:rFonts w:ascii="Arial" w:hAnsi="Arial" w:cs="Arial"/>
          <w:b/>
          <w:sz w:val="24"/>
          <w:szCs w:val="24"/>
        </w:rPr>
        <w:t>Word Count:</w:t>
      </w:r>
      <w:r w:rsidR="002E3C8B">
        <w:rPr>
          <w:rFonts w:ascii="Arial" w:hAnsi="Arial" w:cs="Arial"/>
          <w:b/>
          <w:sz w:val="24"/>
          <w:szCs w:val="24"/>
        </w:rPr>
        <w:t xml:space="preserve"> </w:t>
      </w:r>
      <w:r w:rsidR="00671857" w:rsidRPr="00671857">
        <w:rPr>
          <w:rFonts w:ascii="Arial" w:hAnsi="Arial" w:cs="Arial"/>
          <w:b/>
          <w:sz w:val="24"/>
          <w:szCs w:val="24"/>
        </w:rPr>
        <w:t>5</w:t>
      </w:r>
      <w:r w:rsidR="002E3C8B">
        <w:rPr>
          <w:rFonts w:ascii="Arial" w:hAnsi="Arial" w:cs="Arial"/>
          <w:b/>
          <w:sz w:val="24"/>
          <w:szCs w:val="24"/>
        </w:rPr>
        <w:t>133</w:t>
      </w:r>
    </w:p>
    <w:p w:rsidR="00671857" w:rsidRPr="00671857" w:rsidRDefault="00671857" w:rsidP="00671857">
      <w:pPr>
        <w:spacing w:line="480" w:lineRule="auto"/>
        <w:jc w:val="center"/>
        <w:rPr>
          <w:rFonts w:ascii="Arial" w:hAnsi="Arial" w:cs="Arial"/>
          <w:b/>
          <w:sz w:val="24"/>
          <w:szCs w:val="24"/>
        </w:rPr>
      </w:pPr>
      <w:r w:rsidRPr="00671857">
        <w:rPr>
          <w:rFonts w:ascii="Arial" w:hAnsi="Arial" w:cs="Arial"/>
          <w:b/>
          <w:sz w:val="24"/>
          <w:szCs w:val="24"/>
        </w:rPr>
        <w:t>Submitted in partial fulfilment of the requirements for the degree of BA (Hons) University of Wales Trinity Saint David, Swansea, 13</w:t>
      </w:r>
      <w:r w:rsidRPr="00671857">
        <w:rPr>
          <w:rFonts w:ascii="Arial" w:hAnsi="Arial" w:cs="Arial"/>
          <w:b/>
          <w:sz w:val="24"/>
          <w:szCs w:val="24"/>
          <w:vertAlign w:val="superscript"/>
        </w:rPr>
        <w:t>th</w:t>
      </w:r>
      <w:r w:rsidRPr="00671857">
        <w:rPr>
          <w:rFonts w:ascii="Arial" w:hAnsi="Arial" w:cs="Arial"/>
          <w:b/>
          <w:sz w:val="24"/>
          <w:szCs w:val="24"/>
        </w:rPr>
        <w:t xml:space="preserve"> December 2018</w:t>
      </w:r>
    </w:p>
    <w:p w:rsidR="00D22FD8" w:rsidRPr="00671857" w:rsidRDefault="00D22FD8" w:rsidP="00671857">
      <w:pPr>
        <w:spacing w:line="480" w:lineRule="auto"/>
        <w:jc w:val="center"/>
        <w:rPr>
          <w:rFonts w:ascii="Arial" w:hAnsi="Arial" w:cs="Arial"/>
          <w:sz w:val="24"/>
          <w:szCs w:val="24"/>
        </w:rPr>
      </w:pPr>
    </w:p>
    <w:p w:rsidR="00D22FD8" w:rsidRPr="00671857" w:rsidRDefault="00D22FD8" w:rsidP="00671857">
      <w:pPr>
        <w:spacing w:line="480" w:lineRule="auto"/>
        <w:jc w:val="center"/>
        <w:rPr>
          <w:rFonts w:ascii="Arial" w:hAnsi="Arial" w:cs="Arial"/>
          <w:sz w:val="24"/>
          <w:szCs w:val="24"/>
        </w:rPr>
      </w:pPr>
    </w:p>
    <w:p w:rsidR="00D22FD8" w:rsidRPr="00671857" w:rsidRDefault="00D22FD8" w:rsidP="00671857">
      <w:pPr>
        <w:spacing w:line="480" w:lineRule="auto"/>
        <w:jc w:val="center"/>
        <w:rPr>
          <w:rFonts w:ascii="Arial" w:hAnsi="Arial" w:cs="Arial"/>
          <w:sz w:val="24"/>
          <w:szCs w:val="24"/>
        </w:rPr>
      </w:pPr>
    </w:p>
    <w:p w:rsidR="00D22FD8" w:rsidRPr="00671857" w:rsidRDefault="00D22FD8" w:rsidP="00671857">
      <w:pPr>
        <w:spacing w:line="480" w:lineRule="auto"/>
        <w:jc w:val="center"/>
        <w:rPr>
          <w:rFonts w:ascii="Arial" w:hAnsi="Arial" w:cs="Arial"/>
          <w:sz w:val="24"/>
          <w:szCs w:val="24"/>
        </w:rPr>
      </w:pPr>
    </w:p>
    <w:p w:rsidR="00D22FD8" w:rsidRPr="00671857" w:rsidRDefault="00D22FD8" w:rsidP="009A3697">
      <w:pPr>
        <w:spacing w:line="480" w:lineRule="auto"/>
        <w:rPr>
          <w:rFonts w:ascii="Arial" w:hAnsi="Arial" w:cs="Arial"/>
          <w:sz w:val="24"/>
          <w:szCs w:val="24"/>
        </w:rPr>
      </w:pPr>
    </w:p>
    <w:p w:rsidR="00671857" w:rsidRDefault="00671857" w:rsidP="009A3697">
      <w:pPr>
        <w:spacing w:line="480" w:lineRule="auto"/>
        <w:rPr>
          <w:rFonts w:ascii="Arial" w:hAnsi="Arial" w:cs="Arial"/>
          <w:sz w:val="24"/>
          <w:szCs w:val="24"/>
        </w:rPr>
      </w:pPr>
    </w:p>
    <w:p w:rsidR="00BA64C6" w:rsidRPr="009A3697" w:rsidRDefault="00BA64C6" w:rsidP="009A3697">
      <w:pPr>
        <w:spacing w:line="480" w:lineRule="auto"/>
        <w:rPr>
          <w:rFonts w:ascii="Arial" w:hAnsi="Arial" w:cs="Arial"/>
          <w:b/>
          <w:sz w:val="24"/>
          <w:szCs w:val="24"/>
          <w:u w:val="single"/>
        </w:rPr>
      </w:pPr>
      <w:r w:rsidRPr="009A3697">
        <w:rPr>
          <w:rFonts w:ascii="Arial" w:hAnsi="Arial" w:cs="Arial"/>
          <w:b/>
          <w:sz w:val="24"/>
          <w:szCs w:val="24"/>
          <w:u w:val="single"/>
        </w:rPr>
        <w:lastRenderedPageBreak/>
        <w:t>A comparison between Welsh and German Fairy</w:t>
      </w:r>
      <w:r w:rsidR="008320F6" w:rsidRPr="009A3697">
        <w:rPr>
          <w:rFonts w:ascii="Arial" w:hAnsi="Arial" w:cs="Arial"/>
          <w:b/>
          <w:sz w:val="24"/>
          <w:szCs w:val="24"/>
          <w:u w:val="single"/>
        </w:rPr>
        <w:t xml:space="preserve">/Folk Tales and whether culture identity </w:t>
      </w:r>
      <w:r w:rsidR="00671857">
        <w:rPr>
          <w:rFonts w:ascii="Arial" w:hAnsi="Arial" w:cs="Arial"/>
          <w:b/>
          <w:sz w:val="24"/>
          <w:szCs w:val="24"/>
          <w:u w:val="single"/>
        </w:rPr>
        <w:t>influences</w:t>
      </w:r>
      <w:r w:rsidR="008320F6" w:rsidRPr="009A3697">
        <w:rPr>
          <w:rFonts w:ascii="Arial" w:hAnsi="Arial" w:cs="Arial"/>
          <w:b/>
          <w:sz w:val="24"/>
          <w:szCs w:val="24"/>
          <w:u w:val="single"/>
        </w:rPr>
        <w:t xml:space="preserve"> the similarities and or differences</w:t>
      </w:r>
      <w:bookmarkEnd w:id="1"/>
      <w:r w:rsidR="008320F6" w:rsidRPr="009A3697">
        <w:rPr>
          <w:rFonts w:ascii="Arial" w:hAnsi="Arial" w:cs="Arial"/>
          <w:b/>
          <w:sz w:val="24"/>
          <w:szCs w:val="24"/>
          <w:u w:val="single"/>
        </w:rPr>
        <w:t xml:space="preserve">. </w:t>
      </w:r>
    </w:p>
    <w:bookmarkEnd w:id="0"/>
    <w:p w:rsidR="005A5A9B" w:rsidRPr="009A3697" w:rsidRDefault="00034AFB" w:rsidP="009A3697">
      <w:pPr>
        <w:spacing w:line="480" w:lineRule="auto"/>
        <w:rPr>
          <w:rFonts w:ascii="Arial" w:hAnsi="Arial" w:cs="Arial"/>
          <w:b/>
          <w:sz w:val="24"/>
          <w:szCs w:val="24"/>
          <w:u w:val="single"/>
        </w:rPr>
      </w:pPr>
      <w:r w:rsidRPr="009A3697">
        <w:rPr>
          <w:rFonts w:ascii="Arial" w:hAnsi="Arial" w:cs="Arial"/>
          <w:b/>
          <w:sz w:val="24"/>
          <w:szCs w:val="24"/>
          <w:u w:val="single"/>
        </w:rPr>
        <w:t>Summary:</w:t>
      </w:r>
    </w:p>
    <w:p w:rsidR="005A5A9B" w:rsidRPr="009A3697" w:rsidRDefault="00034AFB" w:rsidP="009A3697">
      <w:pPr>
        <w:spacing w:line="480" w:lineRule="auto"/>
        <w:rPr>
          <w:rFonts w:ascii="Arial" w:hAnsi="Arial" w:cs="Arial"/>
          <w:sz w:val="24"/>
          <w:szCs w:val="24"/>
        </w:rPr>
      </w:pPr>
      <w:r w:rsidRPr="009A3697">
        <w:rPr>
          <w:rFonts w:ascii="Arial" w:hAnsi="Arial" w:cs="Arial"/>
          <w:sz w:val="24"/>
          <w:szCs w:val="24"/>
        </w:rPr>
        <w:t xml:space="preserve">This dissertation is an </w:t>
      </w:r>
      <w:r w:rsidR="00802F06" w:rsidRPr="009A3697">
        <w:rPr>
          <w:rFonts w:ascii="Arial" w:hAnsi="Arial" w:cs="Arial"/>
          <w:sz w:val="24"/>
          <w:szCs w:val="24"/>
        </w:rPr>
        <w:t>in-depth</w:t>
      </w:r>
      <w:r w:rsidRPr="009A3697">
        <w:rPr>
          <w:rFonts w:ascii="Arial" w:hAnsi="Arial" w:cs="Arial"/>
          <w:sz w:val="24"/>
          <w:szCs w:val="24"/>
        </w:rPr>
        <w:t xml:space="preserve"> analysis into the culturally famous Folk and Fairy Tales of the 19</w:t>
      </w:r>
      <w:r w:rsidRPr="009A3697">
        <w:rPr>
          <w:rFonts w:ascii="Arial" w:hAnsi="Arial" w:cs="Arial"/>
          <w:sz w:val="24"/>
          <w:szCs w:val="24"/>
          <w:vertAlign w:val="superscript"/>
        </w:rPr>
        <w:t>th</w:t>
      </w:r>
      <w:r w:rsidRPr="009A3697">
        <w:rPr>
          <w:rFonts w:ascii="Arial" w:hAnsi="Arial" w:cs="Arial"/>
          <w:sz w:val="24"/>
          <w:szCs w:val="24"/>
        </w:rPr>
        <w:t xml:space="preserve"> Century in both Germany and Wales. It will be </w:t>
      </w:r>
      <w:r w:rsidR="001750CF" w:rsidRPr="009A3697">
        <w:rPr>
          <w:rFonts w:ascii="Arial" w:hAnsi="Arial" w:cs="Arial"/>
          <w:sz w:val="24"/>
          <w:szCs w:val="24"/>
        </w:rPr>
        <w:t xml:space="preserve">researched </w:t>
      </w:r>
      <w:r w:rsidRPr="009A3697">
        <w:rPr>
          <w:rFonts w:ascii="Arial" w:hAnsi="Arial" w:cs="Arial"/>
          <w:sz w:val="24"/>
          <w:szCs w:val="24"/>
        </w:rPr>
        <w:t xml:space="preserve">using the German </w:t>
      </w:r>
      <w:proofErr w:type="spellStart"/>
      <w:r w:rsidRPr="00EF1495">
        <w:rPr>
          <w:rFonts w:ascii="Arial" w:hAnsi="Arial" w:cs="Arial"/>
          <w:i/>
          <w:sz w:val="24"/>
          <w:szCs w:val="24"/>
        </w:rPr>
        <w:t>Grimms</w:t>
      </w:r>
      <w:proofErr w:type="spellEnd"/>
      <w:r w:rsidRPr="00EF1495">
        <w:rPr>
          <w:rFonts w:ascii="Arial" w:hAnsi="Arial" w:cs="Arial"/>
          <w:i/>
          <w:sz w:val="24"/>
          <w:szCs w:val="24"/>
        </w:rPr>
        <w:t xml:space="preserve"> </w:t>
      </w:r>
      <w:proofErr w:type="spellStart"/>
      <w:r w:rsidRPr="00EF1495">
        <w:rPr>
          <w:rFonts w:ascii="Arial" w:hAnsi="Arial" w:cs="Arial"/>
          <w:i/>
          <w:sz w:val="24"/>
          <w:szCs w:val="24"/>
        </w:rPr>
        <w:t>Fairytales</w:t>
      </w:r>
      <w:proofErr w:type="spellEnd"/>
      <w:r w:rsidRPr="009A3697">
        <w:rPr>
          <w:rFonts w:ascii="Arial" w:hAnsi="Arial" w:cs="Arial"/>
          <w:sz w:val="24"/>
          <w:szCs w:val="24"/>
        </w:rPr>
        <w:t xml:space="preserve"> By </w:t>
      </w:r>
      <w:proofErr w:type="gramStart"/>
      <w:r w:rsidRPr="009A3697">
        <w:rPr>
          <w:rFonts w:ascii="Arial" w:hAnsi="Arial" w:cs="Arial"/>
          <w:sz w:val="24"/>
          <w:szCs w:val="24"/>
        </w:rPr>
        <w:t>The</w:t>
      </w:r>
      <w:proofErr w:type="gramEnd"/>
      <w:r w:rsidRPr="009A3697">
        <w:rPr>
          <w:rFonts w:ascii="Arial" w:hAnsi="Arial" w:cs="Arial"/>
          <w:sz w:val="24"/>
          <w:szCs w:val="24"/>
        </w:rPr>
        <w:t xml:space="preserve"> Brothers Grimm and the welsh folk tales</w:t>
      </w:r>
      <w:r w:rsidR="001750CF" w:rsidRPr="009A3697">
        <w:rPr>
          <w:rFonts w:ascii="Arial" w:hAnsi="Arial" w:cs="Arial"/>
          <w:sz w:val="24"/>
          <w:szCs w:val="24"/>
        </w:rPr>
        <w:t xml:space="preserve"> of</w:t>
      </w:r>
      <w:r w:rsidRPr="009A3697">
        <w:rPr>
          <w:rFonts w:ascii="Arial" w:hAnsi="Arial" w:cs="Arial"/>
          <w:sz w:val="24"/>
          <w:szCs w:val="24"/>
        </w:rPr>
        <w:t xml:space="preserve"> </w:t>
      </w:r>
      <w:r w:rsidRPr="00EF1495">
        <w:rPr>
          <w:rFonts w:ascii="Arial" w:hAnsi="Arial" w:cs="Arial"/>
          <w:i/>
          <w:sz w:val="24"/>
          <w:szCs w:val="24"/>
        </w:rPr>
        <w:t xml:space="preserve">The </w:t>
      </w:r>
      <w:proofErr w:type="spellStart"/>
      <w:r w:rsidRPr="00EF1495">
        <w:rPr>
          <w:rFonts w:ascii="Arial" w:hAnsi="Arial" w:cs="Arial"/>
          <w:i/>
          <w:sz w:val="24"/>
          <w:szCs w:val="24"/>
        </w:rPr>
        <w:t>Mabinogion</w:t>
      </w:r>
      <w:proofErr w:type="spellEnd"/>
      <w:r w:rsidRPr="009A3697">
        <w:rPr>
          <w:rFonts w:ascii="Arial" w:hAnsi="Arial" w:cs="Arial"/>
          <w:sz w:val="24"/>
          <w:szCs w:val="24"/>
        </w:rPr>
        <w:t xml:space="preserve"> by Lady Charlotte Guest. The aim is to discover if there are any differences between the two and if </w:t>
      </w:r>
      <w:r w:rsidR="00802F06" w:rsidRPr="009A3697">
        <w:rPr>
          <w:rFonts w:ascii="Arial" w:hAnsi="Arial" w:cs="Arial"/>
          <w:sz w:val="24"/>
          <w:szCs w:val="24"/>
        </w:rPr>
        <w:t>so,</w:t>
      </w:r>
      <w:r w:rsidRPr="009A3697">
        <w:rPr>
          <w:rFonts w:ascii="Arial" w:hAnsi="Arial" w:cs="Arial"/>
          <w:sz w:val="24"/>
          <w:szCs w:val="24"/>
        </w:rPr>
        <w:t xml:space="preserve"> what </w:t>
      </w:r>
      <w:r w:rsidR="001750CF" w:rsidRPr="009A3697">
        <w:rPr>
          <w:rFonts w:ascii="Arial" w:hAnsi="Arial" w:cs="Arial"/>
          <w:sz w:val="24"/>
          <w:szCs w:val="24"/>
        </w:rPr>
        <w:t>is the cause of this</w:t>
      </w:r>
      <w:r w:rsidRPr="009A3697">
        <w:rPr>
          <w:rFonts w:ascii="Arial" w:hAnsi="Arial" w:cs="Arial"/>
          <w:sz w:val="24"/>
          <w:szCs w:val="24"/>
        </w:rPr>
        <w:t>. Is it the culture and if so</w:t>
      </w:r>
      <w:r w:rsidR="004A2833" w:rsidRPr="009A3697">
        <w:rPr>
          <w:rFonts w:ascii="Arial" w:hAnsi="Arial" w:cs="Arial"/>
          <w:sz w:val="24"/>
          <w:szCs w:val="24"/>
        </w:rPr>
        <w:t>,</w:t>
      </w:r>
      <w:r w:rsidRPr="009A3697">
        <w:rPr>
          <w:rFonts w:ascii="Arial" w:hAnsi="Arial" w:cs="Arial"/>
          <w:sz w:val="24"/>
          <w:szCs w:val="24"/>
        </w:rPr>
        <w:t xml:space="preserve"> what about this causes the differences or the similarities between the </w:t>
      </w:r>
      <w:proofErr w:type="gramStart"/>
      <w:r w:rsidR="00802F06" w:rsidRPr="009A3697">
        <w:rPr>
          <w:rFonts w:ascii="Arial" w:hAnsi="Arial" w:cs="Arial"/>
          <w:sz w:val="24"/>
          <w:szCs w:val="24"/>
        </w:rPr>
        <w:t>two</w:t>
      </w:r>
      <w:r w:rsidR="009369B1" w:rsidRPr="009A3697">
        <w:rPr>
          <w:rFonts w:ascii="Arial" w:hAnsi="Arial" w:cs="Arial"/>
          <w:sz w:val="24"/>
          <w:szCs w:val="24"/>
        </w:rPr>
        <w:t>.</w:t>
      </w:r>
      <w:proofErr w:type="gramEnd"/>
    </w:p>
    <w:p w:rsidR="005A5A9B" w:rsidRPr="009A3697" w:rsidRDefault="00034AFB" w:rsidP="009A3697">
      <w:pPr>
        <w:spacing w:line="480" w:lineRule="auto"/>
        <w:rPr>
          <w:rFonts w:ascii="Arial" w:hAnsi="Arial" w:cs="Arial"/>
          <w:b/>
          <w:sz w:val="24"/>
          <w:szCs w:val="24"/>
          <w:u w:val="single"/>
        </w:rPr>
      </w:pPr>
      <w:r w:rsidRPr="009A3697">
        <w:rPr>
          <w:rFonts w:ascii="Arial" w:hAnsi="Arial" w:cs="Arial"/>
          <w:b/>
          <w:sz w:val="24"/>
          <w:szCs w:val="24"/>
          <w:u w:val="single"/>
        </w:rPr>
        <w:t>Introduction:</w:t>
      </w:r>
    </w:p>
    <w:p w:rsidR="00FA31AB" w:rsidRPr="009A3697" w:rsidRDefault="00034AFB" w:rsidP="009A3697">
      <w:pPr>
        <w:spacing w:line="480" w:lineRule="auto"/>
        <w:rPr>
          <w:rFonts w:ascii="Arial" w:hAnsi="Arial" w:cs="Arial"/>
          <w:sz w:val="24"/>
          <w:szCs w:val="24"/>
        </w:rPr>
      </w:pPr>
      <w:r w:rsidRPr="009A3697">
        <w:rPr>
          <w:rFonts w:ascii="Arial" w:hAnsi="Arial" w:cs="Arial"/>
          <w:sz w:val="24"/>
          <w:szCs w:val="24"/>
        </w:rPr>
        <w:t xml:space="preserve">This dissertation is an </w:t>
      </w:r>
      <w:r w:rsidR="00802F06" w:rsidRPr="009A3697">
        <w:rPr>
          <w:rFonts w:ascii="Arial" w:hAnsi="Arial" w:cs="Arial"/>
          <w:sz w:val="24"/>
          <w:szCs w:val="24"/>
        </w:rPr>
        <w:t>in-depth</w:t>
      </w:r>
      <w:r w:rsidRPr="009A3697">
        <w:rPr>
          <w:rFonts w:ascii="Arial" w:hAnsi="Arial" w:cs="Arial"/>
          <w:sz w:val="24"/>
          <w:szCs w:val="24"/>
        </w:rPr>
        <w:t xml:space="preserve"> analysis into the culturally famous folk and fairy tales of both Germany and Wales. The two books I will be using to look into the subject are</w:t>
      </w:r>
      <w:r w:rsidR="004A2833" w:rsidRPr="009A3697">
        <w:rPr>
          <w:rFonts w:ascii="Arial" w:hAnsi="Arial" w:cs="Arial"/>
          <w:sz w:val="24"/>
          <w:szCs w:val="24"/>
        </w:rPr>
        <w:t>,</w:t>
      </w:r>
      <w:r w:rsidRPr="009A3697">
        <w:rPr>
          <w:rFonts w:ascii="Arial" w:hAnsi="Arial" w:cs="Arial"/>
          <w:sz w:val="24"/>
          <w:szCs w:val="24"/>
        </w:rPr>
        <w:t xml:space="preserve"> the German </w:t>
      </w:r>
      <w:r w:rsidRPr="00EF1495">
        <w:rPr>
          <w:rFonts w:ascii="Arial" w:hAnsi="Arial" w:cs="Arial"/>
          <w:i/>
          <w:sz w:val="24"/>
          <w:szCs w:val="24"/>
        </w:rPr>
        <w:t>Grimm’s Fairy tales</w:t>
      </w:r>
      <w:r w:rsidRPr="009A3697">
        <w:rPr>
          <w:rFonts w:ascii="Arial" w:hAnsi="Arial" w:cs="Arial"/>
          <w:sz w:val="24"/>
          <w:szCs w:val="24"/>
        </w:rPr>
        <w:t xml:space="preserve"> </w:t>
      </w:r>
      <w:r w:rsidR="00EF1495">
        <w:rPr>
          <w:rFonts w:ascii="Arial" w:hAnsi="Arial" w:cs="Arial"/>
          <w:sz w:val="24"/>
          <w:szCs w:val="24"/>
        </w:rPr>
        <w:t>b</w:t>
      </w:r>
      <w:r w:rsidRPr="009A3697">
        <w:rPr>
          <w:rFonts w:ascii="Arial" w:hAnsi="Arial" w:cs="Arial"/>
          <w:sz w:val="24"/>
          <w:szCs w:val="24"/>
        </w:rPr>
        <w:t xml:space="preserve">y The Grimm’s Brothers and the Welsh </w:t>
      </w:r>
      <w:proofErr w:type="gramStart"/>
      <w:r w:rsidRPr="00EF1495">
        <w:rPr>
          <w:rFonts w:ascii="Arial" w:hAnsi="Arial" w:cs="Arial"/>
          <w:i/>
          <w:sz w:val="24"/>
          <w:szCs w:val="24"/>
        </w:rPr>
        <w:t>The</w:t>
      </w:r>
      <w:proofErr w:type="gramEnd"/>
      <w:r w:rsidRPr="00EF1495">
        <w:rPr>
          <w:rFonts w:ascii="Arial" w:hAnsi="Arial" w:cs="Arial"/>
          <w:i/>
          <w:sz w:val="24"/>
          <w:szCs w:val="24"/>
        </w:rPr>
        <w:t xml:space="preserve"> </w:t>
      </w:r>
      <w:proofErr w:type="spellStart"/>
      <w:r w:rsidRPr="00EF1495">
        <w:rPr>
          <w:rFonts w:ascii="Arial" w:hAnsi="Arial" w:cs="Arial"/>
          <w:i/>
          <w:sz w:val="24"/>
          <w:szCs w:val="24"/>
        </w:rPr>
        <w:t>Mabinogion</w:t>
      </w:r>
      <w:proofErr w:type="spellEnd"/>
      <w:r w:rsidRPr="009A3697">
        <w:rPr>
          <w:rFonts w:ascii="Arial" w:hAnsi="Arial" w:cs="Arial"/>
          <w:sz w:val="24"/>
          <w:szCs w:val="24"/>
        </w:rPr>
        <w:t xml:space="preserve"> by Lady Charlotte Guest. The aim is to discover whether the culture has influenced the novels and if so in what way. This topic has been chosen due to its personal relation as a person of shared heritage. Growing up in Wales while going through a welsh language education in a mostly German household has made me aware of the differences but through this </w:t>
      </w:r>
      <w:r w:rsidR="00802F06" w:rsidRPr="009A3697">
        <w:rPr>
          <w:rFonts w:ascii="Arial" w:hAnsi="Arial" w:cs="Arial"/>
          <w:sz w:val="24"/>
          <w:szCs w:val="24"/>
        </w:rPr>
        <w:t>essay,</w:t>
      </w:r>
      <w:r w:rsidRPr="009A3697">
        <w:rPr>
          <w:rFonts w:ascii="Arial" w:hAnsi="Arial" w:cs="Arial"/>
          <w:sz w:val="24"/>
          <w:szCs w:val="24"/>
        </w:rPr>
        <w:t xml:space="preserve"> I hope to uncover whether the cultures really are that different and if </w:t>
      </w:r>
      <w:r w:rsidR="000139AF" w:rsidRPr="009A3697">
        <w:rPr>
          <w:rFonts w:ascii="Arial" w:hAnsi="Arial" w:cs="Arial"/>
          <w:sz w:val="24"/>
          <w:szCs w:val="24"/>
        </w:rPr>
        <w:t>so,</w:t>
      </w:r>
      <w:r w:rsidRPr="009A3697">
        <w:rPr>
          <w:rFonts w:ascii="Arial" w:hAnsi="Arial" w:cs="Arial"/>
          <w:sz w:val="24"/>
          <w:szCs w:val="24"/>
        </w:rPr>
        <w:t xml:space="preserve"> what it is about these differences that effects the tales. Before beginning this dissertation, I must first </w:t>
      </w:r>
      <w:r w:rsidR="000139AF" w:rsidRPr="009A3697">
        <w:rPr>
          <w:rFonts w:ascii="Arial" w:hAnsi="Arial" w:cs="Arial"/>
          <w:sz w:val="24"/>
          <w:szCs w:val="24"/>
        </w:rPr>
        <w:t>investigate</w:t>
      </w:r>
      <w:r w:rsidRPr="009A3697">
        <w:rPr>
          <w:rFonts w:ascii="Arial" w:hAnsi="Arial" w:cs="Arial"/>
          <w:sz w:val="24"/>
          <w:szCs w:val="24"/>
        </w:rPr>
        <w:t xml:space="preserve"> the definition of both a fairy and folk tale. </w:t>
      </w:r>
      <w:r w:rsidR="009369B1" w:rsidRPr="009A3697">
        <w:rPr>
          <w:rFonts w:ascii="Arial" w:hAnsi="Arial" w:cs="Arial"/>
          <w:sz w:val="24"/>
          <w:szCs w:val="24"/>
        </w:rPr>
        <w:t xml:space="preserve">Using a simple </w:t>
      </w:r>
      <w:r w:rsidR="000139AF" w:rsidRPr="009A3697">
        <w:rPr>
          <w:rFonts w:ascii="Arial" w:hAnsi="Arial" w:cs="Arial"/>
          <w:sz w:val="24"/>
          <w:szCs w:val="24"/>
        </w:rPr>
        <w:t>search,</w:t>
      </w:r>
      <w:r w:rsidR="009369B1" w:rsidRPr="009A3697">
        <w:rPr>
          <w:rFonts w:ascii="Arial" w:hAnsi="Arial" w:cs="Arial"/>
          <w:sz w:val="24"/>
          <w:szCs w:val="24"/>
        </w:rPr>
        <w:t xml:space="preserve"> a fairy tale is</w:t>
      </w:r>
      <w:r w:rsidR="00410FC7" w:rsidRPr="009A3697">
        <w:rPr>
          <w:rFonts w:ascii="Arial" w:hAnsi="Arial" w:cs="Arial"/>
          <w:sz w:val="24"/>
          <w:szCs w:val="24"/>
        </w:rPr>
        <w:t xml:space="preserve"> as described by the literary </w:t>
      </w:r>
      <w:proofErr w:type="gramStart"/>
      <w:r w:rsidR="00410FC7" w:rsidRPr="009A3697">
        <w:rPr>
          <w:rFonts w:ascii="Arial" w:hAnsi="Arial" w:cs="Arial"/>
          <w:sz w:val="24"/>
          <w:szCs w:val="24"/>
        </w:rPr>
        <w:t>terms</w:t>
      </w:r>
      <w:proofErr w:type="gramEnd"/>
      <w:r w:rsidR="00410FC7" w:rsidRPr="009A3697">
        <w:rPr>
          <w:rFonts w:ascii="Arial" w:hAnsi="Arial" w:cs="Arial"/>
          <w:sz w:val="24"/>
          <w:szCs w:val="24"/>
        </w:rPr>
        <w:t xml:space="preserve"> website as:</w:t>
      </w:r>
    </w:p>
    <w:p w:rsidR="005A5A9B" w:rsidRPr="009A3697" w:rsidRDefault="00FA31AB" w:rsidP="009A3697">
      <w:pPr>
        <w:spacing w:line="480" w:lineRule="auto"/>
        <w:rPr>
          <w:rFonts w:ascii="Arial" w:hAnsi="Arial" w:cs="Arial"/>
          <w:sz w:val="24"/>
          <w:szCs w:val="24"/>
        </w:rPr>
      </w:pPr>
      <w:r w:rsidRPr="009A3697">
        <w:rPr>
          <w:rFonts w:ascii="Arial" w:hAnsi="Arial" w:cs="Arial"/>
          <w:color w:val="353535"/>
          <w:sz w:val="24"/>
          <w:szCs w:val="24"/>
        </w:rPr>
        <w:t>A</w:t>
      </w:r>
      <w:r w:rsidR="00034AFB" w:rsidRPr="009A3697">
        <w:rPr>
          <w:rFonts w:ascii="Arial" w:hAnsi="Arial" w:cs="Arial"/>
          <w:color w:val="353535"/>
          <w:sz w:val="24"/>
          <w:szCs w:val="24"/>
        </w:rPr>
        <w:t xml:space="preserve"> </w:t>
      </w:r>
      <w:hyperlink r:id="rId8" w:tooltip="story" w:history="1">
        <w:r w:rsidR="00034AFB" w:rsidRPr="009A3697">
          <w:rPr>
            <w:rFonts w:ascii="Arial" w:hAnsi="Arial" w:cs="Arial"/>
            <w:color w:val="1E8CBE"/>
            <w:sz w:val="24"/>
            <w:szCs w:val="24"/>
            <w:u w:val="single"/>
          </w:rPr>
          <w:t>story</w:t>
        </w:r>
      </w:hyperlink>
      <w:r w:rsidR="00034AFB" w:rsidRPr="009A3697">
        <w:rPr>
          <w:rFonts w:ascii="Arial" w:hAnsi="Arial" w:cs="Arial"/>
          <w:color w:val="353535"/>
          <w:sz w:val="24"/>
          <w:szCs w:val="24"/>
        </w:rPr>
        <w:t xml:space="preserve">, often intended for children, that features fanciful and wondrous </w:t>
      </w:r>
      <w:hyperlink r:id="rId9" w:tooltip="characters" w:history="1">
        <w:r w:rsidR="00034AFB" w:rsidRPr="009A3697">
          <w:rPr>
            <w:rFonts w:ascii="Arial" w:hAnsi="Arial" w:cs="Arial"/>
            <w:color w:val="1E8CBE"/>
            <w:sz w:val="24"/>
            <w:szCs w:val="24"/>
            <w:u w:val="single"/>
          </w:rPr>
          <w:t>characters</w:t>
        </w:r>
      </w:hyperlink>
      <w:r w:rsidR="00034AFB" w:rsidRPr="009A3697">
        <w:rPr>
          <w:rFonts w:ascii="Arial" w:hAnsi="Arial" w:cs="Arial"/>
          <w:color w:val="353535"/>
          <w:sz w:val="24"/>
          <w:szCs w:val="24"/>
        </w:rPr>
        <w:t xml:space="preserve"> such as elves, goblins, wizards, and even, but not necessarily, fairies. The term </w:t>
      </w:r>
      <w:r w:rsidR="00034AFB" w:rsidRPr="009A3697">
        <w:rPr>
          <w:rFonts w:ascii="Arial" w:hAnsi="Arial" w:cs="Arial"/>
          <w:color w:val="353535"/>
          <w:sz w:val="24"/>
          <w:szCs w:val="24"/>
        </w:rPr>
        <w:lastRenderedPageBreak/>
        <w:t xml:space="preserve">“fairy” tale seems to refer more to the fantastic and magical </w:t>
      </w:r>
      <w:hyperlink r:id="rId10" w:tooltip="setting" w:history="1">
        <w:r w:rsidR="00034AFB" w:rsidRPr="009A3697">
          <w:rPr>
            <w:rFonts w:ascii="Arial" w:hAnsi="Arial" w:cs="Arial"/>
            <w:color w:val="1E8CBE"/>
            <w:sz w:val="24"/>
            <w:szCs w:val="24"/>
            <w:u w:val="single"/>
          </w:rPr>
          <w:t>setting</w:t>
        </w:r>
      </w:hyperlink>
      <w:r w:rsidR="00034AFB" w:rsidRPr="009A3697">
        <w:rPr>
          <w:rFonts w:ascii="Arial" w:hAnsi="Arial" w:cs="Arial"/>
          <w:color w:val="353535"/>
          <w:sz w:val="24"/>
          <w:szCs w:val="24"/>
        </w:rPr>
        <w:t xml:space="preserve"> or magical influences within a story, rather than the presence of the </w:t>
      </w:r>
      <w:hyperlink r:id="rId11" w:tooltip="character" w:history="1">
        <w:r w:rsidR="00034AFB" w:rsidRPr="009A3697">
          <w:rPr>
            <w:rFonts w:ascii="Arial" w:hAnsi="Arial" w:cs="Arial"/>
            <w:color w:val="1E8CBE"/>
            <w:sz w:val="24"/>
            <w:szCs w:val="24"/>
            <w:u w:val="single"/>
          </w:rPr>
          <w:t>character</w:t>
        </w:r>
      </w:hyperlink>
      <w:r w:rsidR="00034AFB" w:rsidRPr="009A3697">
        <w:rPr>
          <w:rFonts w:ascii="Arial" w:hAnsi="Arial" w:cs="Arial"/>
          <w:color w:val="353535"/>
          <w:sz w:val="24"/>
          <w:szCs w:val="24"/>
        </w:rPr>
        <w:t xml:space="preserve"> of a fairy within that story. Fairy tales are often traditional; many were passed down from story-teller to story-teller before being recorded in books</w:t>
      </w:r>
      <w:r w:rsidRPr="009A3697">
        <w:rPr>
          <w:rFonts w:ascii="Arial" w:hAnsi="Arial" w:cs="Arial"/>
          <w:color w:val="353535"/>
          <w:sz w:val="24"/>
          <w:szCs w:val="24"/>
        </w:rPr>
        <w:t xml:space="preserve"> </w:t>
      </w:r>
      <w:r w:rsidR="00410FC7" w:rsidRPr="009A3697">
        <w:rPr>
          <w:rFonts w:ascii="Arial" w:hAnsi="Arial" w:cs="Arial"/>
          <w:sz w:val="24"/>
          <w:szCs w:val="24"/>
        </w:rPr>
        <w:t>(literary terms, publication date unknown</w:t>
      </w:r>
      <w:r w:rsidRPr="009A3697">
        <w:rPr>
          <w:rFonts w:ascii="Arial" w:hAnsi="Arial" w:cs="Arial"/>
          <w:sz w:val="24"/>
          <w:szCs w:val="24"/>
        </w:rPr>
        <w:t>)</w:t>
      </w:r>
    </w:p>
    <w:p w:rsidR="005A5A9B" w:rsidRPr="009A3697" w:rsidRDefault="00034AFB" w:rsidP="009A3697">
      <w:pPr>
        <w:spacing w:line="480" w:lineRule="auto"/>
        <w:rPr>
          <w:rFonts w:ascii="Arial" w:hAnsi="Arial" w:cs="Arial"/>
          <w:color w:val="555555"/>
          <w:sz w:val="24"/>
          <w:szCs w:val="24"/>
        </w:rPr>
      </w:pPr>
      <w:r w:rsidRPr="009A3697">
        <w:rPr>
          <w:rFonts w:ascii="Arial" w:hAnsi="Arial" w:cs="Arial"/>
          <w:sz w:val="24"/>
          <w:szCs w:val="24"/>
        </w:rPr>
        <w:t>While a folk tale is:</w:t>
      </w:r>
      <w:r w:rsidRPr="009A3697">
        <w:rPr>
          <w:rFonts w:ascii="Arial" w:hAnsi="Arial" w:cs="Arial"/>
          <w:color w:val="2A2A2A"/>
          <w:sz w:val="24"/>
          <w:szCs w:val="24"/>
        </w:rPr>
        <w:t xml:space="preserve"> “A story originating in popular culture, typically passed on by word of mouth.”</w:t>
      </w:r>
      <w:r w:rsidRPr="009A3697">
        <w:rPr>
          <w:rFonts w:ascii="Arial" w:hAnsi="Arial" w:cs="Arial"/>
          <w:sz w:val="24"/>
          <w:szCs w:val="24"/>
        </w:rPr>
        <w:t xml:space="preserve"> </w:t>
      </w:r>
      <w:r w:rsidR="00410FC7" w:rsidRPr="009A3697">
        <w:rPr>
          <w:rFonts w:ascii="Arial" w:hAnsi="Arial" w:cs="Arial"/>
          <w:sz w:val="24"/>
          <w:szCs w:val="24"/>
        </w:rPr>
        <w:t xml:space="preserve">(Oxford </w:t>
      </w:r>
      <w:proofErr w:type="spellStart"/>
      <w:r w:rsidR="00410FC7" w:rsidRPr="009A3697">
        <w:rPr>
          <w:rFonts w:ascii="Arial" w:hAnsi="Arial" w:cs="Arial"/>
          <w:sz w:val="24"/>
          <w:szCs w:val="24"/>
        </w:rPr>
        <w:t>dictonaries</w:t>
      </w:r>
      <w:proofErr w:type="spellEnd"/>
      <w:r w:rsidR="00410FC7" w:rsidRPr="009A3697">
        <w:rPr>
          <w:rFonts w:ascii="Arial" w:hAnsi="Arial" w:cs="Arial"/>
          <w:sz w:val="24"/>
          <w:szCs w:val="24"/>
        </w:rPr>
        <w:t>, publication date unknown</w:t>
      </w:r>
      <w:r w:rsidR="00FA31AB" w:rsidRPr="009A3697">
        <w:rPr>
          <w:rFonts w:ascii="Arial" w:hAnsi="Arial" w:cs="Arial"/>
          <w:sz w:val="24"/>
          <w:szCs w:val="24"/>
        </w:rPr>
        <w:t>)</w:t>
      </w:r>
      <w:r w:rsidRPr="009A3697">
        <w:rPr>
          <w:rFonts w:ascii="Arial" w:hAnsi="Arial" w:cs="Arial"/>
          <w:color w:val="2A2A2A"/>
          <w:sz w:val="24"/>
          <w:szCs w:val="24"/>
        </w:rPr>
        <w:t xml:space="preserve"> The word “</w:t>
      </w:r>
      <w:r w:rsidRPr="009A3697">
        <w:rPr>
          <w:rFonts w:ascii="Arial" w:hAnsi="Arial" w:cs="Arial"/>
          <w:color w:val="555555"/>
          <w:sz w:val="24"/>
          <w:szCs w:val="24"/>
        </w:rPr>
        <w:t xml:space="preserve">'folk' comes from </w:t>
      </w:r>
      <w:r w:rsidRPr="009A3697">
        <w:rPr>
          <w:rFonts w:ascii="Arial" w:hAnsi="Arial" w:cs="Arial"/>
          <w:bCs/>
          <w:color w:val="555555"/>
          <w:sz w:val="24"/>
          <w:szCs w:val="24"/>
        </w:rPr>
        <w:t xml:space="preserve">the German word </w:t>
      </w:r>
      <w:proofErr w:type="spellStart"/>
      <w:r w:rsidRPr="009A3697">
        <w:rPr>
          <w:rFonts w:ascii="Arial" w:hAnsi="Arial" w:cs="Arial"/>
          <w:bCs/>
          <w:color w:val="555555"/>
          <w:sz w:val="24"/>
          <w:szCs w:val="24"/>
        </w:rPr>
        <w:t>volk</w:t>
      </w:r>
      <w:proofErr w:type="spellEnd"/>
      <w:r w:rsidRPr="009A3697">
        <w:rPr>
          <w:rFonts w:ascii="Arial" w:hAnsi="Arial" w:cs="Arial"/>
          <w:color w:val="555555"/>
          <w:sz w:val="24"/>
          <w:szCs w:val="24"/>
        </w:rPr>
        <w:t>, meaning 'people.' So, as you might guess, folk tales are stories about everyday life and the day-to-day issues of humanity</w:t>
      </w:r>
      <w:proofErr w:type="gramStart"/>
      <w:r w:rsidRPr="009A3697">
        <w:rPr>
          <w:rFonts w:ascii="Arial" w:hAnsi="Arial" w:cs="Arial"/>
          <w:color w:val="555555"/>
          <w:sz w:val="24"/>
          <w:szCs w:val="24"/>
        </w:rPr>
        <w:t>.”</w:t>
      </w:r>
      <w:r w:rsidR="00410FC7" w:rsidRPr="009A3697">
        <w:rPr>
          <w:rFonts w:ascii="Arial" w:hAnsi="Arial" w:cs="Arial"/>
          <w:color w:val="555555"/>
          <w:sz w:val="24"/>
          <w:szCs w:val="24"/>
        </w:rPr>
        <w:t>(</w:t>
      </w:r>
      <w:proofErr w:type="gramEnd"/>
      <w:r w:rsidR="00410FC7" w:rsidRPr="009A3697">
        <w:rPr>
          <w:rFonts w:ascii="Arial" w:hAnsi="Arial" w:cs="Arial"/>
          <w:color w:val="555555"/>
          <w:sz w:val="24"/>
          <w:szCs w:val="24"/>
        </w:rPr>
        <w:t>Study, publication date unknown)</w:t>
      </w:r>
      <w:r w:rsidR="009369B1" w:rsidRPr="009A3697">
        <w:rPr>
          <w:rFonts w:ascii="Arial" w:hAnsi="Arial" w:cs="Arial"/>
          <w:color w:val="555555"/>
          <w:sz w:val="24"/>
          <w:szCs w:val="24"/>
        </w:rPr>
        <w:t xml:space="preserve"> </w:t>
      </w:r>
    </w:p>
    <w:p w:rsidR="0021199E" w:rsidRPr="009A3697" w:rsidRDefault="00B64EF4" w:rsidP="009A3697">
      <w:pPr>
        <w:spacing w:line="480" w:lineRule="auto"/>
        <w:rPr>
          <w:rFonts w:ascii="Arial" w:hAnsi="Arial" w:cs="Arial"/>
          <w:sz w:val="24"/>
          <w:szCs w:val="24"/>
        </w:rPr>
      </w:pPr>
      <w:r w:rsidRPr="009A3697">
        <w:rPr>
          <w:rFonts w:ascii="Arial" w:hAnsi="Arial" w:cs="Arial"/>
          <w:sz w:val="24"/>
          <w:szCs w:val="24"/>
        </w:rPr>
        <w:t xml:space="preserve">The two types of tales differ from each other due to their main difference of topic. A folk tale focuses on using the everyday life occurrences and making them more magical whereas a fairy-tale takes you out of your current situation and transports you to a world outside of your own. </w:t>
      </w:r>
      <w:r w:rsidRPr="00EF1495">
        <w:rPr>
          <w:rFonts w:ascii="Arial" w:hAnsi="Arial" w:cs="Arial"/>
          <w:i/>
          <w:sz w:val="24"/>
          <w:szCs w:val="24"/>
        </w:rPr>
        <w:t xml:space="preserve">The </w:t>
      </w:r>
      <w:r w:rsidR="00FA31AB" w:rsidRPr="00EF1495">
        <w:rPr>
          <w:rFonts w:ascii="Arial" w:hAnsi="Arial" w:cs="Arial"/>
          <w:i/>
          <w:sz w:val="24"/>
          <w:szCs w:val="24"/>
        </w:rPr>
        <w:t>Grimm’s</w:t>
      </w:r>
      <w:r w:rsidRPr="00EF1495">
        <w:rPr>
          <w:rFonts w:ascii="Arial" w:hAnsi="Arial" w:cs="Arial"/>
          <w:i/>
          <w:sz w:val="24"/>
          <w:szCs w:val="24"/>
        </w:rPr>
        <w:t xml:space="preserve"> Fairy Tales</w:t>
      </w:r>
      <w:r w:rsidRPr="009A3697">
        <w:rPr>
          <w:rFonts w:ascii="Arial" w:hAnsi="Arial" w:cs="Arial"/>
          <w:sz w:val="24"/>
          <w:szCs w:val="24"/>
        </w:rPr>
        <w:t xml:space="preserve"> was chosen for its popularity in not only its native country of Germany but </w:t>
      </w:r>
      <w:r w:rsidR="0066475C" w:rsidRPr="009A3697">
        <w:rPr>
          <w:rFonts w:ascii="Arial" w:hAnsi="Arial" w:cs="Arial"/>
          <w:sz w:val="24"/>
          <w:szCs w:val="24"/>
        </w:rPr>
        <w:t>its global interest</w:t>
      </w:r>
      <w:r w:rsidRPr="009A3697">
        <w:rPr>
          <w:rFonts w:ascii="Arial" w:hAnsi="Arial" w:cs="Arial"/>
          <w:sz w:val="24"/>
          <w:szCs w:val="24"/>
        </w:rPr>
        <w:t>. The aim is to discover why the tales</w:t>
      </w:r>
      <w:r w:rsidR="007B2402" w:rsidRPr="009A3697">
        <w:rPr>
          <w:rFonts w:ascii="Arial" w:hAnsi="Arial" w:cs="Arial"/>
          <w:sz w:val="24"/>
          <w:szCs w:val="24"/>
        </w:rPr>
        <w:t xml:space="preserve"> were published </w:t>
      </w:r>
      <w:r w:rsidRPr="009A3697">
        <w:rPr>
          <w:rFonts w:ascii="Arial" w:hAnsi="Arial" w:cs="Arial"/>
          <w:sz w:val="24"/>
          <w:szCs w:val="24"/>
        </w:rPr>
        <w:t xml:space="preserve">and </w:t>
      </w:r>
      <w:r w:rsidR="0066475C" w:rsidRPr="009A3697">
        <w:rPr>
          <w:rFonts w:ascii="Arial" w:hAnsi="Arial" w:cs="Arial"/>
          <w:sz w:val="24"/>
          <w:szCs w:val="24"/>
        </w:rPr>
        <w:t>whether the cultural influences helped to</w:t>
      </w:r>
      <w:r w:rsidRPr="009A3697">
        <w:rPr>
          <w:rFonts w:ascii="Arial" w:hAnsi="Arial" w:cs="Arial"/>
          <w:sz w:val="24"/>
          <w:szCs w:val="24"/>
        </w:rPr>
        <w:t xml:space="preserve"> allow it </w:t>
      </w:r>
      <w:r w:rsidR="0066475C" w:rsidRPr="009A3697">
        <w:rPr>
          <w:rFonts w:ascii="Arial" w:hAnsi="Arial" w:cs="Arial"/>
          <w:sz w:val="24"/>
          <w:szCs w:val="24"/>
        </w:rPr>
        <w:t xml:space="preserve">in gaining such popularity. </w:t>
      </w:r>
      <w:r w:rsidR="0066475C" w:rsidRPr="00EF1495">
        <w:rPr>
          <w:rFonts w:ascii="Arial" w:hAnsi="Arial" w:cs="Arial"/>
          <w:i/>
          <w:sz w:val="24"/>
          <w:szCs w:val="24"/>
        </w:rPr>
        <w:t xml:space="preserve">The </w:t>
      </w:r>
      <w:proofErr w:type="spellStart"/>
      <w:r w:rsidR="0066475C" w:rsidRPr="00EF1495">
        <w:rPr>
          <w:rFonts w:ascii="Arial" w:hAnsi="Arial" w:cs="Arial"/>
          <w:i/>
          <w:sz w:val="24"/>
          <w:szCs w:val="24"/>
        </w:rPr>
        <w:t>Mabinogion</w:t>
      </w:r>
      <w:proofErr w:type="spellEnd"/>
      <w:r w:rsidR="0066475C" w:rsidRPr="009A3697">
        <w:rPr>
          <w:rFonts w:ascii="Arial" w:hAnsi="Arial" w:cs="Arial"/>
          <w:sz w:val="24"/>
          <w:szCs w:val="24"/>
        </w:rPr>
        <w:t xml:space="preserve"> despite not achieving the same idoli</w:t>
      </w:r>
      <w:r w:rsidR="004A2833" w:rsidRPr="009A3697">
        <w:rPr>
          <w:rFonts w:ascii="Arial" w:hAnsi="Arial" w:cs="Arial"/>
          <w:sz w:val="24"/>
          <w:szCs w:val="24"/>
        </w:rPr>
        <w:t>sation</w:t>
      </w:r>
      <w:r w:rsidR="0066475C" w:rsidRPr="009A3697">
        <w:rPr>
          <w:rFonts w:ascii="Arial" w:hAnsi="Arial" w:cs="Arial"/>
          <w:sz w:val="24"/>
          <w:szCs w:val="24"/>
        </w:rPr>
        <w:t xml:space="preserve"> as </w:t>
      </w:r>
      <w:r w:rsidR="00EF1495" w:rsidRPr="00EF1495">
        <w:rPr>
          <w:rFonts w:ascii="Arial" w:hAnsi="Arial" w:cs="Arial"/>
          <w:i/>
          <w:sz w:val="24"/>
          <w:szCs w:val="24"/>
        </w:rPr>
        <w:t>T</w:t>
      </w:r>
      <w:r w:rsidR="0066475C" w:rsidRPr="00EF1495">
        <w:rPr>
          <w:rFonts w:ascii="Arial" w:hAnsi="Arial" w:cs="Arial"/>
          <w:i/>
          <w:sz w:val="24"/>
          <w:szCs w:val="24"/>
        </w:rPr>
        <w:t xml:space="preserve">he </w:t>
      </w:r>
      <w:proofErr w:type="spellStart"/>
      <w:r w:rsidR="0066475C" w:rsidRPr="00EF1495">
        <w:rPr>
          <w:rFonts w:ascii="Arial" w:hAnsi="Arial" w:cs="Arial"/>
          <w:i/>
          <w:sz w:val="24"/>
          <w:szCs w:val="24"/>
        </w:rPr>
        <w:t>Grimms</w:t>
      </w:r>
      <w:proofErr w:type="spellEnd"/>
      <w:r w:rsidR="00EF1495">
        <w:rPr>
          <w:rFonts w:ascii="Arial" w:hAnsi="Arial" w:cs="Arial"/>
          <w:i/>
          <w:sz w:val="24"/>
          <w:szCs w:val="24"/>
        </w:rPr>
        <w:t>’</w:t>
      </w:r>
      <w:r w:rsidR="0066475C" w:rsidRPr="00EF1495">
        <w:rPr>
          <w:rFonts w:ascii="Arial" w:hAnsi="Arial" w:cs="Arial"/>
          <w:i/>
          <w:sz w:val="24"/>
          <w:szCs w:val="24"/>
        </w:rPr>
        <w:t xml:space="preserve"> </w:t>
      </w:r>
      <w:r w:rsidR="00EF1495" w:rsidRPr="00EF1495">
        <w:rPr>
          <w:rFonts w:ascii="Arial" w:hAnsi="Arial" w:cs="Arial"/>
          <w:i/>
          <w:sz w:val="24"/>
          <w:szCs w:val="24"/>
        </w:rPr>
        <w:t>Fairy tales</w:t>
      </w:r>
      <w:r w:rsidR="0066475C" w:rsidRPr="009A3697">
        <w:rPr>
          <w:rFonts w:ascii="Arial" w:hAnsi="Arial" w:cs="Arial"/>
          <w:sz w:val="24"/>
          <w:szCs w:val="24"/>
        </w:rPr>
        <w:t xml:space="preserve"> has gained its right in being Wales most notable collection of tales. </w:t>
      </w:r>
      <w:r w:rsidR="00EF1495" w:rsidRPr="009A3697">
        <w:rPr>
          <w:rFonts w:ascii="Arial" w:hAnsi="Arial" w:cs="Arial"/>
          <w:sz w:val="24"/>
          <w:szCs w:val="24"/>
        </w:rPr>
        <w:t>Through</w:t>
      </w:r>
      <w:r w:rsidR="005969A8" w:rsidRPr="009A3697">
        <w:rPr>
          <w:rFonts w:ascii="Arial" w:hAnsi="Arial" w:cs="Arial"/>
          <w:sz w:val="24"/>
          <w:szCs w:val="24"/>
        </w:rPr>
        <w:t xml:space="preserve"> research I hope to</w:t>
      </w:r>
      <w:r w:rsidR="0066475C" w:rsidRPr="009A3697">
        <w:rPr>
          <w:rFonts w:ascii="Arial" w:hAnsi="Arial" w:cs="Arial"/>
          <w:sz w:val="24"/>
          <w:szCs w:val="24"/>
        </w:rPr>
        <w:t xml:space="preserve"> uncover why </w:t>
      </w:r>
      <w:r w:rsidR="00EF1495" w:rsidRPr="00EF1495">
        <w:rPr>
          <w:rFonts w:ascii="Arial" w:hAnsi="Arial" w:cs="Arial"/>
          <w:sz w:val="24"/>
          <w:szCs w:val="24"/>
        </w:rPr>
        <w:t>T</w:t>
      </w:r>
      <w:r w:rsidR="0066475C" w:rsidRPr="00EF1495">
        <w:rPr>
          <w:rFonts w:ascii="Arial" w:hAnsi="Arial" w:cs="Arial"/>
          <w:sz w:val="24"/>
          <w:szCs w:val="24"/>
        </w:rPr>
        <w:t xml:space="preserve">he </w:t>
      </w:r>
      <w:proofErr w:type="spellStart"/>
      <w:r w:rsidR="0066475C" w:rsidRPr="00EF1495">
        <w:rPr>
          <w:rFonts w:ascii="Arial" w:hAnsi="Arial" w:cs="Arial"/>
          <w:sz w:val="24"/>
          <w:szCs w:val="24"/>
        </w:rPr>
        <w:t>Mabinogion</w:t>
      </w:r>
      <w:proofErr w:type="spellEnd"/>
      <w:r w:rsidR="0066475C" w:rsidRPr="009A3697">
        <w:rPr>
          <w:rFonts w:ascii="Arial" w:hAnsi="Arial" w:cs="Arial"/>
          <w:sz w:val="24"/>
          <w:szCs w:val="24"/>
        </w:rPr>
        <w:t xml:space="preserve"> </w:t>
      </w:r>
      <w:r w:rsidR="007B2402" w:rsidRPr="009A3697">
        <w:rPr>
          <w:rFonts w:ascii="Arial" w:hAnsi="Arial" w:cs="Arial"/>
          <w:sz w:val="24"/>
          <w:szCs w:val="24"/>
        </w:rPr>
        <w:t xml:space="preserve">isn’t more </w:t>
      </w:r>
      <w:r w:rsidR="005969A8" w:rsidRPr="009A3697">
        <w:rPr>
          <w:rFonts w:ascii="Arial" w:hAnsi="Arial" w:cs="Arial"/>
          <w:sz w:val="24"/>
          <w:szCs w:val="24"/>
        </w:rPr>
        <w:t>well-known</w:t>
      </w:r>
      <w:r w:rsidR="007B2402" w:rsidRPr="009A3697">
        <w:rPr>
          <w:rFonts w:ascii="Arial" w:hAnsi="Arial" w:cs="Arial"/>
          <w:sz w:val="24"/>
          <w:szCs w:val="24"/>
        </w:rPr>
        <w:t xml:space="preserve"> and whether the civil</w:t>
      </w:r>
      <w:r w:rsidR="004A2833" w:rsidRPr="009A3697">
        <w:rPr>
          <w:rFonts w:ascii="Arial" w:hAnsi="Arial" w:cs="Arial"/>
          <w:sz w:val="24"/>
          <w:szCs w:val="24"/>
        </w:rPr>
        <w:t>isation</w:t>
      </w:r>
      <w:r w:rsidR="007B2402" w:rsidRPr="009A3697">
        <w:rPr>
          <w:rFonts w:ascii="Arial" w:hAnsi="Arial" w:cs="Arial"/>
          <w:sz w:val="24"/>
          <w:szCs w:val="24"/>
        </w:rPr>
        <w:t xml:space="preserve"> at the time had any reasoning behind it. </w:t>
      </w:r>
    </w:p>
    <w:p w:rsidR="005969A8" w:rsidRPr="009A3697" w:rsidRDefault="007B2402" w:rsidP="009A3697">
      <w:pPr>
        <w:spacing w:line="480" w:lineRule="auto"/>
        <w:rPr>
          <w:rFonts w:ascii="Arial" w:hAnsi="Arial" w:cs="Arial"/>
          <w:sz w:val="24"/>
          <w:szCs w:val="24"/>
        </w:rPr>
      </w:pPr>
      <w:r w:rsidRPr="009A3697">
        <w:rPr>
          <w:rFonts w:ascii="Arial" w:hAnsi="Arial" w:cs="Arial"/>
          <w:sz w:val="24"/>
          <w:szCs w:val="24"/>
        </w:rPr>
        <w:t>To successfully research into these topics the dissertation will be split into three separate chapters. Chapter one will be an investigation</w:t>
      </w:r>
      <w:r w:rsidR="00EF1495">
        <w:rPr>
          <w:rFonts w:ascii="Arial" w:hAnsi="Arial" w:cs="Arial"/>
          <w:sz w:val="24"/>
          <w:szCs w:val="24"/>
        </w:rPr>
        <w:t xml:space="preserve"> using Lady Charlotte Guest </w:t>
      </w:r>
      <w:proofErr w:type="gramStart"/>
      <w:r w:rsidR="00EF1495" w:rsidRPr="00EF1495">
        <w:rPr>
          <w:rFonts w:ascii="Arial" w:hAnsi="Arial" w:cs="Arial"/>
          <w:i/>
          <w:sz w:val="24"/>
          <w:szCs w:val="24"/>
        </w:rPr>
        <w:t>The</w:t>
      </w:r>
      <w:proofErr w:type="gramEnd"/>
      <w:r w:rsidR="00EF1495" w:rsidRPr="00EF1495">
        <w:rPr>
          <w:rFonts w:ascii="Arial" w:hAnsi="Arial" w:cs="Arial"/>
          <w:i/>
          <w:sz w:val="24"/>
          <w:szCs w:val="24"/>
        </w:rPr>
        <w:t xml:space="preserve"> </w:t>
      </w:r>
      <w:proofErr w:type="spellStart"/>
      <w:r w:rsidR="00EF1495" w:rsidRPr="00EF1495">
        <w:rPr>
          <w:rFonts w:ascii="Arial" w:hAnsi="Arial" w:cs="Arial"/>
          <w:i/>
          <w:sz w:val="24"/>
          <w:szCs w:val="24"/>
        </w:rPr>
        <w:t>Mabinogion</w:t>
      </w:r>
      <w:proofErr w:type="spellEnd"/>
      <w:r w:rsidRPr="009A3697">
        <w:rPr>
          <w:rFonts w:ascii="Arial" w:hAnsi="Arial" w:cs="Arial"/>
          <w:sz w:val="24"/>
          <w:szCs w:val="24"/>
        </w:rPr>
        <w:t xml:space="preserve"> into the background of the author and why they decided to create a </w:t>
      </w:r>
      <w:r w:rsidR="0055719B" w:rsidRPr="009A3697">
        <w:rPr>
          <w:rFonts w:ascii="Arial" w:hAnsi="Arial" w:cs="Arial"/>
          <w:sz w:val="24"/>
          <w:szCs w:val="24"/>
        </w:rPr>
        <w:lastRenderedPageBreak/>
        <w:t>children’s</w:t>
      </w:r>
      <w:r w:rsidRPr="009A3697">
        <w:rPr>
          <w:rFonts w:ascii="Arial" w:hAnsi="Arial" w:cs="Arial"/>
          <w:sz w:val="24"/>
          <w:szCs w:val="24"/>
        </w:rPr>
        <w:t xml:space="preserve"> </w:t>
      </w:r>
      <w:r w:rsidR="0055719B" w:rsidRPr="009A3697">
        <w:rPr>
          <w:rFonts w:ascii="Arial" w:hAnsi="Arial" w:cs="Arial"/>
          <w:sz w:val="24"/>
          <w:szCs w:val="24"/>
        </w:rPr>
        <w:t>f</w:t>
      </w:r>
      <w:r w:rsidR="00EF1495">
        <w:rPr>
          <w:rFonts w:ascii="Arial" w:hAnsi="Arial" w:cs="Arial"/>
          <w:sz w:val="24"/>
          <w:szCs w:val="24"/>
        </w:rPr>
        <w:t>olktale</w:t>
      </w:r>
      <w:r w:rsidRPr="009A3697">
        <w:rPr>
          <w:rFonts w:ascii="Arial" w:hAnsi="Arial" w:cs="Arial"/>
          <w:sz w:val="24"/>
          <w:szCs w:val="24"/>
        </w:rPr>
        <w:t xml:space="preserve"> book. It will be researched further by looking into the structure of the tales and whether that helped in assisting its popularity. The culture will be investigated to see whether the themes, </w:t>
      </w:r>
      <w:r w:rsidR="0055719B" w:rsidRPr="009A3697">
        <w:rPr>
          <w:rFonts w:ascii="Arial" w:hAnsi="Arial" w:cs="Arial"/>
          <w:sz w:val="24"/>
          <w:szCs w:val="24"/>
        </w:rPr>
        <w:t>characters</w:t>
      </w:r>
      <w:r w:rsidRPr="009A3697">
        <w:rPr>
          <w:rFonts w:ascii="Arial" w:hAnsi="Arial" w:cs="Arial"/>
          <w:sz w:val="24"/>
          <w:szCs w:val="24"/>
        </w:rPr>
        <w:t xml:space="preserve"> and landscapes were </w:t>
      </w:r>
      <w:r w:rsidR="0055719B" w:rsidRPr="009A3697">
        <w:rPr>
          <w:rFonts w:ascii="Arial" w:hAnsi="Arial" w:cs="Arial"/>
          <w:sz w:val="24"/>
          <w:szCs w:val="24"/>
        </w:rPr>
        <w:t>affected</w:t>
      </w:r>
      <w:r w:rsidRPr="009A3697">
        <w:rPr>
          <w:rFonts w:ascii="Arial" w:hAnsi="Arial" w:cs="Arial"/>
          <w:sz w:val="24"/>
          <w:szCs w:val="24"/>
        </w:rPr>
        <w:t xml:space="preserve"> by current occurrences and circumstances.</w:t>
      </w:r>
      <w:r w:rsidR="0055719B" w:rsidRPr="009A3697">
        <w:rPr>
          <w:rFonts w:ascii="Arial" w:hAnsi="Arial" w:cs="Arial"/>
          <w:sz w:val="24"/>
          <w:szCs w:val="24"/>
        </w:rPr>
        <w:t xml:space="preserve"> The following chapter will be researching the same topics but </w:t>
      </w:r>
      <w:r w:rsidR="00BD6549" w:rsidRPr="009A3697">
        <w:rPr>
          <w:rFonts w:ascii="Arial" w:hAnsi="Arial" w:cs="Arial"/>
          <w:sz w:val="24"/>
          <w:szCs w:val="24"/>
        </w:rPr>
        <w:t>instead</w:t>
      </w:r>
      <w:r w:rsidR="0055719B" w:rsidRPr="009A3697">
        <w:rPr>
          <w:rFonts w:ascii="Arial" w:hAnsi="Arial" w:cs="Arial"/>
          <w:sz w:val="24"/>
          <w:szCs w:val="24"/>
        </w:rPr>
        <w:t xml:space="preserve"> looking into the author</w:t>
      </w:r>
      <w:r w:rsidR="00EF1495">
        <w:rPr>
          <w:rFonts w:ascii="Arial" w:hAnsi="Arial" w:cs="Arial"/>
          <w:sz w:val="24"/>
          <w:szCs w:val="24"/>
        </w:rPr>
        <w:t>s</w:t>
      </w:r>
      <w:r w:rsidR="0055719B" w:rsidRPr="009A3697">
        <w:rPr>
          <w:rFonts w:ascii="Arial" w:hAnsi="Arial" w:cs="Arial"/>
          <w:sz w:val="24"/>
          <w:szCs w:val="24"/>
        </w:rPr>
        <w:t xml:space="preserve"> </w:t>
      </w:r>
      <w:r w:rsidR="00EF1495">
        <w:rPr>
          <w:rFonts w:ascii="Arial" w:hAnsi="Arial" w:cs="Arial"/>
          <w:sz w:val="24"/>
          <w:szCs w:val="24"/>
        </w:rPr>
        <w:t xml:space="preserve">Brothers Grimm </w:t>
      </w:r>
      <w:r w:rsidR="0055719B" w:rsidRPr="009A3697">
        <w:rPr>
          <w:rFonts w:ascii="Arial" w:hAnsi="Arial" w:cs="Arial"/>
          <w:sz w:val="24"/>
          <w:szCs w:val="24"/>
        </w:rPr>
        <w:t xml:space="preserve">and </w:t>
      </w:r>
      <w:r w:rsidR="00EF1495">
        <w:rPr>
          <w:rFonts w:ascii="Arial" w:hAnsi="Arial" w:cs="Arial"/>
          <w:sz w:val="24"/>
          <w:szCs w:val="24"/>
        </w:rPr>
        <w:t>their</w:t>
      </w:r>
      <w:r w:rsidR="0055719B" w:rsidRPr="009A3697">
        <w:rPr>
          <w:rFonts w:ascii="Arial" w:hAnsi="Arial" w:cs="Arial"/>
          <w:sz w:val="24"/>
          <w:szCs w:val="24"/>
        </w:rPr>
        <w:t xml:space="preserve"> f</w:t>
      </w:r>
      <w:r w:rsidR="00EF1495">
        <w:rPr>
          <w:rFonts w:ascii="Arial" w:hAnsi="Arial" w:cs="Arial"/>
          <w:sz w:val="24"/>
          <w:szCs w:val="24"/>
        </w:rPr>
        <w:t xml:space="preserve">airy tales book, </w:t>
      </w:r>
      <w:r w:rsidR="00EF1495" w:rsidRPr="00EF1495">
        <w:rPr>
          <w:rFonts w:ascii="Arial" w:hAnsi="Arial" w:cs="Arial"/>
          <w:i/>
          <w:sz w:val="24"/>
          <w:szCs w:val="24"/>
        </w:rPr>
        <w:t xml:space="preserve">The </w:t>
      </w:r>
      <w:proofErr w:type="spellStart"/>
      <w:r w:rsidR="00EF1495" w:rsidRPr="00EF1495">
        <w:rPr>
          <w:rFonts w:ascii="Arial" w:hAnsi="Arial" w:cs="Arial"/>
          <w:i/>
          <w:sz w:val="24"/>
          <w:szCs w:val="24"/>
        </w:rPr>
        <w:t>Grimms</w:t>
      </w:r>
      <w:proofErr w:type="spellEnd"/>
      <w:r w:rsidR="00EF1495" w:rsidRPr="00EF1495">
        <w:rPr>
          <w:rFonts w:ascii="Arial" w:hAnsi="Arial" w:cs="Arial"/>
          <w:i/>
          <w:sz w:val="24"/>
          <w:szCs w:val="24"/>
        </w:rPr>
        <w:t xml:space="preserve">’ Fairy </w:t>
      </w:r>
      <w:proofErr w:type="gramStart"/>
      <w:r w:rsidR="00EF1495" w:rsidRPr="00EF1495">
        <w:rPr>
          <w:rFonts w:ascii="Arial" w:hAnsi="Arial" w:cs="Arial"/>
          <w:i/>
          <w:sz w:val="24"/>
          <w:szCs w:val="24"/>
        </w:rPr>
        <w:t>Tales</w:t>
      </w:r>
      <w:r w:rsidR="0055719B" w:rsidRPr="009A3697">
        <w:rPr>
          <w:rFonts w:ascii="Arial" w:hAnsi="Arial" w:cs="Arial"/>
          <w:sz w:val="24"/>
          <w:szCs w:val="24"/>
        </w:rPr>
        <w:t xml:space="preserve"> .</w:t>
      </w:r>
      <w:proofErr w:type="gramEnd"/>
      <w:r w:rsidR="0055719B" w:rsidRPr="009A3697">
        <w:rPr>
          <w:rFonts w:ascii="Arial" w:hAnsi="Arial" w:cs="Arial"/>
          <w:sz w:val="24"/>
          <w:szCs w:val="24"/>
        </w:rPr>
        <w:t xml:space="preserve"> The final chapter will be taking the information found from chapters one and two in order to compare the two tales</w:t>
      </w:r>
      <w:r w:rsidR="00A71510" w:rsidRPr="009A3697">
        <w:rPr>
          <w:rFonts w:ascii="Arial" w:hAnsi="Arial" w:cs="Arial"/>
          <w:sz w:val="24"/>
          <w:szCs w:val="24"/>
        </w:rPr>
        <w:t xml:space="preserve"> </w:t>
      </w:r>
      <w:r w:rsidR="005969A8" w:rsidRPr="009A3697">
        <w:rPr>
          <w:rFonts w:ascii="Arial" w:hAnsi="Arial" w:cs="Arial"/>
          <w:sz w:val="24"/>
          <w:szCs w:val="24"/>
        </w:rPr>
        <w:t xml:space="preserve">and research further into if the tales are similar or different. The aim at the end of this dissertation is to discover whether the tales are similar through their difference in culture. </w:t>
      </w:r>
    </w:p>
    <w:p w:rsidR="005A5A9B" w:rsidRPr="009A3697" w:rsidRDefault="005969A8" w:rsidP="009A3697">
      <w:pPr>
        <w:spacing w:line="480" w:lineRule="auto"/>
        <w:rPr>
          <w:rFonts w:ascii="Arial" w:hAnsi="Arial" w:cs="Arial"/>
          <w:sz w:val="24"/>
          <w:szCs w:val="24"/>
        </w:rPr>
      </w:pPr>
      <w:r w:rsidRPr="009A3697">
        <w:rPr>
          <w:rFonts w:ascii="Arial" w:hAnsi="Arial" w:cs="Arial"/>
          <w:sz w:val="24"/>
          <w:szCs w:val="24"/>
        </w:rPr>
        <w:t xml:space="preserve"> </w:t>
      </w:r>
    </w:p>
    <w:p w:rsidR="00575D99" w:rsidRPr="00575D99" w:rsidRDefault="00231315" w:rsidP="00575D99">
      <w:pPr>
        <w:pageBreakBefore/>
        <w:suppressAutoHyphens w:val="0"/>
        <w:spacing w:line="480" w:lineRule="auto"/>
        <w:rPr>
          <w:rFonts w:ascii="Arial" w:hAnsi="Arial" w:cs="Arial"/>
          <w:sz w:val="24"/>
          <w:szCs w:val="24"/>
        </w:rPr>
      </w:pPr>
      <w:r w:rsidRPr="009A3697">
        <w:rPr>
          <w:rFonts w:ascii="Arial" w:hAnsi="Arial" w:cs="Arial"/>
          <w:b/>
          <w:sz w:val="24"/>
          <w:szCs w:val="24"/>
          <w:u w:val="single"/>
        </w:rPr>
        <w:lastRenderedPageBreak/>
        <w:t>Chapter 1</w:t>
      </w:r>
      <w:r w:rsidR="009A3697">
        <w:rPr>
          <w:rFonts w:ascii="Arial" w:hAnsi="Arial" w:cs="Arial"/>
          <w:b/>
          <w:sz w:val="24"/>
          <w:szCs w:val="24"/>
          <w:u w:val="single"/>
        </w:rPr>
        <w:t>:</w:t>
      </w:r>
      <w:r w:rsidR="00575D99">
        <w:rPr>
          <w:rFonts w:ascii="Arial" w:hAnsi="Arial" w:cs="Arial"/>
          <w:b/>
          <w:sz w:val="24"/>
          <w:szCs w:val="24"/>
          <w:u w:val="single"/>
        </w:rPr>
        <w:t xml:space="preserve"> </w:t>
      </w:r>
      <w:bookmarkStart w:id="2" w:name="_Hlk532352985"/>
      <w:r w:rsidR="00575D99" w:rsidRPr="00575D99">
        <w:rPr>
          <w:rFonts w:ascii="Arial" w:hAnsi="Arial" w:cs="Arial"/>
          <w:sz w:val="24"/>
          <w:szCs w:val="24"/>
        </w:rPr>
        <w:t>An in depth analysis into the author, structure, themes</w:t>
      </w:r>
      <w:r w:rsidR="00AC44E7">
        <w:rPr>
          <w:rFonts w:ascii="Arial" w:hAnsi="Arial" w:cs="Arial"/>
          <w:sz w:val="24"/>
          <w:szCs w:val="24"/>
        </w:rPr>
        <w:t>,</w:t>
      </w:r>
      <w:bookmarkStart w:id="3" w:name="_GoBack"/>
      <w:bookmarkEnd w:id="3"/>
      <w:r w:rsidR="00575D99" w:rsidRPr="00575D99">
        <w:rPr>
          <w:rFonts w:ascii="Arial" w:hAnsi="Arial" w:cs="Arial"/>
          <w:sz w:val="24"/>
          <w:szCs w:val="24"/>
        </w:rPr>
        <w:t xml:space="preserve"> characters</w:t>
      </w:r>
      <w:r w:rsidR="00575D99">
        <w:rPr>
          <w:rFonts w:ascii="Arial" w:hAnsi="Arial" w:cs="Arial"/>
          <w:sz w:val="24"/>
          <w:szCs w:val="24"/>
        </w:rPr>
        <w:t xml:space="preserve">, </w:t>
      </w:r>
      <w:r w:rsidR="00575D99" w:rsidRPr="00575D99">
        <w:rPr>
          <w:rFonts w:ascii="Arial" w:hAnsi="Arial" w:cs="Arial"/>
          <w:sz w:val="24"/>
          <w:szCs w:val="24"/>
        </w:rPr>
        <w:t xml:space="preserve">lives and landscapes </w:t>
      </w:r>
      <w:r w:rsidR="00575D99" w:rsidRPr="00EF1495">
        <w:rPr>
          <w:rFonts w:ascii="Arial" w:hAnsi="Arial" w:cs="Arial"/>
          <w:i/>
          <w:sz w:val="24"/>
          <w:szCs w:val="24"/>
        </w:rPr>
        <w:t xml:space="preserve">of The </w:t>
      </w:r>
      <w:proofErr w:type="spellStart"/>
      <w:r w:rsidR="00575D99" w:rsidRPr="00EF1495">
        <w:rPr>
          <w:rFonts w:ascii="Arial" w:hAnsi="Arial" w:cs="Arial"/>
          <w:i/>
          <w:sz w:val="24"/>
          <w:szCs w:val="24"/>
        </w:rPr>
        <w:t>Mabinogion</w:t>
      </w:r>
      <w:proofErr w:type="spellEnd"/>
      <w:r w:rsidR="00575D99" w:rsidRPr="00575D99">
        <w:rPr>
          <w:rFonts w:ascii="Arial" w:hAnsi="Arial" w:cs="Arial"/>
          <w:sz w:val="24"/>
          <w:szCs w:val="24"/>
        </w:rPr>
        <w:t xml:space="preserve"> by Lady Charlotte Guest</w:t>
      </w:r>
    </w:p>
    <w:bookmarkEnd w:id="2"/>
    <w:p w:rsidR="005A5A9B" w:rsidRPr="009A3697" w:rsidRDefault="00E4379E" w:rsidP="009A3697">
      <w:pPr>
        <w:spacing w:line="480" w:lineRule="auto"/>
        <w:rPr>
          <w:rFonts w:ascii="Arial" w:hAnsi="Arial" w:cs="Arial"/>
          <w:sz w:val="24"/>
          <w:szCs w:val="24"/>
        </w:rPr>
      </w:pPr>
      <w:r w:rsidRPr="009A3697">
        <w:rPr>
          <w:rFonts w:ascii="Arial" w:hAnsi="Arial" w:cs="Arial"/>
          <w:sz w:val="24"/>
          <w:szCs w:val="24"/>
        </w:rPr>
        <w:t xml:space="preserve">The author </w:t>
      </w:r>
      <w:r w:rsidRPr="00EF1495">
        <w:rPr>
          <w:rFonts w:ascii="Arial" w:hAnsi="Arial" w:cs="Arial"/>
          <w:sz w:val="24"/>
          <w:szCs w:val="24"/>
        </w:rPr>
        <w:t>of</w:t>
      </w:r>
      <w:r w:rsidRPr="00EF1495">
        <w:rPr>
          <w:rFonts w:ascii="Arial" w:hAnsi="Arial" w:cs="Arial"/>
          <w:i/>
          <w:sz w:val="24"/>
          <w:szCs w:val="24"/>
        </w:rPr>
        <w:t xml:space="preserve"> </w:t>
      </w:r>
      <w:r w:rsidR="00EF1495" w:rsidRPr="00EF1495">
        <w:rPr>
          <w:rFonts w:ascii="Arial" w:hAnsi="Arial" w:cs="Arial"/>
          <w:i/>
          <w:sz w:val="24"/>
          <w:szCs w:val="24"/>
        </w:rPr>
        <w:t>T</w:t>
      </w:r>
      <w:r w:rsidRPr="00EF1495">
        <w:rPr>
          <w:rFonts w:ascii="Arial" w:hAnsi="Arial" w:cs="Arial"/>
          <w:i/>
          <w:sz w:val="24"/>
          <w:szCs w:val="24"/>
        </w:rPr>
        <w:t xml:space="preserve">he </w:t>
      </w:r>
      <w:proofErr w:type="spellStart"/>
      <w:r w:rsidRPr="00EF1495">
        <w:rPr>
          <w:rFonts w:ascii="Arial" w:hAnsi="Arial" w:cs="Arial"/>
          <w:i/>
          <w:sz w:val="24"/>
          <w:szCs w:val="24"/>
        </w:rPr>
        <w:t>Mabinogion</w:t>
      </w:r>
      <w:proofErr w:type="spellEnd"/>
      <w:r w:rsidRPr="009A3697">
        <w:rPr>
          <w:rFonts w:ascii="Arial" w:hAnsi="Arial" w:cs="Arial"/>
          <w:sz w:val="24"/>
          <w:szCs w:val="24"/>
        </w:rPr>
        <w:t xml:space="preserve"> was </w:t>
      </w:r>
      <w:r w:rsidR="00034AFB" w:rsidRPr="009A3697">
        <w:rPr>
          <w:rFonts w:ascii="Arial" w:hAnsi="Arial" w:cs="Arial"/>
          <w:sz w:val="24"/>
          <w:szCs w:val="24"/>
        </w:rPr>
        <w:t xml:space="preserve">Lady Charlotte Guest </w:t>
      </w:r>
      <w:r w:rsidRPr="009A3697">
        <w:rPr>
          <w:rFonts w:ascii="Arial" w:hAnsi="Arial" w:cs="Arial"/>
          <w:sz w:val="24"/>
          <w:szCs w:val="24"/>
        </w:rPr>
        <w:t>who</w:t>
      </w:r>
      <w:r w:rsidR="00034AFB" w:rsidRPr="009A3697">
        <w:rPr>
          <w:rFonts w:ascii="Arial" w:hAnsi="Arial" w:cs="Arial"/>
          <w:sz w:val="24"/>
          <w:szCs w:val="24"/>
        </w:rPr>
        <w:t xml:space="preserve"> gr</w:t>
      </w:r>
      <w:r w:rsidRPr="009A3697">
        <w:rPr>
          <w:rFonts w:ascii="Arial" w:hAnsi="Arial" w:cs="Arial"/>
          <w:sz w:val="24"/>
          <w:szCs w:val="24"/>
        </w:rPr>
        <w:t>ew</w:t>
      </w:r>
      <w:r w:rsidR="00034AFB" w:rsidRPr="009A3697">
        <w:rPr>
          <w:rFonts w:ascii="Arial" w:hAnsi="Arial" w:cs="Arial"/>
          <w:sz w:val="24"/>
          <w:szCs w:val="24"/>
        </w:rPr>
        <w:t xml:space="preserve"> up in Lincolnshire England with a passion for not only Language and Literat</w:t>
      </w:r>
      <w:r w:rsidR="0055719B" w:rsidRPr="009A3697">
        <w:rPr>
          <w:rFonts w:ascii="Arial" w:hAnsi="Arial" w:cs="Arial"/>
          <w:sz w:val="24"/>
          <w:szCs w:val="24"/>
        </w:rPr>
        <w:t>ure</w:t>
      </w:r>
      <w:r w:rsidR="00034AFB" w:rsidRPr="009A3697">
        <w:rPr>
          <w:rFonts w:ascii="Arial" w:hAnsi="Arial" w:cs="Arial"/>
          <w:sz w:val="24"/>
          <w:szCs w:val="24"/>
        </w:rPr>
        <w:t xml:space="preserve"> but also medieval history and legends. She was </w:t>
      </w:r>
      <w:r w:rsidR="00802F06" w:rsidRPr="009A3697">
        <w:rPr>
          <w:rFonts w:ascii="Arial" w:hAnsi="Arial" w:cs="Arial"/>
          <w:sz w:val="24"/>
          <w:szCs w:val="24"/>
        </w:rPr>
        <w:t>self-taught</w:t>
      </w:r>
      <w:r w:rsidR="00034AFB" w:rsidRPr="009A3697">
        <w:rPr>
          <w:rFonts w:ascii="Arial" w:hAnsi="Arial" w:cs="Arial"/>
          <w:sz w:val="24"/>
          <w:szCs w:val="24"/>
        </w:rPr>
        <w:t xml:space="preserve"> in Arabic, Hebrew and Persian and learnt the Welsh Language when married to the Welsh Sir John Guest. They lived within </w:t>
      </w:r>
      <w:proofErr w:type="spellStart"/>
      <w:r w:rsidR="00034AFB" w:rsidRPr="009A3697">
        <w:rPr>
          <w:rFonts w:ascii="Arial" w:hAnsi="Arial" w:cs="Arial"/>
          <w:sz w:val="24"/>
          <w:szCs w:val="24"/>
        </w:rPr>
        <w:t>Dowlais</w:t>
      </w:r>
      <w:proofErr w:type="spellEnd"/>
      <w:r w:rsidR="00034AFB" w:rsidRPr="009A3697">
        <w:rPr>
          <w:rFonts w:ascii="Arial" w:hAnsi="Arial" w:cs="Arial"/>
          <w:sz w:val="24"/>
          <w:szCs w:val="24"/>
        </w:rPr>
        <w:t>, Merthyr Tydfil in South Wales where her then husband Sir John Guest owned the soon to be “largest Ironworks in the world”</w:t>
      </w:r>
      <w:r w:rsidR="00B96EA4" w:rsidRPr="009A3697">
        <w:rPr>
          <w:rFonts w:ascii="Arial" w:hAnsi="Arial" w:cs="Arial"/>
          <w:sz w:val="24"/>
          <w:szCs w:val="24"/>
        </w:rPr>
        <w:t xml:space="preserve"> (BBC Wales, publication date unknown)</w:t>
      </w:r>
      <w:r w:rsidR="00E94FC0" w:rsidRPr="009A3697">
        <w:rPr>
          <w:rFonts w:ascii="Arial" w:hAnsi="Arial" w:cs="Arial"/>
          <w:sz w:val="24"/>
          <w:szCs w:val="24"/>
        </w:rPr>
        <w:t xml:space="preserve"> </w:t>
      </w:r>
      <w:r w:rsidR="00034AFB" w:rsidRPr="009A3697">
        <w:rPr>
          <w:rFonts w:ascii="Arial" w:hAnsi="Arial" w:cs="Arial"/>
          <w:sz w:val="24"/>
          <w:szCs w:val="24"/>
        </w:rPr>
        <w:t xml:space="preserve">The revival of the Romantic meant that Lady Charlotte Guest could combine her love for the welsh language with her passion of medieval history and legends. This is where she began to translate the Celtic legends that would in turn become </w:t>
      </w:r>
      <w:r w:rsidR="00EF1495" w:rsidRPr="00D10524">
        <w:rPr>
          <w:rFonts w:ascii="Arial" w:hAnsi="Arial" w:cs="Arial"/>
          <w:i/>
          <w:sz w:val="24"/>
          <w:szCs w:val="24"/>
        </w:rPr>
        <w:t>T</w:t>
      </w:r>
      <w:r w:rsidR="00034AFB" w:rsidRPr="00D10524">
        <w:rPr>
          <w:rFonts w:ascii="Arial" w:hAnsi="Arial" w:cs="Arial"/>
          <w:i/>
          <w:sz w:val="24"/>
          <w:szCs w:val="24"/>
        </w:rPr>
        <w:t xml:space="preserve">he </w:t>
      </w:r>
      <w:proofErr w:type="spellStart"/>
      <w:r w:rsidR="00EF1495" w:rsidRPr="00D10524">
        <w:rPr>
          <w:rFonts w:ascii="Arial" w:hAnsi="Arial" w:cs="Arial"/>
          <w:i/>
          <w:sz w:val="24"/>
          <w:szCs w:val="24"/>
        </w:rPr>
        <w:t>M</w:t>
      </w:r>
      <w:r w:rsidR="00034AFB" w:rsidRPr="00D10524">
        <w:rPr>
          <w:rFonts w:ascii="Arial" w:hAnsi="Arial" w:cs="Arial"/>
          <w:i/>
          <w:sz w:val="24"/>
          <w:szCs w:val="24"/>
        </w:rPr>
        <w:t>abinogion</w:t>
      </w:r>
      <w:proofErr w:type="spellEnd"/>
      <w:r w:rsidR="00034AFB" w:rsidRPr="009A3697">
        <w:rPr>
          <w:rFonts w:ascii="Arial" w:hAnsi="Arial" w:cs="Arial"/>
          <w:sz w:val="24"/>
          <w:szCs w:val="24"/>
        </w:rPr>
        <w:t xml:space="preserve">. The title itself is an error “by </w:t>
      </w:r>
      <w:r w:rsidR="00034AFB" w:rsidRPr="009A3697">
        <w:rPr>
          <w:rFonts w:ascii="Arial" w:hAnsi="Arial" w:cs="Arial"/>
          <w:color w:val="333333"/>
          <w:sz w:val="24"/>
          <w:szCs w:val="24"/>
        </w:rPr>
        <w:t>Lady Charlotte Guest herself. The word '</w:t>
      </w:r>
      <w:proofErr w:type="spellStart"/>
      <w:r w:rsidR="00034AFB" w:rsidRPr="009A3697">
        <w:rPr>
          <w:rFonts w:ascii="Arial" w:hAnsi="Arial" w:cs="Arial"/>
          <w:color w:val="333333"/>
          <w:sz w:val="24"/>
          <w:szCs w:val="24"/>
        </w:rPr>
        <w:t>mabinogion</w:t>
      </w:r>
      <w:proofErr w:type="spellEnd"/>
      <w:r w:rsidR="00034AFB" w:rsidRPr="009A3697">
        <w:rPr>
          <w:rFonts w:ascii="Arial" w:hAnsi="Arial" w:cs="Arial"/>
          <w:color w:val="333333"/>
          <w:sz w:val="24"/>
          <w:szCs w:val="24"/>
        </w:rPr>
        <w:t>', which she assumed was the plural form of '</w:t>
      </w:r>
      <w:proofErr w:type="spellStart"/>
      <w:r w:rsidR="00034AFB" w:rsidRPr="009A3697">
        <w:rPr>
          <w:rFonts w:ascii="Arial" w:hAnsi="Arial" w:cs="Arial"/>
          <w:color w:val="333333"/>
          <w:sz w:val="24"/>
          <w:szCs w:val="24"/>
        </w:rPr>
        <w:t>mabinogi</w:t>
      </w:r>
      <w:proofErr w:type="spellEnd"/>
      <w:r w:rsidR="00034AFB" w:rsidRPr="009A3697">
        <w:rPr>
          <w:rFonts w:ascii="Arial" w:hAnsi="Arial" w:cs="Arial"/>
          <w:color w:val="333333"/>
          <w:sz w:val="24"/>
          <w:szCs w:val="24"/>
        </w:rPr>
        <w:t>', appears only once in the manuscripts she translated and is commonly dismissed as a transcription error”</w:t>
      </w:r>
      <w:r w:rsidR="00034AFB" w:rsidRPr="009A3697">
        <w:rPr>
          <w:rFonts w:ascii="Arial" w:hAnsi="Arial" w:cs="Arial"/>
          <w:sz w:val="24"/>
          <w:szCs w:val="24"/>
        </w:rPr>
        <w:t xml:space="preserve"> </w:t>
      </w:r>
      <w:r w:rsidR="00B96EA4" w:rsidRPr="009A3697">
        <w:rPr>
          <w:rFonts w:ascii="Arial" w:hAnsi="Arial" w:cs="Arial"/>
          <w:sz w:val="24"/>
          <w:szCs w:val="24"/>
        </w:rPr>
        <w:t xml:space="preserve">(BBC Wales, publication date unknown) </w:t>
      </w:r>
    </w:p>
    <w:p w:rsidR="005A5A9B" w:rsidRPr="009A3697" w:rsidRDefault="005A5A9B" w:rsidP="009A3697">
      <w:pPr>
        <w:spacing w:line="480" w:lineRule="auto"/>
        <w:rPr>
          <w:rFonts w:ascii="Arial" w:hAnsi="Arial" w:cs="Arial"/>
          <w:color w:val="333333"/>
          <w:sz w:val="24"/>
          <w:szCs w:val="24"/>
        </w:rPr>
      </w:pPr>
    </w:p>
    <w:p w:rsidR="005A5A9B" w:rsidRPr="009A3697" w:rsidRDefault="00034AFB" w:rsidP="009A3697">
      <w:pPr>
        <w:spacing w:line="480" w:lineRule="auto"/>
        <w:rPr>
          <w:rFonts w:ascii="Arial" w:hAnsi="Arial" w:cs="Arial"/>
          <w:color w:val="333333"/>
          <w:sz w:val="24"/>
          <w:szCs w:val="24"/>
        </w:rPr>
      </w:pPr>
      <w:r w:rsidRPr="009A3697">
        <w:rPr>
          <w:rFonts w:ascii="Arial" w:hAnsi="Arial" w:cs="Arial"/>
          <w:color w:val="333333"/>
          <w:sz w:val="24"/>
          <w:szCs w:val="24"/>
        </w:rPr>
        <w:t xml:space="preserve">Despite the book being most commonly known to be translated by Lady Guest the first person to translate the original stories was William </w:t>
      </w:r>
      <w:proofErr w:type="spellStart"/>
      <w:r w:rsidRPr="009A3697">
        <w:rPr>
          <w:rFonts w:ascii="Arial" w:hAnsi="Arial" w:cs="Arial"/>
          <w:color w:val="333333"/>
          <w:sz w:val="24"/>
          <w:szCs w:val="24"/>
        </w:rPr>
        <w:t>Pughe</w:t>
      </w:r>
      <w:proofErr w:type="spellEnd"/>
      <w:r w:rsidRPr="009A3697">
        <w:rPr>
          <w:rFonts w:ascii="Arial" w:hAnsi="Arial" w:cs="Arial"/>
          <w:color w:val="333333"/>
          <w:sz w:val="24"/>
          <w:szCs w:val="24"/>
        </w:rPr>
        <w:t xml:space="preserve">. It was Lady Charlotte Guest that later took over the </w:t>
      </w:r>
      <w:r w:rsidR="0055719B" w:rsidRPr="009A3697">
        <w:rPr>
          <w:rFonts w:ascii="Arial" w:hAnsi="Arial" w:cs="Arial"/>
          <w:color w:val="333333"/>
          <w:sz w:val="24"/>
          <w:szCs w:val="24"/>
        </w:rPr>
        <w:t>position</w:t>
      </w:r>
      <w:r w:rsidRPr="009A3697">
        <w:rPr>
          <w:rFonts w:ascii="Arial" w:hAnsi="Arial" w:cs="Arial"/>
          <w:color w:val="333333"/>
          <w:sz w:val="24"/>
          <w:szCs w:val="24"/>
        </w:rPr>
        <w:t xml:space="preserve"> after William </w:t>
      </w:r>
      <w:proofErr w:type="spellStart"/>
      <w:r w:rsidRPr="009A3697">
        <w:rPr>
          <w:rFonts w:ascii="Arial" w:hAnsi="Arial" w:cs="Arial"/>
          <w:color w:val="333333"/>
          <w:sz w:val="24"/>
          <w:szCs w:val="24"/>
        </w:rPr>
        <w:t>Pughe’s</w:t>
      </w:r>
      <w:proofErr w:type="spellEnd"/>
      <w:r w:rsidRPr="009A3697">
        <w:rPr>
          <w:rFonts w:ascii="Arial" w:hAnsi="Arial" w:cs="Arial"/>
          <w:color w:val="333333"/>
          <w:sz w:val="24"/>
          <w:szCs w:val="24"/>
        </w:rPr>
        <w:t xml:space="preserve"> passing and collected the stories that later became </w:t>
      </w:r>
      <w:r w:rsidR="00D10524" w:rsidRPr="00D10524">
        <w:rPr>
          <w:rFonts w:ascii="Arial" w:hAnsi="Arial" w:cs="Arial"/>
          <w:i/>
          <w:color w:val="333333"/>
          <w:sz w:val="24"/>
          <w:szCs w:val="24"/>
        </w:rPr>
        <w:t>T</w:t>
      </w:r>
      <w:r w:rsidRPr="00D10524">
        <w:rPr>
          <w:rFonts w:ascii="Arial" w:hAnsi="Arial" w:cs="Arial"/>
          <w:i/>
          <w:color w:val="333333"/>
          <w:sz w:val="24"/>
          <w:szCs w:val="24"/>
        </w:rPr>
        <w:t>he</w:t>
      </w:r>
      <w:r w:rsidR="00D10524" w:rsidRPr="00D10524">
        <w:rPr>
          <w:rFonts w:ascii="Arial" w:hAnsi="Arial" w:cs="Arial"/>
          <w:i/>
          <w:color w:val="333333"/>
          <w:sz w:val="24"/>
          <w:szCs w:val="24"/>
        </w:rPr>
        <w:t xml:space="preserve"> </w:t>
      </w:r>
      <w:proofErr w:type="spellStart"/>
      <w:r w:rsidR="00D10524" w:rsidRPr="00D10524">
        <w:rPr>
          <w:rFonts w:ascii="Arial" w:hAnsi="Arial" w:cs="Arial"/>
          <w:i/>
          <w:color w:val="333333"/>
          <w:sz w:val="24"/>
          <w:szCs w:val="24"/>
        </w:rPr>
        <w:t>M</w:t>
      </w:r>
      <w:r w:rsidRPr="00D10524">
        <w:rPr>
          <w:rFonts w:ascii="Arial" w:hAnsi="Arial" w:cs="Arial"/>
          <w:i/>
          <w:color w:val="333333"/>
          <w:sz w:val="24"/>
          <w:szCs w:val="24"/>
        </w:rPr>
        <w:t>abinogion</w:t>
      </w:r>
      <w:proofErr w:type="spellEnd"/>
      <w:r w:rsidRPr="009A3697">
        <w:rPr>
          <w:rFonts w:ascii="Arial" w:hAnsi="Arial" w:cs="Arial"/>
          <w:color w:val="333333"/>
          <w:sz w:val="24"/>
          <w:szCs w:val="24"/>
        </w:rPr>
        <w:t xml:space="preserve">. The name itself derives from the word </w:t>
      </w:r>
      <w:proofErr w:type="spellStart"/>
      <w:r w:rsidRPr="009A3697">
        <w:rPr>
          <w:rFonts w:ascii="Arial" w:hAnsi="Arial" w:cs="Arial"/>
          <w:color w:val="333333"/>
          <w:sz w:val="24"/>
          <w:szCs w:val="24"/>
        </w:rPr>
        <w:t>mab</w:t>
      </w:r>
      <w:proofErr w:type="spellEnd"/>
      <w:r w:rsidRPr="009A3697">
        <w:rPr>
          <w:rFonts w:ascii="Arial" w:hAnsi="Arial" w:cs="Arial"/>
          <w:color w:val="333333"/>
          <w:sz w:val="24"/>
          <w:szCs w:val="24"/>
        </w:rPr>
        <w:t xml:space="preserve"> which means son but developed during that time period to mean youth and boyhood. The book contains eleven stories that are separated into the four branches. </w:t>
      </w:r>
      <w:r w:rsidR="00283ADE" w:rsidRPr="009A3697">
        <w:rPr>
          <w:rFonts w:ascii="Arial" w:hAnsi="Arial" w:cs="Arial"/>
          <w:color w:val="333333"/>
          <w:sz w:val="24"/>
          <w:szCs w:val="24"/>
        </w:rPr>
        <w:t xml:space="preserve">The tales themselves come from two separate books that were “written as early as </w:t>
      </w:r>
      <w:r w:rsidR="00283ADE" w:rsidRPr="009A3697">
        <w:rPr>
          <w:rFonts w:ascii="Arial" w:hAnsi="Arial" w:cs="Arial"/>
          <w:color w:val="333333"/>
          <w:sz w:val="24"/>
          <w:szCs w:val="24"/>
        </w:rPr>
        <w:lastRenderedPageBreak/>
        <w:t>the second half of the 11th century”</w:t>
      </w:r>
      <w:r w:rsidR="00B96EA4" w:rsidRPr="009A3697">
        <w:rPr>
          <w:rFonts w:ascii="Arial" w:hAnsi="Arial" w:cs="Arial"/>
          <w:sz w:val="24"/>
          <w:szCs w:val="24"/>
        </w:rPr>
        <w:t xml:space="preserve"> (</w:t>
      </w:r>
      <w:proofErr w:type="spellStart"/>
      <w:r w:rsidR="00B96EA4" w:rsidRPr="009A3697">
        <w:rPr>
          <w:rFonts w:ascii="Arial" w:hAnsi="Arial" w:cs="Arial"/>
          <w:sz w:val="24"/>
          <w:szCs w:val="24"/>
        </w:rPr>
        <w:t>bbc</w:t>
      </w:r>
      <w:proofErr w:type="spellEnd"/>
      <w:r w:rsidR="00B96EA4" w:rsidRPr="009A3697">
        <w:rPr>
          <w:rFonts w:ascii="Arial" w:hAnsi="Arial" w:cs="Arial"/>
          <w:sz w:val="24"/>
          <w:szCs w:val="24"/>
        </w:rPr>
        <w:t xml:space="preserve"> Wales, publication date unknown) </w:t>
      </w:r>
      <w:r w:rsidR="00283ADE" w:rsidRPr="009A3697">
        <w:rPr>
          <w:rFonts w:ascii="Arial" w:hAnsi="Arial" w:cs="Arial"/>
          <w:color w:val="333333"/>
          <w:sz w:val="24"/>
          <w:szCs w:val="24"/>
        </w:rPr>
        <w:t>http://www.bbc.co.uk/wales/history/sites/themes/society/myths_mabinogion.shtml</w:t>
      </w:r>
    </w:p>
    <w:p w:rsidR="005A5A9B" w:rsidRPr="009A3697" w:rsidRDefault="00034AFB" w:rsidP="009A3697">
      <w:pPr>
        <w:spacing w:line="480" w:lineRule="auto"/>
        <w:rPr>
          <w:rFonts w:ascii="Arial" w:hAnsi="Arial" w:cs="Arial"/>
          <w:color w:val="333333"/>
          <w:sz w:val="24"/>
          <w:szCs w:val="24"/>
        </w:rPr>
      </w:pPr>
      <w:r w:rsidRPr="00D10524">
        <w:rPr>
          <w:rFonts w:ascii="Arial" w:hAnsi="Arial" w:cs="Arial"/>
          <w:i/>
          <w:color w:val="333333"/>
          <w:sz w:val="24"/>
          <w:szCs w:val="24"/>
        </w:rPr>
        <w:t xml:space="preserve">The </w:t>
      </w:r>
      <w:proofErr w:type="spellStart"/>
      <w:r w:rsidRPr="00D10524">
        <w:rPr>
          <w:rFonts w:ascii="Arial" w:hAnsi="Arial" w:cs="Arial"/>
          <w:i/>
          <w:color w:val="333333"/>
          <w:sz w:val="24"/>
          <w:szCs w:val="24"/>
        </w:rPr>
        <w:t>Mabinogion</w:t>
      </w:r>
      <w:proofErr w:type="spellEnd"/>
      <w:r w:rsidRPr="009A3697">
        <w:rPr>
          <w:rFonts w:ascii="Arial" w:hAnsi="Arial" w:cs="Arial"/>
          <w:color w:val="333333"/>
          <w:sz w:val="24"/>
          <w:szCs w:val="24"/>
        </w:rPr>
        <w:t xml:space="preserve"> </w:t>
      </w:r>
      <w:r w:rsidR="0055719B" w:rsidRPr="009A3697">
        <w:rPr>
          <w:rFonts w:ascii="Arial" w:hAnsi="Arial" w:cs="Arial"/>
          <w:color w:val="333333"/>
          <w:sz w:val="24"/>
          <w:szCs w:val="24"/>
        </w:rPr>
        <w:t>can be</w:t>
      </w:r>
      <w:r w:rsidRPr="009A3697">
        <w:rPr>
          <w:rFonts w:ascii="Arial" w:hAnsi="Arial" w:cs="Arial"/>
          <w:color w:val="333333"/>
          <w:sz w:val="24"/>
          <w:szCs w:val="24"/>
        </w:rPr>
        <w:t xml:space="preserve"> separated into three separate sections</w:t>
      </w:r>
      <w:r w:rsidR="0055719B" w:rsidRPr="009A3697">
        <w:rPr>
          <w:rFonts w:ascii="Arial" w:hAnsi="Arial" w:cs="Arial"/>
          <w:color w:val="333333"/>
          <w:sz w:val="24"/>
          <w:szCs w:val="24"/>
        </w:rPr>
        <w:t xml:space="preserve"> which are,</w:t>
      </w:r>
      <w:r w:rsidR="00155069" w:rsidRPr="009A3697">
        <w:rPr>
          <w:rFonts w:ascii="Arial" w:hAnsi="Arial" w:cs="Arial"/>
          <w:color w:val="333333"/>
          <w:sz w:val="24"/>
          <w:szCs w:val="24"/>
        </w:rPr>
        <w:t xml:space="preserve"> </w:t>
      </w:r>
      <w:r w:rsidR="00B96EA4" w:rsidRPr="009A3697">
        <w:rPr>
          <w:rFonts w:ascii="Arial" w:hAnsi="Arial" w:cs="Arial"/>
          <w:color w:val="333333"/>
          <w:sz w:val="24"/>
          <w:szCs w:val="24"/>
        </w:rPr>
        <w:t>t</w:t>
      </w:r>
      <w:r w:rsidRPr="009A3697">
        <w:rPr>
          <w:rFonts w:ascii="Arial" w:hAnsi="Arial" w:cs="Arial"/>
          <w:color w:val="333333"/>
          <w:sz w:val="24"/>
          <w:szCs w:val="24"/>
        </w:rPr>
        <w:t xml:space="preserve">he four branches, the four medieval tales and the three romances. The Four Branches is the only section of the book to have something conjoining the tales </w:t>
      </w:r>
      <w:r w:rsidR="00F3520E" w:rsidRPr="009A3697">
        <w:rPr>
          <w:rFonts w:ascii="Arial" w:hAnsi="Arial" w:cs="Arial"/>
          <w:color w:val="333333"/>
          <w:sz w:val="24"/>
          <w:szCs w:val="24"/>
        </w:rPr>
        <w:t>with</w:t>
      </w:r>
      <w:r w:rsidRPr="009A3697">
        <w:rPr>
          <w:rFonts w:ascii="Arial" w:hAnsi="Arial" w:cs="Arial"/>
          <w:color w:val="333333"/>
          <w:sz w:val="24"/>
          <w:szCs w:val="24"/>
        </w:rPr>
        <w:t xml:space="preserve"> the presence of the character </w:t>
      </w:r>
      <w:proofErr w:type="spellStart"/>
      <w:r w:rsidRPr="009A3697">
        <w:rPr>
          <w:rFonts w:ascii="Arial" w:hAnsi="Arial" w:cs="Arial"/>
          <w:color w:val="333333"/>
          <w:sz w:val="24"/>
          <w:szCs w:val="24"/>
        </w:rPr>
        <w:t>Pryderi</w:t>
      </w:r>
      <w:proofErr w:type="spellEnd"/>
      <w:r w:rsidR="00F3520E" w:rsidRPr="009A3697">
        <w:rPr>
          <w:rFonts w:ascii="Arial" w:hAnsi="Arial" w:cs="Arial"/>
          <w:color w:val="333333"/>
          <w:sz w:val="24"/>
          <w:szCs w:val="24"/>
        </w:rPr>
        <w:t xml:space="preserve"> but despite this the book can be read from any point as the tales stand alone. </w:t>
      </w:r>
      <w:r w:rsidRPr="009A3697">
        <w:rPr>
          <w:rFonts w:ascii="Arial" w:hAnsi="Arial" w:cs="Arial"/>
          <w:color w:val="333333"/>
          <w:sz w:val="24"/>
          <w:szCs w:val="24"/>
        </w:rPr>
        <w:t xml:space="preserve">The tales have been written </w:t>
      </w:r>
      <w:r w:rsidR="00F3520E" w:rsidRPr="009A3697">
        <w:rPr>
          <w:rFonts w:ascii="Arial" w:hAnsi="Arial" w:cs="Arial"/>
          <w:color w:val="333333"/>
          <w:sz w:val="24"/>
          <w:szCs w:val="24"/>
        </w:rPr>
        <w:t>using</w:t>
      </w:r>
      <w:r w:rsidRPr="009A3697">
        <w:rPr>
          <w:rFonts w:ascii="Arial" w:hAnsi="Arial" w:cs="Arial"/>
          <w:color w:val="333333"/>
          <w:sz w:val="24"/>
          <w:szCs w:val="24"/>
        </w:rPr>
        <w:t xml:space="preserve"> a Thematic structure making it so that only the people with an understanding of the tales’ </w:t>
      </w:r>
      <w:r w:rsidR="00F3520E" w:rsidRPr="009A3697">
        <w:rPr>
          <w:rFonts w:ascii="Arial" w:hAnsi="Arial" w:cs="Arial"/>
          <w:color w:val="333333"/>
          <w:sz w:val="24"/>
          <w:szCs w:val="24"/>
        </w:rPr>
        <w:t>background can truly understand</w:t>
      </w:r>
      <w:r w:rsidRPr="009A3697">
        <w:rPr>
          <w:rFonts w:ascii="Arial" w:hAnsi="Arial" w:cs="Arial"/>
          <w:color w:val="333333"/>
          <w:sz w:val="24"/>
          <w:szCs w:val="24"/>
        </w:rPr>
        <w:t>. Sebastian Rider-</w:t>
      </w:r>
      <w:proofErr w:type="spellStart"/>
      <w:r w:rsidRPr="009A3697">
        <w:rPr>
          <w:rFonts w:ascii="Arial" w:hAnsi="Arial" w:cs="Arial"/>
          <w:color w:val="333333"/>
          <w:sz w:val="24"/>
          <w:szCs w:val="24"/>
        </w:rPr>
        <w:t>Bezerra</w:t>
      </w:r>
      <w:proofErr w:type="spellEnd"/>
      <w:r w:rsidRPr="009A3697">
        <w:rPr>
          <w:rFonts w:ascii="Arial" w:hAnsi="Arial" w:cs="Arial"/>
          <w:color w:val="333333"/>
          <w:sz w:val="24"/>
          <w:szCs w:val="24"/>
        </w:rPr>
        <w:t xml:space="preserve"> suggests:</w:t>
      </w:r>
    </w:p>
    <w:p w:rsidR="005A5A9B" w:rsidRPr="009A3697" w:rsidRDefault="00034AFB" w:rsidP="009A3697">
      <w:pPr>
        <w:spacing w:line="480" w:lineRule="auto"/>
        <w:rPr>
          <w:rFonts w:ascii="Arial" w:hAnsi="Arial" w:cs="Arial"/>
          <w:sz w:val="24"/>
          <w:szCs w:val="24"/>
        </w:rPr>
      </w:pPr>
      <w:r w:rsidRPr="009A3697">
        <w:rPr>
          <w:rFonts w:ascii="Arial" w:hAnsi="Arial" w:cs="Arial"/>
          <w:color w:val="000000"/>
          <w:sz w:val="24"/>
          <w:szCs w:val="24"/>
          <w:lang w:val="en"/>
        </w:rPr>
        <w:t xml:space="preserve">This inherent tension between the nature of the oral tale and the standards of medieval literary Welsh characterizes </w:t>
      </w:r>
      <w:proofErr w:type="gramStart"/>
      <w:r w:rsidRPr="009A3697">
        <w:rPr>
          <w:rFonts w:ascii="Arial" w:hAnsi="Arial" w:cs="Arial"/>
          <w:color w:val="000000"/>
          <w:sz w:val="24"/>
          <w:szCs w:val="24"/>
          <w:lang w:val="en"/>
        </w:rPr>
        <w:t>all of</w:t>
      </w:r>
      <w:proofErr w:type="gramEnd"/>
      <w:r w:rsidRPr="009A3697">
        <w:rPr>
          <w:rFonts w:ascii="Arial" w:hAnsi="Arial" w:cs="Arial"/>
          <w:color w:val="000000"/>
          <w:sz w:val="24"/>
          <w:szCs w:val="24"/>
          <w:lang w:val="en"/>
        </w:rPr>
        <w:t xml:space="preserve"> the tales in </w:t>
      </w:r>
      <w:r w:rsidR="00D10524" w:rsidRPr="00D10524">
        <w:rPr>
          <w:rFonts w:ascii="Arial" w:hAnsi="Arial" w:cs="Arial"/>
          <w:color w:val="000000"/>
          <w:sz w:val="24"/>
          <w:szCs w:val="24"/>
          <w:lang w:val="en"/>
        </w:rPr>
        <w:t>T</w:t>
      </w:r>
      <w:r w:rsidRPr="00D10524">
        <w:rPr>
          <w:rFonts w:ascii="Arial" w:hAnsi="Arial" w:cs="Arial"/>
          <w:color w:val="000000"/>
          <w:sz w:val="24"/>
          <w:szCs w:val="24"/>
          <w:lang w:val="en"/>
        </w:rPr>
        <w:t xml:space="preserve">he </w:t>
      </w:r>
      <w:proofErr w:type="spellStart"/>
      <w:r w:rsidRPr="00D10524">
        <w:rPr>
          <w:rFonts w:ascii="Arial" w:hAnsi="Arial" w:cs="Arial"/>
          <w:iCs/>
          <w:color w:val="000000"/>
          <w:sz w:val="24"/>
          <w:szCs w:val="24"/>
          <w:lang w:val="en"/>
        </w:rPr>
        <w:t>Mabinogion</w:t>
      </w:r>
      <w:proofErr w:type="spellEnd"/>
      <w:r w:rsidRPr="009A3697">
        <w:rPr>
          <w:rFonts w:ascii="Arial" w:hAnsi="Arial" w:cs="Arial"/>
          <w:iCs/>
          <w:color w:val="000000"/>
          <w:sz w:val="24"/>
          <w:szCs w:val="24"/>
          <w:lang w:val="en"/>
        </w:rPr>
        <w:t>.</w:t>
      </w:r>
      <w:r w:rsidRPr="009A3697">
        <w:rPr>
          <w:rFonts w:ascii="Arial" w:hAnsi="Arial" w:cs="Arial"/>
          <w:color w:val="000000"/>
          <w:sz w:val="24"/>
          <w:szCs w:val="24"/>
          <w:lang w:val="en"/>
        </w:rPr>
        <w:t xml:space="preserve"> The texts range from the stylized but still clearly oral Four Branches to the pseudo-literary </w:t>
      </w:r>
      <w:proofErr w:type="spellStart"/>
      <w:r w:rsidRPr="009A3697">
        <w:rPr>
          <w:rFonts w:ascii="Arial" w:hAnsi="Arial" w:cs="Arial"/>
          <w:iCs/>
          <w:color w:val="000000"/>
          <w:sz w:val="24"/>
          <w:szCs w:val="24"/>
          <w:lang w:val="en"/>
        </w:rPr>
        <w:t>Culhwch</w:t>
      </w:r>
      <w:proofErr w:type="spellEnd"/>
      <w:r w:rsidRPr="009A3697">
        <w:rPr>
          <w:rFonts w:ascii="Arial" w:hAnsi="Arial" w:cs="Arial"/>
          <w:color w:val="000000"/>
          <w:sz w:val="24"/>
          <w:szCs w:val="24"/>
          <w:lang w:val="en"/>
        </w:rPr>
        <w:t xml:space="preserve"> to the </w:t>
      </w:r>
      <w:proofErr w:type="spellStart"/>
      <w:r w:rsidRPr="009A3697">
        <w:rPr>
          <w:rFonts w:ascii="Arial" w:hAnsi="Arial" w:cs="Arial"/>
          <w:iCs/>
          <w:color w:val="000000"/>
          <w:sz w:val="24"/>
          <w:szCs w:val="24"/>
          <w:lang w:val="en"/>
        </w:rPr>
        <w:t>Tair</w:t>
      </w:r>
      <w:proofErr w:type="spellEnd"/>
      <w:r w:rsidRPr="009A3697">
        <w:rPr>
          <w:rFonts w:ascii="Arial" w:hAnsi="Arial" w:cs="Arial"/>
          <w:iCs/>
          <w:color w:val="000000"/>
          <w:sz w:val="24"/>
          <w:szCs w:val="24"/>
          <w:lang w:val="en"/>
        </w:rPr>
        <w:t xml:space="preserve"> </w:t>
      </w:r>
      <w:proofErr w:type="spellStart"/>
      <w:r w:rsidRPr="009A3697">
        <w:rPr>
          <w:rFonts w:ascii="Arial" w:hAnsi="Arial" w:cs="Arial"/>
          <w:iCs/>
          <w:color w:val="000000"/>
          <w:sz w:val="24"/>
          <w:szCs w:val="24"/>
          <w:lang w:val="en"/>
        </w:rPr>
        <w:t>Rhamant</w:t>
      </w:r>
      <w:proofErr w:type="spellEnd"/>
      <w:r w:rsidRPr="009A3697">
        <w:rPr>
          <w:rFonts w:ascii="Arial" w:hAnsi="Arial" w:cs="Arial"/>
          <w:color w:val="000000"/>
          <w:sz w:val="24"/>
          <w:szCs w:val="24"/>
          <w:lang w:val="en"/>
        </w:rPr>
        <w:t xml:space="preserve"> to </w:t>
      </w:r>
      <w:proofErr w:type="spellStart"/>
      <w:r w:rsidRPr="009A3697">
        <w:rPr>
          <w:rFonts w:ascii="Arial" w:hAnsi="Arial" w:cs="Arial"/>
          <w:iCs/>
          <w:color w:val="000000"/>
          <w:sz w:val="24"/>
          <w:szCs w:val="24"/>
          <w:lang w:val="en"/>
        </w:rPr>
        <w:t>Breuddwyt</w:t>
      </w:r>
      <w:proofErr w:type="spellEnd"/>
      <w:r w:rsidRPr="009A3697">
        <w:rPr>
          <w:rFonts w:ascii="Arial" w:hAnsi="Arial" w:cs="Arial"/>
          <w:iCs/>
          <w:color w:val="000000"/>
          <w:sz w:val="24"/>
          <w:szCs w:val="24"/>
          <w:lang w:val="en"/>
        </w:rPr>
        <w:t xml:space="preserve"> </w:t>
      </w:r>
      <w:proofErr w:type="spellStart"/>
      <w:r w:rsidRPr="009A3697">
        <w:rPr>
          <w:rFonts w:ascii="Arial" w:hAnsi="Arial" w:cs="Arial"/>
          <w:iCs/>
          <w:color w:val="000000"/>
          <w:sz w:val="24"/>
          <w:szCs w:val="24"/>
          <w:lang w:val="en"/>
        </w:rPr>
        <w:t>Rhonabwy</w:t>
      </w:r>
      <w:proofErr w:type="spellEnd"/>
      <w:r w:rsidRPr="009A3697">
        <w:rPr>
          <w:rFonts w:ascii="Arial" w:hAnsi="Arial" w:cs="Arial"/>
          <w:color w:val="000000"/>
          <w:sz w:val="24"/>
          <w:szCs w:val="24"/>
          <w:lang w:val="en"/>
        </w:rPr>
        <w:t xml:space="preserve">, which opens with the colophon that it cannot be learned "without a book," and reading its incredibly detailed panegyric and descriptive prose, it becomes evident that the text has literally been designed to be </w:t>
      </w:r>
      <w:proofErr w:type="spellStart"/>
      <w:r w:rsidRPr="009A3697">
        <w:rPr>
          <w:rFonts w:ascii="Arial" w:hAnsi="Arial" w:cs="Arial"/>
          <w:color w:val="000000"/>
          <w:sz w:val="24"/>
          <w:szCs w:val="24"/>
          <w:lang w:val="en"/>
        </w:rPr>
        <w:t>unrecitable</w:t>
      </w:r>
      <w:proofErr w:type="spellEnd"/>
      <w:r w:rsidRPr="009A3697">
        <w:rPr>
          <w:rFonts w:ascii="Arial" w:hAnsi="Arial" w:cs="Arial"/>
          <w:color w:val="000000"/>
          <w:sz w:val="24"/>
          <w:szCs w:val="24"/>
          <w:lang w:val="en"/>
        </w:rPr>
        <w:t xml:space="preserve">.  </w:t>
      </w:r>
      <w:r w:rsidR="00155069" w:rsidRPr="009A3697">
        <w:rPr>
          <w:rFonts w:ascii="Arial" w:hAnsi="Arial" w:cs="Arial"/>
          <w:color w:val="000000"/>
          <w:sz w:val="24"/>
          <w:szCs w:val="24"/>
          <w:lang w:val="en"/>
        </w:rPr>
        <w:t>(Rider-</w:t>
      </w:r>
      <w:proofErr w:type="spellStart"/>
      <w:r w:rsidR="00155069" w:rsidRPr="009A3697">
        <w:rPr>
          <w:rFonts w:ascii="Arial" w:hAnsi="Arial" w:cs="Arial"/>
          <w:color w:val="000000"/>
          <w:sz w:val="24"/>
          <w:szCs w:val="24"/>
          <w:lang w:val="en"/>
        </w:rPr>
        <w:t>Bezerra</w:t>
      </w:r>
      <w:proofErr w:type="spellEnd"/>
      <w:r w:rsidR="00155069" w:rsidRPr="009A3697">
        <w:rPr>
          <w:rFonts w:ascii="Arial" w:hAnsi="Arial" w:cs="Arial"/>
          <w:color w:val="000000"/>
          <w:sz w:val="24"/>
          <w:szCs w:val="24"/>
          <w:lang w:val="en"/>
        </w:rPr>
        <w:t>, 2011)</w:t>
      </w:r>
      <w:r w:rsidRPr="009A3697">
        <w:rPr>
          <w:rFonts w:ascii="Arial" w:hAnsi="Arial" w:cs="Arial"/>
          <w:color w:val="000000"/>
          <w:sz w:val="24"/>
          <w:szCs w:val="24"/>
          <w:lang w:val="en"/>
        </w:rPr>
        <w:t xml:space="preserve">    </w:t>
      </w:r>
      <w:bookmarkStart w:id="4" w:name="_Hlk532348010"/>
      <w:r w:rsidRPr="009A3697">
        <w:rPr>
          <w:rFonts w:ascii="Arial" w:hAnsi="Arial" w:cs="Arial"/>
          <w:color w:val="000000"/>
          <w:sz w:val="24"/>
          <w:szCs w:val="24"/>
          <w:lang w:val="en"/>
        </w:rPr>
        <w:t xml:space="preserve">                               </w:t>
      </w:r>
      <w:bookmarkEnd w:id="4"/>
      <w:r w:rsidRPr="009A3697">
        <w:rPr>
          <w:rFonts w:ascii="Arial" w:hAnsi="Arial" w:cs="Arial"/>
          <w:color w:val="000000"/>
          <w:sz w:val="24"/>
          <w:szCs w:val="24"/>
          <w:lang w:val="en"/>
        </w:rPr>
        <w:t xml:space="preserve">                                   </w:t>
      </w:r>
    </w:p>
    <w:p w:rsidR="00117094" w:rsidRPr="009A3697" w:rsidRDefault="00034AFB" w:rsidP="009A3697">
      <w:pPr>
        <w:spacing w:line="480" w:lineRule="auto"/>
        <w:rPr>
          <w:rFonts w:ascii="Arial" w:hAnsi="Arial" w:cs="Arial"/>
          <w:color w:val="333333"/>
          <w:sz w:val="24"/>
          <w:szCs w:val="24"/>
        </w:rPr>
      </w:pPr>
      <w:r w:rsidRPr="009A3697">
        <w:rPr>
          <w:rFonts w:ascii="Arial" w:hAnsi="Arial" w:cs="Arial"/>
          <w:color w:val="333333"/>
          <w:sz w:val="24"/>
          <w:szCs w:val="24"/>
        </w:rPr>
        <w:t>This implies that the book can only be understood by the academics of 19</w:t>
      </w:r>
      <w:r w:rsidRPr="009A3697">
        <w:rPr>
          <w:rFonts w:ascii="Arial" w:hAnsi="Arial" w:cs="Arial"/>
          <w:color w:val="333333"/>
          <w:sz w:val="24"/>
          <w:szCs w:val="24"/>
          <w:vertAlign w:val="superscript"/>
        </w:rPr>
        <w:t>th</w:t>
      </w:r>
      <w:r w:rsidRPr="009A3697">
        <w:rPr>
          <w:rFonts w:ascii="Arial" w:hAnsi="Arial" w:cs="Arial"/>
          <w:color w:val="333333"/>
          <w:sz w:val="24"/>
          <w:szCs w:val="24"/>
        </w:rPr>
        <w:t xml:space="preserve"> century wales.</w:t>
      </w:r>
      <w:r w:rsidR="00F3520E" w:rsidRPr="009A3697">
        <w:rPr>
          <w:rFonts w:ascii="Arial" w:hAnsi="Arial" w:cs="Arial"/>
          <w:color w:val="333333"/>
          <w:sz w:val="24"/>
          <w:szCs w:val="24"/>
        </w:rPr>
        <w:t xml:space="preserve"> Even with Lady Charlotte Guests translation not many people would have had the education to understand the complexity of the tales. During the time of the tales’ publication Wales </w:t>
      </w:r>
      <w:r w:rsidR="00D161AA" w:rsidRPr="009A3697">
        <w:rPr>
          <w:rFonts w:ascii="Arial" w:hAnsi="Arial" w:cs="Arial"/>
          <w:color w:val="333333"/>
          <w:sz w:val="24"/>
          <w:szCs w:val="24"/>
        </w:rPr>
        <w:t xml:space="preserve">had the largest </w:t>
      </w:r>
      <w:r w:rsidR="005969A8" w:rsidRPr="009A3697">
        <w:rPr>
          <w:rFonts w:ascii="Arial" w:hAnsi="Arial" w:cs="Arial"/>
          <w:color w:val="333333"/>
          <w:sz w:val="24"/>
          <w:szCs w:val="24"/>
        </w:rPr>
        <w:t>working-class</w:t>
      </w:r>
      <w:r w:rsidR="00D161AA" w:rsidRPr="009A3697">
        <w:rPr>
          <w:rFonts w:ascii="Arial" w:hAnsi="Arial" w:cs="Arial"/>
          <w:color w:val="333333"/>
          <w:sz w:val="24"/>
          <w:szCs w:val="24"/>
        </w:rPr>
        <w:t xml:space="preserve"> population in the United Kingdom</w:t>
      </w:r>
      <w:r w:rsidR="00117094" w:rsidRPr="009A3697">
        <w:rPr>
          <w:rFonts w:ascii="Arial" w:hAnsi="Arial" w:cs="Arial"/>
          <w:color w:val="333333"/>
          <w:sz w:val="24"/>
          <w:szCs w:val="24"/>
        </w:rPr>
        <w:t>.</w:t>
      </w:r>
      <w:r w:rsidRPr="009A3697">
        <w:rPr>
          <w:rFonts w:ascii="Arial" w:hAnsi="Arial" w:cs="Arial"/>
          <w:color w:val="333333"/>
          <w:sz w:val="24"/>
          <w:szCs w:val="24"/>
        </w:rPr>
        <w:t xml:space="preserve"> The novel wouldn’t have been known by many and despite the meaning of the title </w:t>
      </w:r>
      <w:r w:rsidRPr="00D10524">
        <w:rPr>
          <w:rFonts w:ascii="Arial" w:hAnsi="Arial" w:cs="Arial"/>
          <w:i/>
          <w:color w:val="333333"/>
          <w:sz w:val="24"/>
          <w:szCs w:val="24"/>
        </w:rPr>
        <w:t xml:space="preserve">The </w:t>
      </w:r>
      <w:proofErr w:type="spellStart"/>
      <w:r w:rsidRPr="00D10524">
        <w:rPr>
          <w:rFonts w:ascii="Arial" w:hAnsi="Arial" w:cs="Arial"/>
          <w:i/>
          <w:color w:val="333333"/>
          <w:sz w:val="24"/>
          <w:szCs w:val="24"/>
        </w:rPr>
        <w:t>Mabinogion</w:t>
      </w:r>
      <w:proofErr w:type="spellEnd"/>
      <w:r w:rsidRPr="009A3697">
        <w:rPr>
          <w:rFonts w:ascii="Arial" w:hAnsi="Arial" w:cs="Arial"/>
          <w:color w:val="333333"/>
          <w:sz w:val="24"/>
          <w:szCs w:val="24"/>
        </w:rPr>
        <w:t xml:space="preserve"> meaning youth not many children would have been capable of understanding the complicated nature of the tales. In fact, it was during this time period that the education system of wales brought the Welsh Not into force. This was </w:t>
      </w:r>
      <w:r w:rsidRPr="009A3697">
        <w:rPr>
          <w:rFonts w:ascii="Arial" w:hAnsi="Arial" w:cs="Arial"/>
          <w:color w:val="333333"/>
          <w:sz w:val="24"/>
          <w:szCs w:val="24"/>
        </w:rPr>
        <w:lastRenderedPageBreak/>
        <w:t xml:space="preserve">a piece of wood engraved most commonly with the letters WN and was given to children who spoke welsh during the school hours. The aim was to get the children to only speak English as “in this era, convention had practically the same force as law. English was deemed by convention, and with popular support, to be the only appropriate medium for </w:t>
      </w:r>
      <w:proofErr w:type="gramStart"/>
      <w:r w:rsidRPr="009A3697">
        <w:rPr>
          <w:rFonts w:ascii="Arial" w:hAnsi="Arial" w:cs="Arial"/>
          <w:color w:val="333333"/>
          <w:sz w:val="24"/>
          <w:szCs w:val="24"/>
        </w:rPr>
        <w:t>learning”</w:t>
      </w:r>
      <w:r w:rsidR="00155069" w:rsidRPr="009A3697">
        <w:rPr>
          <w:rStyle w:val="Hyperlink"/>
          <w:rFonts w:ascii="Arial" w:hAnsi="Arial" w:cs="Arial"/>
          <w:color w:val="auto"/>
          <w:sz w:val="24"/>
          <w:szCs w:val="24"/>
          <w:u w:val="none"/>
        </w:rPr>
        <w:t>(</w:t>
      </w:r>
      <w:proofErr w:type="gramEnd"/>
      <w:r w:rsidR="00155069" w:rsidRPr="009A3697">
        <w:rPr>
          <w:rStyle w:val="Hyperlink"/>
          <w:rFonts w:ascii="Arial" w:hAnsi="Arial" w:cs="Arial"/>
          <w:color w:val="auto"/>
          <w:sz w:val="24"/>
          <w:szCs w:val="24"/>
          <w:u w:val="none"/>
        </w:rPr>
        <w:t xml:space="preserve">BBC Wales, publication date unknown). </w:t>
      </w:r>
      <w:r w:rsidR="00117094" w:rsidRPr="009A3697">
        <w:rPr>
          <w:rFonts w:ascii="Arial" w:hAnsi="Arial" w:cs="Arial"/>
          <w:color w:val="333333"/>
          <w:sz w:val="24"/>
          <w:szCs w:val="24"/>
        </w:rPr>
        <w:t>Due to these reasons it was fair more likely that their neighbouring country of England would’ve found it more popular.</w:t>
      </w:r>
    </w:p>
    <w:p w:rsidR="00A43177" w:rsidRPr="009A3697" w:rsidRDefault="00117094" w:rsidP="009A3697">
      <w:pPr>
        <w:spacing w:line="480" w:lineRule="auto"/>
        <w:rPr>
          <w:rFonts w:ascii="Arial" w:hAnsi="Arial" w:cs="Arial"/>
          <w:sz w:val="24"/>
          <w:szCs w:val="24"/>
        </w:rPr>
      </w:pPr>
      <w:r w:rsidRPr="009A3697">
        <w:rPr>
          <w:rFonts w:ascii="Arial" w:hAnsi="Arial" w:cs="Arial"/>
          <w:sz w:val="24"/>
          <w:szCs w:val="24"/>
        </w:rPr>
        <w:t xml:space="preserve">The </w:t>
      </w:r>
      <w:r w:rsidR="00034AFB" w:rsidRPr="009A3697">
        <w:rPr>
          <w:rFonts w:ascii="Arial" w:hAnsi="Arial" w:cs="Arial"/>
          <w:sz w:val="24"/>
          <w:szCs w:val="24"/>
        </w:rPr>
        <w:t>landscape</w:t>
      </w:r>
      <w:r w:rsidRPr="009A3697">
        <w:rPr>
          <w:rFonts w:ascii="Arial" w:hAnsi="Arial" w:cs="Arial"/>
          <w:sz w:val="24"/>
          <w:szCs w:val="24"/>
        </w:rPr>
        <w:t xml:space="preserve"> of which </w:t>
      </w:r>
      <w:r w:rsidRPr="00D10524">
        <w:rPr>
          <w:rFonts w:ascii="Arial" w:hAnsi="Arial" w:cs="Arial"/>
          <w:i/>
          <w:sz w:val="24"/>
          <w:szCs w:val="24"/>
        </w:rPr>
        <w:t xml:space="preserve">The </w:t>
      </w:r>
      <w:proofErr w:type="spellStart"/>
      <w:r w:rsidRPr="00D10524">
        <w:rPr>
          <w:rFonts w:ascii="Arial" w:hAnsi="Arial" w:cs="Arial"/>
          <w:i/>
          <w:sz w:val="24"/>
          <w:szCs w:val="24"/>
        </w:rPr>
        <w:t>Mabinogion</w:t>
      </w:r>
      <w:proofErr w:type="spellEnd"/>
      <w:r w:rsidR="00034AFB" w:rsidRPr="009A3697">
        <w:rPr>
          <w:rFonts w:ascii="Arial" w:hAnsi="Arial" w:cs="Arial"/>
          <w:sz w:val="24"/>
          <w:szCs w:val="24"/>
        </w:rPr>
        <w:t xml:space="preserve"> is based </w:t>
      </w:r>
      <w:r w:rsidRPr="009A3697">
        <w:rPr>
          <w:rFonts w:ascii="Arial" w:hAnsi="Arial" w:cs="Arial"/>
          <w:sz w:val="24"/>
          <w:szCs w:val="24"/>
        </w:rPr>
        <w:t>upon</w:t>
      </w:r>
      <w:r w:rsidR="00034AFB" w:rsidRPr="009A3697">
        <w:rPr>
          <w:rFonts w:ascii="Arial" w:hAnsi="Arial" w:cs="Arial"/>
          <w:sz w:val="24"/>
          <w:szCs w:val="24"/>
        </w:rPr>
        <w:t xml:space="preserve"> </w:t>
      </w:r>
      <w:r w:rsidRPr="009A3697">
        <w:rPr>
          <w:rFonts w:ascii="Arial" w:hAnsi="Arial" w:cs="Arial"/>
          <w:sz w:val="24"/>
          <w:szCs w:val="24"/>
        </w:rPr>
        <w:t>is mostly that of</w:t>
      </w:r>
      <w:r w:rsidR="00034AFB" w:rsidRPr="009A3697">
        <w:rPr>
          <w:rFonts w:ascii="Arial" w:hAnsi="Arial" w:cs="Arial"/>
          <w:sz w:val="24"/>
          <w:szCs w:val="24"/>
        </w:rPr>
        <w:t xml:space="preserve"> Ireland and the U</w:t>
      </w:r>
      <w:r w:rsidRPr="009A3697">
        <w:rPr>
          <w:rFonts w:ascii="Arial" w:hAnsi="Arial" w:cs="Arial"/>
          <w:sz w:val="24"/>
          <w:szCs w:val="24"/>
        </w:rPr>
        <w:t>nited Kingdom</w:t>
      </w:r>
      <w:r w:rsidR="00034AFB" w:rsidRPr="009A3697">
        <w:rPr>
          <w:rFonts w:ascii="Arial" w:hAnsi="Arial" w:cs="Arial"/>
          <w:sz w:val="24"/>
          <w:szCs w:val="24"/>
        </w:rPr>
        <w:t xml:space="preserve"> with most of the stories taking place within</w:t>
      </w:r>
      <w:r w:rsidRPr="009A3697">
        <w:rPr>
          <w:rFonts w:ascii="Arial" w:hAnsi="Arial" w:cs="Arial"/>
          <w:sz w:val="24"/>
          <w:szCs w:val="24"/>
        </w:rPr>
        <w:t xml:space="preserve"> the area of</w:t>
      </w:r>
      <w:r w:rsidR="00034AFB" w:rsidRPr="009A3697">
        <w:rPr>
          <w:rFonts w:ascii="Arial" w:hAnsi="Arial" w:cs="Arial"/>
          <w:sz w:val="24"/>
          <w:szCs w:val="24"/>
        </w:rPr>
        <w:t xml:space="preserve"> Wales</w:t>
      </w:r>
      <w:r w:rsidRPr="009A3697">
        <w:rPr>
          <w:rFonts w:ascii="Arial" w:hAnsi="Arial" w:cs="Arial"/>
          <w:sz w:val="24"/>
          <w:szCs w:val="24"/>
        </w:rPr>
        <w:t xml:space="preserve">. </w:t>
      </w:r>
      <w:r w:rsidRPr="00D10524">
        <w:rPr>
          <w:rFonts w:ascii="Arial" w:hAnsi="Arial" w:cs="Arial"/>
          <w:i/>
          <w:sz w:val="24"/>
          <w:szCs w:val="24"/>
        </w:rPr>
        <w:t xml:space="preserve">The </w:t>
      </w:r>
      <w:proofErr w:type="spellStart"/>
      <w:r w:rsidRPr="00D10524">
        <w:rPr>
          <w:rFonts w:ascii="Arial" w:hAnsi="Arial" w:cs="Arial"/>
          <w:i/>
          <w:sz w:val="24"/>
          <w:szCs w:val="24"/>
        </w:rPr>
        <w:t>Mabinogion</w:t>
      </w:r>
      <w:proofErr w:type="spellEnd"/>
      <w:r w:rsidRPr="009A3697">
        <w:rPr>
          <w:rFonts w:ascii="Arial" w:hAnsi="Arial" w:cs="Arial"/>
          <w:sz w:val="24"/>
          <w:szCs w:val="24"/>
        </w:rPr>
        <w:t xml:space="preserve"> contains an imaginary map based on these areas with some of the place names being familiar to the readers</w:t>
      </w:r>
      <w:r w:rsidR="00034AFB" w:rsidRPr="009A3697">
        <w:rPr>
          <w:rFonts w:ascii="Arial" w:hAnsi="Arial" w:cs="Arial"/>
          <w:sz w:val="24"/>
          <w:szCs w:val="24"/>
        </w:rPr>
        <w:t>. The tale pictures a very natural and open landed Wales in comparison to the Wales of the 19</w:t>
      </w:r>
      <w:r w:rsidR="00034AFB" w:rsidRPr="009A3697">
        <w:rPr>
          <w:rFonts w:ascii="Arial" w:hAnsi="Arial" w:cs="Arial"/>
          <w:sz w:val="24"/>
          <w:szCs w:val="24"/>
          <w:vertAlign w:val="superscript"/>
        </w:rPr>
        <w:t>th</w:t>
      </w:r>
      <w:r w:rsidR="00034AFB" w:rsidRPr="009A3697">
        <w:rPr>
          <w:rFonts w:ascii="Arial" w:hAnsi="Arial" w:cs="Arial"/>
          <w:sz w:val="24"/>
          <w:szCs w:val="24"/>
        </w:rPr>
        <w:t xml:space="preserve"> century</w:t>
      </w:r>
      <w:r w:rsidR="008621D5" w:rsidRPr="009A3697">
        <w:rPr>
          <w:rFonts w:ascii="Arial" w:hAnsi="Arial" w:cs="Arial"/>
          <w:sz w:val="24"/>
          <w:szCs w:val="24"/>
        </w:rPr>
        <w:t xml:space="preserve"> as quoted by </w:t>
      </w:r>
      <w:proofErr w:type="spellStart"/>
      <w:r w:rsidR="008621D5" w:rsidRPr="009A3697">
        <w:rPr>
          <w:rFonts w:ascii="Arial" w:hAnsi="Arial" w:cs="Arial"/>
          <w:sz w:val="24"/>
          <w:szCs w:val="24"/>
        </w:rPr>
        <w:t>Pryderi</w:t>
      </w:r>
      <w:proofErr w:type="spellEnd"/>
      <w:r w:rsidR="008621D5" w:rsidRPr="009A3697">
        <w:rPr>
          <w:rFonts w:ascii="Arial" w:hAnsi="Arial" w:cs="Arial"/>
          <w:sz w:val="24"/>
          <w:szCs w:val="24"/>
        </w:rPr>
        <w:t xml:space="preserve"> and his group “they had never seen a more delightful land nor a better hunting-ground nor one better stocked with honey and fish”</w:t>
      </w:r>
      <w:r w:rsidR="005F2D6A">
        <w:rPr>
          <w:rFonts w:ascii="Arial" w:hAnsi="Arial" w:cs="Arial"/>
          <w:sz w:val="24"/>
          <w:szCs w:val="24"/>
        </w:rPr>
        <w:t xml:space="preserve"> (</w:t>
      </w:r>
      <w:proofErr w:type="spellStart"/>
      <w:r w:rsidR="005F2D6A">
        <w:rPr>
          <w:rFonts w:ascii="Arial" w:hAnsi="Arial" w:cs="Arial"/>
          <w:sz w:val="24"/>
          <w:szCs w:val="24"/>
        </w:rPr>
        <w:t>Gautz</w:t>
      </w:r>
      <w:proofErr w:type="spellEnd"/>
      <w:r w:rsidR="005F2D6A">
        <w:rPr>
          <w:rFonts w:ascii="Arial" w:hAnsi="Arial" w:cs="Arial"/>
          <w:sz w:val="24"/>
          <w:szCs w:val="24"/>
        </w:rPr>
        <w:t>, 1976)</w:t>
      </w:r>
      <w:r w:rsidR="00034AFB" w:rsidRPr="009A3697">
        <w:rPr>
          <w:rFonts w:ascii="Arial" w:hAnsi="Arial" w:cs="Arial"/>
          <w:sz w:val="24"/>
          <w:szCs w:val="24"/>
        </w:rPr>
        <w:t xml:space="preserve">. The people of the time would </w:t>
      </w:r>
      <w:r w:rsidR="00802F06" w:rsidRPr="009A3697">
        <w:rPr>
          <w:rFonts w:ascii="Arial" w:hAnsi="Arial" w:cs="Arial"/>
          <w:sz w:val="24"/>
          <w:szCs w:val="24"/>
        </w:rPr>
        <w:t>have</w:t>
      </w:r>
      <w:r w:rsidR="00034AFB" w:rsidRPr="009A3697">
        <w:rPr>
          <w:rFonts w:ascii="Arial" w:hAnsi="Arial" w:cs="Arial"/>
          <w:sz w:val="24"/>
          <w:szCs w:val="24"/>
        </w:rPr>
        <w:t xml:space="preserve"> found the descriptions to represent a very different </w:t>
      </w:r>
      <w:r w:rsidR="008621D5" w:rsidRPr="009A3697">
        <w:rPr>
          <w:rFonts w:ascii="Arial" w:hAnsi="Arial" w:cs="Arial"/>
          <w:sz w:val="24"/>
          <w:szCs w:val="24"/>
        </w:rPr>
        <w:t xml:space="preserve">version of </w:t>
      </w:r>
      <w:r w:rsidR="00034AFB" w:rsidRPr="009A3697">
        <w:rPr>
          <w:rFonts w:ascii="Arial" w:hAnsi="Arial" w:cs="Arial"/>
          <w:sz w:val="24"/>
          <w:szCs w:val="24"/>
        </w:rPr>
        <w:t xml:space="preserve">Wales as most of the land was replaced with coal mines and ironworks due to the industrial revolution. </w:t>
      </w:r>
      <w:r w:rsidR="008621D5" w:rsidRPr="009A3697">
        <w:rPr>
          <w:rFonts w:ascii="Arial" w:hAnsi="Arial" w:cs="Arial"/>
          <w:sz w:val="24"/>
          <w:szCs w:val="24"/>
        </w:rPr>
        <w:t>The people would have been struggling for food and a place to grow their produce in a country so filled with industry.</w:t>
      </w:r>
    </w:p>
    <w:p w:rsidR="006F36EE" w:rsidRPr="009A3697" w:rsidRDefault="008621D5" w:rsidP="009A3697">
      <w:pPr>
        <w:spacing w:line="480" w:lineRule="auto"/>
        <w:rPr>
          <w:rFonts w:ascii="Arial" w:hAnsi="Arial" w:cs="Arial"/>
          <w:sz w:val="24"/>
          <w:szCs w:val="24"/>
        </w:rPr>
      </w:pPr>
      <w:r w:rsidRPr="009A3697">
        <w:rPr>
          <w:rFonts w:ascii="Arial" w:hAnsi="Arial" w:cs="Arial"/>
          <w:sz w:val="24"/>
          <w:szCs w:val="24"/>
        </w:rPr>
        <w:t>The w</w:t>
      </w:r>
      <w:r w:rsidR="00034AFB" w:rsidRPr="009A3697">
        <w:rPr>
          <w:rFonts w:ascii="Arial" w:hAnsi="Arial" w:cs="Arial"/>
          <w:sz w:val="24"/>
          <w:szCs w:val="24"/>
        </w:rPr>
        <w:t>omen</w:t>
      </w:r>
      <w:r w:rsidRPr="009A3697">
        <w:rPr>
          <w:rFonts w:ascii="Arial" w:hAnsi="Arial" w:cs="Arial"/>
          <w:sz w:val="24"/>
          <w:szCs w:val="24"/>
        </w:rPr>
        <w:t xml:space="preserve"> of Wales</w:t>
      </w:r>
      <w:r w:rsidR="00034AFB" w:rsidRPr="009A3697">
        <w:rPr>
          <w:rFonts w:ascii="Arial" w:hAnsi="Arial" w:cs="Arial"/>
          <w:sz w:val="24"/>
          <w:szCs w:val="24"/>
        </w:rPr>
        <w:t xml:space="preserve"> had a variety of representation within the tale, they were both fragile and strong. With the first branch of </w:t>
      </w:r>
      <w:r w:rsidR="00D10524" w:rsidRPr="00D10524">
        <w:rPr>
          <w:rFonts w:ascii="Arial" w:hAnsi="Arial" w:cs="Arial"/>
          <w:i/>
          <w:sz w:val="24"/>
          <w:szCs w:val="24"/>
        </w:rPr>
        <w:t>T</w:t>
      </w:r>
      <w:r w:rsidR="00034AFB" w:rsidRPr="00D10524">
        <w:rPr>
          <w:rFonts w:ascii="Arial" w:hAnsi="Arial" w:cs="Arial"/>
          <w:i/>
          <w:sz w:val="24"/>
          <w:szCs w:val="24"/>
        </w:rPr>
        <w:t xml:space="preserve">he </w:t>
      </w:r>
      <w:proofErr w:type="spellStart"/>
      <w:r w:rsidR="00034AFB" w:rsidRPr="00D10524">
        <w:rPr>
          <w:rFonts w:ascii="Arial" w:hAnsi="Arial" w:cs="Arial"/>
          <w:i/>
          <w:sz w:val="24"/>
          <w:szCs w:val="24"/>
        </w:rPr>
        <w:t>Mabinogion</w:t>
      </w:r>
      <w:proofErr w:type="spellEnd"/>
      <w:r w:rsidR="00034AFB" w:rsidRPr="00D10524">
        <w:rPr>
          <w:rFonts w:ascii="Arial" w:hAnsi="Arial" w:cs="Arial"/>
          <w:i/>
          <w:sz w:val="24"/>
          <w:szCs w:val="24"/>
        </w:rPr>
        <w:t xml:space="preserve"> </w:t>
      </w:r>
      <w:r w:rsidR="00034AFB" w:rsidRPr="009A3697">
        <w:rPr>
          <w:rFonts w:ascii="Arial" w:hAnsi="Arial" w:cs="Arial"/>
          <w:sz w:val="24"/>
          <w:szCs w:val="24"/>
        </w:rPr>
        <w:t xml:space="preserve">in </w:t>
      </w:r>
      <w:proofErr w:type="spellStart"/>
      <w:r w:rsidR="00034AFB" w:rsidRPr="009A3697">
        <w:rPr>
          <w:rFonts w:ascii="Arial" w:hAnsi="Arial" w:cs="Arial"/>
          <w:sz w:val="24"/>
          <w:szCs w:val="24"/>
        </w:rPr>
        <w:t>Pwyll</w:t>
      </w:r>
      <w:proofErr w:type="spellEnd"/>
      <w:r w:rsidR="00034AFB" w:rsidRPr="009A3697">
        <w:rPr>
          <w:rFonts w:ascii="Arial" w:hAnsi="Arial" w:cs="Arial"/>
          <w:sz w:val="24"/>
          <w:szCs w:val="24"/>
        </w:rPr>
        <w:t xml:space="preserve"> Lord of </w:t>
      </w:r>
      <w:proofErr w:type="spellStart"/>
      <w:r w:rsidR="00034AFB" w:rsidRPr="009A3697">
        <w:rPr>
          <w:rFonts w:ascii="Arial" w:hAnsi="Arial" w:cs="Arial"/>
          <w:sz w:val="24"/>
          <w:szCs w:val="24"/>
        </w:rPr>
        <w:t>Dyved</w:t>
      </w:r>
      <w:proofErr w:type="spellEnd"/>
      <w:r w:rsidR="00034AFB" w:rsidRPr="009A3697">
        <w:rPr>
          <w:rFonts w:ascii="Arial" w:hAnsi="Arial" w:cs="Arial"/>
          <w:sz w:val="24"/>
          <w:szCs w:val="24"/>
        </w:rPr>
        <w:t xml:space="preserve">, Rhiannon takes her marital plans into her own hands. </w:t>
      </w:r>
      <w:r w:rsidR="00E56DB7" w:rsidRPr="009A3697">
        <w:rPr>
          <w:rFonts w:ascii="Arial" w:hAnsi="Arial" w:cs="Arial"/>
          <w:sz w:val="24"/>
          <w:szCs w:val="24"/>
        </w:rPr>
        <w:t xml:space="preserve">She doesn’t simply marry her betrothed </w:t>
      </w:r>
      <w:proofErr w:type="spellStart"/>
      <w:proofErr w:type="gramStart"/>
      <w:r w:rsidR="00E56DB7" w:rsidRPr="009A3697">
        <w:rPr>
          <w:rFonts w:ascii="Arial" w:hAnsi="Arial" w:cs="Arial"/>
          <w:sz w:val="24"/>
          <w:szCs w:val="24"/>
        </w:rPr>
        <w:t>Gwawl</w:t>
      </w:r>
      <w:proofErr w:type="spellEnd"/>
      <w:r w:rsidR="00E56DB7" w:rsidRPr="009A3697">
        <w:rPr>
          <w:rFonts w:ascii="Arial" w:hAnsi="Arial" w:cs="Arial"/>
          <w:sz w:val="24"/>
          <w:szCs w:val="24"/>
        </w:rPr>
        <w:t xml:space="preserve"> </w:t>
      </w:r>
      <w:r w:rsidR="00486453" w:rsidRPr="009A3697">
        <w:rPr>
          <w:rFonts w:ascii="Arial" w:hAnsi="Arial" w:cs="Arial"/>
          <w:sz w:val="24"/>
          <w:szCs w:val="24"/>
        </w:rPr>
        <w:t xml:space="preserve"> “</w:t>
      </w:r>
      <w:proofErr w:type="gramEnd"/>
      <w:r w:rsidR="00486453" w:rsidRPr="009A3697">
        <w:rPr>
          <w:rFonts w:ascii="Arial" w:hAnsi="Arial" w:cs="Arial"/>
          <w:sz w:val="24"/>
          <w:szCs w:val="24"/>
        </w:rPr>
        <w:t>The man to whom I was to be given to against my will”</w:t>
      </w:r>
      <w:r w:rsidR="00EF1495">
        <w:rPr>
          <w:rFonts w:ascii="Arial" w:hAnsi="Arial" w:cs="Arial"/>
          <w:sz w:val="24"/>
          <w:szCs w:val="24"/>
        </w:rPr>
        <w:t>(</w:t>
      </w:r>
      <w:proofErr w:type="spellStart"/>
      <w:r w:rsidR="00EF1495">
        <w:rPr>
          <w:rFonts w:ascii="Arial" w:hAnsi="Arial" w:cs="Arial"/>
          <w:sz w:val="24"/>
          <w:szCs w:val="24"/>
        </w:rPr>
        <w:t>Gautz</w:t>
      </w:r>
      <w:proofErr w:type="spellEnd"/>
      <w:r w:rsidR="00EF1495">
        <w:rPr>
          <w:rFonts w:ascii="Arial" w:hAnsi="Arial" w:cs="Arial"/>
          <w:sz w:val="24"/>
          <w:szCs w:val="24"/>
        </w:rPr>
        <w:t>, 1976)</w:t>
      </w:r>
      <w:r w:rsidR="00E56DB7" w:rsidRPr="009A3697">
        <w:rPr>
          <w:rFonts w:ascii="Arial" w:hAnsi="Arial" w:cs="Arial"/>
          <w:sz w:val="24"/>
          <w:szCs w:val="24"/>
        </w:rPr>
        <w:t xml:space="preserve"> but</w:t>
      </w:r>
      <w:r w:rsidR="00486453" w:rsidRPr="009A3697">
        <w:rPr>
          <w:rFonts w:ascii="Arial" w:hAnsi="Arial" w:cs="Arial"/>
          <w:sz w:val="24"/>
          <w:szCs w:val="24"/>
        </w:rPr>
        <w:t xml:space="preserve"> instead</w:t>
      </w:r>
      <w:r w:rsidR="00E56DB7" w:rsidRPr="009A3697">
        <w:rPr>
          <w:rFonts w:ascii="Arial" w:hAnsi="Arial" w:cs="Arial"/>
          <w:sz w:val="24"/>
          <w:szCs w:val="24"/>
        </w:rPr>
        <w:t xml:space="preserve"> uses her knowledge to instigate a plan with her love at first sight </w:t>
      </w:r>
      <w:proofErr w:type="spellStart"/>
      <w:r w:rsidR="00E56DB7" w:rsidRPr="009A3697">
        <w:rPr>
          <w:rFonts w:ascii="Arial" w:hAnsi="Arial" w:cs="Arial"/>
          <w:sz w:val="24"/>
          <w:szCs w:val="24"/>
        </w:rPr>
        <w:t>Pwyll</w:t>
      </w:r>
      <w:proofErr w:type="spellEnd"/>
      <w:r w:rsidR="00E56DB7" w:rsidRPr="009A3697">
        <w:rPr>
          <w:rFonts w:ascii="Arial" w:hAnsi="Arial" w:cs="Arial"/>
          <w:sz w:val="24"/>
          <w:szCs w:val="24"/>
        </w:rPr>
        <w:t xml:space="preserve">. Through this she gains the freedom to marry who she </w:t>
      </w:r>
      <w:r w:rsidR="00867D68" w:rsidRPr="009A3697">
        <w:rPr>
          <w:rFonts w:ascii="Arial" w:hAnsi="Arial" w:cs="Arial"/>
          <w:sz w:val="24"/>
          <w:szCs w:val="24"/>
        </w:rPr>
        <w:t>chooses. For women of 19</w:t>
      </w:r>
      <w:r w:rsidR="00867D68" w:rsidRPr="009A3697">
        <w:rPr>
          <w:rFonts w:ascii="Arial" w:hAnsi="Arial" w:cs="Arial"/>
          <w:sz w:val="24"/>
          <w:szCs w:val="24"/>
          <w:vertAlign w:val="superscript"/>
        </w:rPr>
        <w:t>th</w:t>
      </w:r>
      <w:r w:rsidR="00867D68" w:rsidRPr="009A3697">
        <w:rPr>
          <w:rFonts w:ascii="Arial" w:hAnsi="Arial" w:cs="Arial"/>
          <w:sz w:val="24"/>
          <w:szCs w:val="24"/>
        </w:rPr>
        <w:t xml:space="preserve"> century wales it was less likely to have ar</w:t>
      </w:r>
      <w:r w:rsidR="00A43177" w:rsidRPr="009A3697">
        <w:rPr>
          <w:rFonts w:ascii="Arial" w:hAnsi="Arial" w:cs="Arial"/>
          <w:sz w:val="24"/>
          <w:szCs w:val="24"/>
        </w:rPr>
        <w:t>r</w:t>
      </w:r>
      <w:r w:rsidR="00867D68" w:rsidRPr="009A3697">
        <w:rPr>
          <w:rFonts w:ascii="Arial" w:hAnsi="Arial" w:cs="Arial"/>
          <w:sz w:val="24"/>
          <w:szCs w:val="24"/>
        </w:rPr>
        <w:t>anged marriages</w:t>
      </w:r>
      <w:r w:rsidR="00486453" w:rsidRPr="009A3697">
        <w:rPr>
          <w:rFonts w:ascii="Arial" w:hAnsi="Arial" w:cs="Arial"/>
          <w:sz w:val="24"/>
          <w:szCs w:val="24"/>
        </w:rPr>
        <w:t xml:space="preserve"> like that of </w:t>
      </w:r>
      <w:r w:rsidR="00155069" w:rsidRPr="009A3697">
        <w:rPr>
          <w:rFonts w:ascii="Arial" w:hAnsi="Arial" w:cs="Arial"/>
          <w:sz w:val="24"/>
          <w:szCs w:val="24"/>
        </w:rPr>
        <w:lastRenderedPageBreak/>
        <w:t>Rhiannon’s</w:t>
      </w:r>
      <w:r w:rsidR="00867D68" w:rsidRPr="009A3697">
        <w:rPr>
          <w:rFonts w:ascii="Arial" w:hAnsi="Arial" w:cs="Arial"/>
          <w:sz w:val="24"/>
          <w:szCs w:val="24"/>
        </w:rPr>
        <w:t xml:space="preserve"> and more likely that they married out of necessity. This was most likely due to</w:t>
      </w:r>
      <w:r w:rsidR="003B4A89" w:rsidRPr="009A3697">
        <w:rPr>
          <w:rFonts w:ascii="Arial" w:hAnsi="Arial" w:cs="Arial"/>
          <w:sz w:val="24"/>
          <w:szCs w:val="24"/>
        </w:rPr>
        <w:t xml:space="preserve"> </w:t>
      </w:r>
      <w:r w:rsidR="002701E3" w:rsidRPr="009A3697">
        <w:rPr>
          <w:rFonts w:ascii="Arial" w:hAnsi="Arial" w:cs="Arial"/>
          <w:sz w:val="24"/>
          <w:szCs w:val="24"/>
        </w:rPr>
        <w:t>Wales’</w:t>
      </w:r>
      <w:r w:rsidR="00AD2CF4" w:rsidRPr="009A3697">
        <w:rPr>
          <w:rFonts w:ascii="Arial" w:hAnsi="Arial" w:cs="Arial"/>
          <w:sz w:val="24"/>
          <w:szCs w:val="24"/>
        </w:rPr>
        <w:t xml:space="preserve"> large </w:t>
      </w:r>
      <w:r w:rsidR="00A71510" w:rsidRPr="009A3697">
        <w:rPr>
          <w:rFonts w:ascii="Arial" w:hAnsi="Arial" w:cs="Arial"/>
          <w:sz w:val="24"/>
          <w:szCs w:val="24"/>
        </w:rPr>
        <w:t>working-class</w:t>
      </w:r>
      <w:r w:rsidR="00AD2CF4" w:rsidRPr="009A3697">
        <w:rPr>
          <w:rFonts w:ascii="Arial" w:hAnsi="Arial" w:cs="Arial"/>
          <w:sz w:val="24"/>
          <w:szCs w:val="24"/>
        </w:rPr>
        <w:t xml:space="preserve"> population</w:t>
      </w:r>
      <w:r w:rsidR="003B4A89" w:rsidRPr="009A3697">
        <w:rPr>
          <w:rFonts w:ascii="Arial" w:hAnsi="Arial" w:cs="Arial"/>
          <w:sz w:val="24"/>
          <w:szCs w:val="24"/>
        </w:rPr>
        <w:t xml:space="preserve">. The women of wales like Rhiannon in </w:t>
      </w:r>
      <w:r w:rsidR="00D10524" w:rsidRPr="00D10524">
        <w:rPr>
          <w:rFonts w:ascii="Arial" w:hAnsi="Arial" w:cs="Arial"/>
          <w:i/>
          <w:sz w:val="24"/>
          <w:szCs w:val="24"/>
        </w:rPr>
        <w:t>T</w:t>
      </w:r>
      <w:r w:rsidR="003B4A89" w:rsidRPr="00D10524">
        <w:rPr>
          <w:rFonts w:ascii="Arial" w:hAnsi="Arial" w:cs="Arial"/>
          <w:i/>
          <w:sz w:val="24"/>
          <w:szCs w:val="24"/>
        </w:rPr>
        <w:t xml:space="preserve">he </w:t>
      </w:r>
      <w:proofErr w:type="spellStart"/>
      <w:r w:rsidR="00D10524" w:rsidRPr="00D10524">
        <w:rPr>
          <w:rFonts w:ascii="Arial" w:hAnsi="Arial" w:cs="Arial"/>
          <w:i/>
          <w:sz w:val="24"/>
          <w:szCs w:val="24"/>
        </w:rPr>
        <w:t>M</w:t>
      </w:r>
      <w:r w:rsidR="003B4A89" w:rsidRPr="00D10524">
        <w:rPr>
          <w:rFonts w:ascii="Arial" w:hAnsi="Arial" w:cs="Arial"/>
          <w:i/>
          <w:sz w:val="24"/>
          <w:szCs w:val="24"/>
        </w:rPr>
        <w:t>abinogion</w:t>
      </w:r>
      <w:proofErr w:type="spellEnd"/>
      <w:r w:rsidR="003B4A89" w:rsidRPr="00D10524">
        <w:rPr>
          <w:rFonts w:ascii="Arial" w:hAnsi="Arial" w:cs="Arial"/>
          <w:i/>
          <w:sz w:val="24"/>
          <w:szCs w:val="24"/>
        </w:rPr>
        <w:t xml:space="preserve"> </w:t>
      </w:r>
      <w:r w:rsidR="003B4A89" w:rsidRPr="009A3697">
        <w:rPr>
          <w:rFonts w:ascii="Arial" w:hAnsi="Arial" w:cs="Arial"/>
          <w:sz w:val="24"/>
          <w:szCs w:val="24"/>
        </w:rPr>
        <w:t xml:space="preserve">were free to marry who they </w:t>
      </w:r>
      <w:r w:rsidR="00486453" w:rsidRPr="009A3697">
        <w:rPr>
          <w:rFonts w:ascii="Arial" w:hAnsi="Arial" w:cs="Arial"/>
          <w:sz w:val="24"/>
          <w:szCs w:val="24"/>
        </w:rPr>
        <w:t>cho</w:t>
      </w:r>
      <w:r w:rsidRPr="009A3697">
        <w:rPr>
          <w:rFonts w:ascii="Arial" w:hAnsi="Arial" w:cs="Arial"/>
          <w:sz w:val="24"/>
          <w:szCs w:val="24"/>
        </w:rPr>
        <w:t>se. Their main goal was to gain security</w:t>
      </w:r>
      <w:r w:rsidR="002701E3" w:rsidRPr="009A3697">
        <w:rPr>
          <w:rFonts w:ascii="Arial" w:hAnsi="Arial" w:cs="Arial"/>
          <w:sz w:val="24"/>
          <w:szCs w:val="24"/>
        </w:rPr>
        <w:t xml:space="preserve"> in a country slowly losing its culture. </w:t>
      </w:r>
      <w:r w:rsidR="00955571" w:rsidRPr="009A3697">
        <w:rPr>
          <w:rFonts w:ascii="Arial" w:hAnsi="Arial" w:cs="Arial"/>
          <w:sz w:val="24"/>
          <w:szCs w:val="24"/>
        </w:rPr>
        <w:t xml:space="preserve">Men </w:t>
      </w:r>
      <w:r w:rsidR="00155069" w:rsidRPr="009A3697">
        <w:rPr>
          <w:rFonts w:ascii="Arial" w:hAnsi="Arial" w:cs="Arial"/>
          <w:sz w:val="24"/>
          <w:szCs w:val="24"/>
        </w:rPr>
        <w:t>were</w:t>
      </w:r>
      <w:r w:rsidR="00955571" w:rsidRPr="009A3697">
        <w:rPr>
          <w:rFonts w:ascii="Arial" w:hAnsi="Arial" w:cs="Arial"/>
          <w:sz w:val="24"/>
          <w:szCs w:val="24"/>
        </w:rPr>
        <w:t xml:space="preserve"> the ones who brought the money and food to the table, they would’ve been the ones to provide the security a woman was looking for. They like in the tales of </w:t>
      </w:r>
      <w:r w:rsidR="00D10524" w:rsidRPr="00D10524">
        <w:rPr>
          <w:rFonts w:ascii="Arial" w:hAnsi="Arial" w:cs="Arial"/>
          <w:i/>
          <w:sz w:val="24"/>
          <w:szCs w:val="24"/>
        </w:rPr>
        <w:t>T</w:t>
      </w:r>
      <w:r w:rsidR="00955571" w:rsidRPr="00D10524">
        <w:rPr>
          <w:rFonts w:ascii="Arial" w:hAnsi="Arial" w:cs="Arial"/>
          <w:i/>
          <w:sz w:val="24"/>
          <w:szCs w:val="24"/>
        </w:rPr>
        <w:t xml:space="preserve">he </w:t>
      </w:r>
      <w:proofErr w:type="spellStart"/>
      <w:r w:rsidR="00D10524" w:rsidRPr="00D10524">
        <w:rPr>
          <w:rFonts w:ascii="Arial" w:hAnsi="Arial" w:cs="Arial"/>
          <w:i/>
          <w:sz w:val="24"/>
          <w:szCs w:val="24"/>
        </w:rPr>
        <w:t>M</w:t>
      </w:r>
      <w:r w:rsidR="00955571" w:rsidRPr="00D10524">
        <w:rPr>
          <w:rFonts w:ascii="Arial" w:hAnsi="Arial" w:cs="Arial"/>
          <w:i/>
          <w:sz w:val="24"/>
          <w:szCs w:val="24"/>
        </w:rPr>
        <w:t>abinogion</w:t>
      </w:r>
      <w:proofErr w:type="spellEnd"/>
      <w:r w:rsidR="00955571" w:rsidRPr="009A3697">
        <w:rPr>
          <w:rFonts w:ascii="Arial" w:hAnsi="Arial" w:cs="Arial"/>
          <w:sz w:val="24"/>
          <w:szCs w:val="24"/>
        </w:rPr>
        <w:t xml:space="preserve"> were the ones who made the important decisions and the ones who ruled the household. They are represented in the tales to be strong and in control. </w:t>
      </w:r>
      <w:r w:rsidR="004B276C" w:rsidRPr="009A3697">
        <w:rPr>
          <w:rFonts w:ascii="Arial" w:hAnsi="Arial" w:cs="Arial"/>
          <w:sz w:val="24"/>
          <w:szCs w:val="24"/>
        </w:rPr>
        <w:t>They control the women as they please, using them as ways to create peace and loyal friendships as seen in Manawydan Son of Llyr</w:t>
      </w:r>
      <w:r w:rsidR="00B22AF9" w:rsidRPr="009A3697">
        <w:rPr>
          <w:rFonts w:ascii="Arial" w:hAnsi="Arial" w:cs="Arial"/>
          <w:sz w:val="24"/>
          <w:szCs w:val="24"/>
        </w:rPr>
        <w:t>,</w:t>
      </w:r>
      <w:r w:rsidR="004B276C" w:rsidRPr="009A3697">
        <w:rPr>
          <w:rFonts w:ascii="Arial" w:hAnsi="Arial" w:cs="Arial"/>
          <w:sz w:val="24"/>
          <w:szCs w:val="24"/>
        </w:rPr>
        <w:t xml:space="preserve"> when </w:t>
      </w:r>
      <w:proofErr w:type="spellStart"/>
      <w:r w:rsidR="004B276C" w:rsidRPr="009A3697">
        <w:rPr>
          <w:rFonts w:ascii="Arial" w:hAnsi="Arial" w:cs="Arial"/>
          <w:sz w:val="24"/>
          <w:szCs w:val="24"/>
        </w:rPr>
        <w:t>Pryd</w:t>
      </w:r>
      <w:r w:rsidR="00B31344" w:rsidRPr="009A3697">
        <w:rPr>
          <w:rFonts w:ascii="Arial" w:hAnsi="Arial" w:cs="Arial"/>
          <w:sz w:val="24"/>
          <w:szCs w:val="24"/>
        </w:rPr>
        <w:t>e</w:t>
      </w:r>
      <w:r w:rsidR="004B276C" w:rsidRPr="009A3697">
        <w:rPr>
          <w:rFonts w:ascii="Arial" w:hAnsi="Arial" w:cs="Arial"/>
          <w:sz w:val="24"/>
          <w:szCs w:val="24"/>
        </w:rPr>
        <w:t>ri</w:t>
      </w:r>
      <w:proofErr w:type="spellEnd"/>
      <w:r w:rsidR="004B276C" w:rsidRPr="009A3697">
        <w:rPr>
          <w:rFonts w:ascii="Arial" w:hAnsi="Arial" w:cs="Arial"/>
          <w:sz w:val="24"/>
          <w:szCs w:val="24"/>
        </w:rPr>
        <w:t xml:space="preserve"> offers his mother to Manawydan with “I will give her to </w:t>
      </w:r>
      <w:proofErr w:type="gramStart"/>
      <w:r w:rsidR="004B276C" w:rsidRPr="009A3697">
        <w:rPr>
          <w:rFonts w:ascii="Arial" w:hAnsi="Arial" w:cs="Arial"/>
          <w:sz w:val="24"/>
          <w:szCs w:val="24"/>
        </w:rPr>
        <w:t>you”</w:t>
      </w:r>
      <w:r w:rsidR="00EF1495">
        <w:rPr>
          <w:rFonts w:ascii="Arial" w:hAnsi="Arial" w:cs="Arial"/>
          <w:sz w:val="24"/>
          <w:szCs w:val="24"/>
        </w:rPr>
        <w:t>(</w:t>
      </w:r>
      <w:proofErr w:type="spellStart"/>
      <w:proofErr w:type="gramEnd"/>
      <w:r w:rsidR="00EF1495">
        <w:rPr>
          <w:rFonts w:ascii="Arial" w:hAnsi="Arial" w:cs="Arial"/>
          <w:sz w:val="24"/>
          <w:szCs w:val="24"/>
        </w:rPr>
        <w:t>Gautz</w:t>
      </w:r>
      <w:proofErr w:type="spellEnd"/>
      <w:r w:rsidR="00EF1495">
        <w:rPr>
          <w:rFonts w:ascii="Arial" w:hAnsi="Arial" w:cs="Arial"/>
          <w:sz w:val="24"/>
          <w:szCs w:val="24"/>
        </w:rPr>
        <w:t>, 1976)</w:t>
      </w:r>
      <w:r w:rsidR="004B276C" w:rsidRPr="009A3697">
        <w:rPr>
          <w:rFonts w:ascii="Arial" w:hAnsi="Arial" w:cs="Arial"/>
          <w:sz w:val="24"/>
          <w:szCs w:val="24"/>
        </w:rPr>
        <w:t xml:space="preserve">. There was no asking of permission but merely an assumption that the woman will do as the man says. </w:t>
      </w:r>
    </w:p>
    <w:p w:rsidR="001E5085" w:rsidRPr="009A3697" w:rsidRDefault="000720BD" w:rsidP="009A3697">
      <w:pPr>
        <w:spacing w:line="480" w:lineRule="auto"/>
        <w:rPr>
          <w:rFonts w:ascii="Arial" w:hAnsi="Arial" w:cs="Arial"/>
          <w:sz w:val="24"/>
          <w:szCs w:val="24"/>
        </w:rPr>
      </w:pPr>
      <w:r w:rsidRPr="009A3697">
        <w:rPr>
          <w:rFonts w:ascii="Arial" w:hAnsi="Arial" w:cs="Arial"/>
          <w:sz w:val="24"/>
          <w:szCs w:val="24"/>
        </w:rPr>
        <w:t xml:space="preserve">The main themes </w:t>
      </w:r>
      <w:r w:rsidR="00955571" w:rsidRPr="009A3697">
        <w:rPr>
          <w:rFonts w:ascii="Arial" w:hAnsi="Arial" w:cs="Arial"/>
          <w:sz w:val="24"/>
          <w:szCs w:val="24"/>
        </w:rPr>
        <w:t>that</w:t>
      </w:r>
      <w:r w:rsidRPr="009A3697">
        <w:rPr>
          <w:rFonts w:ascii="Arial" w:hAnsi="Arial" w:cs="Arial"/>
          <w:sz w:val="24"/>
          <w:szCs w:val="24"/>
        </w:rPr>
        <w:t xml:space="preserve"> flow through</w:t>
      </w:r>
      <w:r w:rsidR="00955571" w:rsidRPr="009A3697">
        <w:rPr>
          <w:rFonts w:ascii="Arial" w:hAnsi="Arial" w:cs="Arial"/>
          <w:sz w:val="24"/>
          <w:szCs w:val="24"/>
        </w:rPr>
        <w:t xml:space="preserve"> </w:t>
      </w:r>
      <w:r w:rsidR="00D10524" w:rsidRPr="00D10524">
        <w:rPr>
          <w:rFonts w:ascii="Arial" w:hAnsi="Arial" w:cs="Arial"/>
          <w:i/>
          <w:sz w:val="24"/>
          <w:szCs w:val="24"/>
        </w:rPr>
        <w:t>T</w:t>
      </w:r>
      <w:r w:rsidRPr="00D10524">
        <w:rPr>
          <w:rFonts w:ascii="Arial" w:hAnsi="Arial" w:cs="Arial"/>
          <w:i/>
          <w:sz w:val="24"/>
          <w:szCs w:val="24"/>
        </w:rPr>
        <w:t xml:space="preserve">he </w:t>
      </w:r>
      <w:proofErr w:type="spellStart"/>
      <w:r w:rsidRPr="00D10524">
        <w:rPr>
          <w:rFonts w:ascii="Arial" w:hAnsi="Arial" w:cs="Arial"/>
          <w:i/>
          <w:sz w:val="24"/>
          <w:szCs w:val="24"/>
        </w:rPr>
        <w:t>Mabiogion</w:t>
      </w:r>
      <w:proofErr w:type="spellEnd"/>
      <w:r w:rsidRPr="009A3697">
        <w:rPr>
          <w:rFonts w:ascii="Arial" w:hAnsi="Arial" w:cs="Arial"/>
          <w:sz w:val="24"/>
          <w:szCs w:val="24"/>
        </w:rPr>
        <w:t xml:space="preserve"> are the themes of “fall and </w:t>
      </w:r>
      <w:r w:rsidR="005969A8" w:rsidRPr="009A3697">
        <w:rPr>
          <w:rFonts w:ascii="Arial" w:hAnsi="Arial" w:cs="Arial"/>
          <w:sz w:val="24"/>
          <w:szCs w:val="24"/>
        </w:rPr>
        <w:t>redemption</w:t>
      </w:r>
      <w:r w:rsidRPr="009A3697">
        <w:rPr>
          <w:rFonts w:ascii="Arial" w:hAnsi="Arial" w:cs="Arial"/>
          <w:sz w:val="24"/>
          <w:szCs w:val="24"/>
        </w:rPr>
        <w:t>, loyalty</w:t>
      </w:r>
      <w:r w:rsidR="00A71510" w:rsidRPr="009A3697">
        <w:rPr>
          <w:rFonts w:ascii="Arial" w:hAnsi="Arial" w:cs="Arial"/>
          <w:sz w:val="24"/>
          <w:szCs w:val="24"/>
        </w:rPr>
        <w:t>, marriage, love, fidelity, the wr</w:t>
      </w:r>
      <w:r w:rsidR="00955571" w:rsidRPr="009A3697">
        <w:rPr>
          <w:rFonts w:ascii="Arial" w:hAnsi="Arial" w:cs="Arial"/>
          <w:sz w:val="24"/>
          <w:szCs w:val="24"/>
        </w:rPr>
        <w:t>o</w:t>
      </w:r>
      <w:r w:rsidR="00A71510" w:rsidRPr="009A3697">
        <w:rPr>
          <w:rFonts w:ascii="Arial" w:hAnsi="Arial" w:cs="Arial"/>
          <w:sz w:val="24"/>
          <w:szCs w:val="24"/>
        </w:rPr>
        <w:t xml:space="preserve">nged wife and </w:t>
      </w:r>
      <w:proofErr w:type="gramStart"/>
      <w:r w:rsidR="00A71510" w:rsidRPr="009A3697">
        <w:rPr>
          <w:rFonts w:ascii="Arial" w:hAnsi="Arial" w:cs="Arial"/>
          <w:sz w:val="24"/>
          <w:szCs w:val="24"/>
        </w:rPr>
        <w:t>incest”</w:t>
      </w:r>
      <w:r w:rsidR="00155069" w:rsidRPr="009A3697">
        <w:rPr>
          <w:rFonts w:ascii="Arial" w:hAnsi="Arial" w:cs="Arial"/>
          <w:sz w:val="24"/>
          <w:szCs w:val="24"/>
        </w:rPr>
        <w:t>(</w:t>
      </w:r>
      <w:proofErr w:type="gramEnd"/>
      <w:r w:rsidR="00155069" w:rsidRPr="009A3697">
        <w:rPr>
          <w:rFonts w:ascii="Arial" w:hAnsi="Arial" w:cs="Arial"/>
          <w:sz w:val="24"/>
          <w:szCs w:val="24"/>
        </w:rPr>
        <w:t>BBC, publication date unknown)</w:t>
      </w:r>
      <w:r w:rsidR="00A71510" w:rsidRPr="009A3697">
        <w:rPr>
          <w:rFonts w:ascii="Arial" w:hAnsi="Arial" w:cs="Arial"/>
          <w:sz w:val="24"/>
          <w:szCs w:val="24"/>
        </w:rPr>
        <w:t xml:space="preserve">. </w:t>
      </w:r>
      <w:r w:rsidR="00F76259" w:rsidRPr="009A3697">
        <w:rPr>
          <w:rFonts w:ascii="Arial" w:hAnsi="Arial" w:cs="Arial"/>
          <w:sz w:val="24"/>
          <w:szCs w:val="24"/>
        </w:rPr>
        <w:t>These are all common themes of not only tales but also the occurrences of 19</w:t>
      </w:r>
      <w:r w:rsidR="00F76259" w:rsidRPr="009A3697">
        <w:rPr>
          <w:rFonts w:ascii="Arial" w:hAnsi="Arial" w:cs="Arial"/>
          <w:sz w:val="24"/>
          <w:szCs w:val="24"/>
          <w:vertAlign w:val="superscript"/>
        </w:rPr>
        <w:t>th</w:t>
      </w:r>
      <w:r w:rsidR="00F76259" w:rsidRPr="009A3697">
        <w:rPr>
          <w:rFonts w:ascii="Arial" w:hAnsi="Arial" w:cs="Arial"/>
          <w:sz w:val="24"/>
          <w:szCs w:val="24"/>
        </w:rPr>
        <w:t xml:space="preserve"> century life. The theme to stand out the most throughout </w:t>
      </w:r>
      <w:r w:rsidR="00D10524" w:rsidRPr="00D10524">
        <w:rPr>
          <w:rFonts w:ascii="Arial" w:hAnsi="Arial" w:cs="Arial"/>
          <w:i/>
          <w:sz w:val="24"/>
          <w:szCs w:val="24"/>
        </w:rPr>
        <w:t>T</w:t>
      </w:r>
      <w:r w:rsidR="00F76259" w:rsidRPr="00D10524">
        <w:rPr>
          <w:rFonts w:ascii="Arial" w:hAnsi="Arial" w:cs="Arial"/>
          <w:i/>
          <w:sz w:val="24"/>
          <w:szCs w:val="24"/>
        </w:rPr>
        <w:t xml:space="preserve">he </w:t>
      </w:r>
      <w:proofErr w:type="spellStart"/>
      <w:r w:rsidR="00D10524" w:rsidRPr="00D10524">
        <w:rPr>
          <w:rFonts w:ascii="Arial" w:hAnsi="Arial" w:cs="Arial"/>
          <w:i/>
          <w:sz w:val="24"/>
          <w:szCs w:val="24"/>
        </w:rPr>
        <w:t>M</w:t>
      </w:r>
      <w:r w:rsidR="00F76259" w:rsidRPr="00D10524">
        <w:rPr>
          <w:rFonts w:ascii="Arial" w:hAnsi="Arial" w:cs="Arial"/>
          <w:i/>
          <w:sz w:val="24"/>
          <w:szCs w:val="24"/>
        </w:rPr>
        <w:t>abinogio</w:t>
      </w:r>
      <w:r w:rsidR="00E82349" w:rsidRPr="00D10524">
        <w:rPr>
          <w:rFonts w:ascii="Arial" w:hAnsi="Arial" w:cs="Arial"/>
          <w:i/>
          <w:sz w:val="24"/>
          <w:szCs w:val="24"/>
        </w:rPr>
        <w:t>n</w:t>
      </w:r>
      <w:proofErr w:type="spellEnd"/>
      <w:r w:rsidR="00F76259" w:rsidRPr="00D10524">
        <w:rPr>
          <w:rFonts w:ascii="Arial" w:hAnsi="Arial" w:cs="Arial"/>
          <w:i/>
          <w:sz w:val="24"/>
          <w:szCs w:val="24"/>
        </w:rPr>
        <w:t xml:space="preserve"> </w:t>
      </w:r>
      <w:r w:rsidR="00F76259" w:rsidRPr="009A3697">
        <w:rPr>
          <w:rFonts w:ascii="Arial" w:hAnsi="Arial" w:cs="Arial"/>
          <w:sz w:val="24"/>
          <w:szCs w:val="24"/>
        </w:rPr>
        <w:t>is loyalty. Through each tale loyalty between the characters is emphasised. This could be due to the nature of the welsh stayi</w:t>
      </w:r>
      <w:r w:rsidR="00A603F3" w:rsidRPr="009A3697">
        <w:rPr>
          <w:rFonts w:ascii="Arial" w:hAnsi="Arial" w:cs="Arial"/>
          <w:sz w:val="24"/>
          <w:szCs w:val="24"/>
        </w:rPr>
        <w:t>n</w:t>
      </w:r>
      <w:r w:rsidR="00F76259" w:rsidRPr="009A3697">
        <w:rPr>
          <w:rFonts w:ascii="Arial" w:hAnsi="Arial" w:cs="Arial"/>
          <w:sz w:val="24"/>
          <w:szCs w:val="24"/>
        </w:rPr>
        <w:t xml:space="preserve">g loyal to their culture and that without loyalty a kingdom would fall.  </w:t>
      </w:r>
    </w:p>
    <w:p w:rsidR="00A71510" w:rsidRPr="009A3697" w:rsidRDefault="00A71510" w:rsidP="009A3697">
      <w:pPr>
        <w:spacing w:line="480" w:lineRule="auto"/>
        <w:rPr>
          <w:rFonts w:ascii="Arial" w:hAnsi="Arial" w:cs="Arial"/>
          <w:sz w:val="24"/>
          <w:szCs w:val="24"/>
        </w:rPr>
      </w:pPr>
    </w:p>
    <w:p w:rsidR="005A5A9B" w:rsidRPr="009A3697" w:rsidRDefault="005A5A9B" w:rsidP="009A3697">
      <w:pPr>
        <w:spacing w:line="480" w:lineRule="auto"/>
        <w:rPr>
          <w:rFonts w:ascii="Arial" w:hAnsi="Arial" w:cs="Arial"/>
          <w:color w:val="333333"/>
          <w:sz w:val="24"/>
          <w:szCs w:val="24"/>
        </w:rPr>
      </w:pPr>
    </w:p>
    <w:p w:rsidR="00231315" w:rsidRPr="009A3697" w:rsidRDefault="00231315" w:rsidP="009A3697">
      <w:pPr>
        <w:spacing w:line="480" w:lineRule="auto"/>
        <w:rPr>
          <w:rFonts w:ascii="Arial" w:hAnsi="Arial" w:cs="Arial"/>
          <w:color w:val="333333"/>
          <w:sz w:val="24"/>
          <w:szCs w:val="24"/>
        </w:rPr>
      </w:pPr>
    </w:p>
    <w:p w:rsidR="00575D99" w:rsidRDefault="00575D99" w:rsidP="009A3697">
      <w:pPr>
        <w:spacing w:line="480" w:lineRule="auto"/>
        <w:rPr>
          <w:rFonts w:ascii="Arial" w:hAnsi="Arial" w:cs="Arial"/>
          <w:color w:val="333333"/>
          <w:sz w:val="24"/>
          <w:szCs w:val="24"/>
        </w:rPr>
      </w:pPr>
    </w:p>
    <w:p w:rsidR="00575D99" w:rsidRPr="00575D99" w:rsidRDefault="00231315" w:rsidP="00575D99">
      <w:pPr>
        <w:pageBreakBefore/>
        <w:suppressAutoHyphens w:val="0"/>
        <w:spacing w:line="480" w:lineRule="auto"/>
        <w:rPr>
          <w:rFonts w:ascii="Arial" w:hAnsi="Arial" w:cs="Arial"/>
          <w:sz w:val="24"/>
          <w:szCs w:val="24"/>
        </w:rPr>
      </w:pPr>
      <w:r w:rsidRPr="00575D99">
        <w:rPr>
          <w:rFonts w:ascii="Arial" w:hAnsi="Arial" w:cs="Arial"/>
          <w:b/>
          <w:color w:val="333333"/>
          <w:sz w:val="24"/>
          <w:szCs w:val="24"/>
          <w:u w:val="single"/>
        </w:rPr>
        <w:lastRenderedPageBreak/>
        <w:t>Chapter 2</w:t>
      </w:r>
      <w:r w:rsidR="00575D99">
        <w:rPr>
          <w:rFonts w:ascii="Arial" w:hAnsi="Arial" w:cs="Arial"/>
          <w:b/>
          <w:color w:val="333333"/>
          <w:sz w:val="24"/>
          <w:szCs w:val="24"/>
          <w:u w:val="single"/>
        </w:rPr>
        <w:t xml:space="preserve">: </w:t>
      </w:r>
      <w:r w:rsidR="00575D99" w:rsidRPr="00575D99">
        <w:rPr>
          <w:rFonts w:ascii="Arial" w:hAnsi="Arial" w:cs="Arial"/>
          <w:sz w:val="24"/>
          <w:szCs w:val="24"/>
        </w:rPr>
        <w:t xml:space="preserve">An </w:t>
      </w:r>
      <w:proofErr w:type="gramStart"/>
      <w:r w:rsidR="00575D99" w:rsidRPr="00575D99">
        <w:rPr>
          <w:rFonts w:ascii="Arial" w:hAnsi="Arial" w:cs="Arial"/>
          <w:sz w:val="24"/>
          <w:szCs w:val="24"/>
        </w:rPr>
        <w:t>in depth</w:t>
      </w:r>
      <w:proofErr w:type="gramEnd"/>
      <w:r w:rsidR="00575D99" w:rsidRPr="00575D99">
        <w:rPr>
          <w:rFonts w:ascii="Arial" w:hAnsi="Arial" w:cs="Arial"/>
          <w:sz w:val="24"/>
          <w:szCs w:val="24"/>
        </w:rPr>
        <w:t xml:space="preserve"> analysis into the author, structure, t</w:t>
      </w:r>
      <w:r w:rsidR="00575D99">
        <w:rPr>
          <w:rFonts w:ascii="Arial" w:hAnsi="Arial" w:cs="Arial"/>
          <w:sz w:val="24"/>
          <w:szCs w:val="24"/>
        </w:rPr>
        <w:t>h</w:t>
      </w:r>
      <w:r w:rsidR="00575D99" w:rsidRPr="00575D99">
        <w:rPr>
          <w:rFonts w:ascii="Arial" w:hAnsi="Arial" w:cs="Arial"/>
          <w:sz w:val="24"/>
          <w:szCs w:val="24"/>
        </w:rPr>
        <w:t>emes</w:t>
      </w:r>
      <w:r w:rsidR="00AC44E7">
        <w:rPr>
          <w:rFonts w:ascii="Arial" w:hAnsi="Arial" w:cs="Arial"/>
          <w:sz w:val="24"/>
          <w:szCs w:val="24"/>
        </w:rPr>
        <w:t>,</w:t>
      </w:r>
      <w:r w:rsidR="00575D99" w:rsidRPr="00575D99">
        <w:rPr>
          <w:rFonts w:ascii="Arial" w:hAnsi="Arial" w:cs="Arial"/>
          <w:sz w:val="24"/>
          <w:szCs w:val="24"/>
        </w:rPr>
        <w:t xml:space="preserve"> characters</w:t>
      </w:r>
      <w:r w:rsidR="00575D99">
        <w:rPr>
          <w:rFonts w:ascii="Arial" w:hAnsi="Arial" w:cs="Arial"/>
          <w:sz w:val="24"/>
          <w:szCs w:val="24"/>
        </w:rPr>
        <w:t xml:space="preserve">, </w:t>
      </w:r>
      <w:r w:rsidR="00575D99" w:rsidRPr="00575D99">
        <w:rPr>
          <w:rFonts w:ascii="Arial" w:hAnsi="Arial" w:cs="Arial"/>
          <w:sz w:val="24"/>
          <w:szCs w:val="24"/>
        </w:rPr>
        <w:t xml:space="preserve">lives and landscapes of </w:t>
      </w:r>
      <w:r w:rsidR="00575D99" w:rsidRPr="00D10524">
        <w:rPr>
          <w:rFonts w:ascii="Arial" w:hAnsi="Arial" w:cs="Arial"/>
          <w:i/>
          <w:sz w:val="24"/>
          <w:szCs w:val="24"/>
        </w:rPr>
        <w:t xml:space="preserve">The </w:t>
      </w:r>
      <w:proofErr w:type="spellStart"/>
      <w:r w:rsidR="00575D99" w:rsidRPr="00D10524">
        <w:rPr>
          <w:rFonts w:ascii="Arial" w:hAnsi="Arial" w:cs="Arial"/>
          <w:i/>
          <w:sz w:val="24"/>
          <w:szCs w:val="24"/>
        </w:rPr>
        <w:t>Grimms</w:t>
      </w:r>
      <w:proofErr w:type="spellEnd"/>
      <w:r w:rsidR="00575D99" w:rsidRPr="00D10524">
        <w:rPr>
          <w:rFonts w:ascii="Arial" w:hAnsi="Arial" w:cs="Arial"/>
          <w:i/>
          <w:sz w:val="24"/>
          <w:szCs w:val="24"/>
        </w:rPr>
        <w:t>’ Fairy Tales</w:t>
      </w:r>
      <w:r w:rsidR="00575D99">
        <w:rPr>
          <w:rFonts w:ascii="Arial" w:hAnsi="Arial" w:cs="Arial"/>
          <w:sz w:val="24"/>
          <w:szCs w:val="24"/>
        </w:rPr>
        <w:t xml:space="preserve"> by The Brothers Grimm. </w:t>
      </w:r>
    </w:p>
    <w:p w:rsidR="005A5A9B" w:rsidRPr="00575D99" w:rsidRDefault="005A5A9B" w:rsidP="009A3697">
      <w:pPr>
        <w:spacing w:line="480" w:lineRule="auto"/>
        <w:rPr>
          <w:rFonts w:ascii="Arial" w:hAnsi="Arial" w:cs="Arial"/>
          <w:b/>
          <w:sz w:val="24"/>
          <w:szCs w:val="24"/>
          <w:u w:val="single"/>
        </w:rPr>
      </w:pPr>
    </w:p>
    <w:p w:rsidR="005A5A9B" w:rsidRPr="009A3697" w:rsidRDefault="00036F52" w:rsidP="009A3697">
      <w:pPr>
        <w:spacing w:line="480" w:lineRule="auto"/>
        <w:rPr>
          <w:rFonts w:ascii="Arial" w:hAnsi="Arial" w:cs="Arial"/>
          <w:sz w:val="24"/>
          <w:szCs w:val="24"/>
        </w:rPr>
      </w:pPr>
      <w:r w:rsidRPr="009A3697">
        <w:rPr>
          <w:rFonts w:ascii="Arial" w:hAnsi="Arial" w:cs="Arial"/>
          <w:color w:val="333333"/>
          <w:sz w:val="24"/>
          <w:szCs w:val="24"/>
        </w:rPr>
        <w:t xml:space="preserve">The authors of </w:t>
      </w:r>
      <w:r w:rsidR="00D10524" w:rsidRPr="00D10524">
        <w:rPr>
          <w:rFonts w:ascii="Arial" w:hAnsi="Arial" w:cs="Arial"/>
          <w:i/>
          <w:color w:val="333333"/>
          <w:sz w:val="24"/>
          <w:szCs w:val="24"/>
        </w:rPr>
        <w:t>T</w:t>
      </w:r>
      <w:r w:rsidRPr="00D10524">
        <w:rPr>
          <w:rFonts w:ascii="Arial" w:hAnsi="Arial" w:cs="Arial"/>
          <w:i/>
          <w:color w:val="333333"/>
          <w:sz w:val="24"/>
          <w:szCs w:val="24"/>
        </w:rPr>
        <w:t>he Grimm’s Fairy Tales</w:t>
      </w:r>
      <w:r w:rsidRPr="009A3697">
        <w:rPr>
          <w:rFonts w:ascii="Arial" w:hAnsi="Arial" w:cs="Arial"/>
          <w:color w:val="333333"/>
          <w:sz w:val="24"/>
          <w:szCs w:val="24"/>
        </w:rPr>
        <w:t xml:space="preserve"> are </w:t>
      </w:r>
      <w:r w:rsidR="00034AFB" w:rsidRPr="009A3697">
        <w:rPr>
          <w:rFonts w:ascii="Arial" w:hAnsi="Arial" w:cs="Arial"/>
          <w:color w:val="333333"/>
          <w:sz w:val="24"/>
          <w:szCs w:val="24"/>
        </w:rPr>
        <w:t>The Brothers Grimm</w:t>
      </w:r>
      <w:r w:rsidRPr="009A3697">
        <w:rPr>
          <w:rFonts w:ascii="Arial" w:hAnsi="Arial" w:cs="Arial"/>
          <w:color w:val="333333"/>
          <w:sz w:val="24"/>
          <w:szCs w:val="24"/>
        </w:rPr>
        <w:t xml:space="preserve"> who</w:t>
      </w:r>
      <w:r w:rsidR="00034AFB" w:rsidRPr="009A3697">
        <w:rPr>
          <w:rFonts w:ascii="Arial" w:hAnsi="Arial" w:cs="Arial"/>
          <w:color w:val="333333"/>
          <w:sz w:val="24"/>
          <w:szCs w:val="24"/>
        </w:rPr>
        <w:t xml:space="preserve"> were born fourteen months apart in Hanau Germany and fell into poverty after their father died in 1796. They were a middle-class family due to the </w:t>
      </w:r>
      <w:r w:rsidR="00802F06" w:rsidRPr="009A3697">
        <w:rPr>
          <w:rFonts w:ascii="Arial" w:hAnsi="Arial" w:cs="Arial"/>
          <w:color w:val="333333"/>
          <w:sz w:val="24"/>
          <w:szCs w:val="24"/>
        </w:rPr>
        <w:t>father’s</w:t>
      </w:r>
      <w:r w:rsidR="00034AFB" w:rsidRPr="009A3697">
        <w:rPr>
          <w:rFonts w:ascii="Arial" w:hAnsi="Arial" w:cs="Arial"/>
          <w:color w:val="333333"/>
          <w:sz w:val="24"/>
          <w:szCs w:val="24"/>
        </w:rPr>
        <w:t xml:space="preserve"> magistrate position but after his death struggled to support </w:t>
      </w:r>
      <w:r w:rsidR="00B22AF9" w:rsidRPr="009A3697">
        <w:rPr>
          <w:rFonts w:ascii="Arial" w:hAnsi="Arial" w:cs="Arial"/>
          <w:color w:val="333333"/>
          <w:sz w:val="24"/>
          <w:szCs w:val="24"/>
        </w:rPr>
        <w:t>th</w:t>
      </w:r>
      <w:r w:rsidR="005969A8" w:rsidRPr="009A3697">
        <w:rPr>
          <w:rFonts w:ascii="Arial" w:hAnsi="Arial" w:cs="Arial"/>
          <w:color w:val="333333"/>
          <w:sz w:val="24"/>
          <w:szCs w:val="24"/>
        </w:rPr>
        <w:t>e</w:t>
      </w:r>
      <w:r w:rsidR="00034AFB" w:rsidRPr="009A3697">
        <w:rPr>
          <w:rFonts w:ascii="Arial" w:hAnsi="Arial" w:cs="Arial"/>
          <w:color w:val="333333"/>
          <w:sz w:val="24"/>
          <w:szCs w:val="24"/>
        </w:rPr>
        <w:t xml:space="preserve"> family of six children. The Grimm brothers later attended a grammar school due the donation of a wealthy aunt but struggled to support the family while in the University of Marburg studying law. They also faced backlash from those around them due to a difference in social class. The romantic movement within Germany saw the return of the more natural aspects of literature in Germany. This saw the return of folklore and the more natural side of literary works. The aim was to look at the past and learn and t</w:t>
      </w:r>
      <w:r w:rsidR="00802F06" w:rsidRPr="009A3697">
        <w:rPr>
          <w:rFonts w:ascii="Arial" w:hAnsi="Arial" w:cs="Arial"/>
          <w:color w:val="333333"/>
          <w:sz w:val="24"/>
          <w:szCs w:val="24"/>
        </w:rPr>
        <w:t>o</w:t>
      </w:r>
      <w:r w:rsidR="00034AFB" w:rsidRPr="009A3697">
        <w:rPr>
          <w:rFonts w:ascii="Arial" w:hAnsi="Arial" w:cs="Arial"/>
          <w:color w:val="333333"/>
          <w:sz w:val="24"/>
          <w:szCs w:val="24"/>
        </w:rPr>
        <w:t xml:space="preserve"> make sure that the essence of Germany was not lost. Their passion for literary works began due to </w:t>
      </w:r>
      <w:proofErr w:type="gramStart"/>
      <w:r w:rsidR="00034AFB" w:rsidRPr="009A3697">
        <w:rPr>
          <w:rFonts w:ascii="Arial" w:hAnsi="Arial" w:cs="Arial"/>
          <w:color w:val="333333"/>
          <w:sz w:val="24"/>
          <w:szCs w:val="24"/>
        </w:rPr>
        <w:t>being  “</w:t>
      </w:r>
      <w:proofErr w:type="gramEnd"/>
      <w:r w:rsidR="00034AFB" w:rsidRPr="009A3697">
        <w:rPr>
          <w:rFonts w:ascii="Arial" w:hAnsi="Arial" w:cs="Arial"/>
          <w:color w:val="555555"/>
          <w:sz w:val="24"/>
          <w:szCs w:val="24"/>
        </w:rPr>
        <w:t>inspired by their law professor, Friedrich von Savigny”</w:t>
      </w:r>
      <w:r w:rsidR="00AF7FF7" w:rsidRPr="009A3697">
        <w:rPr>
          <w:rFonts w:ascii="Arial" w:hAnsi="Arial" w:cs="Arial"/>
          <w:color w:val="555555"/>
          <w:sz w:val="24"/>
          <w:szCs w:val="24"/>
        </w:rPr>
        <w:t>(</w:t>
      </w:r>
      <w:proofErr w:type="spellStart"/>
      <w:r w:rsidR="00AF7FF7" w:rsidRPr="009A3697">
        <w:rPr>
          <w:rFonts w:ascii="Arial" w:hAnsi="Arial" w:cs="Arial"/>
          <w:color w:val="555555"/>
          <w:sz w:val="24"/>
          <w:szCs w:val="24"/>
        </w:rPr>
        <w:t>Pook</w:t>
      </w:r>
      <w:proofErr w:type="spellEnd"/>
      <w:r w:rsidR="00AF7FF7" w:rsidRPr="009A3697">
        <w:rPr>
          <w:rFonts w:ascii="Arial" w:hAnsi="Arial" w:cs="Arial"/>
          <w:color w:val="555555"/>
          <w:sz w:val="24"/>
          <w:szCs w:val="24"/>
        </w:rPr>
        <w:t xml:space="preserve"> Press, publication date unknown)</w:t>
      </w:r>
      <w:r w:rsidR="009E25A3" w:rsidRPr="009A3697">
        <w:rPr>
          <w:rFonts w:ascii="Arial" w:hAnsi="Arial" w:cs="Arial"/>
          <w:color w:val="555555"/>
          <w:sz w:val="24"/>
          <w:szCs w:val="24"/>
        </w:rPr>
        <w:t xml:space="preserve"> </w:t>
      </w:r>
      <w:r w:rsidR="00034AFB" w:rsidRPr="009A3697">
        <w:rPr>
          <w:rFonts w:ascii="Arial" w:hAnsi="Arial" w:cs="Arial"/>
          <w:color w:val="555555"/>
          <w:sz w:val="24"/>
          <w:szCs w:val="24"/>
        </w:rPr>
        <w:t>. They both became librarians separately with Jakob being the court librarian for the King of Westphalia before re</w:t>
      </w:r>
      <w:r w:rsidR="00296381" w:rsidRPr="009A3697">
        <w:rPr>
          <w:rFonts w:ascii="Arial" w:hAnsi="Arial" w:cs="Arial"/>
          <w:color w:val="555555"/>
          <w:sz w:val="24"/>
          <w:szCs w:val="24"/>
        </w:rPr>
        <w:t>uniting</w:t>
      </w:r>
      <w:r w:rsidR="00034AFB" w:rsidRPr="009A3697">
        <w:rPr>
          <w:rFonts w:ascii="Arial" w:hAnsi="Arial" w:cs="Arial"/>
          <w:color w:val="555555"/>
          <w:sz w:val="24"/>
          <w:szCs w:val="24"/>
        </w:rPr>
        <w:t xml:space="preserve"> again as librarians for Kassel Library. With the means to search and collect information</w:t>
      </w:r>
      <w:r w:rsidR="00296381" w:rsidRPr="009A3697">
        <w:rPr>
          <w:rFonts w:ascii="Arial" w:hAnsi="Arial" w:cs="Arial"/>
          <w:color w:val="555555"/>
          <w:sz w:val="24"/>
          <w:szCs w:val="24"/>
        </w:rPr>
        <w:t>,</w:t>
      </w:r>
      <w:r w:rsidR="00034AFB" w:rsidRPr="009A3697">
        <w:rPr>
          <w:rFonts w:ascii="Arial" w:hAnsi="Arial" w:cs="Arial"/>
          <w:color w:val="555555"/>
          <w:sz w:val="24"/>
          <w:szCs w:val="24"/>
        </w:rPr>
        <w:t xml:space="preserve"> the brothers began collect</w:t>
      </w:r>
      <w:r w:rsidR="00296381" w:rsidRPr="009A3697">
        <w:rPr>
          <w:rFonts w:ascii="Arial" w:hAnsi="Arial" w:cs="Arial"/>
          <w:color w:val="555555"/>
          <w:sz w:val="24"/>
          <w:szCs w:val="24"/>
        </w:rPr>
        <w:t>ing</w:t>
      </w:r>
      <w:r w:rsidR="00034AFB" w:rsidRPr="009A3697">
        <w:rPr>
          <w:rFonts w:ascii="Arial" w:hAnsi="Arial" w:cs="Arial"/>
          <w:color w:val="555555"/>
          <w:sz w:val="24"/>
          <w:szCs w:val="24"/>
        </w:rPr>
        <w:t xml:space="preserve"> ancient folktales with the intention of preserving what was mainly an or</w:t>
      </w:r>
      <w:r w:rsidR="00296381" w:rsidRPr="009A3697">
        <w:rPr>
          <w:rFonts w:ascii="Arial" w:hAnsi="Arial" w:cs="Arial"/>
          <w:color w:val="555555"/>
          <w:sz w:val="24"/>
          <w:szCs w:val="24"/>
        </w:rPr>
        <w:t>ally</w:t>
      </w:r>
      <w:r w:rsidR="00034AFB" w:rsidRPr="009A3697">
        <w:rPr>
          <w:rFonts w:ascii="Arial" w:hAnsi="Arial" w:cs="Arial"/>
          <w:color w:val="555555"/>
          <w:sz w:val="24"/>
          <w:szCs w:val="24"/>
        </w:rPr>
        <w:t xml:space="preserve"> passed down tradition. They not only collected stories from written works but also from all classes. They invited people to share their stories within their home, with most of them being aristocrats and from wealthy backgrounds. </w:t>
      </w:r>
      <w:r w:rsidR="00802F06" w:rsidRPr="009A3697">
        <w:rPr>
          <w:rFonts w:ascii="Arial" w:hAnsi="Arial" w:cs="Arial"/>
          <w:color w:val="555555"/>
          <w:sz w:val="24"/>
          <w:szCs w:val="24"/>
        </w:rPr>
        <w:t>However,</w:t>
      </w:r>
      <w:r w:rsidR="00034AFB" w:rsidRPr="009A3697">
        <w:rPr>
          <w:rFonts w:ascii="Arial" w:hAnsi="Arial" w:cs="Arial"/>
          <w:color w:val="555555"/>
          <w:sz w:val="24"/>
          <w:szCs w:val="24"/>
        </w:rPr>
        <w:t xml:space="preserve"> those stories were not only from the wealthy but also shared amongst and passed </w:t>
      </w:r>
      <w:r w:rsidRPr="009A3697">
        <w:rPr>
          <w:rFonts w:ascii="Arial" w:hAnsi="Arial" w:cs="Arial"/>
          <w:color w:val="555555"/>
          <w:sz w:val="24"/>
          <w:szCs w:val="24"/>
        </w:rPr>
        <w:t>throughout</w:t>
      </w:r>
      <w:r w:rsidR="00034AFB" w:rsidRPr="009A3697">
        <w:rPr>
          <w:rFonts w:ascii="Arial" w:hAnsi="Arial" w:cs="Arial"/>
          <w:color w:val="555555"/>
          <w:sz w:val="24"/>
          <w:szCs w:val="24"/>
        </w:rPr>
        <w:t xml:space="preserve"> the </w:t>
      </w:r>
      <w:r w:rsidR="009E25A3" w:rsidRPr="009A3697">
        <w:rPr>
          <w:rFonts w:ascii="Arial" w:hAnsi="Arial" w:cs="Arial"/>
          <w:color w:val="555555"/>
          <w:sz w:val="24"/>
          <w:szCs w:val="24"/>
        </w:rPr>
        <w:t>lower-class</w:t>
      </w:r>
      <w:r w:rsidR="00034AFB" w:rsidRPr="009A3697">
        <w:rPr>
          <w:rFonts w:ascii="Arial" w:hAnsi="Arial" w:cs="Arial"/>
          <w:color w:val="555555"/>
          <w:sz w:val="24"/>
          <w:szCs w:val="24"/>
        </w:rPr>
        <w:t xml:space="preserve"> villagers. The stories come from different backgrounds and different </w:t>
      </w:r>
      <w:r w:rsidR="00802F06" w:rsidRPr="009A3697">
        <w:rPr>
          <w:rFonts w:ascii="Arial" w:hAnsi="Arial" w:cs="Arial"/>
          <w:color w:val="555555"/>
          <w:sz w:val="24"/>
          <w:szCs w:val="24"/>
        </w:rPr>
        <w:t>areas. They</w:t>
      </w:r>
      <w:r w:rsidR="00034AFB" w:rsidRPr="009A3697">
        <w:rPr>
          <w:rFonts w:ascii="Arial" w:hAnsi="Arial" w:cs="Arial"/>
          <w:color w:val="555555"/>
          <w:sz w:val="24"/>
          <w:szCs w:val="24"/>
        </w:rPr>
        <w:t xml:space="preserve"> produced their first volume of the tales called </w:t>
      </w:r>
      <w:r w:rsidR="00034AFB" w:rsidRPr="00D10524">
        <w:rPr>
          <w:rFonts w:ascii="Arial" w:hAnsi="Arial" w:cs="Arial"/>
          <w:i/>
          <w:color w:val="555555"/>
          <w:sz w:val="24"/>
          <w:szCs w:val="24"/>
        </w:rPr>
        <w:t xml:space="preserve">Kinder und </w:t>
      </w:r>
      <w:proofErr w:type="spellStart"/>
      <w:r w:rsidR="00034AFB" w:rsidRPr="00D10524">
        <w:rPr>
          <w:rFonts w:ascii="Arial" w:hAnsi="Arial" w:cs="Arial"/>
          <w:i/>
          <w:color w:val="555555"/>
          <w:sz w:val="24"/>
          <w:szCs w:val="24"/>
        </w:rPr>
        <w:t>Hausmarchen</w:t>
      </w:r>
      <w:proofErr w:type="spellEnd"/>
      <w:r w:rsidR="00034AFB" w:rsidRPr="009A3697">
        <w:rPr>
          <w:rFonts w:ascii="Arial" w:hAnsi="Arial" w:cs="Arial"/>
          <w:color w:val="555555"/>
          <w:sz w:val="24"/>
          <w:szCs w:val="24"/>
        </w:rPr>
        <w:t xml:space="preserve"> or in English, </w:t>
      </w:r>
      <w:r w:rsidR="00034AFB" w:rsidRPr="009A3697">
        <w:rPr>
          <w:rFonts w:ascii="Arial" w:hAnsi="Arial" w:cs="Arial"/>
          <w:color w:val="555555"/>
          <w:sz w:val="24"/>
          <w:szCs w:val="24"/>
        </w:rPr>
        <w:lastRenderedPageBreak/>
        <w:t>Tales of Children and the Home. This volume contained only 86 of the 211 tales we know it to be today.</w:t>
      </w:r>
    </w:p>
    <w:p w:rsidR="005A5A9B" w:rsidRPr="009A3697" w:rsidRDefault="00034AFB" w:rsidP="009A3697">
      <w:pPr>
        <w:spacing w:line="480" w:lineRule="auto"/>
        <w:rPr>
          <w:rFonts w:ascii="Arial" w:hAnsi="Arial" w:cs="Arial"/>
          <w:color w:val="555555"/>
          <w:sz w:val="24"/>
          <w:szCs w:val="24"/>
        </w:rPr>
      </w:pPr>
      <w:r w:rsidRPr="00D10524">
        <w:rPr>
          <w:rFonts w:ascii="Arial" w:hAnsi="Arial" w:cs="Arial"/>
          <w:i/>
          <w:color w:val="555555"/>
          <w:sz w:val="24"/>
          <w:szCs w:val="24"/>
        </w:rPr>
        <w:t>The Grimm’s Fairy tales</w:t>
      </w:r>
      <w:r w:rsidRPr="009A3697">
        <w:rPr>
          <w:rFonts w:ascii="Arial" w:hAnsi="Arial" w:cs="Arial"/>
          <w:color w:val="555555"/>
          <w:sz w:val="24"/>
          <w:szCs w:val="24"/>
        </w:rPr>
        <w:t xml:space="preserve"> don’t tend to follow any </w:t>
      </w:r>
      <w:r w:rsidR="00036F52" w:rsidRPr="009A3697">
        <w:rPr>
          <w:rFonts w:ascii="Arial" w:hAnsi="Arial" w:cs="Arial"/>
          <w:color w:val="555555"/>
          <w:sz w:val="24"/>
          <w:szCs w:val="24"/>
        </w:rPr>
        <w:t>structure</w:t>
      </w:r>
      <w:r w:rsidRPr="009A3697">
        <w:rPr>
          <w:rFonts w:ascii="Arial" w:hAnsi="Arial" w:cs="Arial"/>
          <w:color w:val="555555"/>
          <w:sz w:val="24"/>
          <w:szCs w:val="24"/>
        </w:rPr>
        <w:t xml:space="preserve"> but do follow similar patterns. Most Fairy tales follow the pattern of a good versus ev</w:t>
      </w:r>
      <w:r w:rsidR="00296381" w:rsidRPr="009A3697">
        <w:rPr>
          <w:rFonts w:ascii="Arial" w:hAnsi="Arial" w:cs="Arial"/>
          <w:color w:val="555555"/>
          <w:sz w:val="24"/>
          <w:szCs w:val="24"/>
        </w:rPr>
        <w:t>i</w:t>
      </w:r>
      <w:r w:rsidRPr="009A3697">
        <w:rPr>
          <w:rFonts w:ascii="Arial" w:hAnsi="Arial" w:cs="Arial"/>
          <w:color w:val="555555"/>
          <w:sz w:val="24"/>
          <w:szCs w:val="24"/>
        </w:rPr>
        <w:t>l</w:t>
      </w:r>
      <w:r w:rsidR="00296381" w:rsidRPr="009A3697">
        <w:rPr>
          <w:rFonts w:ascii="Arial" w:hAnsi="Arial" w:cs="Arial"/>
          <w:color w:val="555555"/>
          <w:sz w:val="24"/>
          <w:szCs w:val="24"/>
        </w:rPr>
        <w:t>,</w:t>
      </w:r>
      <w:r w:rsidRPr="009A3697">
        <w:rPr>
          <w:rFonts w:ascii="Arial" w:hAnsi="Arial" w:cs="Arial"/>
          <w:color w:val="555555"/>
          <w:sz w:val="24"/>
          <w:szCs w:val="24"/>
        </w:rPr>
        <w:t xml:space="preserve"> with good winning overall. Its written in third person which helps us to know all character’s points of views and helps us to understand who is clearly good or evil. The writing style of the fairy tales are written rather simply </w:t>
      </w:r>
      <w:r w:rsidR="00036F52" w:rsidRPr="009A3697">
        <w:rPr>
          <w:rFonts w:ascii="Arial" w:hAnsi="Arial" w:cs="Arial"/>
          <w:color w:val="555555"/>
          <w:sz w:val="24"/>
          <w:szCs w:val="24"/>
        </w:rPr>
        <w:t>even though</w:t>
      </w:r>
      <w:r w:rsidRPr="009A3697">
        <w:rPr>
          <w:rFonts w:ascii="Arial" w:hAnsi="Arial" w:cs="Arial"/>
          <w:color w:val="555555"/>
          <w:sz w:val="24"/>
          <w:szCs w:val="24"/>
        </w:rPr>
        <w:t xml:space="preserve"> the brothers Grimm are rather academic.  They released the first edition with notes and annotations but hadn’t been successful in selling many copies and so released the simpler, easier to read edition. The easy language could’ve been what helped to make it a success</w:t>
      </w:r>
      <w:r w:rsidR="00296381" w:rsidRPr="009A3697">
        <w:rPr>
          <w:rFonts w:ascii="Arial" w:hAnsi="Arial" w:cs="Arial"/>
          <w:color w:val="555555"/>
          <w:sz w:val="24"/>
          <w:szCs w:val="24"/>
        </w:rPr>
        <w:t>,</w:t>
      </w:r>
      <w:r w:rsidRPr="009A3697">
        <w:rPr>
          <w:rFonts w:ascii="Arial" w:hAnsi="Arial" w:cs="Arial"/>
          <w:color w:val="555555"/>
          <w:sz w:val="24"/>
          <w:szCs w:val="24"/>
        </w:rPr>
        <w:t xml:space="preserve"> as this allowed it to be read by many and better understood by all. This most likely also helped it to be understood by not only one group but everyone from the academics to the lower class, the adults and their children. </w:t>
      </w:r>
      <w:r w:rsidR="00802F06" w:rsidRPr="009A3697">
        <w:rPr>
          <w:rFonts w:ascii="Arial" w:hAnsi="Arial" w:cs="Arial"/>
          <w:color w:val="555555"/>
          <w:sz w:val="24"/>
          <w:szCs w:val="24"/>
        </w:rPr>
        <w:t>There’re</w:t>
      </w:r>
      <w:r w:rsidRPr="009A3697">
        <w:rPr>
          <w:rFonts w:ascii="Arial" w:hAnsi="Arial" w:cs="Arial"/>
          <w:color w:val="555555"/>
          <w:sz w:val="24"/>
          <w:szCs w:val="24"/>
        </w:rPr>
        <w:t xml:space="preserve"> no complicated storylines</w:t>
      </w:r>
      <w:r w:rsidR="00296381" w:rsidRPr="009A3697">
        <w:rPr>
          <w:rFonts w:ascii="Arial" w:hAnsi="Arial" w:cs="Arial"/>
          <w:color w:val="555555"/>
          <w:sz w:val="24"/>
          <w:szCs w:val="24"/>
        </w:rPr>
        <w:t>,</w:t>
      </w:r>
      <w:r w:rsidRPr="009A3697">
        <w:rPr>
          <w:rFonts w:ascii="Arial" w:hAnsi="Arial" w:cs="Arial"/>
          <w:color w:val="555555"/>
          <w:sz w:val="24"/>
          <w:szCs w:val="24"/>
        </w:rPr>
        <w:t xml:space="preserve"> they are to the point and so easy to follow without having to overthink. </w:t>
      </w:r>
    </w:p>
    <w:p w:rsidR="009E25A3" w:rsidRPr="009A3697" w:rsidRDefault="00034AFB" w:rsidP="009A3697">
      <w:pPr>
        <w:spacing w:line="480" w:lineRule="auto"/>
        <w:rPr>
          <w:rFonts w:ascii="Arial" w:hAnsi="Arial" w:cs="Arial"/>
          <w:color w:val="555555"/>
          <w:sz w:val="24"/>
          <w:szCs w:val="24"/>
        </w:rPr>
      </w:pPr>
      <w:r w:rsidRPr="009A3697">
        <w:rPr>
          <w:rFonts w:ascii="Arial" w:hAnsi="Arial" w:cs="Arial"/>
          <w:color w:val="555555"/>
          <w:sz w:val="24"/>
          <w:szCs w:val="24"/>
        </w:rPr>
        <w:t xml:space="preserve">The original </w:t>
      </w:r>
      <w:r w:rsidRPr="00D10524">
        <w:rPr>
          <w:rFonts w:ascii="Arial" w:hAnsi="Arial" w:cs="Arial"/>
          <w:i/>
          <w:color w:val="555555"/>
          <w:sz w:val="24"/>
          <w:szCs w:val="24"/>
        </w:rPr>
        <w:t>Grimm’s Fairy tales</w:t>
      </w:r>
      <w:r w:rsidRPr="009A3697">
        <w:rPr>
          <w:rFonts w:ascii="Arial" w:hAnsi="Arial" w:cs="Arial"/>
          <w:color w:val="555555"/>
          <w:sz w:val="24"/>
          <w:szCs w:val="24"/>
        </w:rPr>
        <w:t xml:space="preserve"> are just as the title suggests, grim. </w:t>
      </w:r>
      <w:r w:rsidR="00296381" w:rsidRPr="009A3697">
        <w:rPr>
          <w:rFonts w:ascii="Arial" w:hAnsi="Arial" w:cs="Arial"/>
          <w:color w:val="555555"/>
          <w:sz w:val="24"/>
          <w:szCs w:val="24"/>
        </w:rPr>
        <w:t>Each of them</w:t>
      </w:r>
      <w:r w:rsidRPr="009A3697">
        <w:rPr>
          <w:rFonts w:ascii="Arial" w:hAnsi="Arial" w:cs="Arial"/>
          <w:color w:val="555555"/>
          <w:sz w:val="24"/>
          <w:szCs w:val="24"/>
        </w:rPr>
        <w:t xml:space="preserve"> end</w:t>
      </w:r>
      <w:r w:rsidR="00296381" w:rsidRPr="009A3697">
        <w:rPr>
          <w:rFonts w:ascii="Arial" w:hAnsi="Arial" w:cs="Arial"/>
          <w:color w:val="555555"/>
          <w:sz w:val="24"/>
          <w:szCs w:val="24"/>
        </w:rPr>
        <w:t>s</w:t>
      </w:r>
      <w:r w:rsidRPr="009A3697">
        <w:rPr>
          <w:rFonts w:ascii="Arial" w:hAnsi="Arial" w:cs="Arial"/>
          <w:color w:val="555555"/>
          <w:sz w:val="24"/>
          <w:szCs w:val="24"/>
        </w:rPr>
        <w:t xml:space="preserve"> with a happy ending but not without the gory circumstances throughout the journey. This could be perceived as reflecting the time period as the everyday lives of the people in the 19</w:t>
      </w:r>
      <w:r w:rsidRPr="009A3697">
        <w:rPr>
          <w:rFonts w:ascii="Arial" w:hAnsi="Arial" w:cs="Arial"/>
          <w:color w:val="555555"/>
          <w:sz w:val="24"/>
          <w:szCs w:val="24"/>
          <w:vertAlign w:val="superscript"/>
        </w:rPr>
        <w:t>th</w:t>
      </w:r>
      <w:r w:rsidRPr="009A3697">
        <w:rPr>
          <w:rFonts w:ascii="Arial" w:hAnsi="Arial" w:cs="Arial"/>
          <w:color w:val="555555"/>
          <w:sz w:val="24"/>
          <w:szCs w:val="24"/>
        </w:rPr>
        <w:t xml:space="preserve"> century was not the most glamourous. They were suffering from diseases such as tuberculosis and scarlet fever and those living within the cities had higher mortality rates than those in the countryside. Germany wasn’t a fully formed country but rather a collection of over 200 principalities speaking mostly German</w:t>
      </w:r>
      <w:r w:rsidR="007A21BB" w:rsidRPr="009A3697">
        <w:rPr>
          <w:rFonts w:ascii="Arial" w:hAnsi="Arial" w:cs="Arial"/>
          <w:color w:val="555555"/>
          <w:sz w:val="24"/>
          <w:szCs w:val="24"/>
        </w:rPr>
        <w:t>,</w:t>
      </w:r>
      <w:r w:rsidRPr="009A3697">
        <w:rPr>
          <w:rFonts w:ascii="Arial" w:hAnsi="Arial" w:cs="Arial"/>
          <w:color w:val="555555"/>
          <w:sz w:val="24"/>
          <w:szCs w:val="24"/>
        </w:rPr>
        <w:t xml:space="preserve"> having suffered from the Napoleonic War. They were struggling to keep Germanys history and traditions alive. Most of the </w:t>
      </w:r>
      <w:proofErr w:type="gramStart"/>
      <w:r w:rsidRPr="009A3697">
        <w:rPr>
          <w:rFonts w:ascii="Arial" w:hAnsi="Arial" w:cs="Arial"/>
          <w:color w:val="555555"/>
          <w:sz w:val="24"/>
          <w:szCs w:val="24"/>
        </w:rPr>
        <w:t>countries</w:t>
      </w:r>
      <w:proofErr w:type="gramEnd"/>
      <w:r w:rsidRPr="009A3697">
        <w:rPr>
          <w:rFonts w:ascii="Arial" w:hAnsi="Arial" w:cs="Arial"/>
          <w:color w:val="555555"/>
          <w:sz w:val="24"/>
          <w:szCs w:val="24"/>
        </w:rPr>
        <w:t xml:space="preserve"> p</w:t>
      </w:r>
      <w:r w:rsidR="007A21BB" w:rsidRPr="009A3697">
        <w:rPr>
          <w:rFonts w:ascii="Arial" w:hAnsi="Arial" w:cs="Arial"/>
          <w:color w:val="555555"/>
          <w:sz w:val="24"/>
          <w:szCs w:val="24"/>
        </w:rPr>
        <w:t>opulation</w:t>
      </w:r>
      <w:r w:rsidRPr="009A3697">
        <w:rPr>
          <w:rFonts w:ascii="Arial" w:hAnsi="Arial" w:cs="Arial"/>
          <w:color w:val="555555"/>
          <w:sz w:val="24"/>
          <w:szCs w:val="24"/>
        </w:rPr>
        <w:t xml:space="preserve"> wouldn’t have </w:t>
      </w:r>
      <w:r w:rsidR="007A21BB" w:rsidRPr="009A3697">
        <w:rPr>
          <w:rFonts w:ascii="Arial" w:hAnsi="Arial" w:cs="Arial"/>
          <w:color w:val="555555"/>
          <w:sz w:val="24"/>
          <w:szCs w:val="24"/>
        </w:rPr>
        <w:t>ever left</w:t>
      </w:r>
      <w:r w:rsidRPr="009A3697">
        <w:rPr>
          <w:rFonts w:ascii="Arial" w:hAnsi="Arial" w:cs="Arial"/>
          <w:color w:val="555555"/>
          <w:sz w:val="24"/>
          <w:szCs w:val="24"/>
        </w:rPr>
        <w:t xml:space="preserve"> the country </w:t>
      </w:r>
      <w:r w:rsidR="007A21BB" w:rsidRPr="009A3697">
        <w:rPr>
          <w:rFonts w:ascii="Arial" w:hAnsi="Arial" w:cs="Arial"/>
          <w:color w:val="555555"/>
          <w:sz w:val="24"/>
          <w:szCs w:val="24"/>
        </w:rPr>
        <w:t>because of</w:t>
      </w:r>
      <w:r w:rsidRPr="009A3697">
        <w:rPr>
          <w:rFonts w:ascii="Arial" w:hAnsi="Arial" w:cs="Arial"/>
          <w:color w:val="555555"/>
          <w:sz w:val="24"/>
          <w:szCs w:val="24"/>
        </w:rPr>
        <w:t xml:space="preserve"> lack of transportation and so the fairy tales </w:t>
      </w:r>
      <w:r w:rsidR="007A21BB" w:rsidRPr="009A3697">
        <w:rPr>
          <w:rFonts w:ascii="Arial" w:hAnsi="Arial" w:cs="Arial"/>
          <w:color w:val="555555"/>
          <w:sz w:val="24"/>
          <w:szCs w:val="24"/>
        </w:rPr>
        <w:t>would have</w:t>
      </w:r>
      <w:r w:rsidRPr="009A3697">
        <w:rPr>
          <w:rFonts w:ascii="Arial" w:hAnsi="Arial" w:cs="Arial"/>
          <w:color w:val="555555"/>
          <w:sz w:val="24"/>
          <w:szCs w:val="24"/>
        </w:rPr>
        <w:t xml:space="preserve"> provided an escape without ever leaving. That isn’t to say that none of the </w:t>
      </w:r>
      <w:r w:rsidRPr="009A3697">
        <w:rPr>
          <w:rFonts w:ascii="Arial" w:hAnsi="Arial" w:cs="Arial"/>
          <w:color w:val="555555"/>
          <w:sz w:val="24"/>
          <w:szCs w:val="24"/>
        </w:rPr>
        <w:lastRenderedPageBreak/>
        <w:t>areas mentioned wouldn’t have been familiar to them</w:t>
      </w:r>
      <w:r w:rsidR="007A21BB" w:rsidRPr="009A3697">
        <w:rPr>
          <w:rFonts w:ascii="Arial" w:hAnsi="Arial" w:cs="Arial"/>
          <w:color w:val="555555"/>
          <w:sz w:val="24"/>
          <w:szCs w:val="24"/>
        </w:rPr>
        <w:t>,</w:t>
      </w:r>
      <w:r w:rsidRPr="009A3697">
        <w:rPr>
          <w:rFonts w:ascii="Arial" w:hAnsi="Arial" w:cs="Arial"/>
          <w:color w:val="555555"/>
          <w:sz w:val="24"/>
          <w:szCs w:val="24"/>
        </w:rPr>
        <w:t xml:space="preserve"> as some stories mention real countries and place names such as the setting of Germany in both Rapunzel and Rumpelstiltskin</w:t>
      </w:r>
      <w:r w:rsidR="007A21BB" w:rsidRPr="009A3697">
        <w:rPr>
          <w:rFonts w:ascii="Arial" w:hAnsi="Arial" w:cs="Arial"/>
          <w:color w:val="555555"/>
          <w:sz w:val="24"/>
          <w:szCs w:val="24"/>
        </w:rPr>
        <w:t xml:space="preserve"> The m</w:t>
      </w:r>
      <w:r w:rsidRPr="009A3697">
        <w:rPr>
          <w:rFonts w:ascii="Arial" w:hAnsi="Arial" w:cs="Arial"/>
          <w:color w:val="555555"/>
          <w:sz w:val="24"/>
          <w:szCs w:val="24"/>
        </w:rPr>
        <w:t>ajority of the brothe</w:t>
      </w:r>
      <w:r w:rsidR="007A21BB" w:rsidRPr="009A3697">
        <w:rPr>
          <w:rFonts w:ascii="Arial" w:hAnsi="Arial" w:cs="Arial"/>
          <w:color w:val="555555"/>
          <w:sz w:val="24"/>
          <w:szCs w:val="24"/>
        </w:rPr>
        <w:t>r</w:t>
      </w:r>
      <w:r w:rsidRPr="009A3697">
        <w:rPr>
          <w:rFonts w:ascii="Arial" w:hAnsi="Arial" w:cs="Arial"/>
          <w:color w:val="555555"/>
          <w:sz w:val="24"/>
          <w:szCs w:val="24"/>
        </w:rPr>
        <w:t xml:space="preserve"> </w:t>
      </w:r>
      <w:proofErr w:type="spellStart"/>
      <w:r w:rsidR="009E25A3" w:rsidRPr="009A3697">
        <w:rPr>
          <w:rFonts w:ascii="Arial" w:hAnsi="Arial" w:cs="Arial"/>
          <w:color w:val="555555"/>
          <w:sz w:val="24"/>
          <w:szCs w:val="24"/>
        </w:rPr>
        <w:t>Grimms</w:t>
      </w:r>
      <w:proofErr w:type="spellEnd"/>
      <w:r w:rsidR="009E25A3" w:rsidRPr="009A3697">
        <w:rPr>
          <w:rFonts w:ascii="Arial" w:hAnsi="Arial" w:cs="Arial"/>
          <w:color w:val="555555"/>
          <w:sz w:val="24"/>
          <w:szCs w:val="24"/>
        </w:rPr>
        <w:t xml:space="preserve">’ </w:t>
      </w:r>
      <w:r w:rsidRPr="009A3697">
        <w:rPr>
          <w:rFonts w:ascii="Arial" w:hAnsi="Arial" w:cs="Arial"/>
          <w:color w:val="555555"/>
          <w:sz w:val="24"/>
          <w:szCs w:val="24"/>
        </w:rPr>
        <w:t xml:space="preserve">Fairy tales were set in a European setting which can be seen throughout the stories using familiar objects such as castles which </w:t>
      </w:r>
      <w:r w:rsidR="009E25A3" w:rsidRPr="009A3697">
        <w:rPr>
          <w:rFonts w:ascii="Arial" w:hAnsi="Arial" w:cs="Arial"/>
          <w:color w:val="555555"/>
          <w:sz w:val="24"/>
          <w:szCs w:val="24"/>
        </w:rPr>
        <w:t>were traditionally found throughout the history of Germany.</w:t>
      </w:r>
    </w:p>
    <w:p w:rsidR="00900C73" w:rsidRPr="009A3697" w:rsidRDefault="00034AFB" w:rsidP="009A3697">
      <w:pPr>
        <w:spacing w:line="480" w:lineRule="auto"/>
        <w:rPr>
          <w:rFonts w:ascii="Arial" w:hAnsi="Arial" w:cs="Arial"/>
          <w:color w:val="555555"/>
          <w:sz w:val="24"/>
          <w:szCs w:val="24"/>
        </w:rPr>
      </w:pPr>
      <w:r w:rsidRPr="009A3697">
        <w:rPr>
          <w:rFonts w:ascii="Arial" w:hAnsi="Arial" w:cs="Arial"/>
          <w:color w:val="555555"/>
          <w:sz w:val="24"/>
          <w:szCs w:val="24"/>
        </w:rPr>
        <w:t xml:space="preserve">The themes of </w:t>
      </w:r>
      <w:r w:rsidR="00D10524" w:rsidRPr="00D10524">
        <w:rPr>
          <w:rFonts w:ascii="Arial" w:hAnsi="Arial" w:cs="Arial"/>
          <w:i/>
          <w:color w:val="555555"/>
          <w:sz w:val="24"/>
          <w:szCs w:val="24"/>
        </w:rPr>
        <w:t>T</w:t>
      </w:r>
      <w:r w:rsidRPr="00D10524">
        <w:rPr>
          <w:rFonts w:ascii="Arial" w:hAnsi="Arial" w:cs="Arial"/>
          <w:i/>
          <w:color w:val="555555"/>
          <w:sz w:val="24"/>
          <w:szCs w:val="24"/>
        </w:rPr>
        <w:t xml:space="preserve">he Grimm’s </w:t>
      </w:r>
      <w:r w:rsidR="00D10524">
        <w:rPr>
          <w:rFonts w:ascii="Arial" w:hAnsi="Arial" w:cs="Arial"/>
          <w:i/>
          <w:color w:val="555555"/>
          <w:sz w:val="24"/>
          <w:szCs w:val="24"/>
        </w:rPr>
        <w:t>F</w:t>
      </w:r>
      <w:r w:rsidRPr="00D10524">
        <w:rPr>
          <w:rFonts w:ascii="Arial" w:hAnsi="Arial" w:cs="Arial"/>
          <w:i/>
          <w:color w:val="555555"/>
          <w:sz w:val="24"/>
          <w:szCs w:val="24"/>
        </w:rPr>
        <w:t xml:space="preserve">airy </w:t>
      </w:r>
      <w:r w:rsidR="00D10524">
        <w:rPr>
          <w:rFonts w:ascii="Arial" w:hAnsi="Arial" w:cs="Arial"/>
          <w:i/>
          <w:color w:val="555555"/>
          <w:sz w:val="24"/>
          <w:szCs w:val="24"/>
        </w:rPr>
        <w:t>T</w:t>
      </w:r>
      <w:r w:rsidRPr="00D10524">
        <w:rPr>
          <w:rFonts w:ascii="Arial" w:hAnsi="Arial" w:cs="Arial"/>
          <w:i/>
          <w:color w:val="555555"/>
          <w:sz w:val="24"/>
          <w:szCs w:val="24"/>
        </w:rPr>
        <w:t xml:space="preserve">ales </w:t>
      </w:r>
      <w:r w:rsidRPr="009A3697">
        <w:rPr>
          <w:rFonts w:ascii="Arial" w:hAnsi="Arial" w:cs="Arial"/>
          <w:color w:val="555555"/>
          <w:sz w:val="24"/>
          <w:szCs w:val="24"/>
        </w:rPr>
        <w:t xml:space="preserve">replicate things that would’ve been relevant to the people at the time. For </w:t>
      </w:r>
      <w:r w:rsidR="00802F06" w:rsidRPr="009A3697">
        <w:rPr>
          <w:rFonts w:ascii="Arial" w:hAnsi="Arial" w:cs="Arial"/>
          <w:color w:val="555555"/>
          <w:sz w:val="24"/>
          <w:szCs w:val="24"/>
        </w:rPr>
        <w:t>instance,</w:t>
      </w:r>
      <w:r w:rsidRPr="009A3697">
        <w:rPr>
          <w:rFonts w:ascii="Arial" w:hAnsi="Arial" w:cs="Arial"/>
          <w:color w:val="555555"/>
          <w:sz w:val="24"/>
          <w:szCs w:val="24"/>
        </w:rPr>
        <w:t xml:space="preserve"> the role of a woman would’ve solely been to cook</w:t>
      </w:r>
      <w:r w:rsidR="007A21BB" w:rsidRPr="009A3697">
        <w:rPr>
          <w:rFonts w:ascii="Arial" w:hAnsi="Arial" w:cs="Arial"/>
          <w:color w:val="555555"/>
          <w:sz w:val="24"/>
          <w:szCs w:val="24"/>
        </w:rPr>
        <w:t>,</w:t>
      </w:r>
      <w:r w:rsidRPr="009A3697">
        <w:rPr>
          <w:rFonts w:ascii="Arial" w:hAnsi="Arial" w:cs="Arial"/>
          <w:color w:val="555555"/>
          <w:sz w:val="24"/>
          <w:szCs w:val="24"/>
        </w:rPr>
        <w:t xml:space="preserve"> clean and look after the children within 19</w:t>
      </w:r>
      <w:r w:rsidRPr="009A3697">
        <w:rPr>
          <w:rFonts w:ascii="Arial" w:hAnsi="Arial" w:cs="Arial"/>
          <w:color w:val="555555"/>
          <w:sz w:val="24"/>
          <w:szCs w:val="24"/>
          <w:vertAlign w:val="superscript"/>
        </w:rPr>
        <w:t>th</w:t>
      </w:r>
      <w:r w:rsidRPr="009A3697">
        <w:rPr>
          <w:rFonts w:ascii="Arial" w:hAnsi="Arial" w:cs="Arial"/>
          <w:color w:val="555555"/>
          <w:sz w:val="24"/>
          <w:szCs w:val="24"/>
        </w:rPr>
        <w:t xml:space="preserve"> century Germany. The Germans even had a saying of kinder, </w:t>
      </w:r>
      <w:proofErr w:type="spellStart"/>
      <w:r w:rsidRPr="009A3697">
        <w:rPr>
          <w:rFonts w:ascii="Arial" w:hAnsi="Arial" w:cs="Arial"/>
          <w:color w:val="555555"/>
          <w:sz w:val="24"/>
          <w:szCs w:val="24"/>
        </w:rPr>
        <w:t>kuche</w:t>
      </w:r>
      <w:proofErr w:type="spellEnd"/>
      <w:r w:rsidRPr="009A3697">
        <w:rPr>
          <w:rFonts w:ascii="Arial" w:hAnsi="Arial" w:cs="Arial"/>
          <w:color w:val="555555"/>
          <w:sz w:val="24"/>
          <w:szCs w:val="24"/>
        </w:rPr>
        <w:t xml:space="preserve">, </w:t>
      </w:r>
      <w:proofErr w:type="spellStart"/>
      <w:r w:rsidRPr="009A3697">
        <w:rPr>
          <w:rFonts w:ascii="Arial" w:hAnsi="Arial" w:cs="Arial"/>
          <w:color w:val="555555"/>
          <w:sz w:val="24"/>
          <w:szCs w:val="24"/>
        </w:rPr>
        <w:t>kirche</w:t>
      </w:r>
      <w:proofErr w:type="spellEnd"/>
      <w:r w:rsidRPr="009A3697">
        <w:rPr>
          <w:rFonts w:ascii="Arial" w:hAnsi="Arial" w:cs="Arial"/>
          <w:color w:val="555555"/>
          <w:sz w:val="24"/>
          <w:szCs w:val="24"/>
        </w:rPr>
        <w:t xml:space="preserve"> which meant children, kitchen, church. A</w:t>
      </w:r>
      <w:r w:rsidR="009E25A3" w:rsidRPr="009A3697">
        <w:rPr>
          <w:rFonts w:ascii="Arial" w:hAnsi="Arial" w:cs="Arial"/>
          <w:color w:val="555555"/>
          <w:sz w:val="24"/>
          <w:szCs w:val="24"/>
        </w:rPr>
        <w:t xml:space="preserve">n </w:t>
      </w:r>
      <w:r w:rsidRPr="009A3697">
        <w:rPr>
          <w:rFonts w:ascii="Arial" w:hAnsi="Arial" w:cs="Arial"/>
          <w:color w:val="555555"/>
          <w:sz w:val="24"/>
          <w:szCs w:val="24"/>
        </w:rPr>
        <w:t>example of this can be seen in the tale of Cinderella. A story in which the daughter of a widower is mistreated</w:t>
      </w:r>
      <w:r w:rsidR="007A21BB" w:rsidRPr="009A3697">
        <w:rPr>
          <w:rFonts w:ascii="Arial" w:hAnsi="Arial" w:cs="Arial"/>
          <w:color w:val="555555"/>
          <w:sz w:val="24"/>
          <w:szCs w:val="24"/>
        </w:rPr>
        <w:t>,</w:t>
      </w:r>
      <w:r w:rsidRPr="009A3697">
        <w:rPr>
          <w:rFonts w:ascii="Arial" w:hAnsi="Arial" w:cs="Arial"/>
          <w:color w:val="555555"/>
          <w:sz w:val="24"/>
          <w:szCs w:val="24"/>
        </w:rPr>
        <w:t xml:space="preserve"> once her father remarries</w:t>
      </w:r>
      <w:r w:rsidR="007A21BB" w:rsidRPr="009A3697">
        <w:rPr>
          <w:rFonts w:ascii="Arial" w:hAnsi="Arial" w:cs="Arial"/>
          <w:color w:val="555555"/>
          <w:sz w:val="24"/>
          <w:szCs w:val="24"/>
        </w:rPr>
        <w:t>,</w:t>
      </w:r>
      <w:r w:rsidRPr="009A3697">
        <w:rPr>
          <w:rFonts w:ascii="Arial" w:hAnsi="Arial" w:cs="Arial"/>
          <w:color w:val="555555"/>
          <w:sz w:val="24"/>
          <w:szCs w:val="24"/>
        </w:rPr>
        <w:t xml:space="preserve"> not only</w:t>
      </w:r>
      <w:r w:rsidR="007A21BB" w:rsidRPr="009A3697">
        <w:rPr>
          <w:rFonts w:ascii="Arial" w:hAnsi="Arial" w:cs="Arial"/>
          <w:color w:val="555555"/>
          <w:sz w:val="24"/>
          <w:szCs w:val="24"/>
        </w:rPr>
        <w:t xml:space="preserve"> by</w:t>
      </w:r>
      <w:r w:rsidRPr="009A3697">
        <w:rPr>
          <w:rFonts w:ascii="Arial" w:hAnsi="Arial" w:cs="Arial"/>
          <w:color w:val="555555"/>
          <w:sz w:val="24"/>
          <w:szCs w:val="24"/>
        </w:rPr>
        <w:t xml:space="preserve"> the new stepmother but also her two daughters. It can be looked at that because Cinderella did as she was told,</w:t>
      </w:r>
      <w:r w:rsidR="009E25A3" w:rsidRPr="009A3697">
        <w:rPr>
          <w:rFonts w:ascii="Arial" w:hAnsi="Arial" w:cs="Arial"/>
          <w:color w:val="555555"/>
          <w:sz w:val="24"/>
          <w:szCs w:val="24"/>
        </w:rPr>
        <w:t xml:space="preserve"> such as praying</w:t>
      </w:r>
      <w:r w:rsidRPr="009A3697">
        <w:rPr>
          <w:rFonts w:ascii="Arial" w:hAnsi="Arial" w:cs="Arial"/>
          <w:color w:val="555555"/>
          <w:sz w:val="24"/>
          <w:szCs w:val="24"/>
        </w:rPr>
        <w:t xml:space="preserve"> by her </w:t>
      </w:r>
      <w:r w:rsidR="00036F52" w:rsidRPr="009A3697">
        <w:rPr>
          <w:rFonts w:ascii="Arial" w:hAnsi="Arial" w:cs="Arial"/>
          <w:color w:val="555555"/>
          <w:sz w:val="24"/>
          <w:szCs w:val="24"/>
        </w:rPr>
        <w:t>mother’s</w:t>
      </w:r>
      <w:r w:rsidRPr="009A3697">
        <w:rPr>
          <w:rFonts w:ascii="Arial" w:hAnsi="Arial" w:cs="Arial"/>
          <w:color w:val="555555"/>
          <w:sz w:val="24"/>
          <w:szCs w:val="24"/>
        </w:rPr>
        <w:t xml:space="preserve"> grave daily, </w:t>
      </w:r>
      <w:r w:rsidR="009E25A3" w:rsidRPr="009A3697">
        <w:rPr>
          <w:rFonts w:ascii="Arial" w:hAnsi="Arial" w:cs="Arial"/>
          <w:color w:val="555555"/>
          <w:sz w:val="24"/>
          <w:szCs w:val="24"/>
        </w:rPr>
        <w:t xml:space="preserve">being </w:t>
      </w:r>
      <w:r w:rsidRPr="009A3697">
        <w:rPr>
          <w:rFonts w:ascii="Arial" w:hAnsi="Arial" w:cs="Arial"/>
          <w:color w:val="555555"/>
          <w:sz w:val="24"/>
          <w:szCs w:val="24"/>
        </w:rPr>
        <w:t>patient and never sp</w:t>
      </w:r>
      <w:r w:rsidR="009E25A3" w:rsidRPr="009A3697">
        <w:rPr>
          <w:rFonts w:ascii="Arial" w:hAnsi="Arial" w:cs="Arial"/>
          <w:color w:val="555555"/>
          <w:sz w:val="24"/>
          <w:szCs w:val="24"/>
        </w:rPr>
        <w:t>eaking</w:t>
      </w:r>
      <w:r w:rsidRPr="009A3697">
        <w:rPr>
          <w:rFonts w:ascii="Arial" w:hAnsi="Arial" w:cs="Arial"/>
          <w:color w:val="555555"/>
          <w:sz w:val="24"/>
          <w:szCs w:val="24"/>
        </w:rPr>
        <w:t xml:space="preserve"> out that she was lucky enough to marry the prince at the end of the tale. She followed all the rules of a woman in 19</w:t>
      </w:r>
      <w:r w:rsidRPr="009A3697">
        <w:rPr>
          <w:rFonts w:ascii="Arial" w:hAnsi="Arial" w:cs="Arial"/>
          <w:color w:val="555555"/>
          <w:sz w:val="24"/>
          <w:szCs w:val="24"/>
          <w:vertAlign w:val="superscript"/>
        </w:rPr>
        <w:t>th</w:t>
      </w:r>
      <w:r w:rsidRPr="009A3697">
        <w:rPr>
          <w:rFonts w:ascii="Arial" w:hAnsi="Arial" w:cs="Arial"/>
          <w:color w:val="555555"/>
          <w:sz w:val="24"/>
          <w:szCs w:val="24"/>
        </w:rPr>
        <w:t xml:space="preserve"> century Germany. During this time women were manly looked at as objects who were more profitable to their families if blessed with good looks. In the Tales an ugly woman is a wicked woman only looking to seek revenge against those that are good. For a woman “Attractiveness is the most important attribute that a woman can </w:t>
      </w:r>
      <w:r w:rsidR="009E25A3" w:rsidRPr="009A3697">
        <w:rPr>
          <w:rFonts w:ascii="Arial" w:hAnsi="Arial" w:cs="Arial"/>
          <w:color w:val="555555"/>
          <w:sz w:val="24"/>
          <w:szCs w:val="24"/>
        </w:rPr>
        <w:t>possess and</w:t>
      </w:r>
      <w:r w:rsidRPr="009A3697">
        <w:rPr>
          <w:rFonts w:ascii="Arial" w:hAnsi="Arial" w:cs="Arial"/>
          <w:color w:val="555555"/>
          <w:sz w:val="24"/>
          <w:szCs w:val="24"/>
        </w:rPr>
        <w:t xml:space="preserve"> is often an indicator of chances of future happiness” </w:t>
      </w:r>
      <w:r w:rsidR="00FA31AB" w:rsidRPr="009A3697">
        <w:rPr>
          <w:rFonts w:ascii="Arial" w:hAnsi="Arial" w:cs="Arial"/>
          <w:color w:val="555555"/>
          <w:sz w:val="24"/>
          <w:szCs w:val="24"/>
        </w:rPr>
        <w:t>(</w:t>
      </w:r>
      <w:proofErr w:type="spellStart"/>
      <w:r w:rsidR="00FA31AB" w:rsidRPr="009A3697">
        <w:rPr>
          <w:rFonts w:ascii="Arial" w:hAnsi="Arial" w:cs="Arial"/>
          <w:color w:val="555555"/>
          <w:sz w:val="24"/>
          <w:szCs w:val="24"/>
        </w:rPr>
        <w:t>Neikirk</w:t>
      </w:r>
      <w:proofErr w:type="spellEnd"/>
      <w:r w:rsidR="00FA31AB" w:rsidRPr="009A3697">
        <w:rPr>
          <w:rFonts w:ascii="Arial" w:hAnsi="Arial" w:cs="Arial"/>
          <w:color w:val="555555"/>
          <w:sz w:val="24"/>
          <w:szCs w:val="24"/>
        </w:rPr>
        <w:t xml:space="preserve">, publication date unknown) </w:t>
      </w:r>
      <w:r w:rsidR="009E601E" w:rsidRPr="009A3697">
        <w:rPr>
          <w:rFonts w:ascii="Arial" w:hAnsi="Arial" w:cs="Arial"/>
          <w:color w:val="555555"/>
          <w:sz w:val="24"/>
          <w:szCs w:val="24"/>
        </w:rPr>
        <w:t xml:space="preserve">The male characters are </w:t>
      </w:r>
      <w:r w:rsidR="00036F52" w:rsidRPr="009A3697">
        <w:rPr>
          <w:rFonts w:ascii="Arial" w:hAnsi="Arial" w:cs="Arial"/>
          <w:color w:val="555555"/>
          <w:sz w:val="24"/>
          <w:szCs w:val="24"/>
        </w:rPr>
        <w:t>a contrast to the female characters in The Grimm’s fairy-tale as they are presented as strong brave princes. Their role is to save the helpless females and bring a secure marriage at the end of the story.  This would’ve been the case in 19</w:t>
      </w:r>
      <w:r w:rsidR="00036F52" w:rsidRPr="009A3697">
        <w:rPr>
          <w:rFonts w:ascii="Arial" w:hAnsi="Arial" w:cs="Arial"/>
          <w:color w:val="555555"/>
          <w:sz w:val="24"/>
          <w:szCs w:val="24"/>
          <w:vertAlign w:val="superscript"/>
        </w:rPr>
        <w:t>th</w:t>
      </w:r>
      <w:r w:rsidR="00036F52" w:rsidRPr="009A3697">
        <w:rPr>
          <w:rFonts w:ascii="Arial" w:hAnsi="Arial" w:cs="Arial"/>
          <w:color w:val="555555"/>
          <w:sz w:val="24"/>
          <w:szCs w:val="24"/>
        </w:rPr>
        <w:t xml:space="preserve"> century Germany as men would marry to secure a woman’s safe and secure life. </w:t>
      </w:r>
    </w:p>
    <w:p w:rsidR="00900C73" w:rsidRPr="009A3697" w:rsidRDefault="00900C73" w:rsidP="009A3697">
      <w:pPr>
        <w:spacing w:line="480" w:lineRule="auto"/>
        <w:rPr>
          <w:rFonts w:ascii="Arial" w:hAnsi="Arial" w:cs="Arial"/>
          <w:color w:val="555555"/>
          <w:sz w:val="24"/>
          <w:szCs w:val="24"/>
        </w:rPr>
      </w:pPr>
      <w:r w:rsidRPr="009A3697">
        <w:rPr>
          <w:rFonts w:ascii="Arial" w:hAnsi="Arial" w:cs="Arial"/>
          <w:color w:val="555555"/>
          <w:sz w:val="24"/>
          <w:szCs w:val="24"/>
        </w:rPr>
        <w:lastRenderedPageBreak/>
        <w:t>Other than the theme of appearances the tales also include the theme</w:t>
      </w:r>
      <w:r w:rsidR="00B96EA4" w:rsidRPr="009A3697">
        <w:rPr>
          <w:rFonts w:ascii="Arial" w:hAnsi="Arial" w:cs="Arial"/>
          <w:color w:val="555555"/>
          <w:sz w:val="24"/>
          <w:szCs w:val="24"/>
        </w:rPr>
        <w:t>s</w:t>
      </w:r>
      <w:r w:rsidRPr="009A3697">
        <w:rPr>
          <w:rFonts w:ascii="Arial" w:hAnsi="Arial" w:cs="Arial"/>
          <w:color w:val="555555"/>
          <w:sz w:val="24"/>
          <w:szCs w:val="24"/>
        </w:rPr>
        <w:t xml:space="preserve"> of coming of age, religion, transformation, loyalty, marriage and society and class. </w:t>
      </w:r>
      <w:r w:rsidR="009012A0" w:rsidRPr="009A3697">
        <w:rPr>
          <w:rFonts w:ascii="Arial" w:hAnsi="Arial" w:cs="Arial"/>
          <w:color w:val="555555"/>
          <w:sz w:val="24"/>
          <w:szCs w:val="24"/>
        </w:rPr>
        <w:t xml:space="preserve">Loyalty shows consistently throughout the tales and without it the characters in Hansel and Gretel for instance wouldn’t have made a safe escape. Loyalty is an important factor in allowing the characters to </w:t>
      </w:r>
      <w:r w:rsidR="0032560E" w:rsidRPr="009A3697">
        <w:rPr>
          <w:rFonts w:ascii="Arial" w:hAnsi="Arial" w:cs="Arial"/>
          <w:color w:val="555555"/>
          <w:sz w:val="24"/>
          <w:szCs w:val="24"/>
        </w:rPr>
        <w:t>succeed in their journeys.</w:t>
      </w:r>
      <w:r w:rsidR="009012A0" w:rsidRPr="009A3697">
        <w:rPr>
          <w:rFonts w:ascii="Arial" w:hAnsi="Arial" w:cs="Arial"/>
          <w:color w:val="555555"/>
          <w:sz w:val="24"/>
          <w:szCs w:val="24"/>
        </w:rPr>
        <w:t xml:space="preserve"> </w:t>
      </w:r>
    </w:p>
    <w:p w:rsidR="00231315" w:rsidRPr="009A3697" w:rsidRDefault="00231315" w:rsidP="009A3697">
      <w:pPr>
        <w:spacing w:line="480" w:lineRule="auto"/>
        <w:rPr>
          <w:rFonts w:ascii="Arial" w:hAnsi="Arial" w:cs="Arial"/>
          <w:color w:val="555555"/>
          <w:sz w:val="24"/>
          <w:szCs w:val="24"/>
        </w:rPr>
      </w:pPr>
    </w:p>
    <w:p w:rsidR="00231315" w:rsidRPr="009A3697" w:rsidRDefault="00231315" w:rsidP="009A3697">
      <w:pPr>
        <w:spacing w:line="480" w:lineRule="auto"/>
        <w:rPr>
          <w:rFonts w:ascii="Arial" w:hAnsi="Arial" w:cs="Arial"/>
          <w:color w:val="555555"/>
          <w:sz w:val="24"/>
          <w:szCs w:val="24"/>
        </w:rPr>
      </w:pPr>
    </w:p>
    <w:p w:rsidR="00231315" w:rsidRPr="009A3697" w:rsidRDefault="00231315" w:rsidP="009A3697">
      <w:pPr>
        <w:spacing w:line="480" w:lineRule="auto"/>
        <w:rPr>
          <w:rFonts w:ascii="Arial" w:hAnsi="Arial" w:cs="Arial"/>
          <w:color w:val="555555"/>
          <w:sz w:val="24"/>
          <w:szCs w:val="24"/>
        </w:rPr>
      </w:pPr>
    </w:p>
    <w:p w:rsidR="00231315" w:rsidRPr="009A3697" w:rsidRDefault="00231315" w:rsidP="009A3697">
      <w:pPr>
        <w:spacing w:line="480" w:lineRule="auto"/>
        <w:rPr>
          <w:rFonts w:ascii="Arial" w:hAnsi="Arial" w:cs="Arial"/>
          <w:color w:val="555555"/>
          <w:sz w:val="24"/>
          <w:szCs w:val="24"/>
        </w:rPr>
      </w:pPr>
    </w:p>
    <w:p w:rsidR="00231315" w:rsidRPr="009A3697" w:rsidRDefault="00231315" w:rsidP="009A3697">
      <w:pPr>
        <w:spacing w:line="480" w:lineRule="auto"/>
        <w:rPr>
          <w:rFonts w:ascii="Arial" w:hAnsi="Arial" w:cs="Arial"/>
          <w:color w:val="555555"/>
          <w:sz w:val="24"/>
          <w:szCs w:val="24"/>
        </w:rPr>
      </w:pPr>
    </w:p>
    <w:p w:rsidR="00231315" w:rsidRPr="009A3697" w:rsidRDefault="00231315" w:rsidP="009A3697">
      <w:pPr>
        <w:spacing w:line="480" w:lineRule="auto"/>
        <w:rPr>
          <w:rFonts w:ascii="Arial" w:hAnsi="Arial" w:cs="Arial"/>
          <w:color w:val="555555"/>
          <w:sz w:val="24"/>
          <w:szCs w:val="24"/>
        </w:rPr>
      </w:pPr>
    </w:p>
    <w:p w:rsidR="00231315" w:rsidRPr="009A3697" w:rsidRDefault="00231315" w:rsidP="009A3697">
      <w:pPr>
        <w:spacing w:line="480" w:lineRule="auto"/>
        <w:rPr>
          <w:rFonts w:ascii="Arial" w:hAnsi="Arial" w:cs="Arial"/>
          <w:color w:val="555555"/>
          <w:sz w:val="24"/>
          <w:szCs w:val="24"/>
        </w:rPr>
      </w:pPr>
    </w:p>
    <w:p w:rsidR="00231315" w:rsidRPr="009A3697" w:rsidRDefault="00231315" w:rsidP="009A3697">
      <w:pPr>
        <w:spacing w:line="480" w:lineRule="auto"/>
        <w:rPr>
          <w:rFonts w:ascii="Arial" w:hAnsi="Arial" w:cs="Arial"/>
          <w:color w:val="555555"/>
          <w:sz w:val="24"/>
          <w:szCs w:val="24"/>
        </w:rPr>
      </w:pPr>
    </w:p>
    <w:p w:rsidR="00231315" w:rsidRPr="009A3697" w:rsidRDefault="00231315" w:rsidP="009A3697">
      <w:pPr>
        <w:spacing w:line="480" w:lineRule="auto"/>
        <w:rPr>
          <w:rFonts w:ascii="Arial" w:hAnsi="Arial" w:cs="Arial"/>
          <w:color w:val="555555"/>
          <w:sz w:val="24"/>
          <w:szCs w:val="24"/>
        </w:rPr>
      </w:pPr>
    </w:p>
    <w:p w:rsidR="00231315" w:rsidRPr="009A3697" w:rsidRDefault="00231315" w:rsidP="009A3697">
      <w:pPr>
        <w:spacing w:line="480" w:lineRule="auto"/>
        <w:rPr>
          <w:rFonts w:ascii="Arial" w:hAnsi="Arial" w:cs="Arial"/>
          <w:color w:val="555555"/>
          <w:sz w:val="24"/>
          <w:szCs w:val="24"/>
        </w:rPr>
      </w:pPr>
    </w:p>
    <w:p w:rsidR="00231315" w:rsidRPr="009A3697" w:rsidRDefault="00231315" w:rsidP="009A3697">
      <w:pPr>
        <w:spacing w:line="480" w:lineRule="auto"/>
        <w:rPr>
          <w:rFonts w:ascii="Arial" w:hAnsi="Arial" w:cs="Arial"/>
          <w:color w:val="555555"/>
          <w:sz w:val="24"/>
          <w:szCs w:val="24"/>
        </w:rPr>
      </w:pPr>
    </w:p>
    <w:p w:rsidR="00231315" w:rsidRPr="009A3697" w:rsidRDefault="00231315" w:rsidP="009A3697">
      <w:pPr>
        <w:spacing w:line="480" w:lineRule="auto"/>
        <w:rPr>
          <w:rFonts w:ascii="Arial" w:hAnsi="Arial" w:cs="Arial"/>
          <w:color w:val="555555"/>
          <w:sz w:val="24"/>
          <w:szCs w:val="24"/>
        </w:rPr>
      </w:pPr>
    </w:p>
    <w:p w:rsidR="00231315" w:rsidRPr="009A3697" w:rsidRDefault="00231315" w:rsidP="009A3697">
      <w:pPr>
        <w:spacing w:line="480" w:lineRule="auto"/>
        <w:rPr>
          <w:rFonts w:ascii="Arial" w:hAnsi="Arial" w:cs="Arial"/>
          <w:color w:val="555555"/>
          <w:sz w:val="24"/>
          <w:szCs w:val="24"/>
        </w:rPr>
      </w:pPr>
    </w:p>
    <w:p w:rsidR="00231315" w:rsidRPr="009A3697" w:rsidRDefault="00231315" w:rsidP="009A3697">
      <w:pPr>
        <w:spacing w:line="480" w:lineRule="auto"/>
        <w:rPr>
          <w:rFonts w:ascii="Arial" w:hAnsi="Arial" w:cs="Arial"/>
          <w:color w:val="555555"/>
          <w:sz w:val="24"/>
          <w:szCs w:val="24"/>
        </w:rPr>
      </w:pPr>
    </w:p>
    <w:p w:rsidR="00231315" w:rsidRPr="009A3697" w:rsidRDefault="00231315" w:rsidP="009A3697">
      <w:pPr>
        <w:spacing w:line="480" w:lineRule="auto"/>
        <w:rPr>
          <w:rFonts w:ascii="Arial" w:hAnsi="Arial" w:cs="Arial"/>
          <w:color w:val="555555"/>
          <w:sz w:val="24"/>
          <w:szCs w:val="24"/>
        </w:rPr>
      </w:pPr>
    </w:p>
    <w:p w:rsidR="00575D99" w:rsidRDefault="00575D99" w:rsidP="009A3697">
      <w:pPr>
        <w:spacing w:line="480" w:lineRule="auto"/>
        <w:rPr>
          <w:rFonts w:ascii="Arial" w:hAnsi="Arial" w:cs="Arial"/>
          <w:color w:val="555555"/>
          <w:sz w:val="24"/>
          <w:szCs w:val="24"/>
        </w:rPr>
      </w:pPr>
    </w:p>
    <w:p w:rsidR="005C145A" w:rsidRPr="005C145A" w:rsidRDefault="00231315" w:rsidP="009A3697">
      <w:pPr>
        <w:spacing w:line="480" w:lineRule="auto"/>
        <w:rPr>
          <w:rFonts w:ascii="Arial" w:hAnsi="Arial" w:cs="Arial"/>
          <w:color w:val="555555"/>
          <w:sz w:val="24"/>
          <w:szCs w:val="24"/>
        </w:rPr>
      </w:pPr>
      <w:r w:rsidRPr="00575D99">
        <w:rPr>
          <w:rFonts w:ascii="Arial" w:hAnsi="Arial" w:cs="Arial"/>
          <w:b/>
          <w:color w:val="555555"/>
          <w:sz w:val="24"/>
          <w:szCs w:val="24"/>
          <w:u w:val="single"/>
        </w:rPr>
        <w:lastRenderedPageBreak/>
        <w:t>Chapter 3</w:t>
      </w:r>
      <w:r w:rsidR="00575D99">
        <w:rPr>
          <w:rFonts w:ascii="Arial" w:hAnsi="Arial" w:cs="Arial"/>
          <w:b/>
          <w:color w:val="555555"/>
          <w:sz w:val="24"/>
          <w:szCs w:val="24"/>
          <w:u w:val="single"/>
        </w:rPr>
        <w:t xml:space="preserve">: </w:t>
      </w:r>
      <w:r w:rsidR="005C145A">
        <w:rPr>
          <w:rFonts w:ascii="Arial" w:hAnsi="Arial" w:cs="Arial"/>
          <w:b/>
          <w:color w:val="555555"/>
          <w:sz w:val="24"/>
          <w:szCs w:val="24"/>
          <w:u w:val="single"/>
        </w:rPr>
        <w:t xml:space="preserve"> </w:t>
      </w:r>
      <w:r w:rsidR="005C145A">
        <w:rPr>
          <w:rFonts w:ascii="Arial" w:hAnsi="Arial" w:cs="Arial"/>
          <w:color w:val="555555"/>
          <w:sz w:val="24"/>
          <w:szCs w:val="24"/>
        </w:rPr>
        <w:t xml:space="preserve">Using the information found in both chapters one and two, this section will be comparing the tales.  </w:t>
      </w:r>
    </w:p>
    <w:p w:rsidR="00776646" w:rsidRPr="009A3697" w:rsidRDefault="00776646" w:rsidP="009A3697">
      <w:pPr>
        <w:spacing w:line="480" w:lineRule="auto"/>
        <w:rPr>
          <w:rFonts w:ascii="Arial" w:hAnsi="Arial" w:cs="Arial"/>
          <w:sz w:val="24"/>
          <w:szCs w:val="24"/>
        </w:rPr>
      </w:pPr>
      <w:r w:rsidRPr="009A3697">
        <w:rPr>
          <w:rFonts w:ascii="Arial" w:hAnsi="Arial" w:cs="Arial"/>
          <w:sz w:val="24"/>
          <w:szCs w:val="24"/>
        </w:rPr>
        <w:t xml:space="preserve">The two books share a similarity </w:t>
      </w:r>
      <w:r w:rsidR="009910F0" w:rsidRPr="009A3697">
        <w:rPr>
          <w:rFonts w:ascii="Arial" w:hAnsi="Arial" w:cs="Arial"/>
          <w:sz w:val="24"/>
          <w:szCs w:val="24"/>
        </w:rPr>
        <w:t>as</w:t>
      </w:r>
      <w:r w:rsidRPr="009A3697">
        <w:rPr>
          <w:rFonts w:ascii="Arial" w:hAnsi="Arial" w:cs="Arial"/>
          <w:sz w:val="24"/>
          <w:szCs w:val="24"/>
        </w:rPr>
        <w:t xml:space="preserve"> they are both a </w:t>
      </w:r>
      <w:r w:rsidR="00614015" w:rsidRPr="009A3697">
        <w:rPr>
          <w:rFonts w:ascii="Arial" w:hAnsi="Arial" w:cs="Arial"/>
          <w:sz w:val="24"/>
          <w:szCs w:val="24"/>
        </w:rPr>
        <w:t>collection of</w:t>
      </w:r>
      <w:r w:rsidRPr="009A3697">
        <w:rPr>
          <w:rFonts w:ascii="Arial" w:hAnsi="Arial" w:cs="Arial"/>
          <w:sz w:val="24"/>
          <w:szCs w:val="24"/>
        </w:rPr>
        <w:t xml:space="preserve"> tales shared orally throughout their respective countries but whereas </w:t>
      </w:r>
      <w:r w:rsidR="00D10524" w:rsidRPr="00D10524">
        <w:rPr>
          <w:rFonts w:ascii="Arial" w:hAnsi="Arial" w:cs="Arial"/>
          <w:i/>
          <w:sz w:val="24"/>
          <w:szCs w:val="24"/>
        </w:rPr>
        <w:t>T</w:t>
      </w:r>
      <w:r w:rsidRPr="00D10524">
        <w:rPr>
          <w:rFonts w:ascii="Arial" w:hAnsi="Arial" w:cs="Arial"/>
          <w:i/>
          <w:sz w:val="24"/>
          <w:szCs w:val="24"/>
        </w:rPr>
        <w:t xml:space="preserve">he </w:t>
      </w:r>
      <w:r w:rsidR="00614015" w:rsidRPr="00D10524">
        <w:rPr>
          <w:rFonts w:ascii="Arial" w:hAnsi="Arial" w:cs="Arial"/>
          <w:i/>
          <w:sz w:val="24"/>
          <w:szCs w:val="24"/>
        </w:rPr>
        <w:t>Grimm’s</w:t>
      </w:r>
      <w:r w:rsidRPr="00D10524">
        <w:rPr>
          <w:rFonts w:ascii="Arial" w:hAnsi="Arial" w:cs="Arial"/>
          <w:i/>
          <w:sz w:val="24"/>
          <w:szCs w:val="24"/>
        </w:rPr>
        <w:t xml:space="preserve"> </w:t>
      </w:r>
      <w:r w:rsidR="00614015" w:rsidRPr="00D10524">
        <w:rPr>
          <w:rFonts w:ascii="Arial" w:hAnsi="Arial" w:cs="Arial"/>
          <w:i/>
          <w:sz w:val="24"/>
          <w:szCs w:val="24"/>
        </w:rPr>
        <w:t>Fairy Tales</w:t>
      </w:r>
      <w:r w:rsidRPr="009A3697">
        <w:rPr>
          <w:rFonts w:ascii="Arial" w:hAnsi="Arial" w:cs="Arial"/>
          <w:sz w:val="24"/>
          <w:szCs w:val="24"/>
        </w:rPr>
        <w:t xml:space="preserve"> were written by people native to Germany, </w:t>
      </w:r>
      <w:r w:rsidRPr="00D10524">
        <w:rPr>
          <w:rFonts w:ascii="Arial" w:hAnsi="Arial" w:cs="Arial"/>
          <w:i/>
          <w:sz w:val="24"/>
          <w:szCs w:val="24"/>
        </w:rPr>
        <w:t xml:space="preserve">The </w:t>
      </w:r>
      <w:proofErr w:type="spellStart"/>
      <w:r w:rsidRPr="00D10524">
        <w:rPr>
          <w:rFonts w:ascii="Arial" w:hAnsi="Arial" w:cs="Arial"/>
          <w:i/>
          <w:sz w:val="24"/>
          <w:szCs w:val="24"/>
        </w:rPr>
        <w:t>Mabinogion</w:t>
      </w:r>
      <w:proofErr w:type="spellEnd"/>
      <w:r w:rsidRPr="009A3697">
        <w:rPr>
          <w:rFonts w:ascii="Arial" w:hAnsi="Arial" w:cs="Arial"/>
          <w:sz w:val="24"/>
          <w:szCs w:val="24"/>
        </w:rPr>
        <w:t xml:space="preserve"> was written by an Englishwoman with a passion for languages and </w:t>
      </w:r>
      <w:r w:rsidR="00F42BE3" w:rsidRPr="009A3697">
        <w:rPr>
          <w:rFonts w:ascii="Arial" w:hAnsi="Arial" w:cs="Arial"/>
          <w:sz w:val="24"/>
          <w:szCs w:val="24"/>
        </w:rPr>
        <w:t>a Welsh marriage</w:t>
      </w:r>
      <w:r w:rsidRPr="009A3697">
        <w:rPr>
          <w:rFonts w:ascii="Arial" w:hAnsi="Arial" w:cs="Arial"/>
          <w:sz w:val="24"/>
          <w:szCs w:val="24"/>
        </w:rPr>
        <w:t xml:space="preserve">. They both shared the same goal of wanting to preserve the culture and taking what would’ve only </w:t>
      </w:r>
      <w:r w:rsidR="007F272B" w:rsidRPr="009A3697">
        <w:rPr>
          <w:rFonts w:ascii="Arial" w:hAnsi="Arial" w:cs="Arial"/>
          <w:sz w:val="24"/>
          <w:szCs w:val="24"/>
        </w:rPr>
        <w:t xml:space="preserve">been an orally </w:t>
      </w:r>
      <w:r w:rsidR="00397ACE" w:rsidRPr="009A3697">
        <w:rPr>
          <w:rFonts w:ascii="Arial" w:hAnsi="Arial" w:cs="Arial"/>
          <w:sz w:val="24"/>
          <w:szCs w:val="24"/>
        </w:rPr>
        <w:t>passed</w:t>
      </w:r>
      <w:r w:rsidR="007F272B" w:rsidRPr="009A3697">
        <w:rPr>
          <w:rFonts w:ascii="Arial" w:hAnsi="Arial" w:cs="Arial"/>
          <w:sz w:val="24"/>
          <w:szCs w:val="24"/>
        </w:rPr>
        <w:t xml:space="preserve"> tradition and recording</w:t>
      </w:r>
      <w:r w:rsidR="00397ACE" w:rsidRPr="009A3697">
        <w:rPr>
          <w:rFonts w:ascii="Arial" w:hAnsi="Arial" w:cs="Arial"/>
          <w:sz w:val="24"/>
          <w:szCs w:val="24"/>
        </w:rPr>
        <w:t xml:space="preserve"> them</w:t>
      </w:r>
      <w:r w:rsidR="007F272B" w:rsidRPr="009A3697">
        <w:rPr>
          <w:rFonts w:ascii="Arial" w:hAnsi="Arial" w:cs="Arial"/>
          <w:sz w:val="24"/>
          <w:szCs w:val="24"/>
        </w:rPr>
        <w:t xml:space="preserve"> in a written novel. With </w:t>
      </w:r>
      <w:r w:rsidR="00397ACE" w:rsidRPr="009A3697">
        <w:rPr>
          <w:rFonts w:ascii="Arial" w:hAnsi="Arial" w:cs="Arial"/>
          <w:sz w:val="24"/>
          <w:szCs w:val="24"/>
        </w:rPr>
        <w:t>both</w:t>
      </w:r>
      <w:r w:rsidR="007F272B" w:rsidRPr="009A3697">
        <w:rPr>
          <w:rFonts w:ascii="Arial" w:hAnsi="Arial" w:cs="Arial"/>
          <w:sz w:val="24"/>
          <w:szCs w:val="24"/>
        </w:rPr>
        <w:t xml:space="preserve"> Lady Charlotte Guest and The Brothers Grimm </w:t>
      </w:r>
      <w:r w:rsidR="009910F0" w:rsidRPr="009A3697">
        <w:rPr>
          <w:rFonts w:ascii="Arial" w:hAnsi="Arial" w:cs="Arial"/>
          <w:sz w:val="24"/>
          <w:szCs w:val="24"/>
        </w:rPr>
        <w:t>descending</w:t>
      </w:r>
      <w:r w:rsidR="007F272B" w:rsidRPr="009A3697">
        <w:rPr>
          <w:rFonts w:ascii="Arial" w:hAnsi="Arial" w:cs="Arial"/>
          <w:sz w:val="24"/>
          <w:szCs w:val="24"/>
        </w:rPr>
        <w:t xml:space="preserve"> from an aristocratic background this gave them the opportunity to get their books published. Without </w:t>
      </w:r>
      <w:r w:rsidR="00397ACE" w:rsidRPr="009A3697">
        <w:rPr>
          <w:rFonts w:ascii="Arial" w:hAnsi="Arial" w:cs="Arial"/>
          <w:sz w:val="24"/>
          <w:szCs w:val="24"/>
        </w:rPr>
        <w:t xml:space="preserve">the education and </w:t>
      </w:r>
      <w:proofErr w:type="gramStart"/>
      <w:r w:rsidR="0032560E" w:rsidRPr="009A3697">
        <w:rPr>
          <w:rFonts w:ascii="Arial" w:hAnsi="Arial" w:cs="Arial"/>
          <w:sz w:val="24"/>
          <w:szCs w:val="24"/>
        </w:rPr>
        <w:t>connections</w:t>
      </w:r>
      <w:proofErr w:type="gramEnd"/>
      <w:r w:rsidR="0032560E" w:rsidRPr="009A3697">
        <w:rPr>
          <w:rFonts w:ascii="Arial" w:hAnsi="Arial" w:cs="Arial"/>
          <w:sz w:val="24"/>
          <w:szCs w:val="24"/>
        </w:rPr>
        <w:t xml:space="preserve"> </w:t>
      </w:r>
      <w:r w:rsidR="00397ACE" w:rsidRPr="009A3697">
        <w:rPr>
          <w:rFonts w:ascii="Arial" w:hAnsi="Arial" w:cs="Arial"/>
          <w:sz w:val="24"/>
          <w:szCs w:val="24"/>
        </w:rPr>
        <w:t>they made due to their class</w:t>
      </w:r>
      <w:r w:rsidR="009910F0" w:rsidRPr="009A3697">
        <w:rPr>
          <w:rFonts w:ascii="Arial" w:hAnsi="Arial" w:cs="Arial"/>
          <w:sz w:val="24"/>
          <w:szCs w:val="24"/>
        </w:rPr>
        <w:t>,</w:t>
      </w:r>
      <w:r w:rsidR="00397ACE" w:rsidRPr="009A3697">
        <w:rPr>
          <w:rFonts w:ascii="Arial" w:hAnsi="Arial" w:cs="Arial"/>
          <w:sz w:val="24"/>
          <w:szCs w:val="24"/>
        </w:rPr>
        <w:t xml:space="preserve"> it would’ve been unlikely of the books </w:t>
      </w:r>
      <w:r w:rsidR="00F42BE3" w:rsidRPr="009A3697">
        <w:rPr>
          <w:rFonts w:ascii="Arial" w:hAnsi="Arial" w:cs="Arial"/>
          <w:sz w:val="24"/>
          <w:szCs w:val="24"/>
        </w:rPr>
        <w:t>being published</w:t>
      </w:r>
      <w:r w:rsidR="00397ACE" w:rsidRPr="009A3697">
        <w:rPr>
          <w:rFonts w:ascii="Arial" w:hAnsi="Arial" w:cs="Arial"/>
          <w:sz w:val="24"/>
          <w:szCs w:val="24"/>
        </w:rPr>
        <w:t xml:space="preserve">. </w:t>
      </w:r>
    </w:p>
    <w:p w:rsidR="008248F6" w:rsidRPr="009A3697" w:rsidRDefault="00397ACE" w:rsidP="009A3697">
      <w:pPr>
        <w:spacing w:line="480" w:lineRule="auto"/>
        <w:rPr>
          <w:rFonts w:ascii="Arial" w:hAnsi="Arial" w:cs="Arial"/>
          <w:sz w:val="24"/>
          <w:szCs w:val="24"/>
        </w:rPr>
      </w:pPr>
      <w:r w:rsidRPr="009A3697">
        <w:rPr>
          <w:rFonts w:ascii="Arial" w:hAnsi="Arial" w:cs="Arial"/>
          <w:sz w:val="24"/>
          <w:szCs w:val="24"/>
        </w:rPr>
        <w:t xml:space="preserve">During the time of both </w:t>
      </w:r>
      <w:r w:rsidR="00D10524" w:rsidRPr="00D10524">
        <w:rPr>
          <w:rFonts w:ascii="Arial" w:hAnsi="Arial" w:cs="Arial"/>
          <w:i/>
          <w:sz w:val="24"/>
          <w:szCs w:val="24"/>
        </w:rPr>
        <w:t>T</w:t>
      </w:r>
      <w:r w:rsidRPr="00D10524">
        <w:rPr>
          <w:rFonts w:ascii="Arial" w:hAnsi="Arial" w:cs="Arial"/>
          <w:i/>
          <w:sz w:val="24"/>
          <w:szCs w:val="24"/>
        </w:rPr>
        <w:t xml:space="preserve">he </w:t>
      </w:r>
      <w:proofErr w:type="spellStart"/>
      <w:r w:rsidRPr="00D10524">
        <w:rPr>
          <w:rFonts w:ascii="Arial" w:hAnsi="Arial" w:cs="Arial"/>
          <w:i/>
          <w:sz w:val="24"/>
          <w:szCs w:val="24"/>
        </w:rPr>
        <w:t>Mabinogion</w:t>
      </w:r>
      <w:proofErr w:type="spellEnd"/>
      <w:r w:rsidRPr="009A3697">
        <w:rPr>
          <w:rFonts w:ascii="Arial" w:hAnsi="Arial" w:cs="Arial"/>
          <w:sz w:val="24"/>
          <w:szCs w:val="24"/>
        </w:rPr>
        <w:t xml:space="preserve"> and </w:t>
      </w:r>
      <w:r w:rsidRPr="00D10524">
        <w:rPr>
          <w:rFonts w:ascii="Arial" w:hAnsi="Arial" w:cs="Arial"/>
          <w:i/>
          <w:sz w:val="24"/>
          <w:szCs w:val="24"/>
        </w:rPr>
        <w:t xml:space="preserve">The </w:t>
      </w:r>
      <w:r w:rsidR="00614015" w:rsidRPr="00D10524">
        <w:rPr>
          <w:rFonts w:ascii="Arial" w:hAnsi="Arial" w:cs="Arial"/>
          <w:i/>
          <w:sz w:val="24"/>
          <w:szCs w:val="24"/>
        </w:rPr>
        <w:t>Grimm’s</w:t>
      </w:r>
      <w:r w:rsidRPr="00D10524">
        <w:rPr>
          <w:rFonts w:ascii="Arial" w:hAnsi="Arial" w:cs="Arial"/>
          <w:i/>
          <w:sz w:val="24"/>
          <w:szCs w:val="24"/>
        </w:rPr>
        <w:t xml:space="preserve"> </w:t>
      </w:r>
      <w:r w:rsidR="00614015" w:rsidRPr="00D10524">
        <w:rPr>
          <w:rFonts w:ascii="Arial" w:hAnsi="Arial" w:cs="Arial"/>
          <w:i/>
          <w:sz w:val="24"/>
          <w:szCs w:val="24"/>
        </w:rPr>
        <w:t xml:space="preserve">Fairy </w:t>
      </w:r>
      <w:r w:rsidR="00D10524" w:rsidRPr="00D10524">
        <w:rPr>
          <w:rFonts w:ascii="Arial" w:hAnsi="Arial" w:cs="Arial"/>
          <w:i/>
          <w:sz w:val="24"/>
          <w:szCs w:val="24"/>
        </w:rPr>
        <w:t>T</w:t>
      </w:r>
      <w:r w:rsidR="00614015" w:rsidRPr="00D10524">
        <w:rPr>
          <w:rFonts w:ascii="Arial" w:hAnsi="Arial" w:cs="Arial"/>
          <w:i/>
          <w:sz w:val="24"/>
          <w:szCs w:val="24"/>
        </w:rPr>
        <w:t>ales</w:t>
      </w:r>
      <w:r w:rsidRPr="009A3697">
        <w:rPr>
          <w:rFonts w:ascii="Arial" w:hAnsi="Arial" w:cs="Arial"/>
          <w:sz w:val="24"/>
          <w:szCs w:val="24"/>
        </w:rPr>
        <w:t xml:space="preserve"> being written</w:t>
      </w:r>
      <w:r w:rsidR="009910F0" w:rsidRPr="009A3697">
        <w:rPr>
          <w:rFonts w:ascii="Arial" w:hAnsi="Arial" w:cs="Arial"/>
          <w:sz w:val="24"/>
          <w:szCs w:val="24"/>
        </w:rPr>
        <w:t>,</w:t>
      </w:r>
      <w:r w:rsidRPr="009A3697">
        <w:rPr>
          <w:rFonts w:ascii="Arial" w:hAnsi="Arial" w:cs="Arial"/>
          <w:sz w:val="24"/>
          <w:szCs w:val="24"/>
        </w:rPr>
        <w:t xml:space="preserve"> the countries were facing a cultural crisis.</w:t>
      </w:r>
      <w:r w:rsidR="00FC5A30" w:rsidRPr="009A3697">
        <w:rPr>
          <w:rFonts w:ascii="Arial" w:hAnsi="Arial" w:cs="Arial"/>
          <w:sz w:val="24"/>
          <w:szCs w:val="24"/>
        </w:rPr>
        <w:t xml:space="preserve"> This brought along a Romantic movement during the same time period of the 19</w:t>
      </w:r>
      <w:r w:rsidR="00FC5A30" w:rsidRPr="009A3697">
        <w:rPr>
          <w:rFonts w:ascii="Arial" w:hAnsi="Arial" w:cs="Arial"/>
          <w:sz w:val="24"/>
          <w:szCs w:val="24"/>
          <w:vertAlign w:val="superscript"/>
        </w:rPr>
        <w:t>th</w:t>
      </w:r>
      <w:r w:rsidR="00FC5A30" w:rsidRPr="009A3697">
        <w:rPr>
          <w:rFonts w:ascii="Arial" w:hAnsi="Arial" w:cs="Arial"/>
          <w:sz w:val="24"/>
          <w:szCs w:val="24"/>
        </w:rPr>
        <w:t xml:space="preserve"> century.</w:t>
      </w:r>
      <w:r w:rsidRPr="009A3697">
        <w:rPr>
          <w:rFonts w:ascii="Arial" w:hAnsi="Arial" w:cs="Arial"/>
          <w:sz w:val="24"/>
          <w:szCs w:val="24"/>
        </w:rPr>
        <w:t xml:space="preserve"> Both Wales and Germany were fighting to keep their </w:t>
      </w:r>
      <w:r w:rsidR="00F42BE3" w:rsidRPr="009A3697">
        <w:rPr>
          <w:rFonts w:ascii="Arial" w:hAnsi="Arial" w:cs="Arial"/>
          <w:sz w:val="24"/>
          <w:szCs w:val="24"/>
        </w:rPr>
        <w:t>history</w:t>
      </w:r>
      <w:r w:rsidRPr="009A3697">
        <w:rPr>
          <w:rFonts w:ascii="Arial" w:hAnsi="Arial" w:cs="Arial"/>
          <w:sz w:val="24"/>
          <w:szCs w:val="24"/>
        </w:rPr>
        <w:t xml:space="preserve"> alive</w:t>
      </w:r>
      <w:r w:rsidR="00F42BE3" w:rsidRPr="009A3697">
        <w:rPr>
          <w:rFonts w:ascii="Arial" w:hAnsi="Arial" w:cs="Arial"/>
          <w:sz w:val="24"/>
          <w:szCs w:val="24"/>
        </w:rPr>
        <w:t xml:space="preserve"> </w:t>
      </w:r>
      <w:r w:rsidRPr="009A3697">
        <w:rPr>
          <w:rFonts w:ascii="Arial" w:hAnsi="Arial" w:cs="Arial"/>
          <w:sz w:val="24"/>
          <w:szCs w:val="24"/>
        </w:rPr>
        <w:t xml:space="preserve">with Germany suffering from the </w:t>
      </w:r>
      <w:r w:rsidR="00F42BE3" w:rsidRPr="009A3697">
        <w:rPr>
          <w:rFonts w:ascii="Arial" w:hAnsi="Arial" w:cs="Arial"/>
          <w:sz w:val="24"/>
          <w:szCs w:val="24"/>
        </w:rPr>
        <w:t>Napoleonic</w:t>
      </w:r>
      <w:r w:rsidRPr="009A3697">
        <w:rPr>
          <w:rFonts w:ascii="Arial" w:hAnsi="Arial" w:cs="Arial"/>
          <w:sz w:val="24"/>
          <w:szCs w:val="24"/>
        </w:rPr>
        <w:t xml:space="preserve"> war and Wales being controlled by the English customs</w:t>
      </w:r>
      <w:r w:rsidR="009910F0" w:rsidRPr="009A3697">
        <w:rPr>
          <w:rFonts w:ascii="Arial" w:hAnsi="Arial" w:cs="Arial"/>
          <w:sz w:val="24"/>
          <w:szCs w:val="24"/>
        </w:rPr>
        <w:t>,</w:t>
      </w:r>
      <w:r w:rsidRPr="009A3697">
        <w:rPr>
          <w:rFonts w:ascii="Arial" w:hAnsi="Arial" w:cs="Arial"/>
          <w:sz w:val="24"/>
          <w:szCs w:val="24"/>
        </w:rPr>
        <w:t xml:space="preserve"> they were</w:t>
      </w:r>
      <w:r w:rsidR="00F42BE3" w:rsidRPr="009A3697">
        <w:rPr>
          <w:rFonts w:ascii="Arial" w:hAnsi="Arial" w:cs="Arial"/>
          <w:sz w:val="24"/>
          <w:szCs w:val="24"/>
        </w:rPr>
        <w:t xml:space="preserve"> looking at means to keep their history </w:t>
      </w:r>
      <w:r w:rsidR="00614015" w:rsidRPr="009A3697">
        <w:rPr>
          <w:rFonts w:ascii="Arial" w:hAnsi="Arial" w:cs="Arial"/>
          <w:sz w:val="24"/>
          <w:szCs w:val="24"/>
        </w:rPr>
        <w:t xml:space="preserve">and language existing and relevant. </w:t>
      </w:r>
      <w:r w:rsidR="00AE6701" w:rsidRPr="009A3697">
        <w:rPr>
          <w:rFonts w:ascii="Arial" w:hAnsi="Arial" w:cs="Arial"/>
          <w:sz w:val="24"/>
          <w:szCs w:val="24"/>
        </w:rPr>
        <w:t>However,</w:t>
      </w:r>
      <w:r w:rsidR="00614015" w:rsidRPr="009A3697">
        <w:rPr>
          <w:rFonts w:ascii="Arial" w:hAnsi="Arial" w:cs="Arial"/>
          <w:sz w:val="24"/>
          <w:szCs w:val="24"/>
        </w:rPr>
        <w:t xml:space="preserve"> the </w:t>
      </w:r>
      <w:r w:rsidR="00AE6701" w:rsidRPr="009A3697">
        <w:rPr>
          <w:rFonts w:ascii="Arial" w:hAnsi="Arial" w:cs="Arial"/>
          <w:sz w:val="24"/>
          <w:szCs w:val="24"/>
        </w:rPr>
        <w:t>Grimm’s</w:t>
      </w:r>
      <w:r w:rsidR="00614015" w:rsidRPr="009A3697">
        <w:rPr>
          <w:rFonts w:ascii="Arial" w:hAnsi="Arial" w:cs="Arial"/>
          <w:sz w:val="24"/>
          <w:szCs w:val="24"/>
        </w:rPr>
        <w:t xml:space="preserve"> brothers wrote the book in their native language of German, Lady Charlotte Guest to</w:t>
      </w:r>
      <w:r w:rsidR="001C1754" w:rsidRPr="009A3697">
        <w:rPr>
          <w:rFonts w:ascii="Arial" w:hAnsi="Arial" w:cs="Arial"/>
          <w:sz w:val="24"/>
          <w:szCs w:val="24"/>
        </w:rPr>
        <w:t>o</w:t>
      </w:r>
      <w:r w:rsidR="00614015" w:rsidRPr="009A3697">
        <w:rPr>
          <w:rFonts w:ascii="Arial" w:hAnsi="Arial" w:cs="Arial"/>
          <w:sz w:val="24"/>
          <w:szCs w:val="24"/>
        </w:rPr>
        <w:t>k the welsh written folk tales and translated them into English in hopes to share</w:t>
      </w:r>
      <w:r w:rsidR="001C1754" w:rsidRPr="009A3697">
        <w:rPr>
          <w:rFonts w:ascii="Arial" w:hAnsi="Arial" w:cs="Arial"/>
          <w:sz w:val="24"/>
          <w:szCs w:val="24"/>
        </w:rPr>
        <w:t xml:space="preserve"> and raise awareness of</w:t>
      </w:r>
      <w:r w:rsidR="00614015" w:rsidRPr="009A3697">
        <w:rPr>
          <w:rFonts w:ascii="Arial" w:hAnsi="Arial" w:cs="Arial"/>
          <w:sz w:val="24"/>
          <w:szCs w:val="24"/>
        </w:rPr>
        <w:t xml:space="preserve"> the welsh tales with the rest of the country. </w:t>
      </w:r>
      <w:r w:rsidR="007E2BF8" w:rsidRPr="009A3697">
        <w:rPr>
          <w:rFonts w:ascii="Arial" w:hAnsi="Arial" w:cs="Arial"/>
          <w:sz w:val="24"/>
          <w:szCs w:val="24"/>
        </w:rPr>
        <w:t xml:space="preserve">Neither writer wrote any of the stories within the books but rather collected the </w:t>
      </w:r>
      <w:r w:rsidR="007E2BF8" w:rsidRPr="00D10524">
        <w:rPr>
          <w:rFonts w:ascii="Arial" w:hAnsi="Arial" w:cs="Arial"/>
          <w:sz w:val="24"/>
          <w:szCs w:val="24"/>
        </w:rPr>
        <w:t>stories</w:t>
      </w:r>
      <w:r w:rsidR="007E2BF8" w:rsidRPr="00D10524">
        <w:rPr>
          <w:rFonts w:ascii="Arial" w:hAnsi="Arial" w:cs="Arial"/>
          <w:i/>
          <w:sz w:val="24"/>
          <w:szCs w:val="24"/>
        </w:rPr>
        <w:t xml:space="preserve">. The </w:t>
      </w:r>
      <w:proofErr w:type="spellStart"/>
      <w:r w:rsidR="007E2BF8" w:rsidRPr="00D10524">
        <w:rPr>
          <w:rFonts w:ascii="Arial" w:hAnsi="Arial" w:cs="Arial"/>
          <w:i/>
          <w:sz w:val="24"/>
          <w:szCs w:val="24"/>
        </w:rPr>
        <w:t>Mabinogion</w:t>
      </w:r>
      <w:proofErr w:type="spellEnd"/>
      <w:r w:rsidR="007E2BF8" w:rsidRPr="009A3697">
        <w:rPr>
          <w:rFonts w:ascii="Arial" w:hAnsi="Arial" w:cs="Arial"/>
          <w:sz w:val="24"/>
          <w:szCs w:val="24"/>
        </w:rPr>
        <w:t xml:space="preserve"> appears to be all different stories only conn</w:t>
      </w:r>
      <w:r w:rsidR="009910F0" w:rsidRPr="009A3697">
        <w:rPr>
          <w:rFonts w:ascii="Arial" w:hAnsi="Arial" w:cs="Arial"/>
          <w:sz w:val="24"/>
          <w:szCs w:val="24"/>
        </w:rPr>
        <w:t>ected</w:t>
      </w:r>
      <w:r w:rsidR="007E2BF8" w:rsidRPr="009A3697">
        <w:rPr>
          <w:rFonts w:ascii="Arial" w:hAnsi="Arial" w:cs="Arial"/>
          <w:sz w:val="24"/>
          <w:szCs w:val="24"/>
        </w:rPr>
        <w:t xml:space="preserve"> by the four branches and a consistent </w:t>
      </w:r>
      <w:r w:rsidR="00291AA2" w:rsidRPr="009A3697">
        <w:rPr>
          <w:rFonts w:ascii="Arial" w:hAnsi="Arial" w:cs="Arial"/>
          <w:sz w:val="24"/>
          <w:szCs w:val="24"/>
        </w:rPr>
        <w:t xml:space="preserve">character of </w:t>
      </w:r>
      <w:proofErr w:type="spellStart"/>
      <w:r w:rsidR="00291AA2" w:rsidRPr="009A3697">
        <w:rPr>
          <w:rFonts w:ascii="Arial" w:hAnsi="Arial" w:cs="Arial"/>
          <w:sz w:val="24"/>
          <w:szCs w:val="24"/>
        </w:rPr>
        <w:t>P</w:t>
      </w:r>
      <w:r w:rsidR="009A3697" w:rsidRPr="009A3697">
        <w:rPr>
          <w:rFonts w:ascii="Arial" w:hAnsi="Arial" w:cs="Arial"/>
          <w:sz w:val="24"/>
          <w:szCs w:val="24"/>
        </w:rPr>
        <w:t>wyl</w:t>
      </w:r>
      <w:r w:rsidR="00291AA2" w:rsidRPr="009A3697">
        <w:rPr>
          <w:rFonts w:ascii="Arial" w:hAnsi="Arial" w:cs="Arial"/>
          <w:sz w:val="24"/>
          <w:szCs w:val="24"/>
        </w:rPr>
        <w:t>l</w:t>
      </w:r>
      <w:proofErr w:type="spellEnd"/>
      <w:r w:rsidR="007E2BF8" w:rsidRPr="009A3697">
        <w:rPr>
          <w:rFonts w:ascii="Arial" w:hAnsi="Arial" w:cs="Arial"/>
          <w:sz w:val="24"/>
          <w:szCs w:val="24"/>
        </w:rPr>
        <w:t xml:space="preserve"> whereas the </w:t>
      </w:r>
      <w:proofErr w:type="spellStart"/>
      <w:r w:rsidR="007E2BF8" w:rsidRPr="009A3697">
        <w:rPr>
          <w:rFonts w:ascii="Arial" w:hAnsi="Arial" w:cs="Arial"/>
          <w:sz w:val="24"/>
          <w:szCs w:val="24"/>
        </w:rPr>
        <w:t>Grimms</w:t>
      </w:r>
      <w:proofErr w:type="spellEnd"/>
      <w:r w:rsidR="007E2BF8" w:rsidRPr="009A3697">
        <w:rPr>
          <w:rFonts w:ascii="Arial" w:hAnsi="Arial" w:cs="Arial"/>
          <w:sz w:val="24"/>
          <w:szCs w:val="24"/>
        </w:rPr>
        <w:t xml:space="preserve"> tales stand alone. Both books can however be read from any story and understood</w:t>
      </w:r>
      <w:r w:rsidR="007E2BF8" w:rsidRPr="00D10524">
        <w:rPr>
          <w:rFonts w:ascii="Arial" w:hAnsi="Arial" w:cs="Arial"/>
          <w:i/>
          <w:sz w:val="24"/>
          <w:szCs w:val="24"/>
        </w:rPr>
        <w:t xml:space="preserve">. The </w:t>
      </w:r>
      <w:proofErr w:type="spellStart"/>
      <w:r w:rsidR="007E2BF8" w:rsidRPr="00D10524">
        <w:rPr>
          <w:rFonts w:ascii="Arial" w:hAnsi="Arial" w:cs="Arial"/>
          <w:i/>
          <w:sz w:val="24"/>
          <w:szCs w:val="24"/>
        </w:rPr>
        <w:t>Grimms</w:t>
      </w:r>
      <w:proofErr w:type="spellEnd"/>
      <w:r w:rsidR="007E2BF8" w:rsidRPr="00D10524">
        <w:rPr>
          <w:rFonts w:ascii="Arial" w:hAnsi="Arial" w:cs="Arial"/>
          <w:i/>
          <w:sz w:val="24"/>
          <w:szCs w:val="24"/>
        </w:rPr>
        <w:t xml:space="preserve"> Fairy Tales</w:t>
      </w:r>
      <w:r w:rsidR="007E2BF8" w:rsidRPr="009A3697">
        <w:rPr>
          <w:rFonts w:ascii="Arial" w:hAnsi="Arial" w:cs="Arial"/>
          <w:sz w:val="24"/>
          <w:szCs w:val="24"/>
        </w:rPr>
        <w:t xml:space="preserve"> </w:t>
      </w:r>
      <w:r w:rsidR="007E2BF8" w:rsidRPr="009A3697">
        <w:rPr>
          <w:rFonts w:ascii="Arial" w:hAnsi="Arial" w:cs="Arial"/>
          <w:sz w:val="24"/>
          <w:szCs w:val="24"/>
        </w:rPr>
        <w:lastRenderedPageBreak/>
        <w:t>and</w:t>
      </w:r>
      <w:r w:rsidR="00D10524">
        <w:rPr>
          <w:rFonts w:ascii="Arial" w:hAnsi="Arial" w:cs="Arial"/>
          <w:sz w:val="24"/>
          <w:szCs w:val="24"/>
        </w:rPr>
        <w:t xml:space="preserve"> </w:t>
      </w:r>
      <w:r w:rsidR="00D10524" w:rsidRPr="00D10524">
        <w:rPr>
          <w:rFonts w:ascii="Arial" w:hAnsi="Arial" w:cs="Arial"/>
          <w:i/>
          <w:sz w:val="24"/>
          <w:szCs w:val="24"/>
        </w:rPr>
        <w:t>The</w:t>
      </w:r>
      <w:r w:rsidR="007E2BF8" w:rsidRPr="00D10524">
        <w:rPr>
          <w:rFonts w:ascii="Arial" w:hAnsi="Arial" w:cs="Arial"/>
          <w:i/>
          <w:sz w:val="24"/>
          <w:szCs w:val="24"/>
        </w:rPr>
        <w:t xml:space="preserve"> </w:t>
      </w:r>
      <w:proofErr w:type="spellStart"/>
      <w:r w:rsidR="007E2BF8" w:rsidRPr="00D10524">
        <w:rPr>
          <w:rFonts w:ascii="Arial" w:hAnsi="Arial" w:cs="Arial"/>
          <w:i/>
          <w:sz w:val="24"/>
          <w:szCs w:val="24"/>
        </w:rPr>
        <w:t>Mabinogion</w:t>
      </w:r>
      <w:proofErr w:type="spellEnd"/>
      <w:r w:rsidR="007E2BF8" w:rsidRPr="009A3697">
        <w:rPr>
          <w:rFonts w:ascii="Arial" w:hAnsi="Arial" w:cs="Arial"/>
          <w:sz w:val="24"/>
          <w:szCs w:val="24"/>
        </w:rPr>
        <w:t xml:space="preserve"> were censored to the time periods standards as they were aimed at a younger audience</w:t>
      </w:r>
      <w:r w:rsidR="00291AA2" w:rsidRPr="009A3697">
        <w:rPr>
          <w:rFonts w:ascii="Arial" w:hAnsi="Arial" w:cs="Arial"/>
          <w:sz w:val="24"/>
          <w:szCs w:val="24"/>
        </w:rPr>
        <w:t xml:space="preserve">. This however was not enough to get </w:t>
      </w:r>
      <w:r w:rsidR="00D10524" w:rsidRPr="00D10524">
        <w:rPr>
          <w:rFonts w:ascii="Arial" w:hAnsi="Arial" w:cs="Arial"/>
          <w:i/>
          <w:sz w:val="24"/>
          <w:szCs w:val="24"/>
        </w:rPr>
        <w:t>T</w:t>
      </w:r>
      <w:r w:rsidR="00291AA2" w:rsidRPr="00D10524">
        <w:rPr>
          <w:rFonts w:ascii="Arial" w:hAnsi="Arial" w:cs="Arial"/>
          <w:i/>
          <w:sz w:val="24"/>
          <w:szCs w:val="24"/>
        </w:rPr>
        <w:t xml:space="preserve">he </w:t>
      </w:r>
      <w:proofErr w:type="spellStart"/>
      <w:r w:rsidR="00291AA2" w:rsidRPr="00D10524">
        <w:rPr>
          <w:rFonts w:ascii="Arial" w:hAnsi="Arial" w:cs="Arial"/>
          <w:i/>
          <w:sz w:val="24"/>
          <w:szCs w:val="24"/>
        </w:rPr>
        <w:t>Mabinogion</w:t>
      </w:r>
      <w:proofErr w:type="spellEnd"/>
      <w:r w:rsidR="00291AA2" w:rsidRPr="009A3697">
        <w:rPr>
          <w:rFonts w:ascii="Arial" w:hAnsi="Arial" w:cs="Arial"/>
          <w:sz w:val="24"/>
          <w:szCs w:val="24"/>
        </w:rPr>
        <w:t xml:space="preserve"> read as the welsh language was slowly being lost. </w:t>
      </w:r>
    </w:p>
    <w:p w:rsidR="001709DE" w:rsidRPr="009A3697" w:rsidRDefault="00CD731A" w:rsidP="009A3697">
      <w:pPr>
        <w:spacing w:line="480" w:lineRule="auto"/>
        <w:rPr>
          <w:rFonts w:ascii="Arial" w:hAnsi="Arial" w:cs="Arial"/>
          <w:sz w:val="24"/>
          <w:szCs w:val="24"/>
        </w:rPr>
      </w:pPr>
      <w:r w:rsidRPr="009A3697">
        <w:rPr>
          <w:rFonts w:ascii="Arial" w:hAnsi="Arial" w:cs="Arial"/>
          <w:sz w:val="24"/>
          <w:szCs w:val="24"/>
        </w:rPr>
        <w:t xml:space="preserve">The writing styles are both different within the novels despite both the writers being of an academic background. </w:t>
      </w:r>
      <w:r w:rsidR="00AE6701" w:rsidRPr="009A3697">
        <w:rPr>
          <w:rFonts w:ascii="Arial" w:hAnsi="Arial" w:cs="Arial"/>
          <w:sz w:val="24"/>
          <w:szCs w:val="24"/>
        </w:rPr>
        <w:t>Grimm’s</w:t>
      </w:r>
      <w:r w:rsidR="00802F06" w:rsidRPr="009A3697">
        <w:rPr>
          <w:rFonts w:ascii="Arial" w:hAnsi="Arial" w:cs="Arial"/>
          <w:sz w:val="24"/>
          <w:szCs w:val="24"/>
        </w:rPr>
        <w:t xml:space="preserve"> opted to write theirs more simply which allowed it to reach a wider audience. This could be a reason as to why the novel not only gained popularity in Germany but also around the world, whereas </w:t>
      </w:r>
      <w:r w:rsidR="00802F06" w:rsidRPr="00D10524">
        <w:rPr>
          <w:rFonts w:ascii="Arial" w:hAnsi="Arial" w:cs="Arial"/>
          <w:i/>
          <w:sz w:val="24"/>
          <w:szCs w:val="24"/>
        </w:rPr>
        <w:t xml:space="preserve">The </w:t>
      </w:r>
      <w:proofErr w:type="spellStart"/>
      <w:r w:rsidR="00802F06" w:rsidRPr="00D10524">
        <w:rPr>
          <w:rFonts w:ascii="Arial" w:hAnsi="Arial" w:cs="Arial"/>
          <w:i/>
          <w:sz w:val="24"/>
          <w:szCs w:val="24"/>
        </w:rPr>
        <w:t>Mabinogion</w:t>
      </w:r>
      <w:proofErr w:type="spellEnd"/>
      <w:r w:rsidR="00802F06" w:rsidRPr="009A3697">
        <w:rPr>
          <w:rFonts w:ascii="Arial" w:hAnsi="Arial" w:cs="Arial"/>
          <w:sz w:val="24"/>
          <w:szCs w:val="24"/>
        </w:rPr>
        <w:t xml:space="preserve"> with its more complicated writing structure never quite reached passed Wales. </w:t>
      </w:r>
      <w:r w:rsidR="00787C68" w:rsidRPr="009A3697">
        <w:rPr>
          <w:rFonts w:ascii="Arial" w:hAnsi="Arial" w:cs="Arial"/>
          <w:sz w:val="24"/>
          <w:szCs w:val="24"/>
        </w:rPr>
        <w:t>The two novels despite their names re</w:t>
      </w:r>
      <w:r w:rsidR="00766402" w:rsidRPr="009A3697">
        <w:rPr>
          <w:rFonts w:ascii="Arial" w:hAnsi="Arial" w:cs="Arial"/>
          <w:sz w:val="24"/>
          <w:szCs w:val="24"/>
        </w:rPr>
        <w:t>ached</w:t>
      </w:r>
      <w:r w:rsidR="00787C68" w:rsidRPr="009A3697">
        <w:rPr>
          <w:rFonts w:ascii="Arial" w:hAnsi="Arial" w:cs="Arial"/>
          <w:sz w:val="24"/>
          <w:szCs w:val="24"/>
        </w:rPr>
        <w:t xml:space="preserve"> a different target audience. </w:t>
      </w:r>
      <w:r w:rsidR="00787C68" w:rsidRPr="00D10524">
        <w:rPr>
          <w:rFonts w:ascii="Arial" w:hAnsi="Arial" w:cs="Arial"/>
          <w:i/>
          <w:sz w:val="24"/>
          <w:szCs w:val="24"/>
        </w:rPr>
        <w:t xml:space="preserve">The </w:t>
      </w:r>
      <w:proofErr w:type="spellStart"/>
      <w:r w:rsidR="00787C68" w:rsidRPr="00D10524">
        <w:rPr>
          <w:rFonts w:ascii="Arial" w:hAnsi="Arial" w:cs="Arial"/>
          <w:i/>
          <w:sz w:val="24"/>
          <w:szCs w:val="24"/>
        </w:rPr>
        <w:t>Grimms</w:t>
      </w:r>
      <w:proofErr w:type="spellEnd"/>
      <w:r w:rsidR="00787C68" w:rsidRPr="00D10524">
        <w:rPr>
          <w:rFonts w:ascii="Arial" w:hAnsi="Arial" w:cs="Arial"/>
          <w:i/>
          <w:sz w:val="24"/>
          <w:szCs w:val="24"/>
        </w:rPr>
        <w:t xml:space="preserve"> Fairy</w:t>
      </w:r>
      <w:r w:rsidR="00D10524">
        <w:rPr>
          <w:rFonts w:ascii="Arial" w:hAnsi="Arial" w:cs="Arial"/>
          <w:i/>
          <w:sz w:val="24"/>
          <w:szCs w:val="24"/>
        </w:rPr>
        <w:t xml:space="preserve"> T</w:t>
      </w:r>
      <w:r w:rsidR="00787C68" w:rsidRPr="00D10524">
        <w:rPr>
          <w:rFonts w:ascii="Arial" w:hAnsi="Arial" w:cs="Arial"/>
          <w:i/>
          <w:sz w:val="24"/>
          <w:szCs w:val="24"/>
        </w:rPr>
        <w:t xml:space="preserve">ales </w:t>
      </w:r>
      <w:r w:rsidR="00787C68" w:rsidRPr="00D10524">
        <w:rPr>
          <w:rFonts w:ascii="Arial" w:hAnsi="Arial" w:cs="Arial"/>
          <w:sz w:val="24"/>
          <w:szCs w:val="24"/>
        </w:rPr>
        <w:t>were aimed at children and gained popularity whereas</w:t>
      </w:r>
      <w:r w:rsidR="00787C68" w:rsidRPr="00D10524">
        <w:rPr>
          <w:rFonts w:ascii="Arial" w:hAnsi="Arial" w:cs="Arial"/>
          <w:i/>
          <w:sz w:val="24"/>
          <w:szCs w:val="24"/>
        </w:rPr>
        <w:t xml:space="preserve"> The </w:t>
      </w:r>
      <w:proofErr w:type="spellStart"/>
      <w:r w:rsidR="00787C68" w:rsidRPr="00D10524">
        <w:rPr>
          <w:rFonts w:ascii="Arial" w:hAnsi="Arial" w:cs="Arial"/>
          <w:i/>
          <w:sz w:val="24"/>
          <w:szCs w:val="24"/>
        </w:rPr>
        <w:t>Mabinogion</w:t>
      </w:r>
      <w:proofErr w:type="spellEnd"/>
      <w:r w:rsidR="00787C68" w:rsidRPr="009A3697">
        <w:rPr>
          <w:rFonts w:ascii="Arial" w:hAnsi="Arial" w:cs="Arial"/>
          <w:sz w:val="24"/>
          <w:szCs w:val="24"/>
        </w:rPr>
        <w:t xml:space="preserve"> despite its name had topics and themes that </w:t>
      </w:r>
      <w:r w:rsidR="000139AF" w:rsidRPr="009A3697">
        <w:rPr>
          <w:rFonts w:ascii="Arial" w:hAnsi="Arial" w:cs="Arial"/>
          <w:sz w:val="24"/>
          <w:szCs w:val="24"/>
        </w:rPr>
        <w:t>appealed to people of a</w:t>
      </w:r>
      <w:r w:rsidR="00787C68" w:rsidRPr="009A3697">
        <w:rPr>
          <w:rFonts w:ascii="Arial" w:hAnsi="Arial" w:cs="Arial"/>
          <w:sz w:val="24"/>
          <w:szCs w:val="24"/>
        </w:rPr>
        <w:t xml:space="preserve"> more academic adult audience</w:t>
      </w:r>
      <w:r w:rsidR="000139AF" w:rsidRPr="009A3697">
        <w:rPr>
          <w:rFonts w:ascii="Arial" w:hAnsi="Arial" w:cs="Arial"/>
          <w:sz w:val="24"/>
          <w:szCs w:val="24"/>
        </w:rPr>
        <w:t>.</w:t>
      </w:r>
    </w:p>
    <w:p w:rsidR="00B83ED7" w:rsidRPr="009A3697" w:rsidRDefault="00291AA2" w:rsidP="009A3697">
      <w:pPr>
        <w:spacing w:line="480" w:lineRule="auto"/>
        <w:rPr>
          <w:rFonts w:ascii="Arial" w:hAnsi="Arial" w:cs="Arial"/>
          <w:sz w:val="24"/>
          <w:szCs w:val="24"/>
        </w:rPr>
      </w:pPr>
      <w:r w:rsidRPr="00D10524">
        <w:rPr>
          <w:rFonts w:ascii="Arial" w:hAnsi="Arial" w:cs="Arial"/>
          <w:i/>
          <w:sz w:val="24"/>
          <w:szCs w:val="24"/>
        </w:rPr>
        <w:t xml:space="preserve">The </w:t>
      </w:r>
      <w:proofErr w:type="spellStart"/>
      <w:r w:rsidRPr="00D10524">
        <w:rPr>
          <w:rFonts w:ascii="Arial" w:hAnsi="Arial" w:cs="Arial"/>
          <w:i/>
          <w:sz w:val="24"/>
          <w:szCs w:val="24"/>
        </w:rPr>
        <w:t>Mabinogion</w:t>
      </w:r>
      <w:proofErr w:type="spellEnd"/>
      <w:r w:rsidRPr="009A3697">
        <w:rPr>
          <w:rFonts w:ascii="Arial" w:hAnsi="Arial" w:cs="Arial"/>
          <w:sz w:val="24"/>
          <w:szCs w:val="24"/>
        </w:rPr>
        <w:t xml:space="preserve"> focuses mainly on the open countryside of Wales throughout their tales making the readers of the 19</w:t>
      </w:r>
      <w:r w:rsidRPr="009A3697">
        <w:rPr>
          <w:rFonts w:ascii="Arial" w:hAnsi="Arial" w:cs="Arial"/>
          <w:sz w:val="24"/>
          <w:szCs w:val="24"/>
          <w:vertAlign w:val="superscript"/>
        </w:rPr>
        <w:t>th</w:t>
      </w:r>
      <w:r w:rsidRPr="009A3697">
        <w:rPr>
          <w:rFonts w:ascii="Arial" w:hAnsi="Arial" w:cs="Arial"/>
          <w:sz w:val="24"/>
          <w:szCs w:val="24"/>
        </w:rPr>
        <w:t xml:space="preserve"> century remember a time when the Hills and mo</w:t>
      </w:r>
      <w:r w:rsidR="00787C68" w:rsidRPr="009A3697">
        <w:rPr>
          <w:rFonts w:ascii="Arial" w:hAnsi="Arial" w:cs="Arial"/>
          <w:sz w:val="24"/>
          <w:szCs w:val="24"/>
        </w:rPr>
        <w:t>u</w:t>
      </w:r>
      <w:r w:rsidRPr="009A3697">
        <w:rPr>
          <w:rFonts w:ascii="Arial" w:hAnsi="Arial" w:cs="Arial"/>
          <w:sz w:val="24"/>
          <w:szCs w:val="24"/>
        </w:rPr>
        <w:t>n</w:t>
      </w:r>
      <w:r w:rsidR="00787C68" w:rsidRPr="009A3697">
        <w:rPr>
          <w:rFonts w:ascii="Arial" w:hAnsi="Arial" w:cs="Arial"/>
          <w:sz w:val="24"/>
          <w:szCs w:val="24"/>
        </w:rPr>
        <w:t>t</w:t>
      </w:r>
      <w:r w:rsidRPr="009A3697">
        <w:rPr>
          <w:rFonts w:ascii="Arial" w:hAnsi="Arial" w:cs="Arial"/>
          <w:sz w:val="24"/>
          <w:szCs w:val="24"/>
        </w:rPr>
        <w:t>ains of Wales were not covered in coal mines and railway trac</w:t>
      </w:r>
      <w:r w:rsidR="00787C68" w:rsidRPr="009A3697">
        <w:rPr>
          <w:rFonts w:ascii="Arial" w:hAnsi="Arial" w:cs="Arial"/>
          <w:sz w:val="24"/>
          <w:szCs w:val="24"/>
        </w:rPr>
        <w:t>k</w:t>
      </w:r>
      <w:r w:rsidRPr="009A3697">
        <w:rPr>
          <w:rFonts w:ascii="Arial" w:hAnsi="Arial" w:cs="Arial"/>
          <w:sz w:val="24"/>
          <w:szCs w:val="24"/>
        </w:rPr>
        <w:t>s due to the i</w:t>
      </w:r>
      <w:r w:rsidR="00787C68" w:rsidRPr="009A3697">
        <w:rPr>
          <w:rFonts w:ascii="Arial" w:hAnsi="Arial" w:cs="Arial"/>
          <w:sz w:val="24"/>
          <w:szCs w:val="24"/>
        </w:rPr>
        <w:t>n</w:t>
      </w:r>
      <w:r w:rsidRPr="009A3697">
        <w:rPr>
          <w:rFonts w:ascii="Arial" w:hAnsi="Arial" w:cs="Arial"/>
          <w:sz w:val="24"/>
          <w:szCs w:val="24"/>
        </w:rPr>
        <w:t>dustrial revolution.</w:t>
      </w:r>
      <w:r w:rsidR="00787C68" w:rsidRPr="009A3697">
        <w:rPr>
          <w:rFonts w:ascii="Arial" w:hAnsi="Arial" w:cs="Arial"/>
          <w:sz w:val="24"/>
          <w:szCs w:val="24"/>
        </w:rPr>
        <w:t xml:space="preserve"> </w:t>
      </w:r>
      <w:r w:rsidR="008E2927" w:rsidRPr="009A3697">
        <w:rPr>
          <w:rFonts w:ascii="Arial" w:hAnsi="Arial" w:cs="Arial"/>
          <w:sz w:val="24"/>
          <w:szCs w:val="24"/>
        </w:rPr>
        <w:t>This helps the tales to keep a naturally welsh aspect and bring familiarity to the reader</w:t>
      </w:r>
      <w:r w:rsidR="00EF6211" w:rsidRPr="009A3697">
        <w:rPr>
          <w:rFonts w:ascii="Arial" w:hAnsi="Arial" w:cs="Arial"/>
          <w:sz w:val="24"/>
          <w:szCs w:val="24"/>
        </w:rPr>
        <w:t>. For anyone outside of Wales it gives a glimpse into the landscape and culture of the Welsh people. In contrast to this</w:t>
      </w:r>
      <w:r w:rsidR="00766402" w:rsidRPr="009A3697">
        <w:rPr>
          <w:rFonts w:ascii="Arial" w:hAnsi="Arial" w:cs="Arial"/>
          <w:sz w:val="24"/>
          <w:szCs w:val="24"/>
        </w:rPr>
        <w:t>,</w:t>
      </w:r>
      <w:r w:rsidR="00EF6211" w:rsidRPr="009A3697">
        <w:rPr>
          <w:rFonts w:ascii="Arial" w:hAnsi="Arial" w:cs="Arial"/>
          <w:sz w:val="24"/>
          <w:szCs w:val="24"/>
        </w:rPr>
        <w:t xml:space="preserve"> T</w:t>
      </w:r>
      <w:r w:rsidR="00EF6211" w:rsidRPr="00D10524">
        <w:rPr>
          <w:rFonts w:ascii="Arial" w:hAnsi="Arial" w:cs="Arial"/>
          <w:i/>
          <w:sz w:val="24"/>
          <w:szCs w:val="24"/>
        </w:rPr>
        <w:t xml:space="preserve">he </w:t>
      </w:r>
      <w:proofErr w:type="spellStart"/>
      <w:r w:rsidR="00EF6211" w:rsidRPr="00D10524">
        <w:rPr>
          <w:rFonts w:ascii="Arial" w:hAnsi="Arial" w:cs="Arial"/>
          <w:i/>
          <w:sz w:val="24"/>
          <w:szCs w:val="24"/>
        </w:rPr>
        <w:t>Grimms</w:t>
      </w:r>
      <w:proofErr w:type="spellEnd"/>
      <w:r w:rsidR="00D10524">
        <w:rPr>
          <w:rFonts w:ascii="Arial" w:hAnsi="Arial" w:cs="Arial"/>
          <w:i/>
          <w:sz w:val="24"/>
          <w:szCs w:val="24"/>
        </w:rPr>
        <w:t>’</w:t>
      </w:r>
      <w:r w:rsidR="00EF6211" w:rsidRPr="00D10524">
        <w:rPr>
          <w:rFonts w:ascii="Arial" w:hAnsi="Arial" w:cs="Arial"/>
          <w:i/>
          <w:sz w:val="24"/>
          <w:szCs w:val="24"/>
        </w:rPr>
        <w:t xml:space="preserve"> Fairy</w:t>
      </w:r>
      <w:r w:rsidR="00D10524" w:rsidRPr="00D10524">
        <w:rPr>
          <w:rFonts w:ascii="Arial" w:hAnsi="Arial" w:cs="Arial"/>
          <w:i/>
          <w:sz w:val="24"/>
          <w:szCs w:val="24"/>
        </w:rPr>
        <w:t xml:space="preserve"> T</w:t>
      </w:r>
      <w:r w:rsidR="00EF6211" w:rsidRPr="00D10524">
        <w:rPr>
          <w:rFonts w:ascii="Arial" w:hAnsi="Arial" w:cs="Arial"/>
          <w:i/>
          <w:sz w:val="24"/>
          <w:szCs w:val="24"/>
        </w:rPr>
        <w:t>ales</w:t>
      </w:r>
      <w:r w:rsidR="00EF6211" w:rsidRPr="009A3697">
        <w:rPr>
          <w:rFonts w:ascii="Arial" w:hAnsi="Arial" w:cs="Arial"/>
          <w:sz w:val="24"/>
          <w:szCs w:val="24"/>
        </w:rPr>
        <w:t xml:space="preserve"> provide an escape out of the country and circumstances </w:t>
      </w:r>
      <w:r w:rsidR="00766402" w:rsidRPr="009A3697">
        <w:rPr>
          <w:rFonts w:ascii="Arial" w:hAnsi="Arial" w:cs="Arial"/>
          <w:sz w:val="24"/>
          <w:szCs w:val="24"/>
        </w:rPr>
        <w:t>to</w:t>
      </w:r>
      <w:r w:rsidR="00EF6211" w:rsidRPr="009A3697">
        <w:rPr>
          <w:rFonts w:ascii="Arial" w:hAnsi="Arial" w:cs="Arial"/>
          <w:sz w:val="24"/>
          <w:szCs w:val="24"/>
        </w:rPr>
        <w:t xml:space="preserve"> the reader. It allows them to travel and believe and hope for a better world</w:t>
      </w:r>
      <w:r w:rsidR="00B83ED7" w:rsidRPr="009A3697">
        <w:rPr>
          <w:rFonts w:ascii="Arial" w:hAnsi="Arial" w:cs="Arial"/>
          <w:sz w:val="24"/>
          <w:szCs w:val="24"/>
        </w:rPr>
        <w:t>.</w:t>
      </w:r>
      <w:r w:rsidR="00EF6211" w:rsidRPr="009A3697">
        <w:rPr>
          <w:rFonts w:ascii="Arial" w:hAnsi="Arial" w:cs="Arial"/>
          <w:sz w:val="24"/>
          <w:szCs w:val="24"/>
        </w:rPr>
        <w:t xml:space="preserve"> Neither Wales nor Germany were in the safest circumstances with Germany not existing as a </w:t>
      </w:r>
      <w:r w:rsidR="00766402" w:rsidRPr="009A3697">
        <w:rPr>
          <w:rFonts w:ascii="Arial" w:hAnsi="Arial" w:cs="Arial"/>
          <w:sz w:val="24"/>
          <w:szCs w:val="24"/>
        </w:rPr>
        <w:t>unity</w:t>
      </w:r>
      <w:r w:rsidR="00EF6211" w:rsidRPr="009A3697">
        <w:rPr>
          <w:rFonts w:ascii="Arial" w:hAnsi="Arial" w:cs="Arial"/>
          <w:sz w:val="24"/>
          <w:szCs w:val="24"/>
        </w:rPr>
        <w:t xml:space="preserve"> and Wales suffering a loss of not only culture but a language. </w:t>
      </w:r>
      <w:r w:rsidR="00B83ED7" w:rsidRPr="009A3697">
        <w:rPr>
          <w:rFonts w:ascii="Arial" w:hAnsi="Arial" w:cs="Arial"/>
          <w:sz w:val="24"/>
          <w:szCs w:val="24"/>
        </w:rPr>
        <w:t xml:space="preserve"> </w:t>
      </w:r>
    </w:p>
    <w:p w:rsidR="008248F6" w:rsidRPr="009A3697" w:rsidRDefault="00B83ED7" w:rsidP="009A3697">
      <w:pPr>
        <w:spacing w:line="480" w:lineRule="auto"/>
        <w:rPr>
          <w:rFonts w:ascii="Arial" w:hAnsi="Arial" w:cs="Arial"/>
          <w:sz w:val="24"/>
          <w:szCs w:val="24"/>
        </w:rPr>
      </w:pPr>
      <w:r w:rsidRPr="009A3697">
        <w:rPr>
          <w:rFonts w:ascii="Arial" w:hAnsi="Arial" w:cs="Arial"/>
          <w:sz w:val="24"/>
          <w:szCs w:val="24"/>
        </w:rPr>
        <w:t xml:space="preserve">Lady Charlotte Guest </w:t>
      </w:r>
      <w:proofErr w:type="gramStart"/>
      <w:r w:rsidRPr="00D10524">
        <w:rPr>
          <w:rFonts w:ascii="Arial" w:hAnsi="Arial" w:cs="Arial"/>
          <w:i/>
          <w:sz w:val="24"/>
          <w:szCs w:val="24"/>
        </w:rPr>
        <w:t>The</w:t>
      </w:r>
      <w:proofErr w:type="gramEnd"/>
      <w:r w:rsidRPr="00D10524">
        <w:rPr>
          <w:rFonts w:ascii="Arial" w:hAnsi="Arial" w:cs="Arial"/>
          <w:i/>
          <w:sz w:val="24"/>
          <w:szCs w:val="24"/>
        </w:rPr>
        <w:t xml:space="preserve"> </w:t>
      </w:r>
      <w:proofErr w:type="spellStart"/>
      <w:r w:rsidRPr="00D10524">
        <w:rPr>
          <w:rFonts w:ascii="Arial" w:hAnsi="Arial" w:cs="Arial"/>
          <w:i/>
          <w:sz w:val="24"/>
          <w:szCs w:val="24"/>
        </w:rPr>
        <w:t>Mabinogion</w:t>
      </w:r>
      <w:proofErr w:type="spellEnd"/>
      <w:r w:rsidRPr="009A3697">
        <w:rPr>
          <w:rFonts w:ascii="Arial" w:hAnsi="Arial" w:cs="Arial"/>
          <w:sz w:val="24"/>
          <w:szCs w:val="24"/>
        </w:rPr>
        <w:t xml:space="preserve"> contains a</w:t>
      </w:r>
      <w:r w:rsidR="00EF6211" w:rsidRPr="009A3697">
        <w:rPr>
          <w:rFonts w:ascii="Arial" w:hAnsi="Arial" w:cs="Arial"/>
          <w:sz w:val="24"/>
          <w:szCs w:val="24"/>
        </w:rPr>
        <w:t xml:space="preserve"> vast</w:t>
      </w:r>
      <w:r w:rsidRPr="009A3697">
        <w:rPr>
          <w:rFonts w:ascii="Arial" w:hAnsi="Arial" w:cs="Arial"/>
          <w:sz w:val="24"/>
          <w:szCs w:val="24"/>
        </w:rPr>
        <w:t xml:space="preserve"> variety of female characters in contrast to the Brothers Grimm stereotypical weak portrayal. </w:t>
      </w:r>
      <w:r w:rsidRPr="00D10524">
        <w:rPr>
          <w:rFonts w:ascii="Arial" w:hAnsi="Arial" w:cs="Arial"/>
          <w:i/>
          <w:sz w:val="24"/>
          <w:szCs w:val="24"/>
        </w:rPr>
        <w:t xml:space="preserve">The </w:t>
      </w:r>
      <w:proofErr w:type="spellStart"/>
      <w:r w:rsidR="004E0210" w:rsidRPr="00D10524">
        <w:rPr>
          <w:rFonts w:ascii="Arial" w:hAnsi="Arial" w:cs="Arial"/>
          <w:i/>
          <w:sz w:val="24"/>
          <w:szCs w:val="24"/>
        </w:rPr>
        <w:t>M</w:t>
      </w:r>
      <w:r w:rsidRPr="00D10524">
        <w:rPr>
          <w:rFonts w:ascii="Arial" w:hAnsi="Arial" w:cs="Arial"/>
          <w:i/>
          <w:sz w:val="24"/>
          <w:szCs w:val="24"/>
        </w:rPr>
        <w:t>abinogion</w:t>
      </w:r>
      <w:proofErr w:type="spellEnd"/>
      <w:r w:rsidRPr="009A3697">
        <w:rPr>
          <w:rFonts w:ascii="Arial" w:hAnsi="Arial" w:cs="Arial"/>
          <w:sz w:val="24"/>
          <w:szCs w:val="24"/>
        </w:rPr>
        <w:t xml:space="preserve"> shares </w:t>
      </w:r>
      <w:r w:rsidRPr="009A3697">
        <w:rPr>
          <w:rFonts w:ascii="Arial" w:hAnsi="Arial" w:cs="Arial"/>
          <w:sz w:val="24"/>
          <w:szCs w:val="24"/>
        </w:rPr>
        <w:lastRenderedPageBreak/>
        <w:t>tales of women free to marry who they like, women with intelligence, women who are</w:t>
      </w:r>
      <w:r w:rsidR="00766402" w:rsidRPr="009A3697">
        <w:rPr>
          <w:rFonts w:ascii="Arial" w:hAnsi="Arial" w:cs="Arial"/>
          <w:sz w:val="24"/>
          <w:szCs w:val="24"/>
        </w:rPr>
        <w:t xml:space="preserve"> at</w:t>
      </w:r>
      <w:r w:rsidRPr="009A3697">
        <w:rPr>
          <w:rFonts w:ascii="Arial" w:hAnsi="Arial" w:cs="Arial"/>
          <w:sz w:val="24"/>
          <w:szCs w:val="24"/>
        </w:rPr>
        <w:t xml:space="preserve"> the mercy of men and those that are weak. Guest does not simply write </w:t>
      </w:r>
      <w:r w:rsidR="001750CF" w:rsidRPr="009A3697">
        <w:rPr>
          <w:rFonts w:ascii="Arial" w:hAnsi="Arial" w:cs="Arial"/>
          <w:sz w:val="24"/>
          <w:szCs w:val="24"/>
        </w:rPr>
        <w:t>what would have been the customs of the time for an upper-class woman</w:t>
      </w:r>
      <w:r w:rsidR="00766402" w:rsidRPr="009A3697">
        <w:rPr>
          <w:rFonts w:ascii="Arial" w:hAnsi="Arial" w:cs="Arial"/>
          <w:sz w:val="24"/>
          <w:szCs w:val="24"/>
        </w:rPr>
        <w:t>,</w:t>
      </w:r>
      <w:r w:rsidR="001750CF" w:rsidRPr="009A3697">
        <w:rPr>
          <w:rFonts w:ascii="Arial" w:hAnsi="Arial" w:cs="Arial"/>
          <w:sz w:val="24"/>
          <w:szCs w:val="24"/>
        </w:rPr>
        <w:t xml:space="preserve"> she challenges this and writes a different point of view for the different type of woman. Lady Charlotte Guest herself would have been un</w:t>
      </w:r>
      <w:r w:rsidR="004E0210" w:rsidRPr="009A3697">
        <w:rPr>
          <w:rFonts w:ascii="Arial" w:hAnsi="Arial" w:cs="Arial"/>
          <w:sz w:val="24"/>
          <w:szCs w:val="24"/>
        </w:rPr>
        <w:t>u</w:t>
      </w:r>
      <w:r w:rsidR="001750CF" w:rsidRPr="009A3697">
        <w:rPr>
          <w:rFonts w:ascii="Arial" w:hAnsi="Arial" w:cs="Arial"/>
          <w:sz w:val="24"/>
          <w:szCs w:val="24"/>
        </w:rPr>
        <w:t>sual for her time</w:t>
      </w:r>
      <w:r w:rsidR="00766402" w:rsidRPr="009A3697">
        <w:rPr>
          <w:rFonts w:ascii="Arial" w:hAnsi="Arial" w:cs="Arial"/>
          <w:sz w:val="24"/>
          <w:szCs w:val="24"/>
        </w:rPr>
        <w:t>,</w:t>
      </w:r>
      <w:r w:rsidR="001750CF" w:rsidRPr="009A3697">
        <w:rPr>
          <w:rFonts w:ascii="Arial" w:hAnsi="Arial" w:cs="Arial"/>
          <w:sz w:val="24"/>
          <w:szCs w:val="24"/>
        </w:rPr>
        <w:t xml:space="preserve"> as she took an interest within her </w:t>
      </w:r>
      <w:proofErr w:type="gramStart"/>
      <w:r w:rsidR="001750CF" w:rsidRPr="009A3697">
        <w:rPr>
          <w:rFonts w:ascii="Arial" w:hAnsi="Arial" w:cs="Arial"/>
          <w:sz w:val="24"/>
          <w:szCs w:val="24"/>
        </w:rPr>
        <w:t>husbands</w:t>
      </w:r>
      <w:proofErr w:type="gramEnd"/>
      <w:r w:rsidR="001750CF" w:rsidRPr="009A3697">
        <w:rPr>
          <w:rFonts w:ascii="Arial" w:hAnsi="Arial" w:cs="Arial"/>
          <w:sz w:val="24"/>
          <w:szCs w:val="24"/>
        </w:rPr>
        <w:t xml:space="preserve"> iron company and not only learnt alongside him but took over the </w:t>
      </w:r>
      <w:r w:rsidR="00A44A5F" w:rsidRPr="009A3697">
        <w:rPr>
          <w:rFonts w:ascii="Arial" w:hAnsi="Arial" w:cs="Arial"/>
          <w:sz w:val="24"/>
          <w:szCs w:val="24"/>
        </w:rPr>
        <w:t xml:space="preserve">company after her </w:t>
      </w:r>
      <w:proofErr w:type="spellStart"/>
      <w:r w:rsidR="00A44A5F" w:rsidRPr="009A3697">
        <w:rPr>
          <w:rFonts w:ascii="Arial" w:hAnsi="Arial" w:cs="Arial"/>
          <w:sz w:val="24"/>
          <w:szCs w:val="24"/>
        </w:rPr>
        <w:t>husba</w:t>
      </w:r>
      <w:r w:rsidR="004E0210" w:rsidRPr="009A3697">
        <w:rPr>
          <w:rFonts w:ascii="Arial" w:hAnsi="Arial" w:cs="Arial"/>
          <w:sz w:val="24"/>
          <w:szCs w:val="24"/>
        </w:rPr>
        <w:t>n</w:t>
      </w:r>
      <w:r w:rsidR="00A44A5F" w:rsidRPr="009A3697">
        <w:rPr>
          <w:rFonts w:ascii="Arial" w:hAnsi="Arial" w:cs="Arial"/>
          <w:sz w:val="24"/>
          <w:szCs w:val="24"/>
        </w:rPr>
        <w:t>ds</w:t>
      </w:r>
      <w:proofErr w:type="spellEnd"/>
      <w:r w:rsidR="00A44A5F" w:rsidRPr="009A3697">
        <w:rPr>
          <w:rFonts w:ascii="Arial" w:hAnsi="Arial" w:cs="Arial"/>
          <w:sz w:val="24"/>
          <w:szCs w:val="24"/>
        </w:rPr>
        <w:t xml:space="preserve"> death. The Brothers Grimm however were men</w:t>
      </w:r>
      <w:r w:rsidR="00EF6211" w:rsidRPr="009A3697">
        <w:rPr>
          <w:rFonts w:ascii="Arial" w:hAnsi="Arial" w:cs="Arial"/>
          <w:sz w:val="24"/>
          <w:szCs w:val="24"/>
        </w:rPr>
        <w:t xml:space="preserve"> of an academic background</w:t>
      </w:r>
      <w:r w:rsidR="00A44A5F" w:rsidRPr="009A3697">
        <w:rPr>
          <w:rFonts w:ascii="Arial" w:hAnsi="Arial" w:cs="Arial"/>
          <w:sz w:val="24"/>
          <w:szCs w:val="24"/>
        </w:rPr>
        <w:t xml:space="preserve"> and so had a different point of view then that of Lady Charlotte Guest. </w:t>
      </w:r>
      <w:r w:rsidR="00EF6211" w:rsidRPr="009A3697">
        <w:rPr>
          <w:rFonts w:ascii="Arial" w:hAnsi="Arial" w:cs="Arial"/>
          <w:sz w:val="24"/>
          <w:szCs w:val="24"/>
        </w:rPr>
        <w:t xml:space="preserve">They focused on the weakness of women having to wait for their saviours and the wickedness of an unattractive woman. </w:t>
      </w:r>
      <w:r w:rsidR="00A603F3" w:rsidRPr="009A3697">
        <w:rPr>
          <w:rFonts w:ascii="Arial" w:hAnsi="Arial" w:cs="Arial"/>
          <w:sz w:val="24"/>
          <w:szCs w:val="24"/>
        </w:rPr>
        <w:t>The women of their stories did</w:t>
      </w:r>
      <w:r w:rsidR="00766402" w:rsidRPr="009A3697">
        <w:rPr>
          <w:rFonts w:ascii="Arial" w:hAnsi="Arial" w:cs="Arial"/>
          <w:sz w:val="24"/>
          <w:szCs w:val="24"/>
        </w:rPr>
        <w:t xml:space="preserve"> as they</w:t>
      </w:r>
      <w:r w:rsidR="00A603F3" w:rsidRPr="009A3697">
        <w:rPr>
          <w:rFonts w:ascii="Arial" w:hAnsi="Arial" w:cs="Arial"/>
          <w:sz w:val="24"/>
          <w:szCs w:val="24"/>
        </w:rPr>
        <w:t xml:space="preserve"> w</w:t>
      </w:r>
      <w:r w:rsidR="00766402" w:rsidRPr="009A3697">
        <w:rPr>
          <w:rFonts w:ascii="Arial" w:hAnsi="Arial" w:cs="Arial"/>
          <w:sz w:val="24"/>
          <w:szCs w:val="24"/>
        </w:rPr>
        <w:t xml:space="preserve">ere </w:t>
      </w:r>
      <w:r w:rsidR="00A603F3" w:rsidRPr="009A3697">
        <w:rPr>
          <w:rFonts w:ascii="Arial" w:hAnsi="Arial" w:cs="Arial"/>
          <w:sz w:val="24"/>
          <w:szCs w:val="24"/>
        </w:rPr>
        <w:t>told and expected of them</w:t>
      </w:r>
      <w:r w:rsidR="00766402" w:rsidRPr="009A3697">
        <w:rPr>
          <w:rFonts w:ascii="Arial" w:hAnsi="Arial" w:cs="Arial"/>
          <w:sz w:val="24"/>
          <w:szCs w:val="24"/>
        </w:rPr>
        <w:t>,</w:t>
      </w:r>
      <w:r w:rsidR="00A603F3" w:rsidRPr="009A3697">
        <w:rPr>
          <w:rFonts w:ascii="Arial" w:hAnsi="Arial" w:cs="Arial"/>
          <w:sz w:val="24"/>
          <w:szCs w:val="24"/>
        </w:rPr>
        <w:t xml:space="preserve"> whereas the tales of </w:t>
      </w:r>
      <w:r w:rsidR="00BB3DEF">
        <w:rPr>
          <w:rFonts w:ascii="Arial" w:hAnsi="Arial" w:cs="Arial"/>
          <w:sz w:val="24"/>
          <w:szCs w:val="24"/>
        </w:rPr>
        <w:t>T</w:t>
      </w:r>
      <w:r w:rsidR="00A603F3" w:rsidRPr="009A3697">
        <w:rPr>
          <w:rFonts w:ascii="Arial" w:hAnsi="Arial" w:cs="Arial"/>
          <w:sz w:val="24"/>
          <w:szCs w:val="24"/>
        </w:rPr>
        <w:t xml:space="preserve">he </w:t>
      </w:r>
      <w:proofErr w:type="spellStart"/>
      <w:r w:rsidR="00BB3DEF">
        <w:rPr>
          <w:rFonts w:ascii="Arial" w:hAnsi="Arial" w:cs="Arial"/>
          <w:sz w:val="24"/>
          <w:szCs w:val="24"/>
        </w:rPr>
        <w:t>M</w:t>
      </w:r>
      <w:r w:rsidR="00A603F3" w:rsidRPr="009A3697">
        <w:rPr>
          <w:rFonts w:ascii="Arial" w:hAnsi="Arial" w:cs="Arial"/>
          <w:sz w:val="24"/>
          <w:szCs w:val="24"/>
        </w:rPr>
        <w:t>abinogion</w:t>
      </w:r>
      <w:proofErr w:type="spellEnd"/>
      <w:r w:rsidR="00A603F3" w:rsidRPr="009A3697">
        <w:rPr>
          <w:rFonts w:ascii="Arial" w:hAnsi="Arial" w:cs="Arial"/>
          <w:sz w:val="24"/>
          <w:szCs w:val="24"/>
        </w:rPr>
        <w:t xml:space="preserve"> had a mixture of those that</w:t>
      </w:r>
      <w:r w:rsidR="0032560E" w:rsidRPr="009A3697">
        <w:rPr>
          <w:rFonts w:ascii="Arial" w:hAnsi="Arial" w:cs="Arial"/>
          <w:sz w:val="24"/>
          <w:szCs w:val="24"/>
        </w:rPr>
        <w:t xml:space="preserve"> both</w:t>
      </w:r>
      <w:r w:rsidR="00A603F3" w:rsidRPr="009A3697">
        <w:rPr>
          <w:rFonts w:ascii="Arial" w:hAnsi="Arial" w:cs="Arial"/>
          <w:sz w:val="24"/>
          <w:szCs w:val="24"/>
        </w:rPr>
        <w:t xml:space="preserve"> challenged and abided by this. </w:t>
      </w:r>
    </w:p>
    <w:p w:rsidR="008248F6" w:rsidRDefault="00257C41" w:rsidP="009A3697">
      <w:pPr>
        <w:spacing w:line="480" w:lineRule="auto"/>
        <w:rPr>
          <w:rFonts w:ascii="Arial" w:hAnsi="Arial" w:cs="Arial"/>
          <w:sz w:val="24"/>
          <w:szCs w:val="24"/>
        </w:rPr>
      </w:pPr>
      <w:r w:rsidRPr="009A3697">
        <w:rPr>
          <w:rFonts w:ascii="Arial" w:hAnsi="Arial" w:cs="Arial"/>
          <w:sz w:val="24"/>
          <w:szCs w:val="24"/>
        </w:rPr>
        <w:t xml:space="preserve">Both </w:t>
      </w:r>
      <w:proofErr w:type="gramStart"/>
      <w:r w:rsidR="00BB3DEF" w:rsidRPr="00BB3DEF">
        <w:rPr>
          <w:rFonts w:ascii="Arial" w:hAnsi="Arial" w:cs="Arial"/>
          <w:i/>
          <w:sz w:val="24"/>
          <w:szCs w:val="24"/>
        </w:rPr>
        <w:t>T</w:t>
      </w:r>
      <w:r w:rsidRPr="00BB3DEF">
        <w:rPr>
          <w:rFonts w:ascii="Arial" w:hAnsi="Arial" w:cs="Arial"/>
          <w:i/>
          <w:sz w:val="24"/>
          <w:szCs w:val="24"/>
        </w:rPr>
        <w:t>he</w:t>
      </w:r>
      <w:proofErr w:type="gramEnd"/>
      <w:r w:rsidRPr="00BB3DEF">
        <w:rPr>
          <w:rFonts w:ascii="Arial" w:hAnsi="Arial" w:cs="Arial"/>
          <w:i/>
          <w:sz w:val="24"/>
          <w:szCs w:val="24"/>
        </w:rPr>
        <w:t xml:space="preserve"> </w:t>
      </w:r>
      <w:proofErr w:type="spellStart"/>
      <w:r w:rsidRPr="00BB3DEF">
        <w:rPr>
          <w:rFonts w:ascii="Arial" w:hAnsi="Arial" w:cs="Arial"/>
          <w:i/>
          <w:sz w:val="24"/>
          <w:szCs w:val="24"/>
        </w:rPr>
        <w:t>Mabinogion</w:t>
      </w:r>
      <w:proofErr w:type="spellEnd"/>
      <w:r w:rsidRPr="009A3697">
        <w:rPr>
          <w:rFonts w:ascii="Arial" w:hAnsi="Arial" w:cs="Arial"/>
          <w:sz w:val="24"/>
          <w:szCs w:val="24"/>
        </w:rPr>
        <w:t xml:space="preserve"> and </w:t>
      </w:r>
      <w:r w:rsidR="009A3697" w:rsidRPr="00BB3DEF">
        <w:rPr>
          <w:rFonts w:ascii="Arial" w:hAnsi="Arial" w:cs="Arial"/>
          <w:i/>
          <w:sz w:val="24"/>
          <w:szCs w:val="24"/>
        </w:rPr>
        <w:t>Grimm’s</w:t>
      </w:r>
      <w:r w:rsidRPr="00BB3DEF">
        <w:rPr>
          <w:rFonts w:ascii="Arial" w:hAnsi="Arial" w:cs="Arial"/>
          <w:i/>
          <w:sz w:val="24"/>
          <w:szCs w:val="24"/>
        </w:rPr>
        <w:t xml:space="preserve"> Fairy Tales</w:t>
      </w:r>
      <w:r w:rsidRPr="009A3697">
        <w:rPr>
          <w:rFonts w:ascii="Arial" w:hAnsi="Arial" w:cs="Arial"/>
          <w:sz w:val="24"/>
          <w:szCs w:val="24"/>
        </w:rPr>
        <w:t xml:space="preserve"> share common themes, this is most likely due to the similar states the countries were in. The themes would’ve related to the people of the times and allow them to understand the tales further. The most common theme throughout the tales was loyalty. Without loyalty both the countries would’ve struggled to move forward and maintain the culture that meant so much historically to them. Marriage was another common theme within the tales and was most likely the one that people would’ve related to the most. Marriage was done differently between th</w:t>
      </w:r>
      <w:r w:rsidR="009A3697" w:rsidRPr="009A3697">
        <w:rPr>
          <w:rFonts w:ascii="Arial" w:hAnsi="Arial" w:cs="Arial"/>
          <w:sz w:val="24"/>
          <w:szCs w:val="24"/>
        </w:rPr>
        <w:t>e</w:t>
      </w:r>
      <w:r w:rsidRPr="009A3697">
        <w:rPr>
          <w:rFonts w:ascii="Arial" w:hAnsi="Arial" w:cs="Arial"/>
          <w:sz w:val="24"/>
          <w:szCs w:val="24"/>
        </w:rPr>
        <w:t xml:space="preserve"> countries of Germany and Wales and this</w:t>
      </w:r>
      <w:r w:rsidR="009A3697" w:rsidRPr="009A3697">
        <w:rPr>
          <w:rFonts w:ascii="Arial" w:hAnsi="Arial" w:cs="Arial"/>
          <w:sz w:val="24"/>
          <w:szCs w:val="24"/>
        </w:rPr>
        <w:t xml:space="preserve"> </w:t>
      </w:r>
      <w:r w:rsidRPr="009A3697">
        <w:rPr>
          <w:rFonts w:ascii="Arial" w:hAnsi="Arial" w:cs="Arial"/>
          <w:sz w:val="24"/>
          <w:szCs w:val="24"/>
        </w:rPr>
        <w:t>shows throughout the tales</w:t>
      </w:r>
      <w:r w:rsidR="00E81F95" w:rsidRPr="009A3697">
        <w:rPr>
          <w:rFonts w:ascii="Arial" w:hAnsi="Arial" w:cs="Arial"/>
          <w:sz w:val="24"/>
          <w:szCs w:val="24"/>
        </w:rPr>
        <w:t xml:space="preserve">. Within the </w:t>
      </w:r>
      <w:proofErr w:type="spellStart"/>
      <w:r w:rsidR="00E81F95" w:rsidRPr="00BB3DEF">
        <w:rPr>
          <w:rFonts w:ascii="Arial" w:hAnsi="Arial" w:cs="Arial"/>
          <w:i/>
          <w:sz w:val="24"/>
          <w:szCs w:val="24"/>
        </w:rPr>
        <w:t>Grimms</w:t>
      </w:r>
      <w:proofErr w:type="spellEnd"/>
      <w:r w:rsidR="00BB3DEF" w:rsidRPr="00BB3DEF">
        <w:rPr>
          <w:rFonts w:ascii="Arial" w:hAnsi="Arial" w:cs="Arial"/>
          <w:i/>
          <w:sz w:val="24"/>
          <w:szCs w:val="24"/>
        </w:rPr>
        <w:t>’</w:t>
      </w:r>
      <w:r w:rsidR="00E81F95" w:rsidRPr="00BB3DEF">
        <w:rPr>
          <w:rFonts w:ascii="Arial" w:hAnsi="Arial" w:cs="Arial"/>
          <w:i/>
          <w:sz w:val="24"/>
          <w:szCs w:val="24"/>
        </w:rPr>
        <w:t xml:space="preserve"> Fairy Tales</w:t>
      </w:r>
      <w:r w:rsidR="00E81F95" w:rsidRPr="009A3697">
        <w:rPr>
          <w:rFonts w:ascii="Arial" w:hAnsi="Arial" w:cs="Arial"/>
          <w:sz w:val="24"/>
          <w:szCs w:val="24"/>
        </w:rPr>
        <w:t xml:space="preserve"> many of the tales end in a marriage due to a man saving a woman whereas the women of </w:t>
      </w:r>
      <w:r w:rsidR="00BB3DEF" w:rsidRPr="00BB3DEF">
        <w:rPr>
          <w:rFonts w:ascii="Arial" w:hAnsi="Arial" w:cs="Arial"/>
          <w:i/>
          <w:sz w:val="24"/>
          <w:szCs w:val="24"/>
        </w:rPr>
        <w:t>T</w:t>
      </w:r>
      <w:r w:rsidR="00E81F95" w:rsidRPr="00BB3DEF">
        <w:rPr>
          <w:rFonts w:ascii="Arial" w:hAnsi="Arial" w:cs="Arial"/>
          <w:i/>
          <w:sz w:val="24"/>
          <w:szCs w:val="24"/>
        </w:rPr>
        <w:t xml:space="preserve">he </w:t>
      </w:r>
      <w:proofErr w:type="spellStart"/>
      <w:r w:rsidR="00E81F95" w:rsidRPr="00BB3DEF">
        <w:rPr>
          <w:rFonts w:ascii="Arial" w:hAnsi="Arial" w:cs="Arial"/>
          <w:i/>
          <w:sz w:val="24"/>
          <w:szCs w:val="24"/>
        </w:rPr>
        <w:t>Mabinogion</w:t>
      </w:r>
      <w:proofErr w:type="spellEnd"/>
      <w:r w:rsidR="00E81F95" w:rsidRPr="009A3697">
        <w:rPr>
          <w:rFonts w:ascii="Arial" w:hAnsi="Arial" w:cs="Arial"/>
          <w:sz w:val="24"/>
          <w:szCs w:val="24"/>
        </w:rPr>
        <w:t xml:space="preserve"> not only marry who they are expected to marry but also take their fate into their own hands and marry who they choose. </w:t>
      </w:r>
    </w:p>
    <w:p w:rsidR="00506BCD" w:rsidRPr="009A3697" w:rsidRDefault="00506BCD" w:rsidP="009A3697">
      <w:pPr>
        <w:spacing w:line="480" w:lineRule="auto"/>
        <w:rPr>
          <w:rFonts w:ascii="Arial" w:hAnsi="Arial" w:cs="Arial"/>
          <w:sz w:val="24"/>
          <w:szCs w:val="24"/>
        </w:rPr>
      </w:pPr>
    </w:p>
    <w:p w:rsidR="00E81F95" w:rsidRPr="002E3C8B" w:rsidRDefault="00E81F95" w:rsidP="009A3697">
      <w:pPr>
        <w:spacing w:line="480" w:lineRule="auto"/>
        <w:rPr>
          <w:rFonts w:ascii="Arial" w:hAnsi="Arial" w:cs="Arial"/>
          <w:b/>
          <w:sz w:val="24"/>
          <w:szCs w:val="24"/>
          <w:u w:val="single"/>
        </w:rPr>
      </w:pPr>
      <w:r w:rsidRPr="002E3C8B">
        <w:rPr>
          <w:rFonts w:ascii="Arial" w:hAnsi="Arial" w:cs="Arial"/>
          <w:b/>
          <w:sz w:val="24"/>
          <w:szCs w:val="24"/>
          <w:u w:val="single"/>
        </w:rPr>
        <w:lastRenderedPageBreak/>
        <w:t>Conclusion:</w:t>
      </w:r>
    </w:p>
    <w:p w:rsidR="00067039" w:rsidRPr="009A3697" w:rsidRDefault="009A7531" w:rsidP="009A3697">
      <w:pPr>
        <w:spacing w:line="480" w:lineRule="auto"/>
        <w:rPr>
          <w:rFonts w:ascii="Arial" w:hAnsi="Arial" w:cs="Arial"/>
          <w:sz w:val="24"/>
          <w:szCs w:val="24"/>
        </w:rPr>
      </w:pPr>
      <w:r w:rsidRPr="009A3697">
        <w:rPr>
          <w:rFonts w:ascii="Arial" w:hAnsi="Arial" w:cs="Arial"/>
          <w:sz w:val="24"/>
          <w:szCs w:val="24"/>
        </w:rPr>
        <w:t xml:space="preserve">In this dissertation I have analysed and compared two </w:t>
      </w:r>
      <w:r w:rsidR="005F4ECD">
        <w:rPr>
          <w:rFonts w:ascii="Arial" w:hAnsi="Arial" w:cs="Arial"/>
          <w:sz w:val="24"/>
          <w:szCs w:val="24"/>
        </w:rPr>
        <w:t>fairy/folk tale books</w:t>
      </w:r>
      <w:r w:rsidRPr="009A3697">
        <w:rPr>
          <w:rFonts w:ascii="Arial" w:hAnsi="Arial" w:cs="Arial"/>
          <w:sz w:val="24"/>
          <w:szCs w:val="24"/>
        </w:rPr>
        <w:t xml:space="preserve"> from two </w:t>
      </w:r>
      <w:r w:rsidR="005F4ECD">
        <w:rPr>
          <w:rFonts w:ascii="Arial" w:hAnsi="Arial" w:cs="Arial"/>
          <w:sz w:val="24"/>
          <w:szCs w:val="24"/>
        </w:rPr>
        <w:t>seperate</w:t>
      </w:r>
      <w:r w:rsidRPr="009A3697">
        <w:rPr>
          <w:rFonts w:ascii="Arial" w:hAnsi="Arial" w:cs="Arial"/>
          <w:sz w:val="24"/>
          <w:szCs w:val="24"/>
        </w:rPr>
        <w:t xml:space="preserve"> cultural backgrounds</w:t>
      </w:r>
      <w:r w:rsidR="005F4ECD">
        <w:rPr>
          <w:rFonts w:ascii="Arial" w:hAnsi="Arial" w:cs="Arial"/>
          <w:sz w:val="24"/>
          <w:szCs w:val="24"/>
        </w:rPr>
        <w:t>. The research was co</w:t>
      </w:r>
      <w:r w:rsidR="008650E8">
        <w:rPr>
          <w:rFonts w:ascii="Arial" w:hAnsi="Arial" w:cs="Arial"/>
          <w:sz w:val="24"/>
          <w:szCs w:val="24"/>
        </w:rPr>
        <w:t>n</w:t>
      </w:r>
      <w:r w:rsidR="005F4ECD">
        <w:rPr>
          <w:rFonts w:ascii="Arial" w:hAnsi="Arial" w:cs="Arial"/>
          <w:sz w:val="24"/>
          <w:szCs w:val="24"/>
        </w:rPr>
        <w:t>ducted</w:t>
      </w:r>
      <w:r w:rsidRPr="009A3697">
        <w:rPr>
          <w:rFonts w:ascii="Arial" w:hAnsi="Arial" w:cs="Arial"/>
          <w:sz w:val="24"/>
          <w:szCs w:val="24"/>
        </w:rPr>
        <w:t xml:space="preserve"> using the German fairy tale book of </w:t>
      </w:r>
      <w:r w:rsidR="008650E8" w:rsidRPr="00BB3DEF">
        <w:rPr>
          <w:rFonts w:ascii="Arial" w:hAnsi="Arial" w:cs="Arial"/>
          <w:i/>
          <w:sz w:val="24"/>
          <w:szCs w:val="24"/>
        </w:rPr>
        <w:t>Grimm’s</w:t>
      </w:r>
      <w:r w:rsidRPr="00BB3DEF">
        <w:rPr>
          <w:rFonts w:ascii="Arial" w:hAnsi="Arial" w:cs="Arial"/>
          <w:i/>
          <w:sz w:val="24"/>
          <w:szCs w:val="24"/>
        </w:rPr>
        <w:t xml:space="preserve"> Fa</w:t>
      </w:r>
      <w:r w:rsidR="008650E8" w:rsidRPr="00BB3DEF">
        <w:rPr>
          <w:rFonts w:ascii="Arial" w:hAnsi="Arial" w:cs="Arial"/>
          <w:i/>
          <w:sz w:val="24"/>
          <w:szCs w:val="24"/>
        </w:rPr>
        <w:t>i</w:t>
      </w:r>
      <w:r w:rsidRPr="00BB3DEF">
        <w:rPr>
          <w:rFonts w:ascii="Arial" w:hAnsi="Arial" w:cs="Arial"/>
          <w:i/>
          <w:sz w:val="24"/>
          <w:szCs w:val="24"/>
        </w:rPr>
        <w:t xml:space="preserve">ry Tales </w:t>
      </w:r>
      <w:r w:rsidRPr="009A3697">
        <w:rPr>
          <w:rFonts w:ascii="Arial" w:hAnsi="Arial" w:cs="Arial"/>
          <w:sz w:val="24"/>
          <w:szCs w:val="24"/>
        </w:rPr>
        <w:t xml:space="preserve">by The Brothers Grimm and the welsh folktales, </w:t>
      </w:r>
      <w:r w:rsidRPr="00BB3DEF">
        <w:rPr>
          <w:rFonts w:ascii="Arial" w:hAnsi="Arial" w:cs="Arial"/>
          <w:i/>
          <w:sz w:val="24"/>
          <w:szCs w:val="24"/>
        </w:rPr>
        <w:t xml:space="preserve">The </w:t>
      </w:r>
      <w:proofErr w:type="spellStart"/>
      <w:r w:rsidRPr="00BB3DEF">
        <w:rPr>
          <w:rFonts w:ascii="Arial" w:hAnsi="Arial" w:cs="Arial"/>
          <w:i/>
          <w:sz w:val="24"/>
          <w:szCs w:val="24"/>
        </w:rPr>
        <w:t>Mabinogion</w:t>
      </w:r>
      <w:proofErr w:type="spellEnd"/>
      <w:r w:rsidRPr="009A3697">
        <w:rPr>
          <w:rFonts w:ascii="Arial" w:hAnsi="Arial" w:cs="Arial"/>
          <w:sz w:val="24"/>
          <w:szCs w:val="24"/>
        </w:rPr>
        <w:t xml:space="preserve"> by Lady Charlotte Guest. Through this research I have learnt that due to the difference in culture they do present the tales in different ways. </w:t>
      </w:r>
      <w:r w:rsidR="000F0752" w:rsidRPr="009A3697">
        <w:rPr>
          <w:rFonts w:ascii="Arial" w:hAnsi="Arial" w:cs="Arial"/>
          <w:sz w:val="24"/>
          <w:szCs w:val="24"/>
        </w:rPr>
        <w:t>Within the first chapter the background of the author was discussed which assisted in providing the reason as to why the tales were written. The country was in danger of n</w:t>
      </w:r>
      <w:r w:rsidR="00DD6465" w:rsidRPr="009A3697">
        <w:rPr>
          <w:rFonts w:ascii="Arial" w:hAnsi="Arial" w:cs="Arial"/>
          <w:sz w:val="24"/>
          <w:szCs w:val="24"/>
        </w:rPr>
        <w:t>o</w:t>
      </w:r>
      <w:r w:rsidR="000F0752" w:rsidRPr="009A3697">
        <w:rPr>
          <w:rFonts w:ascii="Arial" w:hAnsi="Arial" w:cs="Arial"/>
          <w:sz w:val="24"/>
          <w:szCs w:val="24"/>
        </w:rPr>
        <w:t xml:space="preserve">t only losing their </w:t>
      </w:r>
      <w:r w:rsidR="00DD6465" w:rsidRPr="009A3697">
        <w:rPr>
          <w:rFonts w:ascii="Arial" w:hAnsi="Arial" w:cs="Arial"/>
          <w:sz w:val="24"/>
          <w:szCs w:val="24"/>
        </w:rPr>
        <w:t>language,</w:t>
      </w:r>
      <w:r w:rsidR="000F0752" w:rsidRPr="009A3697">
        <w:rPr>
          <w:rFonts w:ascii="Arial" w:hAnsi="Arial" w:cs="Arial"/>
          <w:sz w:val="24"/>
          <w:szCs w:val="24"/>
        </w:rPr>
        <w:t xml:space="preserve"> but also important historical tales and so Lady </w:t>
      </w:r>
      <w:r w:rsidR="00DD6465" w:rsidRPr="009A3697">
        <w:rPr>
          <w:rFonts w:ascii="Arial" w:hAnsi="Arial" w:cs="Arial"/>
          <w:sz w:val="24"/>
          <w:szCs w:val="24"/>
        </w:rPr>
        <w:t>C</w:t>
      </w:r>
      <w:r w:rsidR="000F0752" w:rsidRPr="009A3697">
        <w:rPr>
          <w:rFonts w:ascii="Arial" w:hAnsi="Arial" w:cs="Arial"/>
          <w:sz w:val="24"/>
          <w:szCs w:val="24"/>
        </w:rPr>
        <w:t xml:space="preserve">harlotte Guest took it upon herself to record eleven tales within the book of </w:t>
      </w:r>
      <w:r w:rsidR="00BB3DEF" w:rsidRPr="00BB3DEF">
        <w:rPr>
          <w:rFonts w:ascii="Arial" w:hAnsi="Arial" w:cs="Arial"/>
          <w:i/>
          <w:sz w:val="24"/>
          <w:szCs w:val="24"/>
        </w:rPr>
        <w:t>T</w:t>
      </w:r>
      <w:r w:rsidR="000F0752" w:rsidRPr="00BB3DEF">
        <w:rPr>
          <w:rFonts w:ascii="Arial" w:hAnsi="Arial" w:cs="Arial"/>
          <w:i/>
          <w:sz w:val="24"/>
          <w:szCs w:val="24"/>
        </w:rPr>
        <w:t xml:space="preserve">he </w:t>
      </w:r>
      <w:proofErr w:type="spellStart"/>
      <w:r w:rsidR="008650E8" w:rsidRPr="00BB3DEF">
        <w:rPr>
          <w:rFonts w:ascii="Arial" w:hAnsi="Arial" w:cs="Arial"/>
          <w:i/>
          <w:sz w:val="24"/>
          <w:szCs w:val="24"/>
        </w:rPr>
        <w:t>M</w:t>
      </w:r>
      <w:r w:rsidR="000F0752" w:rsidRPr="00BB3DEF">
        <w:rPr>
          <w:rFonts w:ascii="Arial" w:hAnsi="Arial" w:cs="Arial"/>
          <w:i/>
          <w:sz w:val="24"/>
          <w:szCs w:val="24"/>
        </w:rPr>
        <w:t>abinogion</w:t>
      </w:r>
      <w:proofErr w:type="spellEnd"/>
      <w:r w:rsidR="000F0752" w:rsidRPr="009A3697">
        <w:rPr>
          <w:rFonts w:ascii="Arial" w:hAnsi="Arial" w:cs="Arial"/>
          <w:sz w:val="24"/>
          <w:szCs w:val="24"/>
        </w:rPr>
        <w:t xml:space="preserve">. </w:t>
      </w:r>
      <w:r w:rsidR="005F4ECD">
        <w:rPr>
          <w:rFonts w:ascii="Arial" w:hAnsi="Arial" w:cs="Arial"/>
          <w:sz w:val="24"/>
          <w:szCs w:val="24"/>
        </w:rPr>
        <w:t>Lady Charlotte Guest is</w:t>
      </w:r>
      <w:r w:rsidR="008650E8">
        <w:rPr>
          <w:rFonts w:ascii="Arial" w:hAnsi="Arial" w:cs="Arial"/>
          <w:sz w:val="24"/>
          <w:szCs w:val="24"/>
        </w:rPr>
        <w:t xml:space="preserve"> </w:t>
      </w:r>
      <w:r w:rsidR="00BB3DEF">
        <w:rPr>
          <w:rFonts w:ascii="Arial" w:hAnsi="Arial" w:cs="Arial"/>
          <w:sz w:val="24"/>
          <w:szCs w:val="24"/>
        </w:rPr>
        <w:t>English</w:t>
      </w:r>
      <w:r w:rsidR="005F4ECD">
        <w:rPr>
          <w:rFonts w:ascii="Arial" w:hAnsi="Arial" w:cs="Arial"/>
          <w:sz w:val="24"/>
          <w:szCs w:val="24"/>
        </w:rPr>
        <w:t xml:space="preserve"> in decent but influenced by the </w:t>
      </w:r>
      <w:r w:rsidR="00BB3DEF">
        <w:rPr>
          <w:rFonts w:ascii="Arial" w:hAnsi="Arial" w:cs="Arial"/>
          <w:sz w:val="24"/>
          <w:szCs w:val="24"/>
        </w:rPr>
        <w:t>W</w:t>
      </w:r>
      <w:r w:rsidR="005F4ECD">
        <w:rPr>
          <w:rFonts w:ascii="Arial" w:hAnsi="Arial" w:cs="Arial"/>
          <w:sz w:val="24"/>
          <w:szCs w:val="24"/>
        </w:rPr>
        <w:t xml:space="preserve">elsh due to marriage. </w:t>
      </w:r>
      <w:r w:rsidR="000F0752" w:rsidRPr="009A3697">
        <w:rPr>
          <w:rFonts w:ascii="Arial" w:hAnsi="Arial" w:cs="Arial"/>
          <w:sz w:val="24"/>
          <w:szCs w:val="24"/>
        </w:rPr>
        <w:t xml:space="preserve">Having translated the traditionally welsh written tales into </w:t>
      </w:r>
      <w:r w:rsidR="008650E8">
        <w:rPr>
          <w:rFonts w:ascii="Arial" w:hAnsi="Arial" w:cs="Arial"/>
          <w:sz w:val="24"/>
          <w:szCs w:val="24"/>
        </w:rPr>
        <w:t>English</w:t>
      </w:r>
      <w:r w:rsidR="000F0752" w:rsidRPr="009A3697">
        <w:rPr>
          <w:rFonts w:ascii="Arial" w:hAnsi="Arial" w:cs="Arial"/>
          <w:sz w:val="24"/>
          <w:szCs w:val="24"/>
        </w:rPr>
        <w:t xml:space="preserve"> the aim was </w:t>
      </w:r>
      <w:r w:rsidR="005F4ECD">
        <w:rPr>
          <w:rFonts w:ascii="Arial" w:hAnsi="Arial" w:cs="Arial"/>
          <w:sz w:val="24"/>
          <w:szCs w:val="24"/>
        </w:rPr>
        <w:t>to gain the welsh an acknowledgment for their culturally lost literature</w:t>
      </w:r>
      <w:r w:rsidR="00DD6465" w:rsidRPr="009A3697">
        <w:rPr>
          <w:rFonts w:ascii="Arial" w:hAnsi="Arial" w:cs="Arial"/>
          <w:sz w:val="24"/>
          <w:szCs w:val="24"/>
        </w:rPr>
        <w:t>. This however was not achieved as was discovered while researching, it was difficult to find information on anything other than summaries of the tales. This made it difficult to find the information needed in order to uncover the true meaning behind them</w:t>
      </w:r>
      <w:r w:rsidR="005F4ECD">
        <w:rPr>
          <w:rFonts w:ascii="Arial" w:hAnsi="Arial" w:cs="Arial"/>
          <w:sz w:val="24"/>
          <w:szCs w:val="24"/>
        </w:rPr>
        <w:t xml:space="preserve"> but also made it hard to uncover why the tales have lost its popularity through the years</w:t>
      </w:r>
      <w:r w:rsidR="00DD6465" w:rsidRPr="009A3697">
        <w:rPr>
          <w:rFonts w:ascii="Arial" w:hAnsi="Arial" w:cs="Arial"/>
          <w:sz w:val="24"/>
          <w:szCs w:val="24"/>
        </w:rPr>
        <w:t>.</w:t>
      </w:r>
      <w:r w:rsidR="005F4ECD">
        <w:rPr>
          <w:rFonts w:ascii="Arial" w:hAnsi="Arial" w:cs="Arial"/>
          <w:sz w:val="24"/>
          <w:szCs w:val="24"/>
        </w:rPr>
        <w:t xml:space="preserve"> The tales were found to be written in a thematic structure which </w:t>
      </w:r>
      <w:r w:rsidR="00904B44">
        <w:rPr>
          <w:rFonts w:ascii="Arial" w:hAnsi="Arial" w:cs="Arial"/>
          <w:sz w:val="24"/>
          <w:szCs w:val="24"/>
        </w:rPr>
        <w:t>did not help it gain a wider audience as only the academic could find understanding of the tales</w:t>
      </w:r>
      <w:r w:rsidR="00DD6465" w:rsidRPr="009A3697">
        <w:rPr>
          <w:rFonts w:ascii="Arial" w:hAnsi="Arial" w:cs="Arial"/>
          <w:sz w:val="24"/>
          <w:szCs w:val="24"/>
        </w:rPr>
        <w:t>. The landscapes reflect the time period of 19</w:t>
      </w:r>
      <w:r w:rsidR="00DD6465" w:rsidRPr="009A3697">
        <w:rPr>
          <w:rFonts w:ascii="Arial" w:hAnsi="Arial" w:cs="Arial"/>
          <w:sz w:val="24"/>
          <w:szCs w:val="24"/>
          <w:vertAlign w:val="superscript"/>
        </w:rPr>
        <w:t>th</w:t>
      </w:r>
      <w:r w:rsidR="00DD6465" w:rsidRPr="009A3697">
        <w:rPr>
          <w:rFonts w:ascii="Arial" w:hAnsi="Arial" w:cs="Arial"/>
          <w:sz w:val="24"/>
          <w:szCs w:val="24"/>
        </w:rPr>
        <w:t xml:space="preserve"> century </w:t>
      </w:r>
      <w:r w:rsidR="008650E8">
        <w:rPr>
          <w:rFonts w:ascii="Arial" w:hAnsi="Arial" w:cs="Arial"/>
          <w:sz w:val="24"/>
          <w:szCs w:val="24"/>
        </w:rPr>
        <w:t>W</w:t>
      </w:r>
      <w:r w:rsidR="00DD6465" w:rsidRPr="009A3697">
        <w:rPr>
          <w:rFonts w:ascii="Arial" w:hAnsi="Arial" w:cs="Arial"/>
          <w:sz w:val="24"/>
          <w:szCs w:val="24"/>
        </w:rPr>
        <w:t xml:space="preserve">ales </w:t>
      </w:r>
      <w:r w:rsidR="00851BC7" w:rsidRPr="009A3697">
        <w:rPr>
          <w:rFonts w:ascii="Arial" w:hAnsi="Arial" w:cs="Arial"/>
          <w:sz w:val="24"/>
          <w:szCs w:val="24"/>
        </w:rPr>
        <w:t xml:space="preserve">with the setting of the tales reminding the people of a time before the industrial revolution. The female role throughout the tales has a variety of representation from the weak to the strong and independent. Men are represented as strong providers of the tales which would represent the majority of </w:t>
      </w:r>
      <w:proofErr w:type="gramStart"/>
      <w:r w:rsidR="00851BC7" w:rsidRPr="009A3697">
        <w:rPr>
          <w:rFonts w:ascii="Arial" w:hAnsi="Arial" w:cs="Arial"/>
          <w:sz w:val="24"/>
          <w:szCs w:val="24"/>
        </w:rPr>
        <w:t>working class</w:t>
      </w:r>
      <w:proofErr w:type="gramEnd"/>
      <w:r w:rsidR="00851BC7" w:rsidRPr="009A3697">
        <w:rPr>
          <w:rFonts w:ascii="Arial" w:hAnsi="Arial" w:cs="Arial"/>
          <w:sz w:val="24"/>
          <w:szCs w:val="24"/>
        </w:rPr>
        <w:t xml:space="preserve"> men </w:t>
      </w:r>
      <w:r w:rsidR="00067039" w:rsidRPr="009A3697">
        <w:rPr>
          <w:rFonts w:ascii="Arial" w:hAnsi="Arial" w:cs="Arial"/>
          <w:sz w:val="24"/>
          <w:szCs w:val="24"/>
        </w:rPr>
        <w:t>with</w:t>
      </w:r>
      <w:r w:rsidR="00851BC7" w:rsidRPr="009A3697">
        <w:rPr>
          <w:rFonts w:ascii="Arial" w:hAnsi="Arial" w:cs="Arial"/>
          <w:sz w:val="24"/>
          <w:szCs w:val="24"/>
        </w:rPr>
        <w:t xml:space="preserve">in </w:t>
      </w:r>
      <w:r w:rsidR="00067039" w:rsidRPr="009A3697">
        <w:rPr>
          <w:rFonts w:ascii="Arial" w:hAnsi="Arial" w:cs="Arial"/>
          <w:sz w:val="24"/>
          <w:szCs w:val="24"/>
        </w:rPr>
        <w:t xml:space="preserve">the </w:t>
      </w:r>
      <w:r w:rsidR="00851BC7" w:rsidRPr="009A3697">
        <w:rPr>
          <w:rFonts w:ascii="Arial" w:hAnsi="Arial" w:cs="Arial"/>
          <w:sz w:val="24"/>
          <w:szCs w:val="24"/>
        </w:rPr>
        <w:t>19</w:t>
      </w:r>
      <w:r w:rsidR="00851BC7" w:rsidRPr="009A3697">
        <w:rPr>
          <w:rFonts w:ascii="Arial" w:hAnsi="Arial" w:cs="Arial"/>
          <w:sz w:val="24"/>
          <w:szCs w:val="24"/>
          <w:vertAlign w:val="superscript"/>
        </w:rPr>
        <w:t>th</w:t>
      </w:r>
      <w:r w:rsidR="00851BC7" w:rsidRPr="009A3697">
        <w:rPr>
          <w:rFonts w:ascii="Arial" w:hAnsi="Arial" w:cs="Arial"/>
          <w:sz w:val="24"/>
          <w:szCs w:val="24"/>
        </w:rPr>
        <w:t xml:space="preserve"> century. The themes would’ve resonated with the people of the time</w:t>
      </w:r>
      <w:r w:rsidR="008650E8">
        <w:rPr>
          <w:rFonts w:ascii="Arial" w:hAnsi="Arial" w:cs="Arial"/>
          <w:sz w:val="24"/>
          <w:szCs w:val="24"/>
        </w:rPr>
        <w:t>,</w:t>
      </w:r>
      <w:r w:rsidR="00851BC7" w:rsidRPr="009A3697">
        <w:rPr>
          <w:rFonts w:ascii="Arial" w:hAnsi="Arial" w:cs="Arial"/>
          <w:sz w:val="24"/>
          <w:szCs w:val="24"/>
        </w:rPr>
        <w:t xml:space="preserve"> as the most common were loyalty and marriage. </w:t>
      </w:r>
      <w:r w:rsidR="00067039" w:rsidRPr="009A3697">
        <w:rPr>
          <w:rFonts w:ascii="Arial" w:hAnsi="Arial" w:cs="Arial"/>
          <w:sz w:val="24"/>
          <w:szCs w:val="24"/>
        </w:rPr>
        <w:t xml:space="preserve">Loyalty </w:t>
      </w:r>
      <w:r w:rsidR="00067039" w:rsidRPr="009A3697">
        <w:rPr>
          <w:rFonts w:ascii="Arial" w:hAnsi="Arial" w:cs="Arial"/>
          <w:sz w:val="24"/>
          <w:szCs w:val="24"/>
        </w:rPr>
        <w:lastRenderedPageBreak/>
        <w:t xml:space="preserve">would’ve represented what was needed in order to continue </w:t>
      </w:r>
      <w:r w:rsidR="00904B44">
        <w:rPr>
          <w:rFonts w:ascii="Arial" w:hAnsi="Arial" w:cs="Arial"/>
          <w:sz w:val="24"/>
          <w:szCs w:val="24"/>
        </w:rPr>
        <w:t xml:space="preserve">Wales’ </w:t>
      </w:r>
      <w:r w:rsidR="00067039" w:rsidRPr="009A3697">
        <w:rPr>
          <w:rFonts w:ascii="Arial" w:hAnsi="Arial" w:cs="Arial"/>
          <w:sz w:val="24"/>
          <w:szCs w:val="24"/>
        </w:rPr>
        <w:t>language and culture</w:t>
      </w:r>
      <w:r w:rsidR="00904B44">
        <w:rPr>
          <w:rFonts w:ascii="Arial" w:hAnsi="Arial" w:cs="Arial"/>
          <w:sz w:val="24"/>
          <w:szCs w:val="24"/>
        </w:rPr>
        <w:t>,</w:t>
      </w:r>
      <w:r w:rsidR="00067039" w:rsidRPr="009A3697">
        <w:rPr>
          <w:rFonts w:ascii="Arial" w:hAnsi="Arial" w:cs="Arial"/>
          <w:sz w:val="24"/>
          <w:szCs w:val="24"/>
        </w:rPr>
        <w:t xml:space="preserve"> while marriage was something that everyone would’ve been in search of as it provided stability. </w:t>
      </w:r>
    </w:p>
    <w:p w:rsidR="000F0752" w:rsidRDefault="00067039" w:rsidP="009A3697">
      <w:pPr>
        <w:spacing w:line="480" w:lineRule="auto"/>
        <w:rPr>
          <w:rFonts w:ascii="Arial" w:hAnsi="Arial" w:cs="Arial"/>
          <w:sz w:val="24"/>
          <w:szCs w:val="24"/>
        </w:rPr>
      </w:pPr>
      <w:r w:rsidRPr="009A3697">
        <w:rPr>
          <w:rFonts w:ascii="Arial" w:hAnsi="Arial" w:cs="Arial"/>
          <w:sz w:val="24"/>
          <w:szCs w:val="24"/>
        </w:rPr>
        <w:t xml:space="preserve">The second chapter was a look into why and how the </w:t>
      </w:r>
      <w:r w:rsidR="00421428" w:rsidRPr="009A3697">
        <w:rPr>
          <w:rFonts w:ascii="Arial" w:hAnsi="Arial" w:cs="Arial"/>
          <w:sz w:val="24"/>
          <w:szCs w:val="24"/>
        </w:rPr>
        <w:t xml:space="preserve">brothers Grimm wrote a </w:t>
      </w:r>
      <w:proofErr w:type="spellStart"/>
      <w:r w:rsidR="00490E7C" w:rsidRPr="009A3697">
        <w:rPr>
          <w:rFonts w:ascii="Arial" w:hAnsi="Arial" w:cs="Arial"/>
          <w:sz w:val="24"/>
          <w:szCs w:val="24"/>
        </w:rPr>
        <w:t>chi</w:t>
      </w:r>
      <w:r w:rsidR="00904B44">
        <w:rPr>
          <w:rFonts w:ascii="Arial" w:hAnsi="Arial" w:cs="Arial"/>
          <w:sz w:val="24"/>
          <w:szCs w:val="24"/>
        </w:rPr>
        <w:t>l</w:t>
      </w:r>
      <w:r w:rsidR="00490E7C" w:rsidRPr="009A3697">
        <w:rPr>
          <w:rFonts w:ascii="Arial" w:hAnsi="Arial" w:cs="Arial"/>
          <w:sz w:val="24"/>
          <w:szCs w:val="24"/>
        </w:rPr>
        <w:t>dren</w:t>
      </w:r>
      <w:r w:rsidR="00490E7C">
        <w:rPr>
          <w:rFonts w:ascii="Arial" w:hAnsi="Arial" w:cs="Arial"/>
          <w:sz w:val="24"/>
          <w:szCs w:val="24"/>
        </w:rPr>
        <w:t>s</w:t>
      </w:r>
      <w:proofErr w:type="spellEnd"/>
      <w:r w:rsidR="00421428" w:rsidRPr="009A3697">
        <w:rPr>
          <w:rFonts w:ascii="Arial" w:hAnsi="Arial" w:cs="Arial"/>
          <w:sz w:val="24"/>
          <w:szCs w:val="24"/>
        </w:rPr>
        <w:t xml:space="preserve"> fairy tale novel despite studying a law degree. The Romantic movement pushed them to preserve their countries traditional stories and due to their easily written format the stories have been shared globally while also gaining popularity. The setting of the tales was provided as a means of escape to the people as through researching the life of 19</w:t>
      </w:r>
      <w:r w:rsidR="00421428" w:rsidRPr="009A3697">
        <w:rPr>
          <w:rFonts w:ascii="Arial" w:hAnsi="Arial" w:cs="Arial"/>
          <w:sz w:val="24"/>
          <w:szCs w:val="24"/>
          <w:vertAlign w:val="superscript"/>
        </w:rPr>
        <w:t>th</w:t>
      </w:r>
      <w:r w:rsidR="00421428" w:rsidRPr="009A3697">
        <w:rPr>
          <w:rFonts w:ascii="Arial" w:hAnsi="Arial" w:cs="Arial"/>
          <w:sz w:val="24"/>
          <w:szCs w:val="24"/>
        </w:rPr>
        <w:t xml:space="preserve"> century Germany it was uncovered that life contained a lot of hardships through not only the Napoleonic war but diseases and </w:t>
      </w:r>
      <w:r w:rsidR="00490E7C">
        <w:rPr>
          <w:rFonts w:ascii="Arial" w:hAnsi="Arial" w:cs="Arial"/>
          <w:sz w:val="24"/>
          <w:szCs w:val="24"/>
        </w:rPr>
        <w:t xml:space="preserve">high </w:t>
      </w:r>
      <w:r w:rsidR="00421428" w:rsidRPr="009A3697">
        <w:rPr>
          <w:rFonts w:ascii="Arial" w:hAnsi="Arial" w:cs="Arial"/>
          <w:sz w:val="24"/>
          <w:szCs w:val="24"/>
        </w:rPr>
        <w:t xml:space="preserve">mortality rates at the time. </w:t>
      </w:r>
      <w:r w:rsidR="00FE15F8" w:rsidRPr="009A3697">
        <w:rPr>
          <w:rFonts w:ascii="Arial" w:hAnsi="Arial" w:cs="Arial"/>
          <w:sz w:val="24"/>
          <w:szCs w:val="24"/>
        </w:rPr>
        <w:t xml:space="preserve">The themes have been found to reflect the title of the book as they are mostly grim while also providing hope to the people that maybe with luck life will start to get better. </w:t>
      </w:r>
      <w:r w:rsidR="00671857">
        <w:rPr>
          <w:rFonts w:ascii="Arial" w:hAnsi="Arial" w:cs="Arial"/>
          <w:sz w:val="24"/>
          <w:szCs w:val="24"/>
        </w:rPr>
        <w:t>R</w:t>
      </w:r>
      <w:r w:rsidR="00FE15F8" w:rsidRPr="009A3697">
        <w:rPr>
          <w:rFonts w:ascii="Arial" w:hAnsi="Arial" w:cs="Arial"/>
          <w:sz w:val="24"/>
          <w:szCs w:val="24"/>
        </w:rPr>
        <w:t xml:space="preserve">esearch shows that the tales reflect a very realistic representation of female life as women </w:t>
      </w:r>
      <w:r w:rsidR="00490E7C">
        <w:rPr>
          <w:rFonts w:ascii="Arial" w:hAnsi="Arial" w:cs="Arial"/>
          <w:sz w:val="24"/>
          <w:szCs w:val="24"/>
        </w:rPr>
        <w:t>did</w:t>
      </w:r>
      <w:r w:rsidR="00FE15F8" w:rsidRPr="009A3697">
        <w:rPr>
          <w:rFonts w:ascii="Arial" w:hAnsi="Arial" w:cs="Arial"/>
          <w:sz w:val="24"/>
          <w:szCs w:val="24"/>
        </w:rPr>
        <w:t xml:space="preserve"> as they were told and provide</w:t>
      </w:r>
      <w:r w:rsidR="00904B44">
        <w:rPr>
          <w:rFonts w:ascii="Arial" w:hAnsi="Arial" w:cs="Arial"/>
          <w:sz w:val="24"/>
          <w:szCs w:val="24"/>
        </w:rPr>
        <w:t>d</w:t>
      </w:r>
      <w:r w:rsidR="00FE15F8" w:rsidRPr="009A3697">
        <w:rPr>
          <w:rFonts w:ascii="Arial" w:hAnsi="Arial" w:cs="Arial"/>
          <w:sz w:val="24"/>
          <w:szCs w:val="24"/>
        </w:rPr>
        <w:t xml:space="preserve"> child</w:t>
      </w:r>
      <w:r w:rsidR="005345CC">
        <w:rPr>
          <w:rFonts w:ascii="Arial" w:hAnsi="Arial" w:cs="Arial"/>
          <w:sz w:val="24"/>
          <w:szCs w:val="24"/>
        </w:rPr>
        <w:t>care</w:t>
      </w:r>
      <w:r w:rsidR="00FE15F8" w:rsidRPr="009A3697">
        <w:rPr>
          <w:rFonts w:ascii="Arial" w:hAnsi="Arial" w:cs="Arial"/>
          <w:sz w:val="24"/>
          <w:szCs w:val="24"/>
        </w:rPr>
        <w:t>. Through analysing the descriptions of women in the tales it was discovered that women were not worth much if they didn’t possess attractiveness which was also true for the women within the 19</w:t>
      </w:r>
      <w:r w:rsidR="00FE15F8" w:rsidRPr="009A3697">
        <w:rPr>
          <w:rFonts w:ascii="Arial" w:hAnsi="Arial" w:cs="Arial"/>
          <w:sz w:val="24"/>
          <w:szCs w:val="24"/>
          <w:vertAlign w:val="superscript"/>
        </w:rPr>
        <w:t>th</w:t>
      </w:r>
      <w:r w:rsidR="00FE15F8" w:rsidRPr="009A3697">
        <w:rPr>
          <w:rFonts w:ascii="Arial" w:hAnsi="Arial" w:cs="Arial"/>
          <w:sz w:val="24"/>
          <w:szCs w:val="24"/>
        </w:rPr>
        <w:t xml:space="preserve"> century Germany. Using the information found it was unlikely that the women married for love but rather for profit. </w:t>
      </w:r>
    </w:p>
    <w:p w:rsidR="00BC6A40" w:rsidRDefault="00BC6A40" w:rsidP="009A3697">
      <w:pPr>
        <w:spacing w:line="480" w:lineRule="auto"/>
        <w:rPr>
          <w:rFonts w:ascii="Arial" w:hAnsi="Arial" w:cs="Arial"/>
          <w:sz w:val="24"/>
          <w:szCs w:val="24"/>
        </w:rPr>
      </w:pPr>
      <w:r>
        <w:rPr>
          <w:rFonts w:ascii="Arial" w:hAnsi="Arial" w:cs="Arial"/>
          <w:sz w:val="24"/>
          <w:szCs w:val="24"/>
        </w:rPr>
        <w:t>During the final chapter it concluded that the tales do share a vast amount of similarities wi</w:t>
      </w:r>
      <w:r w:rsidR="00904B44">
        <w:rPr>
          <w:rFonts w:ascii="Arial" w:hAnsi="Arial" w:cs="Arial"/>
          <w:sz w:val="24"/>
          <w:szCs w:val="24"/>
        </w:rPr>
        <w:t>th</w:t>
      </w:r>
      <w:r>
        <w:rPr>
          <w:rFonts w:ascii="Arial" w:hAnsi="Arial" w:cs="Arial"/>
          <w:sz w:val="24"/>
          <w:szCs w:val="24"/>
        </w:rPr>
        <w:t xml:space="preserve"> only</w:t>
      </w:r>
      <w:r w:rsidR="006E7911">
        <w:rPr>
          <w:rFonts w:ascii="Arial" w:hAnsi="Arial" w:cs="Arial"/>
          <w:sz w:val="24"/>
          <w:szCs w:val="24"/>
        </w:rPr>
        <w:t xml:space="preserve"> a few differences</w:t>
      </w:r>
      <w:r>
        <w:rPr>
          <w:rFonts w:ascii="Arial" w:hAnsi="Arial" w:cs="Arial"/>
          <w:sz w:val="24"/>
          <w:szCs w:val="24"/>
        </w:rPr>
        <w:t xml:space="preserve">. The </w:t>
      </w:r>
      <w:proofErr w:type="spellStart"/>
      <w:r w:rsidRPr="00BB3DEF">
        <w:rPr>
          <w:rFonts w:ascii="Arial" w:hAnsi="Arial" w:cs="Arial"/>
          <w:i/>
          <w:sz w:val="24"/>
          <w:szCs w:val="24"/>
        </w:rPr>
        <w:t>Grimms</w:t>
      </w:r>
      <w:proofErr w:type="spellEnd"/>
      <w:r w:rsidR="00BB3DEF">
        <w:rPr>
          <w:rFonts w:ascii="Arial" w:hAnsi="Arial" w:cs="Arial"/>
          <w:i/>
          <w:sz w:val="24"/>
          <w:szCs w:val="24"/>
        </w:rPr>
        <w:t>’</w:t>
      </w:r>
      <w:r w:rsidRPr="00BB3DEF">
        <w:rPr>
          <w:rFonts w:ascii="Arial" w:hAnsi="Arial" w:cs="Arial"/>
          <w:i/>
          <w:sz w:val="24"/>
          <w:szCs w:val="24"/>
        </w:rPr>
        <w:t xml:space="preserve"> Fairy</w:t>
      </w:r>
      <w:r w:rsidR="00BB3DEF">
        <w:rPr>
          <w:rFonts w:ascii="Arial" w:hAnsi="Arial" w:cs="Arial"/>
          <w:i/>
          <w:sz w:val="24"/>
          <w:szCs w:val="24"/>
        </w:rPr>
        <w:t xml:space="preserve"> T</w:t>
      </w:r>
      <w:r w:rsidRPr="00BB3DEF">
        <w:rPr>
          <w:rFonts w:ascii="Arial" w:hAnsi="Arial" w:cs="Arial"/>
          <w:i/>
          <w:sz w:val="24"/>
          <w:szCs w:val="24"/>
        </w:rPr>
        <w:t>ales</w:t>
      </w:r>
      <w:r>
        <w:rPr>
          <w:rFonts w:ascii="Arial" w:hAnsi="Arial" w:cs="Arial"/>
          <w:sz w:val="24"/>
          <w:szCs w:val="24"/>
        </w:rPr>
        <w:t xml:space="preserve"> has a larger variety in </w:t>
      </w:r>
      <w:proofErr w:type="gramStart"/>
      <w:r>
        <w:rPr>
          <w:rFonts w:ascii="Arial" w:hAnsi="Arial" w:cs="Arial"/>
          <w:sz w:val="24"/>
          <w:szCs w:val="24"/>
        </w:rPr>
        <w:t>themes</w:t>
      </w:r>
      <w:proofErr w:type="gramEnd"/>
      <w:r>
        <w:rPr>
          <w:rFonts w:ascii="Arial" w:hAnsi="Arial" w:cs="Arial"/>
          <w:sz w:val="24"/>
          <w:szCs w:val="24"/>
        </w:rPr>
        <w:t xml:space="preserve"> but this is most likely due to the size difference between the two books as The </w:t>
      </w:r>
      <w:r w:rsidR="0063216B">
        <w:rPr>
          <w:rFonts w:ascii="Arial" w:hAnsi="Arial" w:cs="Arial"/>
          <w:sz w:val="24"/>
          <w:szCs w:val="24"/>
        </w:rPr>
        <w:t>Grimm’s</w:t>
      </w:r>
      <w:r>
        <w:rPr>
          <w:rFonts w:ascii="Arial" w:hAnsi="Arial" w:cs="Arial"/>
          <w:sz w:val="24"/>
          <w:szCs w:val="24"/>
        </w:rPr>
        <w:t xml:space="preserve"> Fairy Tales contains even in its </w:t>
      </w:r>
      <w:r w:rsidR="006E7911">
        <w:rPr>
          <w:rFonts w:ascii="Arial" w:hAnsi="Arial" w:cs="Arial"/>
          <w:sz w:val="24"/>
          <w:szCs w:val="24"/>
        </w:rPr>
        <w:t xml:space="preserve">first edition 86 tales in comparison to </w:t>
      </w:r>
      <w:r w:rsidR="00BB3DEF">
        <w:rPr>
          <w:rFonts w:ascii="Arial" w:hAnsi="Arial" w:cs="Arial"/>
          <w:i/>
          <w:sz w:val="24"/>
          <w:szCs w:val="24"/>
        </w:rPr>
        <w:t>T</w:t>
      </w:r>
      <w:r w:rsidR="006E7911" w:rsidRPr="00BB3DEF">
        <w:rPr>
          <w:rFonts w:ascii="Arial" w:hAnsi="Arial" w:cs="Arial"/>
          <w:i/>
          <w:sz w:val="24"/>
          <w:szCs w:val="24"/>
        </w:rPr>
        <w:t xml:space="preserve">he </w:t>
      </w:r>
      <w:proofErr w:type="spellStart"/>
      <w:r w:rsidR="006E7911" w:rsidRPr="00BB3DEF">
        <w:rPr>
          <w:rFonts w:ascii="Arial" w:hAnsi="Arial" w:cs="Arial"/>
          <w:i/>
          <w:sz w:val="24"/>
          <w:szCs w:val="24"/>
        </w:rPr>
        <w:t>Mabingions</w:t>
      </w:r>
      <w:proofErr w:type="spellEnd"/>
      <w:r w:rsidR="006E7911">
        <w:rPr>
          <w:rFonts w:ascii="Arial" w:hAnsi="Arial" w:cs="Arial"/>
          <w:sz w:val="24"/>
          <w:szCs w:val="24"/>
        </w:rPr>
        <w:t xml:space="preserve"> </w:t>
      </w:r>
      <w:r w:rsidR="0063216B">
        <w:rPr>
          <w:rFonts w:ascii="Arial" w:hAnsi="Arial" w:cs="Arial"/>
          <w:sz w:val="24"/>
          <w:szCs w:val="24"/>
        </w:rPr>
        <w:t>11</w:t>
      </w:r>
      <w:r w:rsidR="006E7911">
        <w:rPr>
          <w:rFonts w:ascii="Arial" w:hAnsi="Arial" w:cs="Arial"/>
          <w:sz w:val="24"/>
          <w:szCs w:val="24"/>
        </w:rPr>
        <w:t>. They both differ in landscape but sha</w:t>
      </w:r>
      <w:r w:rsidR="0063216B">
        <w:rPr>
          <w:rFonts w:ascii="Arial" w:hAnsi="Arial" w:cs="Arial"/>
          <w:sz w:val="24"/>
          <w:szCs w:val="24"/>
        </w:rPr>
        <w:t>r</w:t>
      </w:r>
      <w:r w:rsidR="006E7911">
        <w:rPr>
          <w:rFonts w:ascii="Arial" w:hAnsi="Arial" w:cs="Arial"/>
          <w:sz w:val="24"/>
          <w:szCs w:val="24"/>
        </w:rPr>
        <w:t>e themes that would have been the most relevant to the happenings of 19</w:t>
      </w:r>
      <w:r w:rsidR="006E7911" w:rsidRPr="006E7911">
        <w:rPr>
          <w:rFonts w:ascii="Arial" w:hAnsi="Arial" w:cs="Arial"/>
          <w:sz w:val="24"/>
          <w:szCs w:val="24"/>
          <w:vertAlign w:val="superscript"/>
        </w:rPr>
        <w:t>th</w:t>
      </w:r>
      <w:r w:rsidR="006E7911">
        <w:rPr>
          <w:rFonts w:ascii="Arial" w:hAnsi="Arial" w:cs="Arial"/>
          <w:sz w:val="24"/>
          <w:szCs w:val="24"/>
        </w:rPr>
        <w:t xml:space="preserve"> century life from loyalty to marriage.</w:t>
      </w:r>
    </w:p>
    <w:p w:rsidR="0063216B" w:rsidRDefault="0063216B" w:rsidP="009A3697">
      <w:pPr>
        <w:spacing w:line="480" w:lineRule="auto"/>
        <w:rPr>
          <w:rFonts w:ascii="Arial" w:hAnsi="Arial" w:cs="Arial"/>
          <w:sz w:val="24"/>
          <w:szCs w:val="24"/>
        </w:rPr>
      </w:pPr>
      <w:r>
        <w:rPr>
          <w:rFonts w:ascii="Arial" w:hAnsi="Arial" w:cs="Arial"/>
          <w:sz w:val="24"/>
          <w:szCs w:val="24"/>
        </w:rPr>
        <w:lastRenderedPageBreak/>
        <w:t xml:space="preserve">In </w:t>
      </w:r>
      <w:r w:rsidR="005345CC">
        <w:rPr>
          <w:rFonts w:ascii="Arial" w:hAnsi="Arial" w:cs="Arial"/>
          <w:sz w:val="24"/>
          <w:szCs w:val="24"/>
        </w:rPr>
        <w:t>conclusio</w:t>
      </w:r>
      <w:r>
        <w:rPr>
          <w:rFonts w:ascii="Arial" w:hAnsi="Arial" w:cs="Arial"/>
          <w:sz w:val="24"/>
          <w:szCs w:val="24"/>
        </w:rPr>
        <w:t>n</w:t>
      </w:r>
      <w:r w:rsidR="005345CC">
        <w:rPr>
          <w:rFonts w:ascii="Arial" w:hAnsi="Arial" w:cs="Arial"/>
          <w:sz w:val="24"/>
          <w:szCs w:val="24"/>
        </w:rPr>
        <w:t>,</w:t>
      </w:r>
      <w:r>
        <w:rPr>
          <w:rFonts w:ascii="Arial" w:hAnsi="Arial" w:cs="Arial"/>
          <w:sz w:val="24"/>
          <w:szCs w:val="24"/>
        </w:rPr>
        <w:t xml:space="preserve"> in order to answer the </w:t>
      </w:r>
      <w:proofErr w:type="gramStart"/>
      <w:r>
        <w:rPr>
          <w:rFonts w:ascii="Arial" w:hAnsi="Arial" w:cs="Arial"/>
          <w:sz w:val="24"/>
          <w:szCs w:val="24"/>
        </w:rPr>
        <w:t>question</w:t>
      </w:r>
      <w:proofErr w:type="gramEnd"/>
      <w:r>
        <w:rPr>
          <w:rFonts w:ascii="Arial" w:hAnsi="Arial" w:cs="Arial"/>
          <w:sz w:val="24"/>
          <w:szCs w:val="24"/>
        </w:rPr>
        <w:t xml:space="preserve"> there would need to be a further investigation to the cultures during time periods other than the 19</w:t>
      </w:r>
      <w:r w:rsidRPr="0063216B">
        <w:rPr>
          <w:rFonts w:ascii="Arial" w:hAnsi="Arial" w:cs="Arial"/>
          <w:sz w:val="24"/>
          <w:szCs w:val="24"/>
          <w:vertAlign w:val="superscript"/>
        </w:rPr>
        <w:t>th</w:t>
      </w:r>
      <w:r>
        <w:rPr>
          <w:rFonts w:ascii="Arial" w:hAnsi="Arial" w:cs="Arial"/>
          <w:sz w:val="24"/>
          <w:szCs w:val="24"/>
        </w:rPr>
        <w:t xml:space="preserve"> century. W</w:t>
      </w:r>
      <w:r w:rsidR="005345CC">
        <w:rPr>
          <w:rFonts w:ascii="Arial" w:hAnsi="Arial" w:cs="Arial"/>
          <w:sz w:val="24"/>
          <w:szCs w:val="24"/>
        </w:rPr>
        <w:t>riting</w:t>
      </w:r>
      <w:r>
        <w:rPr>
          <w:rFonts w:ascii="Arial" w:hAnsi="Arial" w:cs="Arial"/>
          <w:sz w:val="24"/>
          <w:szCs w:val="24"/>
        </w:rPr>
        <w:t xml:space="preserve"> about the lives of those in Germany and Wales during this time did help to further understand why they were popular amongst that </w:t>
      </w:r>
      <w:proofErr w:type="gramStart"/>
      <w:r w:rsidR="009A1FE6">
        <w:rPr>
          <w:rFonts w:ascii="Arial" w:hAnsi="Arial" w:cs="Arial"/>
          <w:sz w:val="24"/>
          <w:szCs w:val="24"/>
        </w:rPr>
        <w:t xml:space="preserve">particular </w:t>
      </w:r>
      <w:r>
        <w:rPr>
          <w:rFonts w:ascii="Arial" w:hAnsi="Arial" w:cs="Arial"/>
          <w:sz w:val="24"/>
          <w:szCs w:val="24"/>
        </w:rPr>
        <w:t>generation</w:t>
      </w:r>
      <w:proofErr w:type="gramEnd"/>
      <w:r w:rsidR="005345CC">
        <w:rPr>
          <w:rFonts w:ascii="Arial" w:hAnsi="Arial" w:cs="Arial"/>
          <w:sz w:val="24"/>
          <w:szCs w:val="24"/>
        </w:rPr>
        <w:t>,</w:t>
      </w:r>
      <w:r>
        <w:rPr>
          <w:rFonts w:ascii="Arial" w:hAnsi="Arial" w:cs="Arial"/>
          <w:sz w:val="24"/>
          <w:szCs w:val="24"/>
        </w:rPr>
        <w:t xml:space="preserve"> however did not better the understanding of why different cultures effect tales differently. </w:t>
      </w:r>
      <w:r w:rsidR="00904B44">
        <w:rPr>
          <w:rFonts w:ascii="Arial" w:hAnsi="Arial" w:cs="Arial"/>
          <w:sz w:val="24"/>
          <w:szCs w:val="24"/>
        </w:rPr>
        <w:t>There is information needed to explore why the different culture</w:t>
      </w:r>
      <w:r w:rsidR="009A1FE6">
        <w:rPr>
          <w:rFonts w:ascii="Arial" w:hAnsi="Arial" w:cs="Arial"/>
          <w:sz w:val="24"/>
          <w:szCs w:val="24"/>
        </w:rPr>
        <w:t>s</w:t>
      </w:r>
      <w:r w:rsidR="00904B44">
        <w:rPr>
          <w:rFonts w:ascii="Arial" w:hAnsi="Arial" w:cs="Arial"/>
          <w:sz w:val="24"/>
          <w:szCs w:val="24"/>
        </w:rPr>
        <w:t xml:space="preserve"> came to be and whether it is th</w:t>
      </w:r>
      <w:r w:rsidR="005F2D6A">
        <w:rPr>
          <w:rFonts w:ascii="Arial" w:hAnsi="Arial" w:cs="Arial"/>
          <w:sz w:val="24"/>
          <w:szCs w:val="24"/>
        </w:rPr>
        <w:t>is diversity</w:t>
      </w:r>
      <w:r w:rsidR="00904B44">
        <w:rPr>
          <w:rFonts w:ascii="Arial" w:hAnsi="Arial" w:cs="Arial"/>
          <w:sz w:val="24"/>
          <w:szCs w:val="24"/>
        </w:rPr>
        <w:t xml:space="preserve"> that lead to</w:t>
      </w:r>
      <w:r w:rsidR="009A1FE6">
        <w:rPr>
          <w:rFonts w:ascii="Arial" w:hAnsi="Arial" w:cs="Arial"/>
          <w:sz w:val="24"/>
          <w:szCs w:val="24"/>
        </w:rPr>
        <w:t xml:space="preserve"> the</w:t>
      </w:r>
      <w:r w:rsidR="00904B44">
        <w:rPr>
          <w:rFonts w:ascii="Arial" w:hAnsi="Arial" w:cs="Arial"/>
          <w:sz w:val="24"/>
          <w:szCs w:val="24"/>
        </w:rPr>
        <w:t xml:space="preserve"> d</w:t>
      </w:r>
      <w:r w:rsidR="005F2D6A">
        <w:rPr>
          <w:rFonts w:ascii="Arial" w:hAnsi="Arial" w:cs="Arial"/>
          <w:sz w:val="24"/>
          <w:szCs w:val="24"/>
        </w:rPr>
        <w:t>ifference</w:t>
      </w:r>
      <w:r w:rsidR="009A1FE6">
        <w:rPr>
          <w:rFonts w:ascii="Arial" w:hAnsi="Arial" w:cs="Arial"/>
          <w:sz w:val="24"/>
          <w:szCs w:val="24"/>
        </w:rPr>
        <w:t xml:space="preserve"> between</w:t>
      </w:r>
      <w:r w:rsidR="00904B44">
        <w:rPr>
          <w:rFonts w:ascii="Arial" w:hAnsi="Arial" w:cs="Arial"/>
          <w:sz w:val="24"/>
          <w:szCs w:val="24"/>
        </w:rPr>
        <w:t xml:space="preserve"> </w:t>
      </w:r>
      <w:r w:rsidR="009A1FE6">
        <w:rPr>
          <w:rFonts w:ascii="Arial" w:hAnsi="Arial" w:cs="Arial"/>
          <w:sz w:val="24"/>
          <w:szCs w:val="24"/>
        </w:rPr>
        <w:t>the</w:t>
      </w:r>
      <w:r w:rsidR="00904B44">
        <w:rPr>
          <w:rFonts w:ascii="Arial" w:hAnsi="Arial" w:cs="Arial"/>
          <w:sz w:val="24"/>
          <w:szCs w:val="24"/>
        </w:rPr>
        <w:t xml:space="preserve"> tales.</w:t>
      </w:r>
      <w:r w:rsidR="009A1FE6">
        <w:rPr>
          <w:rFonts w:ascii="Arial" w:hAnsi="Arial" w:cs="Arial"/>
          <w:sz w:val="24"/>
          <w:szCs w:val="24"/>
        </w:rPr>
        <w:t xml:space="preserve"> </w:t>
      </w:r>
      <w:r>
        <w:rPr>
          <w:rFonts w:ascii="Arial" w:hAnsi="Arial" w:cs="Arial"/>
          <w:sz w:val="24"/>
          <w:szCs w:val="24"/>
        </w:rPr>
        <w:t xml:space="preserve">There </w:t>
      </w:r>
      <w:r w:rsidR="009A1FE6">
        <w:rPr>
          <w:rFonts w:ascii="Arial" w:hAnsi="Arial" w:cs="Arial"/>
          <w:sz w:val="24"/>
          <w:szCs w:val="24"/>
        </w:rPr>
        <w:t>are unanswered questions throughout the dissertation that would require their own separate investigation for instance, the</w:t>
      </w:r>
      <w:r>
        <w:rPr>
          <w:rFonts w:ascii="Arial" w:hAnsi="Arial" w:cs="Arial"/>
          <w:sz w:val="24"/>
          <w:szCs w:val="24"/>
        </w:rPr>
        <w:t xml:space="preserve"> question of why </w:t>
      </w:r>
      <w:r w:rsidRPr="00BB3DEF">
        <w:rPr>
          <w:rFonts w:ascii="Arial" w:hAnsi="Arial" w:cs="Arial"/>
          <w:i/>
          <w:sz w:val="24"/>
          <w:szCs w:val="24"/>
        </w:rPr>
        <w:t xml:space="preserve">The </w:t>
      </w:r>
      <w:proofErr w:type="spellStart"/>
      <w:r w:rsidR="005F2D6A" w:rsidRPr="00BB3DEF">
        <w:rPr>
          <w:rFonts w:ascii="Arial" w:hAnsi="Arial" w:cs="Arial"/>
          <w:i/>
          <w:sz w:val="24"/>
          <w:szCs w:val="24"/>
        </w:rPr>
        <w:t>Grimms</w:t>
      </w:r>
      <w:proofErr w:type="spellEnd"/>
      <w:r w:rsidR="005F2D6A" w:rsidRPr="00BB3DEF">
        <w:rPr>
          <w:rFonts w:ascii="Arial" w:hAnsi="Arial" w:cs="Arial"/>
          <w:i/>
          <w:sz w:val="24"/>
          <w:szCs w:val="24"/>
        </w:rPr>
        <w:t xml:space="preserve">’ </w:t>
      </w:r>
      <w:r w:rsidR="009A1FE6" w:rsidRPr="00BB3DEF">
        <w:rPr>
          <w:rFonts w:ascii="Arial" w:hAnsi="Arial" w:cs="Arial"/>
          <w:i/>
          <w:sz w:val="24"/>
          <w:szCs w:val="24"/>
        </w:rPr>
        <w:t xml:space="preserve">Fairy </w:t>
      </w:r>
      <w:r w:rsidR="00BB3DEF">
        <w:rPr>
          <w:rFonts w:ascii="Arial" w:hAnsi="Arial" w:cs="Arial"/>
          <w:i/>
          <w:sz w:val="24"/>
          <w:szCs w:val="24"/>
        </w:rPr>
        <w:t>T</w:t>
      </w:r>
      <w:r w:rsidR="009A1FE6" w:rsidRPr="00BB3DEF">
        <w:rPr>
          <w:rFonts w:ascii="Arial" w:hAnsi="Arial" w:cs="Arial"/>
          <w:i/>
          <w:sz w:val="24"/>
          <w:szCs w:val="24"/>
        </w:rPr>
        <w:t>ales</w:t>
      </w:r>
      <w:r>
        <w:rPr>
          <w:rFonts w:ascii="Arial" w:hAnsi="Arial" w:cs="Arial"/>
          <w:sz w:val="24"/>
          <w:szCs w:val="24"/>
        </w:rPr>
        <w:t xml:space="preserve"> gained</w:t>
      </w:r>
      <w:r w:rsidR="009A1FE6">
        <w:rPr>
          <w:rFonts w:ascii="Arial" w:hAnsi="Arial" w:cs="Arial"/>
          <w:sz w:val="24"/>
          <w:szCs w:val="24"/>
        </w:rPr>
        <w:t xml:space="preserve"> the m</w:t>
      </w:r>
      <w:r w:rsidR="005345CC">
        <w:rPr>
          <w:rFonts w:ascii="Arial" w:hAnsi="Arial" w:cs="Arial"/>
          <w:sz w:val="24"/>
          <w:szCs w:val="24"/>
        </w:rPr>
        <w:t>ost</w:t>
      </w:r>
      <w:r>
        <w:rPr>
          <w:rFonts w:ascii="Arial" w:hAnsi="Arial" w:cs="Arial"/>
          <w:sz w:val="24"/>
          <w:szCs w:val="24"/>
        </w:rPr>
        <w:t xml:space="preserve"> popularity above all tales and how the welsh tales have been hidden and dismissed throughout the years to anyone </w:t>
      </w:r>
      <w:r w:rsidR="005345CC">
        <w:rPr>
          <w:rFonts w:ascii="Arial" w:hAnsi="Arial" w:cs="Arial"/>
          <w:sz w:val="24"/>
          <w:szCs w:val="24"/>
        </w:rPr>
        <w:t>not with</w:t>
      </w:r>
      <w:r w:rsidR="00904B44">
        <w:rPr>
          <w:rFonts w:ascii="Arial" w:hAnsi="Arial" w:cs="Arial"/>
          <w:sz w:val="24"/>
          <w:szCs w:val="24"/>
        </w:rPr>
        <w:t xml:space="preserve"> an academic background</w:t>
      </w:r>
      <w:r>
        <w:rPr>
          <w:rFonts w:ascii="Arial" w:hAnsi="Arial" w:cs="Arial"/>
          <w:sz w:val="24"/>
          <w:szCs w:val="24"/>
        </w:rPr>
        <w:t>. Th</w:t>
      </w:r>
      <w:r w:rsidR="009A1FE6">
        <w:rPr>
          <w:rFonts w:ascii="Arial" w:hAnsi="Arial" w:cs="Arial"/>
          <w:sz w:val="24"/>
          <w:szCs w:val="24"/>
        </w:rPr>
        <w:t>e findings</w:t>
      </w:r>
      <w:r>
        <w:rPr>
          <w:rFonts w:ascii="Arial" w:hAnsi="Arial" w:cs="Arial"/>
          <w:sz w:val="24"/>
          <w:szCs w:val="24"/>
        </w:rPr>
        <w:t xml:space="preserve"> </w:t>
      </w:r>
      <w:r w:rsidR="009A1FE6">
        <w:rPr>
          <w:rFonts w:ascii="Arial" w:hAnsi="Arial" w:cs="Arial"/>
          <w:sz w:val="24"/>
          <w:szCs w:val="24"/>
        </w:rPr>
        <w:t xml:space="preserve">of </w:t>
      </w:r>
      <w:r>
        <w:rPr>
          <w:rFonts w:ascii="Arial" w:hAnsi="Arial" w:cs="Arial"/>
          <w:sz w:val="24"/>
          <w:szCs w:val="24"/>
        </w:rPr>
        <w:t xml:space="preserve">this essay would’ve </w:t>
      </w:r>
      <w:r w:rsidR="00904B44">
        <w:rPr>
          <w:rFonts w:ascii="Arial" w:hAnsi="Arial" w:cs="Arial"/>
          <w:sz w:val="24"/>
          <w:szCs w:val="24"/>
        </w:rPr>
        <w:t>benefited</w:t>
      </w:r>
      <w:r>
        <w:rPr>
          <w:rFonts w:ascii="Arial" w:hAnsi="Arial" w:cs="Arial"/>
          <w:sz w:val="24"/>
          <w:szCs w:val="24"/>
        </w:rPr>
        <w:t xml:space="preserve"> from having more research into past events before the 19</w:t>
      </w:r>
      <w:r w:rsidRPr="0063216B">
        <w:rPr>
          <w:rFonts w:ascii="Arial" w:hAnsi="Arial" w:cs="Arial"/>
          <w:sz w:val="24"/>
          <w:szCs w:val="24"/>
          <w:vertAlign w:val="superscript"/>
        </w:rPr>
        <w:t>th</w:t>
      </w:r>
      <w:r>
        <w:rPr>
          <w:rFonts w:ascii="Arial" w:hAnsi="Arial" w:cs="Arial"/>
          <w:sz w:val="24"/>
          <w:szCs w:val="24"/>
        </w:rPr>
        <w:t xml:space="preserve"> century in order to uncover the reasoning behind the themes chosen in the different countries. </w:t>
      </w:r>
      <w:r w:rsidR="00904B44">
        <w:rPr>
          <w:rFonts w:ascii="Arial" w:hAnsi="Arial" w:cs="Arial"/>
          <w:sz w:val="24"/>
          <w:szCs w:val="24"/>
        </w:rPr>
        <w:t xml:space="preserve">The dissertation question would’ve achieved a more thorough investigation if the research was perhaps condensed to only a few tales and not the whole books. This would’ve helped to understand the details within the tales and most likely would’ve </w:t>
      </w:r>
      <w:r w:rsidR="009A1FE6">
        <w:rPr>
          <w:rFonts w:ascii="Arial" w:hAnsi="Arial" w:cs="Arial"/>
          <w:sz w:val="24"/>
          <w:szCs w:val="24"/>
        </w:rPr>
        <w:t>assisted in</w:t>
      </w:r>
      <w:r w:rsidR="00904B44">
        <w:rPr>
          <w:rFonts w:ascii="Arial" w:hAnsi="Arial" w:cs="Arial"/>
          <w:sz w:val="24"/>
          <w:szCs w:val="24"/>
        </w:rPr>
        <w:t xml:space="preserve"> notic</w:t>
      </w:r>
      <w:r w:rsidR="009A1FE6">
        <w:rPr>
          <w:rFonts w:ascii="Arial" w:hAnsi="Arial" w:cs="Arial"/>
          <w:sz w:val="24"/>
          <w:szCs w:val="24"/>
        </w:rPr>
        <w:t>ing</w:t>
      </w:r>
      <w:r w:rsidR="00904B44">
        <w:rPr>
          <w:rFonts w:ascii="Arial" w:hAnsi="Arial" w:cs="Arial"/>
          <w:sz w:val="24"/>
          <w:szCs w:val="24"/>
        </w:rPr>
        <w:t xml:space="preserve"> more of the cultural differences through </w:t>
      </w:r>
      <w:r w:rsidR="009A1FE6">
        <w:rPr>
          <w:rFonts w:ascii="Arial" w:hAnsi="Arial" w:cs="Arial"/>
          <w:sz w:val="24"/>
          <w:szCs w:val="24"/>
        </w:rPr>
        <w:t>perhaps</w:t>
      </w:r>
      <w:r w:rsidR="00904B44">
        <w:rPr>
          <w:rFonts w:ascii="Arial" w:hAnsi="Arial" w:cs="Arial"/>
          <w:sz w:val="24"/>
          <w:szCs w:val="24"/>
        </w:rPr>
        <w:t xml:space="preserve"> the details of the characters from hair to clothes and </w:t>
      </w:r>
      <w:r w:rsidR="009A1FE6">
        <w:rPr>
          <w:rFonts w:ascii="Arial" w:hAnsi="Arial" w:cs="Arial"/>
          <w:sz w:val="24"/>
          <w:szCs w:val="24"/>
        </w:rPr>
        <w:t>accessories</w:t>
      </w:r>
      <w:r w:rsidR="00904B44">
        <w:rPr>
          <w:rFonts w:ascii="Arial" w:hAnsi="Arial" w:cs="Arial"/>
          <w:sz w:val="24"/>
          <w:szCs w:val="24"/>
        </w:rPr>
        <w:t xml:space="preserve"> and research into the buildings and landscape. </w:t>
      </w:r>
      <w:r w:rsidR="009A1FE6">
        <w:rPr>
          <w:rFonts w:ascii="Arial" w:hAnsi="Arial" w:cs="Arial"/>
          <w:sz w:val="24"/>
          <w:szCs w:val="24"/>
        </w:rPr>
        <w:t>Each topic within chapter one and two needed to be more thoroughly investigated</w:t>
      </w:r>
      <w:r w:rsidR="00231D38">
        <w:rPr>
          <w:rFonts w:ascii="Arial" w:hAnsi="Arial" w:cs="Arial"/>
          <w:sz w:val="24"/>
          <w:szCs w:val="24"/>
        </w:rPr>
        <w:t xml:space="preserve"> </w:t>
      </w:r>
      <w:r w:rsidR="009A1FE6">
        <w:rPr>
          <w:rFonts w:ascii="Arial" w:hAnsi="Arial" w:cs="Arial"/>
          <w:sz w:val="24"/>
          <w:szCs w:val="24"/>
        </w:rPr>
        <w:t>as they caused more questions rather than answer</w:t>
      </w:r>
      <w:r w:rsidR="00231D38">
        <w:rPr>
          <w:rFonts w:ascii="Arial" w:hAnsi="Arial" w:cs="Arial"/>
          <w:sz w:val="24"/>
          <w:szCs w:val="24"/>
        </w:rPr>
        <w:t>s</w:t>
      </w:r>
      <w:r w:rsidR="009A1FE6">
        <w:rPr>
          <w:rFonts w:ascii="Arial" w:hAnsi="Arial" w:cs="Arial"/>
          <w:sz w:val="24"/>
          <w:szCs w:val="24"/>
        </w:rPr>
        <w:t xml:space="preserve"> and so the essay ends </w:t>
      </w:r>
      <w:r w:rsidR="00231D38">
        <w:rPr>
          <w:rFonts w:ascii="Arial" w:hAnsi="Arial" w:cs="Arial"/>
          <w:sz w:val="24"/>
          <w:szCs w:val="24"/>
        </w:rPr>
        <w:t xml:space="preserve">having only briefly having answered the research question. </w:t>
      </w:r>
    </w:p>
    <w:p w:rsidR="009A1FE6" w:rsidRPr="009A3697" w:rsidRDefault="009A1FE6" w:rsidP="009A3697">
      <w:pPr>
        <w:spacing w:line="480" w:lineRule="auto"/>
        <w:rPr>
          <w:rFonts w:ascii="Arial" w:hAnsi="Arial" w:cs="Arial"/>
          <w:sz w:val="24"/>
          <w:szCs w:val="24"/>
        </w:rPr>
      </w:pPr>
    </w:p>
    <w:p w:rsidR="00BB3DEF" w:rsidRDefault="00BB3DEF" w:rsidP="009A3697">
      <w:pPr>
        <w:spacing w:line="480" w:lineRule="auto"/>
        <w:rPr>
          <w:rFonts w:ascii="Arial" w:hAnsi="Arial" w:cs="Arial"/>
          <w:sz w:val="24"/>
          <w:szCs w:val="24"/>
        </w:rPr>
      </w:pPr>
    </w:p>
    <w:p w:rsidR="008248F6" w:rsidRPr="002E3C8B" w:rsidRDefault="00FA31AB" w:rsidP="009A3697">
      <w:pPr>
        <w:spacing w:line="480" w:lineRule="auto"/>
        <w:rPr>
          <w:rFonts w:ascii="Arial" w:hAnsi="Arial" w:cs="Arial"/>
          <w:b/>
          <w:sz w:val="24"/>
          <w:szCs w:val="24"/>
          <w:u w:val="single"/>
        </w:rPr>
      </w:pPr>
      <w:r w:rsidRPr="002E3C8B">
        <w:rPr>
          <w:rFonts w:ascii="Arial" w:hAnsi="Arial" w:cs="Arial"/>
          <w:b/>
          <w:sz w:val="24"/>
          <w:szCs w:val="24"/>
          <w:u w:val="single"/>
        </w:rPr>
        <w:lastRenderedPageBreak/>
        <w:t xml:space="preserve">Bibliography: </w:t>
      </w:r>
    </w:p>
    <w:p w:rsidR="00231D38" w:rsidRDefault="00231D38" w:rsidP="009A3697">
      <w:pPr>
        <w:spacing w:line="480" w:lineRule="auto"/>
        <w:rPr>
          <w:rFonts w:ascii="Arial" w:hAnsi="Arial" w:cs="Arial"/>
          <w:sz w:val="24"/>
          <w:szCs w:val="24"/>
          <w:u w:val="single"/>
        </w:rPr>
      </w:pPr>
      <w:r>
        <w:rPr>
          <w:rFonts w:ascii="Arial" w:hAnsi="Arial" w:cs="Arial"/>
          <w:sz w:val="24"/>
          <w:szCs w:val="24"/>
          <w:u w:val="single"/>
        </w:rPr>
        <w:t>Book References:</w:t>
      </w:r>
    </w:p>
    <w:p w:rsidR="00231D38" w:rsidRPr="00AC44E7" w:rsidRDefault="00231D38" w:rsidP="00AC44E7">
      <w:pPr>
        <w:pStyle w:val="ListParagraph"/>
        <w:numPr>
          <w:ilvl w:val="0"/>
          <w:numId w:val="1"/>
        </w:numPr>
        <w:spacing w:line="480" w:lineRule="auto"/>
        <w:rPr>
          <w:rFonts w:ascii="Arial" w:hAnsi="Arial" w:cs="Arial"/>
          <w:sz w:val="24"/>
          <w:szCs w:val="24"/>
        </w:rPr>
      </w:pPr>
      <w:proofErr w:type="spellStart"/>
      <w:proofErr w:type="gramStart"/>
      <w:r w:rsidRPr="00AC44E7">
        <w:rPr>
          <w:rFonts w:ascii="Arial" w:hAnsi="Arial" w:cs="Arial"/>
          <w:sz w:val="24"/>
          <w:szCs w:val="24"/>
        </w:rPr>
        <w:t>Gautz,J</w:t>
      </w:r>
      <w:proofErr w:type="spellEnd"/>
      <w:proofErr w:type="gramEnd"/>
      <w:r w:rsidRPr="00AC44E7">
        <w:rPr>
          <w:rFonts w:ascii="Arial" w:hAnsi="Arial" w:cs="Arial"/>
          <w:sz w:val="24"/>
          <w:szCs w:val="24"/>
        </w:rPr>
        <w:t>, (1976)</w:t>
      </w:r>
      <w:r w:rsidR="00916AE0" w:rsidRPr="00AC44E7">
        <w:rPr>
          <w:rFonts w:ascii="Arial" w:hAnsi="Arial" w:cs="Arial"/>
          <w:sz w:val="24"/>
          <w:szCs w:val="24"/>
        </w:rPr>
        <w:t>,</w:t>
      </w:r>
      <w:r w:rsidRPr="00AC44E7">
        <w:rPr>
          <w:rFonts w:ascii="Arial" w:hAnsi="Arial" w:cs="Arial"/>
          <w:sz w:val="24"/>
          <w:szCs w:val="24"/>
        </w:rPr>
        <w:t xml:space="preserve"> </w:t>
      </w:r>
      <w:r w:rsidRPr="00AC44E7">
        <w:rPr>
          <w:rFonts w:ascii="Arial" w:hAnsi="Arial" w:cs="Arial"/>
          <w:i/>
          <w:sz w:val="24"/>
          <w:szCs w:val="24"/>
        </w:rPr>
        <w:t xml:space="preserve">The </w:t>
      </w:r>
      <w:proofErr w:type="spellStart"/>
      <w:r w:rsidRPr="00AC44E7">
        <w:rPr>
          <w:rFonts w:ascii="Arial" w:hAnsi="Arial" w:cs="Arial"/>
          <w:i/>
          <w:sz w:val="24"/>
          <w:szCs w:val="24"/>
        </w:rPr>
        <w:t>Mabinogion</w:t>
      </w:r>
      <w:proofErr w:type="spellEnd"/>
      <w:r w:rsidRPr="00AC44E7">
        <w:rPr>
          <w:rFonts w:ascii="Arial" w:hAnsi="Arial" w:cs="Arial"/>
          <w:sz w:val="24"/>
          <w:szCs w:val="24"/>
        </w:rPr>
        <w:t xml:space="preserve">, </w:t>
      </w:r>
      <w:r w:rsidR="00916AE0" w:rsidRPr="00AC44E7">
        <w:rPr>
          <w:rFonts w:ascii="Arial" w:hAnsi="Arial" w:cs="Arial"/>
          <w:sz w:val="24"/>
          <w:szCs w:val="24"/>
        </w:rPr>
        <w:t>England: Clays ltd</w:t>
      </w:r>
    </w:p>
    <w:p w:rsidR="00916AE0" w:rsidRPr="00AC44E7" w:rsidRDefault="00916AE0" w:rsidP="00AC44E7">
      <w:pPr>
        <w:pStyle w:val="ListParagraph"/>
        <w:numPr>
          <w:ilvl w:val="0"/>
          <w:numId w:val="1"/>
        </w:numPr>
        <w:spacing w:line="480" w:lineRule="auto"/>
        <w:rPr>
          <w:rFonts w:ascii="Arial" w:hAnsi="Arial" w:cs="Arial"/>
          <w:sz w:val="24"/>
          <w:szCs w:val="24"/>
        </w:rPr>
      </w:pPr>
      <w:r w:rsidRPr="00AC44E7">
        <w:rPr>
          <w:rFonts w:ascii="Arial" w:hAnsi="Arial" w:cs="Arial"/>
          <w:sz w:val="24"/>
          <w:szCs w:val="24"/>
        </w:rPr>
        <w:t xml:space="preserve">Davies, S, (2007), </w:t>
      </w:r>
      <w:r w:rsidRPr="00AC44E7">
        <w:rPr>
          <w:rFonts w:ascii="Arial" w:hAnsi="Arial" w:cs="Arial"/>
          <w:i/>
          <w:sz w:val="24"/>
          <w:szCs w:val="24"/>
        </w:rPr>
        <w:t xml:space="preserve">The </w:t>
      </w:r>
      <w:proofErr w:type="spellStart"/>
      <w:r w:rsidRPr="00AC44E7">
        <w:rPr>
          <w:rFonts w:ascii="Arial" w:hAnsi="Arial" w:cs="Arial"/>
          <w:i/>
          <w:sz w:val="24"/>
          <w:szCs w:val="24"/>
        </w:rPr>
        <w:t>Mabinogion</w:t>
      </w:r>
      <w:proofErr w:type="spellEnd"/>
      <w:r w:rsidRPr="00AC44E7">
        <w:rPr>
          <w:rFonts w:ascii="Arial" w:hAnsi="Arial" w:cs="Arial"/>
          <w:sz w:val="24"/>
          <w:szCs w:val="24"/>
        </w:rPr>
        <w:t>, United States: Oxford University Press Inc</w:t>
      </w:r>
    </w:p>
    <w:p w:rsidR="00916AE0" w:rsidRPr="00AC44E7" w:rsidRDefault="00916AE0" w:rsidP="00AC44E7">
      <w:pPr>
        <w:pStyle w:val="ListParagraph"/>
        <w:numPr>
          <w:ilvl w:val="0"/>
          <w:numId w:val="1"/>
        </w:numPr>
        <w:spacing w:line="480" w:lineRule="auto"/>
        <w:rPr>
          <w:rFonts w:ascii="Arial" w:hAnsi="Arial" w:cs="Arial"/>
          <w:sz w:val="24"/>
          <w:szCs w:val="24"/>
        </w:rPr>
      </w:pPr>
      <w:r w:rsidRPr="00AC44E7">
        <w:rPr>
          <w:rFonts w:ascii="Arial" w:hAnsi="Arial" w:cs="Arial"/>
          <w:sz w:val="24"/>
          <w:szCs w:val="24"/>
        </w:rPr>
        <w:t xml:space="preserve">Bollard, J, (2007), </w:t>
      </w:r>
      <w:r w:rsidRPr="00AC44E7">
        <w:rPr>
          <w:rFonts w:ascii="Arial" w:hAnsi="Arial" w:cs="Arial"/>
          <w:i/>
          <w:sz w:val="24"/>
          <w:szCs w:val="24"/>
        </w:rPr>
        <w:t>Companion T</w:t>
      </w:r>
      <w:r w:rsidR="005F2D6A" w:rsidRPr="00AC44E7">
        <w:rPr>
          <w:rFonts w:ascii="Arial" w:hAnsi="Arial" w:cs="Arial"/>
          <w:i/>
          <w:sz w:val="24"/>
          <w:szCs w:val="24"/>
        </w:rPr>
        <w:t>a</w:t>
      </w:r>
      <w:r w:rsidRPr="00AC44E7">
        <w:rPr>
          <w:rFonts w:ascii="Arial" w:hAnsi="Arial" w:cs="Arial"/>
          <w:i/>
          <w:sz w:val="24"/>
          <w:szCs w:val="24"/>
        </w:rPr>
        <w:t xml:space="preserve">les to The </w:t>
      </w:r>
      <w:proofErr w:type="spellStart"/>
      <w:r w:rsidRPr="00AC44E7">
        <w:rPr>
          <w:rFonts w:ascii="Arial" w:hAnsi="Arial" w:cs="Arial"/>
          <w:i/>
          <w:sz w:val="24"/>
          <w:szCs w:val="24"/>
        </w:rPr>
        <w:t>Mabinogion</w:t>
      </w:r>
      <w:proofErr w:type="spellEnd"/>
      <w:r w:rsidRPr="00AC44E7">
        <w:rPr>
          <w:rFonts w:ascii="Arial" w:hAnsi="Arial" w:cs="Arial"/>
          <w:sz w:val="24"/>
          <w:szCs w:val="24"/>
        </w:rPr>
        <w:t>, Wales: Gomer Press</w:t>
      </w:r>
    </w:p>
    <w:p w:rsidR="00916AE0" w:rsidRPr="00AC44E7" w:rsidRDefault="00916AE0" w:rsidP="00AC44E7">
      <w:pPr>
        <w:pStyle w:val="ListParagraph"/>
        <w:numPr>
          <w:ilvl w:val="0"/>
          <w:numId w:val="1"/>
        </w:numPr>
        <w:spacing w:line="480" w:lineRule="auto"/>
        <w:rPr>
          <w:rFonts w:ascii="Arial" w:hAnsi="Arial" w:cs="Arial"/>
          <w:sz w:val="24"/>
          <w:szCs w:val="24"/>
        </w:rPr>
      </w:pPr>
      <w:r w:rsidRPr="00AC44E7">
        <w:rPr>
          <w:rFonts w:ascii="Arial" w:hAnsi="Arial" w:cs="Arial"/>
          <w:sz w:val="24"/>
          <w:szCs w:val="24"/>
        </w:rPr>
        <w:t>J.L.C and W.C Grimm, (1993</w:t>
      </w:r>
      <w:proofErr w:type="gramStart"/>
      <w:r w:rsidRPr="00AC44E7">
        <w:rPr>
          <w:rFonts w:ascii="Arial" w:hAnsi="Arial" w:cs="Arial"/>
          <w:sz w:val="24"/>
          <w:szCs w:val="24"/>
        </w:rPr>
        <w:t xml:space="preserve">),  </w:t>
      </w:r>
      <w:proofErr w:type="spellStart"/>
      <w:r w:rsidRPr="00AC44E7">
        <w:rPr>
          <w:rFonts w:ascii="Arial" w:hAnsi="Arial" w:cs="Arial"/>
          <w:i/>
          <w:sz w:val="24"/>
          <w:szCs w:val="24"/>
        </w:rPr>
        <w:t>Grimms</w:t>
      </w:r>
      <w:proofErr w:type="spellEnd"/>
      <w:proofErr w:type="gramEnd"/>
      <w:r w:rsidRPr="00AC44E7">
        <w:rPr>
          <w:rFonts w:ascii="Arial" w:hAnsi="Arial" w:cs="Arial"/>
          <w:i/>
          <w:sz w:val="24"/>
          <w:szCs w:val="24"/>
        </w:rPr>
        <w:t xml:space="preserve"> Fairy Tales</w:t>
      </w:r>
      <w:r w:rsidR="008650E8" w:rsidRPr="00AC44E7">
        <w:rPr>
          <w:rFonts w:ascii="Arial" w:hAnsi="Arial" w:cs="Arial"/>
          <w:sz w:val="24"/>
          <w:szCs w:val="24"/>
        </w:rPr>
        <w:t>, Hertfordshire: Wordsworth Editions ltd</w:t>
      </w:r>
    </w:p>
    <w:p w:rsidR="00231D38" w:rsidRPr="00AC44E7" w:rsidRDefault="00231D38" w:rsidP="009A3697">
      <w:pPr>
        <w:spacing w:line="480" w:lineRule="auto"/>
        <w:rPr>
          <w:rFonts w:ascii="Arial" w:hAnsi="Arial" w:cs="Arial"/>
          <w:sz w:val="24"/>
          <w:szCs w:val="24"/>
          <w:u w:val="single"/>
        </w:rPr>
      </w:pPr>
    </w:p>
    <w:p w:rsidR="003C295A" w:rsidRPr="00AC44E7" w:rsidRDefault="003C295A" w:rsidP="009A3697">
      <w:pPr>
        <w:spacing w:line="480" w:lineRule="auto"/>
        <w:rPr>
          <w:rFonts w:ascii="Arial" w:hAnsi="Arial" w:cs="Arial"/>
          <w:sz w:val="24"/>
          <w:szCs w:val="24"/>
          <w:u w:val="single"/>
        </w:rPr>
      </w:pPr>
      <w:r w:rsidRPr="00AC44E7">
        <w:rPr>
          <w:rFonts w:ascii="Arial" w:hAnsi="Arial" w:cs="Arial"/>
          <w:sz w:val="24"/>
          <w:szCs w:val="24"/>
          <w:u w:val="single"/>
        </w:rPr>
        <w:t>Website References:</w:t>
      </w:r>
    </w:p>
    <w:p w:rsidR="005A5A9B" w:rsidRPr="00AC44E7" w:rsidRDefault="00FA31AB" w:rsidP="00AC44E7">
      <w:pPr>
        <w:pStyle w:val="ListParagraph"/>
        <w:numPr>
          <w:ilvl w:val="0"/>
          <w:numId w:val="2"/>
        </w:numPr>
        <w:spacing w:line="480" w:lineRule="auto"/>
        <w:rPr>
          <w:rStyle w:val="Hyperlink"/>
          <w:rFonts w:ascii="Arial" w:hAnsi="Arial" w:cs="Arial"/>
          <w:color w:val="auto"/>
          <w:sz w:val="24"/>
          <w:szCs w:val="24"/>
          <w:u w:val="none"/>
        </w:rPr>
      </w:pPr>
      <w:r w:rsidRPr="00AC44E7">
        <w:rPr>
          <w:rFonts w:ascii="Arial" w:hAnsi="Arial" w:cs="Arial"/>
          <w:sz w:val="24"/>
          <w:szCs w:val="24"/>
        </w:rPr>
        <w:t>BBC Wales, (Publication date unknown)</w:t>
      </w:r>
      <w:r w:rsidR="00D066C4" w:rsidRPr="00AC44E7">
        <w:rPr>
          <w:rFonts w:ascii="Arial" w:hAnsi="Arial" w:cs="Arial"/>
          <w:sz w:val="24"/>
          <w:szCs w:val="24"/>
        </w:rPr>
        <w:t xml:space="preserve">, </w:t>
      </w:r>
      <w:r w:rsidR="00D066C4" w:rsidRPr="00AC44E7">
        <w:rPr>
          <w:rFonts w:ascii="Arial" w:hAnsi="Arial" w:cs="Arial"/>
          <w:i/>
          <w:sz w:val="24"/>
          <w:szCs w:val="24"/>
        </w:rPr>
        <w:t xml:space="preserve">What is the </w:t>
      </w:r>
      <w:proofErr w:type="spellStart"/>
      <w:r w:rsidR="00D066C4" w:rsidRPr="00AC44E7">
        <w:rPr>
          <w:rFonts w:ascii="Arial" w:hAnsi="Arial" w:cs="Arial"/>
          <w:i/>
          <w:sz w:val="24"/>
          <w:szCs w:val="24"/>
        </w:rPr>
        <w:t>Mabinogion</w:t>
      </w:r>
      <w:proofErr w:type="spellEnd"/>
      <w:r w:rsidR="00D066C4" w:rsidRPr="00AC44E7">
        <w:rPr>
          <w:rFonts w:ascii="Arial" w:hAnsi="Arial" w:cs="Arial"/>
          <w:sz w:val="24"/>
          <w:szCs w:val="24"/>
        </w:rPr>
        <w:t>, Available at:</w:t>
      </w:r>
      <w:r w:rsidR="00D066C4" w:rsidRPr="00AC44E7">
        <w:rPr>
          <w:rStyle w:val="Hyperlink"/>
          <w:rFonts w:ascii="Arial" w:hAnsi="Arial" w:cs="Arial"/>
          <w:sz w:val="24"/>
          <w:szCs w:val="24"/>
        </w:rPr>
        <w:t xml:space="preserve"> </w:t>
      </w:r>
      <w:hyperlink r:id="rId12" w:history="1">
        <w:r w:rsidR="00D066C4" w:rsidRPr="00AC44E7">
          <w:rPr>
            <w:rStyle w:val="Hyperlink"/>
            <w:rFonts w:ascii="Arial" w:hAnsi="Arial" w:cs="Arial"/>
            <w:sz w:val="24"/>
            <w:szCs w:val="24"/>
          </w:rPr>
          <w:t>https://www.digitalmedievalist.com/opinionated-celtic-faqs/mabinogion/</w:t>
        </w:r>
      </w:hyperlink>
      <w:r w:rsidR="00D066C4" w:rsidRPr="00AC44E7">
        <w:rPr>
          <w:rStyle w:val="Hyperlink"/>
          <w:rFonts w:ascii="Arial" w:hAnsi="Arial" w:cs="Arial"/>
          <w:sz w:val="24"/>
          <w:szCs w:val="24"/>
        </w:rPr>
        <w:t xml:space="preserve">  </w:t>
      </w:r>
      <w:r w:rsidR="00D066C4" w:rsidRPr="00AC44E7">
        <w:rPr>
          <w:rStyle w:val="Hyperlink"/>
          <w:rFonts w:ascii="Arial" w:hAnsi="Arial" w:cs="Arial"/>
          <w:color w:val="auto"/>
          <w:sz w:val="24"/>
          <w:szCs w:val="24"/>
          <w:u w:val="none"/>
        </w:rPr>
        <w:t xml:space="preserve">(Accessed: 12 November 2018). </w:t>
      </w:r>
      <w:bookmarkStart w:id="5" w:name="_Hlk532349910"/>
    </w:p>
    <w:p w:rsidR="00D066C4" w:rsidRPr="00AC44E7" w:rsidRDefault="00D066C4" w:rsidP="00AC44E7">
      <w:pPr>
        <w:pStyle w:val="ListParagraph"/>
        <w:numPr>
          <w:ilvl w:val="0"/>
          <w:numId w:val="2"/>
        </w:numPr>
        <w:spacing w:line="480" w:lineRule="auto"/>
        <w:rPr>
          <w:rStyle w:val="Hyperlink"/>
          <w:rFonts w:ascii="Arial" w:hAnsi="Arial" w:cs="Arial"/>
          <w:color w:val="auto"/>
          <w:sz w:val="24"/>
          <w:szCs w:val="24"/>
          <w:u w:val="none"/>
        </w:rPr>
      </w:pPr>
      <w:r w:rsidRPr="00AC44E7">
        <w:rPr>
          <w:rFonts w:ascii="Arial" w:hAnsi="Arial" w:cs="Arial"/>
          <w:sz w:val="24"/>
          <w:szCs w:val="24"/>
        </w:rPr>
        <w:t xml:space="preserve">Literary </w:t>
      </w:r>
      <w:proofErr w:type="spellStart"/>
      <w:r w:rsidRPr="00AC44E7">
        <w:rPr>
          <w:rFonts w:ascii="Arial" w:hAnsi="Arial" w:cs="Arial"/>
          <w:sz w:val="24"/>
          <w:szCs w:val="24"/>
        </w:rPr>
        <w:t>Terma</w:t>
      </w:r>
      <w:proofErr w:type="spellEnd"/>
      <w:r w:rsidRPr="00AC44E7">
        <w:rPr>
          <w:rFonts w:ascii="Arial" w:hAnsi="Arial" w:cs="Arial"/>
          <w:sz w:val="24"/>
          <w:szCs w:val="24"/>
        </w:rPr>
        <w:t xml:space="preserve">, (Publication date unknown), </w:t>
      </w:r>
      <w:r w:rsidRPr="00AC44E7">
        <w:rPr>
          <w:rFonts w:ascii="Arial" w:hAnsi="Arial" w:cs="Arial"/>
          <w:i/>
          <w:sz w:val="24"/>
          <w:szCs w:val="24"/>
        </w:rPr>
        <w:t>Fairy Tale</w:t>
      </w:r>
      <w:r w:rsidRPr="00AC44E7">
        <w:rPr>
          <w:rFonts w:ascii="Arial" w:hAnsi="Arial" w:cs="Arial"/>
          <w:sz w:val="24"/>
          <w:szCs w:val="24"/>
        </w:rPr>
        <w:t xml:space="preserve">, Available at: </w:t>
      </w:r>
      <w:hyperlink r:id="rId13" w:history="1">
        <w:r w:rsidRPr="00AC44E7">
          <w:rPr>
            <w:rStyle w:val="Hyperlink"/>
            <w:rFonts w:ascii="Arial" w:hAnsi="Arial" w:cs="Arial"/>
            <w:sz w:val="24"/>
            <w:szCs w:val="24"/>
          </w:rPr>
          <w:t>https://literaryterms.net/fairy-tale/</w:t>
        </w:r>
      </w:hyperlink>
      <w:r w:rsidRPr="00AC44E7">
        <w:rPr>
          <w:rStyle w:val="Hyperlink"/>
          <w:rFonts w:ascii="Arial" w:hAnsi="Arial" w:cs="Arial"/>
          <w:sz w:val="24"/>
          <w:szCs w:val="24"/>
        </w:rPr>
        <w:t xml:space="preserve"> </w:t>
      </w:r>
      <w:r w:rsidRPr="00AC44E7">
        <w:rPr>
          <w:rStyle w:val="Hyperlink"/>
          <w:rFonts w:ascii="Arial" w:hAnsi="Arial" w:cs="Arial"/>
          <w:color w:val="auto"/>
          <w:sz w:val="24"/>
          <w:szCs w:val="24"/>
          <w:u w:val="none"/>
        </w:rPr>
        <w:t>(Accessed</w:t>
      </w:r>
      <w:r w:rsidR="000C024A" w:rsidRPr="00AC44E7">
        <w:rPr>
          <w:rStyle w:val="Hyperlink"/>
          <w:rFonts w:ascii="Arial" w:hAnsi="Arial" w:cs="Arial"/>
          <w:color w:val="auto"/>
          <w:sz w:val="24"/>
          <w:szCs w:val="24"/>
          <w:u w:val="none"/>
        </w:rPr>
        <w:t>:</w:t>
      </w:r>
      <w:r w:rsidRPr="00AC44E7">
        <w:rPr>
          <w:rStyle w:val="Hyperlink"/>
          <w:rFonts w:ascii="Arial" w:hAnsi="Arial" w:cs="Arial"/>
          <w:color w:val="auto"/>
          <w:sz w:val="24"/>
          <w:szCs w:val="24"/>
          <w:u w:val="none"/>
        </w:rPr>
        <w:t xml:space="preserve"> 12 November 2018)</w:t>
      </w:r>
    </w:p>
    <w:p w:rsidR="000C024A" w:rsidRPr="00AC44E7" w:rsidRDefault="00D066C4" w:rsidP="00AC44E7">
      <w:pPr>
        <w:pStyle w:val="ListParagraph"/>
        <w:numPr>
          <w:ilvl w:val="0"/>
          <w:numId w:val="2"/>
        </w:numPr>
        <w:spacing w:line="480" w:lineRule="auto"/>
        <w:rPr>
          <w:rStyle w:val="Hyperlink"/>
          <w:rFonts w:ascii="Arial" w:hAnsi="Arial" w:cs="Arial"/>
          <w:color w:val="auto"/>
          <w:sz w:val="24"/>
          <w:szCs w:val="24"/>
          <w:u w:val="none"/>
        </w:rPr>
      </w:pPr>
      <w:r w:rsidRPr="00AC44E7">
        <w:rPr>
          <w:rFonts w:ascii="Arial" w:hAnsi="Arial" w:cs="Arial"/>
          <w:sz w:val="24"/>
          <w:szCs w:val="24"/>
        </w:rPr>
        <w:t>Oxford Dictionaries, (Publication date unknown)</w:t>
      </w:r>
      <w:r w:rsidR="000C024A" w:rsidRPr="00AC44E7">
        <w:rPr>
          <w:rFonts w:ascii="Arial" w:hAnsi="Arial" w:cs="Arial"/>
          <w:sz w:val="24"/>
          <w:szCs w:val="24"/>
        </w:rPr>
        <w:t xml:space="preserve">, </w:t>
      </w:r>
      <w:r w:rsidR="000C024A" w:rsidRPr="00AC44E7">
        <w:rPr>
          <w:rFonts w:ascii="Arial" w:hAnsi="Arial" w:cs="Arial"/>
          <w:i/>
          <w:sz w:val="24"/>
          <w:szCs w:val="24"/>
        </w:rPr>
        <w:t>Folk Tale</w:t>
      </w:r>
      <w:r w:rsidR="000C024A" w:rsidRPr="00AC44E7">
        <w:rPr>
          <w:rFonts w:ascii="Arial" w:hAnsi="Arial" w:cs="Arial"/>
          <w:sz w:val="24"/>
          <w:szCs w:val="24"/>
        </w:rPr>
        <w:t xml:space="preserve">, </w:t>
      </w:r>
      <w:r w:rsidRPr="00AC44E7">
        <w:rPr>
          <w:rFonts w:ascii="Arial" w:hAnsi="Arial" w:cs="Arial"/>
          <w:sz w:val="24"/>
          <w:szCs w:val="24"/>
        </w:rPr>
        <w:t xml:space="preserve"> </w:t>
      </w:r>
      <w:r w:rsidR="000C024A" w:rsidRPr="00AC44E7">
        <w:rPr>
          <w:rFonts w:ascii="Arial" w:hAnsi="Arial" w:cs="Arial"/>
          <w:sz w:val="24"/>
          <w:szCs w:val="24"/>
        </w:rPr>
        <w:t>Available at:</w:t>
      </w:r>
      <w:r w:rsidR="000C024A" w:rsidRPr="00AC44E7">
        <w:rPr>
          <w:rStyle w:val="Hyperlink"/>
          <w:rFonts w:ascii="Arial" w:hAnsi="Arial" w:cs="Arial"/>
          <w:sz w:val="24"/>
          <w:szCs w:val="24"/>
        </w:rPr>
        <w:t xml:space="preserve"> </w:t>
      </w:r>
      <w:hyperlink r:id="rId14" w:history="1">
        <w:r w:rsidR="000C024A" w:rsidRPr="00AC44E7">
          <w:rPr>
            <w:rStyle w:val="Hyperlink"/>
            <w:rFonts w:ascii="Arial" w:hAnsi="Arial" w:cs="Arial"/>
            <w:sz w:val="24"/>
            <w:szCs w:val="24"/>
          </w:rPr>
          <w:t>https://en.oxforddictionaries.com/definition/folk_tale</w:t>
        </w:r>
      </w:hyperlink>
      <w:r w:rsidR="000C024A" w:rsidRPr="00AC44E7">
        <w:rPr>
          <w:rStyle w:val="Hyperlink"/>
          <w:rFonts w:ascii="Arial" w:hAnsi="Arial" w:cs="Arial"/>
          <w:sz w:val="24"/>
          <w:szCs w:val="24"/>
        </w:rPr>
        <w:t xml:space="preserve"> </w:t>
      </w:r>
      <w:r w:rsidR="000C024A" w:rsidRPr="00AC44E7">
        <w:rPr>
          <w:rStyle w:val="Hyperlink"/>
          <w:rFonts w:ascii="Arial" w:hAnsi="Arial" w:cs="Arial"/>
          <w:color w:val="auto"/>
          <w:sz w:val="24"/>
          <w:szCs w:val="24"/>
          <w:u w:val="none"/>
        </w:rPr>
        <w:t>(Accessed: 20 November 2018)</w:t>
      </w:r>
    </w:p>
    <w:p w:rsidR="000C024A" w:rsidRPr="00AC44E7" w:rsidRDefault="000C024A" w:rsidP="00AC44E7">
      <w:pPr>
        <w:pStyle w:val="ListParagraph"/>
        <w:numPr>
          <w:ilvl w:val="0"/>
          <w:numId w:val="2"/>
        </w:numPr>
        <w:spacing w:line="480" w:lineRule="auto"/>
        <w:rPr>
          <w:rFonts w:ascii="Arial" w:hAnsi="Arial" w:cs="Arial"/>
          <w:bCs/>
          <w:sz w:val="24"/>
          <w:szCs w:val="24"/>
        </w:rPr>
      </w:pPr>
      <w:r w:rsidRPr="00AC44E7">
        <w:rPr>
          <w:rStyle w:val="Hyperlink"/>
          <w:rFonts w:ascii="Arial" w:hAnsi="Arial" w:cs="Arial"/>
          <w:color w:val="auto"/>
          <w:sz w:val="24"/>
          <w:szCs w:val="24"/>
          <w:u w:val="none"/>
        </w:rPr>
        <w:t xml:space="preserve">Study, (Publication date unknown), </w:t>
      </w:r>
      <w:r w:rsidRPr="00AC44E7">
        <w:rPr>
          <w:rFonts w:ascii="Arial" w:hAnsi="Arial" w:cs="Arial"/>
          <w:bCs/>
          <w:i/>
          <w:sz w:val="24"/>
          <w:szCs w:val="24"/>
        </w:rPr>
        <w:t>Folk Tales: Definition, Characteristics, Types &amp; Examples</w:t>
      </w:r>
      <w:r w:rsidRPr="00AC44E7">
        <w:rPr>
          <w:rFonts w:ascii="Arial" w:hAnsi="Arial" w:cs="Arial"/>
          <w:bCs/>
          <w:sz w:val="24"/>
          <w:szCs w:val="24"/>
        </w:rPr>
        <w:t>, Available at:</w:t>
      </w:r>
      <w:bookmarkEnd w:id="5"/>
      <w:r w:rsidRPr="00AC44E7">
        <w:rPr>
          <w:rStyle w:val="Hyperlink"/>
          <w:rFonts w:ascii="Arial" w:hAnsi="Arial" w:cs="Arial"/>
          <w:sz w:val="24"/>
          <w:szCs w:val="24"/>
        </w:rPr>
        <w:t xml:space="preserve"> </w:t>
      </w:r>
      <w:hyperlink r:id="rId15" w:history="1">
        <w:r w:rsidRPr="00AC44E7">
          <w:rPr>
            <w:rStyle w:val="Hyperlink"/>
            <w:rFonts w:ascii="Arial" w:hAnsi="Arial" w:cs="Arial"/>
            <w:sz w:val="24"/>
            <w:szCs w:val="24"/>
          </w:rPr>
          <w:t>https://study.com/academy/lesson/folk-tales-definition-characteristics-types-examples.html</w:t>
        </w:r>
      </w:hyperlink>
      <w:r w:rsidRPr="00AC44E7">
        <w:rPr>
          <w:rStyle w:val="Hyperlink"/>
          <w:rFonts w:ascii="Arial" w:hAnsi="Arial" w:cs="Arial"/>
          <w:sz w:val="24"/>
          <w:szCs w:val="24"/>
        </w:rPr>
        <w:t xml:space="preserve"> </w:t>
      </w:r>
      <w:r w:rsidRPr="00AC44E7">
        <w:rPr>
          <w:rStyle w:val="Hyperlink"/>
          <w:rFonts w:ascii="Arial" w:hAnsi="Arial" w:cs="Arial"/>
          <w:color w:val="auto"/>
          <w:sz w:val="24"/>
          <w:szCs w:val="24"/>
          <w:u w:val="none"/>
        </w:rPr>
        <w:t>(Accessed: 25 November)</w:t>
      </w:r>
    </w:p>
    <w:p w:rsidR="000C024A" w:rsidRPr="00AC44E7" w:rsidRDefault="000C024A" w:rsidP="00AC44E7">
      <w:pPr>
        <w:pStyle w:val="ListParagraph"/>
        <w:numPr>
          <w:ilvl w:val="0"/>
          <w:numId w:val="2"/>
        </w:numPr>
        <w:spacing w:line="480" w:lineRule="auto"/>
        <w:rPr>
          <w:rStyle w:val="Hyperlink"/>
          <w:rFonts w:ascii="Arial" w:hAnsi="Arial" w:cs="Arial"/>
          <w:color w:val="auto"/>
          <w:sz w:val="24"/>
          <w:szCs w:val="24"/>
          <w:u w:val="none"/>
        </w:rPr>
      </w:pPr>
      <w:r w:rsidRPr="00AC44E7">
        <w:rPr>
          <w:rStyle w:val="Hyperlink"/>
          <w:rFonts w:ascii="Arial" w:hAnsi="Arial" w:cs="Arial"/>
          <w:color w:val="auto"/>
          <w:sz w:val="24"/>
          <w:szCs w:val="24"/>
          <w:u w:val="none"/>
        </w:rPr>
        <w:t xml:space="preserve">BBC Wales, (Publication date unknown), </w:t>
      </w:r>
      <w:r w:rsidRPr="00AC44E7">
        <w:rPr>
          <w:rStyle w:val="Hyperlink"/>
          <w:rFonts w:ascii="Arial" w:hAnsi="Arial" w:cs="Arial"/>
          <w:i/>
          <w:color w:val="auto"/>
          <w:sz w:val="24"/>
          <w:szCs w:val="24"/>
          <w:u w:val="none"/>
        </w:rPr>
        <w:t xml:space="preserve">The </w:t>
      </w:r>
      <w:proofErr w:type="spellStart"/>
      <w:r w:rsidRPr="00AC44E7">
        <w:rPr>
          <w:rStyle w:val="Hyperlink"/>
          <w:rFonts w:ascii="Arial" w:hAnsi="Arial" w:cs="Arial"/>
          <w:i/>
          <w:color w:val="auto"/>
          <w:sz w:val="24"/>
          <w:szCs w:val="24"/>
          <w:u w:val="none"/>
        </w:rPr>
        <w:t>Mabinogion</w:t>
      </w:r>
      <w:proofErr w:type="spellEnd"/>
      <w:r w:rsidRPr="00AC44E7">
        <w:rPr>
          <w:rStyle w:val="Hyperlink"/>
          <w:rFonts w:ascii="Arial" w:hAnsi="Arial" w:cs="Arial"/>
          <w:color w:val="auto"/>
          <w:sz w:val="24"/>
          <w:szCs w:val="24"/>
          <w:u w:val="none"/>
        </w:rPr>
        <w:t xml:space="preserve">, Available at: </w:t>
      </w:r>
      <w:hyperlink r:id="rId16" w:history="1">
        <w:r w:rsidRPr="00AC44E7">
          <w:rPr>
            <w:rStyle w:val="Hyperlink"/>
            <w:rFonts w:ascii="Arial" w:hAnsi="Arial" w:cs="Arial"/>
            <w:sz w:val="24"/>
            <w:szCs w:val="24"/>
          </w:rPr>
          <w:t>http://www.bbc.co.uk/wales/history/sites/themes/society/myths_mabinogion.shtml</w:t>
        </w:r>
      </w:hyperlink>
      <w:r w:rsidRPr="00AC44E7">
        <w:rPr>
          <w:rStyle w:val="Hyperlink"/>
          <w:rFonts w:ascii="Arial" w:hAnsi="Arial" w:cs="Arial"/>
          <w:sz w:val="24"/>
          <w:szCs w:val="24"/>
        </w:rPr>
        <w:t xml:space="preserve"> </w:t>
      </w:r>
      <w:r w:rsidRPr="00AC44E7">
        <w:rPr>
          <w:rStyle w:val="Hyperlink"/>
          <w:rFonts w:ascii="Arial" w:hAnsi="Arial" w:cs="Arial"/>
          <w:color w:val="auto"/>
          <w:sz w:val="24"/>
          <w:szCs w:val="24"/>
          <w:u w:val="none"/>
        </w:rPr>
        <w:t xml:space="preserve">(Accessed: </w:t>
      </w:r>
      <w:r w:rsidR="004960AF" w:rsidRPr="00AC44E7">
        <w:rPr>
          <w:rStyle w:val="Hyperlink"/>
          <w:rFonts w:ascii="Arial" w:hAnsi="Arial" w:cs="Arial"/>
          <w:color w:val="auto"/>
          <w:sz w:val="24"/>
          <w:szCs w:val="24"/>
          <w:u w:val="none"/>
        </w:rPr>
        <w:t>27 October)</w:t>
      </w:r>
    </w:p>
    <w:p w:rsidR="000C024A" w:rsidRPr="00AC44E7" w:rsidRDefault="004960AF" w:rsidP="00AC44E7">
      <w:pPr>
        <w:pStyle w:val="ListParagraph"/>
        <w:numPr>
          <w:ilvl w:val="0"/>
          <w:numId w:val="2"/>
        </w:numPr>
        <w:spacing w:line="480" w:lineRule="auto"/>
        <w:rPr>
          <w:rStyle w:val="Hyperlink"/>
          <w:rFonts w:ascii="Arial" w:hAnsi="Arial" w:cs="Arial"/>
          <w:color w:val="auto"/>
          <w:sz w:val="24"/>
          <w:szCs w:val="24"/>
          <w:u w:val="none"/>
        </w:rPr>
      </w:pPr>
      <w:r w:rsidRPr="00AC44E7">
        <w:rPr>
          <w:rStyle w:val="Hyperlink"/>
          <w:rFonts w:ascii="Arial" w:hAnsi="Arial" w:cs="Arial"/>
          <w:color w:val="auto"/>
          <w:sz w:val="24"/>
          <w:szCs w:val="24"/>
          <w:u w:val="none"/>
        </w:rPr>
        <w:lastRenderedPageBreak/>
        <w:t xml:space="preserve">BBC Wales, (publication date unknown), </w:t>
      </w:r>
      <w:r w:rsidRPr="00AC44E7">
        <w:rPr>
          <w:rStyle w:val="Hyperlink"/>
          <w:rFonts w:ascii="Arial" w:hAnsi="Arial" w:cs="Arial"/>
          <w:i/>
          <w:color w:val="auto"/>
          <w:sz w:val="24"/>
          <w:szCs w:val="24"/>
          <w:u w:val="none"/>
        </w:rPr>
        <w:t xml:space="preserve">Lady Charlotte Guest (1812-1895), </w:t>
      </w:r>
      <w:r w:rsidRPr="00AC44E7">
        <w:rPr>
          <w:rStyle w:val="Hyperlink"/>
          <w:rFonts w:ascii="Arial" w:hAnsi="Arial" w:cs="Arial"/>
          <w:color w:val="auto"/>
          <w:sz w:val="24"/>
          <w:szCs w:val="24"/>
          <w:u w:val="none"/>
        </w:rPr>
        <w:t xml:space="preserve">Available at: </w:t>
      </w:r>
      <w:hyperlink r:id="rId17" w:history="1">
        <w:r w:rsidRPr="00AC44E7">
          <w:rPr>
            <w:rStyle w:val="Hyperlink"/>
            <w:rFonts w:ascii="Arial" w:hAnsi="Arial" w:cs="Arial"/>
            <w:sz w:val="24"/>
            <w:szCs w:val="24"/>
          </w:rPr>
          <w:t>http://www.bbc.co.uk/wales/history/sites/themes/figures/lady_charlotte_guest.shtml</w:t>
        </w:r>
      </w:hyperlink>
      <w:r w:rsidR="00BA6B08" w:rsidRPr="00AC44E7">
        <w:rPr>
          <w:rStyle w:val="Hyperlink"/>
          <w:rFonts w:ascii="Arial" w:hAnsi="Arial" w:cs="Arial"/>
          <w:color w:val="auto"/>
          <w:sz w:val="24"/>
          <w:szCs w:val="24"/>
          <w:u w:val="none"/>
        </w:rPr>
        <w:t xml:space="preserve"> (Accessed: 27 October 2018)</w:t>
      </w:r>
    </w:p>
    <w:p w:rsidR="00BA6B08" w:rsidRPr="00AC44E7" w:rsidRDefault="00BA6B08" w:rsidP="00AC44E7">
      <w:pPr>
        <w:pStyle w:val="ListParagraph"/>
        <w:numPr>
          <w:ilvl w:val="0"/>
          <w:numId w:val="2"/>
        </w:numPr>
        <w:spacing w:line="480" w:lineRule="auto"/>
        <w:rPr>
          <w:rFonts w:ascii="Arial" w:hAnsi="Arial" w:cs="Arial"/>
          <w:color w:val="000000"/>
          <w:sz w:val="24"/>
          <w:szCs w:val="24"/>
          <w:lang w:val="en"/>
        </w:rPr>
      </w:pPr>
      <w:r w:rsidRPr="00AC44E7">
        <w:rPr>
          <w:rFonts w:ascii="Arial" w:hAnsi="Arial" w:cs="Arial"/>
          <w:color w:val="000000"/>
          <w:sz w:val="24"/>
          <w:szCs w:val="24"/>
          <w:lang w:val="en"/>
        </w:rPr>
        <w:t>Rider-</w:t>
      </w:r>
      <w:proofErr w:type="spellStart"/>
      <w:r w:rsidRPr="00AC44E7">
        <w:rPr>
          <w:rFonts w:ascii="Arial" w:hAnsi="Arial" w:cs="Arial"/>
          <w:color w:val="000000"/>
          <w:sz w:val="24"/>
          <w:szCs w:val="24"/>
          <w:lang w:val="en"/>
        </w:rPr>
        <w:t>Bezerra</w:t>
      </w:r>
      <w:proofErr w:type="spellEnd"/>
      <w:r w:rsidRPr="00AC44E7">
        <w:rPr>
          <w:rFonts w:ascii="Arial" w:hAnsi="Arial" w:cs="Arial"/>
          <w:color w:val="000000"/>
          <w:sz w:val="24"/>
          <w:szCs w:val="24"/>
          <w:lang w:val="en"/>
        </w:rPr>
        <w:t xml:space="preserve">, S, (2011), </w:t>
      </w:r>
      <w:r w:rsidRPr="00AC44E7">
        <w:rPr>
          <w:rFonts w:ascii="Arial" w:hAnsi="Arial" w:cs="Arial"/>
          <w:i/>
          <w:color w:val="000000"/>
          <w:sz w:val="24"/>
          <w:szCs w:val="24"/>
          <w:lang w:val="en"/>
        </w:rPr>
        <w:t xml:space="preserve">The </w:t>
      </w:r>
      <w:proofErr w:type="spellStart"/>
      <w:r w:rsidRPr="00AC44E7">
        <w:rPr>
          <w:rFonts w:ascii="Arial" w:hAnsi="Arial" w:cs="Arial"/>
          <w:i/>
          <w:color w:val="000000"/>
          <w:sz w:val="24"/>
          <w:szCs w:val="24"/>
          <w:lang w:val="en"/>
        </w:rPr>
        <w:t>Mabinogion</w:t>
      </w:r>
      <w:proofErr w:type="spellEnd"/>
      <w:r w:rsidRPr="00AC44E7">
        <w:rPr>
          <w:rFonts w:ascii="Arial" w:hAnsi="Arial" w:cs="Arial"/>
          <w:i/>
          <w:color w:val="000000"/>
          <w:sz w:val="24"/>
          <w:szCs w:val="24"/>
          <w:lang w:val="en"/>
        </w:rPr>
        <w:t xml:space="preserve"> Project: A Brief History of the </w:t>
      </w:r>
      <w:proofErr w:type="spellStart"/>
      <w:r w:rsidRPr="00AC44E7">
        <w:rPr>
          <w:rFonts w:ascii="Arial" w:hAnsi="Arial" w:cs="Arial"/>
          <w:i/>
          <w:color w:val="000000"/>
          <w:sz w:val="24"/>
          <w:szCs w:val="24"/>
          <w:lang w:val="en"/>
        </w:rPr>
        <w:t>Mabinogion</w:t>
      </w:r>
      <w:proofErr w:type="spellEnd"/>
      <w:r w:rsidRPr="00AC44E7">
        <w:rPr>
          <w:rFonts w:ascii="Arial" w:hAnsi="Arial" w:cs="Arial"/>
          <w:i/>
          <w:color w:val="000000"/>
          <w:sz w:val="24"/>
          <w:szCs w:val="24"/>
          <w:lang w:val="en"/>
        </w:rPr>
        <w:t>,</w:t>
      </w:r>
      <w:r w:rsidRPr="00AC44E7">
        <w:rPr>
          <w:rFonts w:ascii="Arial" w:hAnsi="Arial" w:cs="Arial"/>
          <w:color w:val="000000"/>
          <w:sz w:val="24"/>
          <w:szCs w:val="24"/>
          <w:lang w:val="en"/>
        </w:rPr>
        <w:t xml:space="preserve"> Available at:</w:t>
      </w:r>
      <w:r w:rsidRPr="00AC44E7">
        <w:rPr>
          <w:rFonts w:ascii="Arial" w:hAnsi="Arial" w:cs="Arial"/>
          <w:sz w:val="24"/>
          <w:szCs w:val="24"/>
        </w:rPr>
        <w:t xml:space="preserve"> </w:t>
      </w:r>
      <w:hyperlink r:id="rId18" w:history="1">
        <w:r w:rsidRPr="00AC44E7">
          <w:rPr>
            <w:rStyle w:val="Hyperlink"/>
            <w:rFonts w:ascii="Arial" w:hAnsi="Arial" w:cs="Arial"/>
            <w:sz w:val="24"/>
            <w:szCs w:val="24"/>
            <w:lang w:val="en"/>
          </w:rPr>
          <w:t>https://d.lib.rochester.edu/camelot/text/rider-bezerra-mabinogion-project</w:t>
        </w:r>
      </w:hyperlink>
      <w:r w:rsidRPr="00AC44E7">
        <w:rPr>
          <w:rFonts w:ascii="Arial" w:hAnsi="Arial" w:cs="Arial"/>
          <w:color w:val="000000"/>
          <w:sz w:val="24"/>
          <w:szCs w:val="24"/>
          <w:lang w:val="en"/>
        </w:rPr>
        <w:t xml:space="preserve"> (Accessed: 20 November) </w:t>
      </w:r>
    </w:p>
    <w:p w:rsidR="009E57F9" w:rsidRPr="00AC44E7" w:rsidRDefault="00BA6B08" w:rsidP="00AC44E7">
      <w:pPr>
        <w:pStyle w:val="ListParagraph"/>
        <w:numPr>
          <w:ilvl w:val="0"/>
          <w:numId w:val="2"/>
        </w:numPr>
        <w:spacing w:line="480" w:lineRule="auto"/>
        <w:rPr>
          <w:rFonts w:ascii="Arial" w:hAnsi="Arial" w:cs="Arial"/>
          <w:color w:val="000000"/>
          <w:sz w:val="24"/>
          <w:szCs w:val="24"/>
          <w:lang w:val="en"/>
        </w:rPr>
      </w:pPr>
      <w:proofErr w:type="spellStart"/>
      <w:r w:rsidRPr="00AC44E7">
        <w:rPr>
          <w:rFonts w:ascii="Arial" w:hAnsi="Arial" w:cs="Arial"/>
          <w:color w:val="000000"/>
          <w:sz w:val="24"/>
          <w:szCs w:val="24"/>
          <w:lang w:val="en"/>
        </w:rPr>
        <w:t>Pook</w:t>
      </w:r>
      <w:proofErr w:type="spellEnd"/>
      <w:r w:rsidRPr="00AC44E7">
        <w:rPr>
          <w:rFonts w:ascii="Arial" w:hAnsi="Arial" w:cs="Arial"/>
          <w:color w:val="000000"/>
          <w:sz w:val="24"/>
          <w:szCs w:val="24"/>
          <w:lang w:val="en"/>
        </w:rPr>
        <w:t xml:space="preserve"> Press, (Publication date unknown), </w:t>
      </w:r>
      <w:r w:rsidR="009E57F9" w:rsidRPr="00AC44E7">
        <w:rPr>
          <w:rFonts w:ascii="Arial" w:hAnsi="Arial" w:cs="Arial"/>
          <w:i/>
          <w:color w:val="000000"/>
          <w:sz w:val="24"/>
          <w:szCs w:val="24"/>
          <w:lang w:val="en"/>
        </w:rPr>
        <w:t>The Brothers Grimm Biography</w:t>
      </w:r>
      <w:r w:rsidR="009E57F9" w:rsidRPr="00AC44E7">
        <w:rPr>
          <w:rFonts w:ascii="Arial" w:hAnsi="Arial" w:cs="Arial"/>
          <w:color w:val="000000"/>
          <w:sz w:val="24"/>
          <w:szCs w:val="24"/>
          <w:lang w:val="en"/>
        </w:rPr>
        <w:t xml:space="preserve">, Available at: </w:t>
      </w:r>
      <w:r w:rsidR="00155069" w:rsidRPr="00AC44E7">
        <w:rPr>
          <w:rFonts w:ascii="Arial" w:hAnsi="Arial" w:cs="Arial"/>
          <w:color w:val="000000"/>
          <w:sz w:val="24"/>
          <w:szCs w:val="24"/>
          <w:lang w:val="en"/>
        </w:rPr>
        <w:t xml:space="preserve"> </w:t>
      </w:r>
      <w:hyperlink r:id="rId19" w:history="1">
        <w:r w:rsidR="009E57F9" w:rsidRPr="00AC44E7">
          <w:rPr>
            <w:rStyle w:val="Hyperlink"/>
            <w:rFonts w:ascii="Arial" w:hAnsi="Arial" w:cs="Arial"/>
            <w:sz w:val="24"/>
            <w:szCs w:val="24"/>
            <w:lang w:val="en"/>
          </w:rPr>
          <w:t>http://www.pookpress.co.uk/project/brothers-grimm-biography/</w:t>
        </w:r>
      </w:hyperlink>
      <w:r w:rsidR="009E57F9" w:rsidRPr="00AC44E7">
        <w:rPr>
          <w:rFonts w:ascii="Arial" w:hAnsi="Arial" w:cs="Arial"/>
          <w:color w:val="000000"/>
          <w:sz w:val="24"/>
          <w:szCs w:val="24"/>
          <w:lang w:val="en"/>
        </w:rPr>
        <w:t xml:space="preserve"> (Accessed 1 December 2018) </w:t>
      </w:r>
      <w:r w:rsidR="00155069" w:rsidRPr="00AC44E7">
        <w:rPr>
          <w:rFonts w:ascii="Arial" w:hAnsi="Arial" w:cs="Arial"/>
          <w:color w:val="000000"/>
          <w:sz w:val="24"/>
          <w:szCs w:val="24"/>
          <w:lang w:val="en"/>
        </w:rPr>
        <w:t xml:space="preserve">            </w:t>
      </w:r>
    </w:p>
    <w:p w:rsidR="009E57F9" w:rsidRPr="00AC44E7" w:rsidRDefault="009E57F9" w:rsidP="00AC44E7">
      <w:pPr>
        <w:pStyle w:val="ListParagraph"/>
        <w:numPr>
          <w:ilvl w:val="0"/>
          <w:numId w:val="2"/>
        </w:numPr>
        <w:spacing w:line="480" w:lineRule="auto"/>
        <w:rPr>
          <w:rFonts w:ascii="Arial" w:hAnsi="Arial" w:cs="Arial"/>
          <w:color w:val="000000"/>
          <w:sz w:val="24"/>
          <w:szCs w:val="24"/>
          <w:lang w:val="en"/>
        </w:rPr>
      </w:pPr>
      <w:proofErr w:type="spellStart"/>
      <w:r w:rsidRPr="00AC44E7">
        <w:rPr>
          <w:rFonts w:ascii="Arial" w:hAnsi="Arial" w:cs="Arial"/>
          <w:color w:val="000000"/>
          <w:sz w:val="24"/>
          <w:szCs w:val="24"/>
          <w:lang w:val="en"/>
        </w:rPr>
        <w:t>Neikirk</w:t>
      </w:r>
      <w:proofErr w:type="spellEnd"/>
      <w:r w:rsidRPr="00AC44E7">
        <w:rPr>
          <w:rFonts w:ascii="Arial" w:hAnsi="Arial" w:cs="Arial"/>
          <w:color w:val="000000"/>
          <w:sz w:val="24"/>
          <w:szCs w:val="24"/>
          <w:lang w:val="en"/>
        </w:rPr>
        <w:t>, A, (Publication</w:t>
      </w:r>
      <w:r w:rsidR="00AC44E7" w:rsidRPr="00AC44E7">
        <w:rPr>
          <w:rFonts w:ascii="Arial" w:hAnsi="Arial" w:cs="Arial"/>
          <w:color w:val="000000"/>
          <w:sz w:val="24"/>
          <w:szCs w:val="24"/>
          <w:lang w:val="en"/>
        </w:rPr>
        <w:t xml:space="preserve"> date</w:t>
      </w:r>
      <w:r w:rsidRPr="00AC44E7">
        <w:rPr>
          <w:rFonts w:ascii="Arial" w:hAnsi="Arial" w:cs="Arial"/>
          <w:color w:val="000000"/>
          <w:sz w:val="24"/>
          <w:szCs w:val="24"/>
          <w:lang w:val="en"/>
        </w:rPr>
        <w:t xml:space="preserve"> unknown), </w:t>
      </w:r>
      <w:r w:rsidRPr="00AC44E7">
        <w:rPr>
          <w:rFonts w:ascii="Arial" w:hAnsi="Arial" w:cs="Arial"/>
          <w:i/>
          <w:color w:val="000000"/>
          <w:sz w:val="24"/>
          <w:szCs w:val="24"/>
          <w:lang w:val="en"/>
        </w:rPr>
        <w:t>Happily Ever After (or what fairytales teach girl about being women)</w:t>
      </w:r>
      <w:r w:rsidRPr="00AC44E7">
        <w:rPr>
          <w:rFonts w:ascii="Arial" w:hAnsi="Arial" w:cs="Arial"/>
          <w:color w:val="000000"/>
          <w:sz w:val="24"/>
          <w:szCs w:val="24"/>
          <w:lang w:val="en"/>
        </w:rPr>
        <w:t>, Available at: h</w:t>
      </w:r>
      <w:r w:rsidR="003C295A" w:rsidRPr="00AC44E7">
        <w:rPr>
          <w:rFonts w:ascii="Arial" w:hAnsi="Arial" w:cs="Arial"/>
          <w:color w:val="000000"/>
          <w:sz w:val="24"/>
          <w:szCs w:val="24"/>
          <w:lang w:val="en"/>
        </w:rPr>
        <w:t>t</w:t>
      </w:r>
      <w:r w:rsidRPr="00AC44E7">
        <w:rPr>
          <w:rFonts w:ascii="Arial" w:hAnsi="Arial" w:cs="Arial"/>
          <w:color w:val="000000"/>
          <w:sz w:val="24"/>
          <w:szCs w:val="24"/>
          <w:lang w:val="en"/>
        </w:rPr>
        <w:t>tps://hilo.hawaii.edu/campuscentre/hohonu/volumes/documets/vol07x07HappilyEverAfter.pdf (</w:t>
      </w:r>
      <w:proofErr w:type="gramStart"/>
      <w:r w:rsidRPr="00AC44E7">
        <w:rPr>
          <w:rFonts w:ascii="Arial" w:hAnsi="Arial" w:cs="Arial"/>
          <w:color w:val="000000"/>
          <w:sz w:val="24"/>
          <w:szCs w:val="24"/>
          <w:lang w:val="en"/>
        </w:rPr>
        <w:t xml:space="preserve">Accessed </w:t>
      </w:r>
      <w:r w:rsidR="00155069" w:rsidRPr="00AC44E7">
        <w:rPr>
          <w:rFonts w:ascii="Arial" w:hAnsi="Arial" w:cs="Arial"/>
          <w:color w:val="000000"/>
          <w:sz w:val="24"/>
          <w:szCs w:val="24"/>
          <w:lang w:val="en"/>
        </w:rPr>
        <w:t xml:space="preserve"> </w:t>
      </w:r>
      <w:r w:rsidRPr="00AC44E7">
        <w:rPr>
          <w:rFonts w:ascii="Arial" w:hAnsi="Arial" w:cs="Arial"/>
          <w:color w:val="000000"/>
          <w:sz w:val="24"/>
          <w:szCs w:val="24"/>
          <w:lang w:val="en"/>
        </w:rPr>
        <w:t>3</w:t>
      </w:r>
      <w:proofErr w:type="gramEnd"/>
      <w:r w:rsidRPr="00AC44E7">
        <w:rPr>
          <w:rFonts w:ascii="Arial" w:hAnsi="Arial" w:cs="Arial"/>
          <w:color w:val="000000"/>
          <w:sz w:val="24"/>
          <w:szCs w:val="24"/>
          <w:lang w:val="en"/>
        </w:rPr>
        <w:t xml:space="preserve"> December 2018) </w:t>
      </w:r>
    </w:p>
    <w:p w:rsidR="003C295A" w:rsidRPr="00AC44E7" w:rsidRDefault="009E57F9" w:rsidP="00AC44E7">
      <w:pPr>
        <w:pStyle w:val="ListParagraph"/>
        <w:numPr>
          <w:ilvl w:val="0"/>
          <w:numId w:val="2"/>
        </w:numPr>
        <w:spacing w:line="480" w:lineRule="auto"/>
        <w:rPr>
          <w:rFonts w:ascii="Arial" w:hAnsi="Arial" w:cs="Arial"/>
          <w:color w:val="000000"/>
          <w:sz w:val="24"/>
          <w:szCs w:val="24"/>
          <w:lang w:val="en"/>
        </w:rPr>
      </w:pPr>
      <w:proofErr w:type="spellStart"/>
      <w:r w:rsidRPr="00AC44E7">
        <w:rPr>
          <w:rFonts w:ascii="Arial" w:hAnsi="Arial" w:cs="Arial"/>
          <w:color w:val="000000"/>
          <w:sz w:val="24"/>
          <w:szCs w:val="24"/>
          <w:lang w:val="en"/>
        </w:rPr>
        <w:t>Schmoop</w:t>
      </w:r>
      <w:proofErr w:type="spellEnd"/>
      <w:r w:rsidRPr="00AC44E7">
        <w:rPr>
          <w:rFonts w:ascii="Arial" w:hAnsi="Arial" w:cs="Arial"/>
          <w:color w:val="000000"/>
          <w:sz w:val="24"/>
          <w:szCs w:val="24"/>
          <w:lang w:val="en"/>
        </w:rPr>
        <w:t xml:space="preserve"> Editorial Team, (2008), </w:t>
      </w:r>
      <w:r w:rsidRPr="00AC44E7">
        <w:rPr>
          <w:rFonts w:ascii="Arial" w:hAnsi="Arial" w:cs="Arial"/>
          <w:i/>
          <w:color w:val="000000"/>
          <w:sz w:val="24"/>
          <w:szCs w:val="24"/>
          <w:lang w:val="en"/>
        </w:rPr>
        <w:t>Grimm’s Fairy Tales</w:t>
      </w:r>
      <w:r w:rsidR="003C295A" w:rsidRPr="00AC44E7">
        <w:rPr>
          <w:rFonts w:ascii="Arial" w:hAnsi="Arial" w:cs="Arial"/>
          <w:color w:val="000000"/>
          <w:sz w:val="24"/>
          <w:szCs w:val="24"/>
          <w:lang w:val="en"/>
        </w:rPr>
        <w:t xml:space="preserve">, Available at: </w:t>
      </w:r>
      <w:hyperlink r:id="rId20" w:history="1">
        <w:r w:rsidR="003C295A" w:rsidRPr="00AC44E7">
          <w:rPr>
            <w:rStyle w:val="Hyperlink"/>
            <w:rFonts w:ascii="Arial" w:hAnsi="Arial" w:cs="Arial"/>
            <w:sz w:val="24"/>
            <w:szCs w:val="24"/>
            <w:lang w:val="en"/>
          </w:rPr>
          <w:t>https://ww.schmoop.com/grimms-fairy-tales/</w:t>
        </w:r>
      </w:hyperlink>
      <w:r w:rsidR="003C295A" w:rsidRPr="00AC44E7">
        <w:rPr>
          <w:rFonts w:ascii="Arial" w:hAnsi="Arial" w:cs="Arial"/>
          <w:color w:val="000000"/>
          <w:sz w:val="24"/>
          <w:szCs w:val="24"/>
          <w:lang w:val="en"/>
        </w:rPr>
        <w:t xml:space="preserve"> (Accessed 15 November)</w:t>
      </w:r>
    </w:p>
    <w:p w:rsidR="002E3C8B" w:rsidRPr="00AC44E7" w:rsidRDefault="00AC44E7" w:rsidP="00AC44E7">
      <w:pPr>
        <w:pStyle w:val="ListParagraph"/>
        <w:numPr>
          <w:ilvl w:val="0"/>
          <w:numId w:val="2"/>
        </w:numPr>
        <w:spacing w:line="480" w:lineRule="auto"/>
        <w:rPr>
          <w:rFonts w:ascii="Arial" w:hAnsi="Arial" w:cs="Arial"/>
          <w:color w:val="000000"/>
          <w:sz w:val="24"/>
          <w:szCs w:val="24"/>
          <w:lang w:val="en"/>
        </w:rPr>
      </w:pPr>
      <w:proofErr w:type="spellStart"/>
      <w:r w:rsidRPr="00AC44E7">
        <w:rPr>
          <w:rFonts w:ascii="Arial" w:hAnsi="Arial" w:cs="Arial"/>
          <w:color w:val="000000"/>
          <w:sz w:val="24"/>
          <w:szCs w:val="24"/>
          <w:lang w:val="en"/>
        </w:rPr>
        <w:t>Myint</w:t>
      </w:r>
      <w:proofErr w:type="spellEnd"/>
      <w:r w:rsidRPr="00AC44E7">
        <w:rPr>
          <w:rFonts w:ascii="Arial" w:hAnsi="Arial" w:cs="Arial"/>
          <w:color w:val="000000"/>
          <w:sz w:val="24"/>
          <w:szCs w:val="24"/>
          <w:lang w:val="en"/>
        </w:rPr>
        <w:t>, B,  (2014</w:t>
      </w:r>
      <w:r w:rsidRPr="00AC44E7">
        <w:rPr>
          <w:rFonts w:ascii="Arial" w:hAnsi="Arial" w:cs="Arial"/>
          <w:i/>
          <w:color w:val="000000"/>
          <w:sz w:val="24"/>
          <w:szCs w:val="24"/>
          <w:lang w:val="en"/>
        </w:rPr>
        <w:t>), 5 Facts About The Brothers Grimm</w:t>
      </w:r>
      <w:r w:rsidRPr="00AC44E7">
        <w:rPr>
          <w:rFonts w:ascii="Arial" w:hAnsi="Arial" w:cs="Arial"/>
          <w:color w:val="000000"/>
          <w:sz w:val="24"/>
          <w:szCs w:val="24"/>
          <w:lang w:val="en"/>
        </w:rPr>
        <w:t>, Available at:</w:t>
      </w:r>
      <w:r w:rsidRPr="00AC44E7">
        <w:t xml:space="preserve"> </w:t>
      </w:r>
      <w:hyperlink r:id="rId21" w:history="1">
        <w:r w:rsidRPr="00AC44E7">
          <w:rPr>
            <w:rStyle w:val="Hyperlink"/>
            <w:rFonts w:ascii="Arial" w:hAnsi="Arial" w:cs="Arial"/>
            <w:sz w:val="24"/>
            <w:szCs w:val="24"/>
            <w:lang w:val="en"/>
          </w:rPr>
          <w:t>https://www.biography.com/news/brothers-grimm-facts</w:t>
        </w:r>
      </w:hyperlink>
      <w:r w:rsidRPr="00AC44E7">
        <w:rPr>
          <w:rFonts w:ascii="Arial" w:hAnsi="Arial" w:cs="Arial"/>
          <w:color w:val="000000"/>
          <w:sz w:val="24"/>
          <w:szCs w:val="24"/>
          <w:lang w:val="en"/>
        </w:rPr>
        <w:t xml:space="preserve"> (Accessed November 27)</w:t>
      </w:r>
    </w:p>
    <w:p w:rsidR="00AC44E7" w:rsidRPr="00AC44E7" w:rsidRDefault="00AC44E7" w:rsidP="00AC44E7">
      <w:pPr>
        <w:pStyle w:val="ListParagraph"/>
        <w:numPr>
          <w:ilvl w:val="0"/>
          <w:numId w:val="2"/>
        </w:numPr>
        <w:spacing w:before="240" w:line="480" w:lineRule="auto"/>
        <w:rPr>
          <w:rFonts w:ascii="Arial" w:hAnsi="Arial" w:cs="Arial"/>
          <w:color w:val="000000"/>
          <w:sz w:val="24"/>
          <w:szCs w:val="24"/>
          <w:lang w:val="en"/>
        </w:rPr>
      </w:pPr>
      <w:r w:rsidRPr="00AC44E7">
        <w:rPr>
          <w:rFonts w:ascii="Arial" w:hAnsi="Arial" w:cs="Arial"/>
          <w:color w:val="000000"/>
          <w:sz w:val="24"/>
          <w:szCs w:val="24"/>
          <w:lang w:val="en"/>
        </w:rPr>
        <w:t xml:space="preserve">BBC Wales, (Publication date unknown), </w:t>
      </w:r>
      <w:r w:rsidRPr="00AC44E7">
        <w:rPr>
          <w:rFonts w:ascii="Arial" w:hAnsi="Arial" w:cs="Arial"/>
          <w:i/>
          <w:color w:val="000000"/>
          <w:sz w:val="24"/>
          <w:szCs w:val="24"/>
          <w:lang w:val="en"/>
        </w:rPr>
        <w:t>Industrial Revolution In Wales 1750-1841</w:t>
      </w:r>
      <w:r w:rsidRPr="00AC44E7">
        <w:rPr>
          <w:rFonts w:ascii="Arial" w:hAnsi="Arial" w:cs="Arial"/>
          <w:color w:val="000000"/>
          <w:sz w:val="24"/>
          <w:szCs w:val="24"/>
          <w:lang w:val="en"/>
        </w:rPr>
        <w:t xml:space="preserve">, Available at: </w:t>
      </w:r>
      <w:hyperlink r:id="rId22" w:history="1">
        <w:r w:rsidRPr="00AC44E7">
          <w:rPr>
            <w:rStyle w:val="Hyperlink"/>
            <w:rFonts w:ascii="Arial" w:hAnsi="Arial" w:cs="Arial"/>
            <w:sz w:val="24"/>
            <w:szCs w:val="24"/>
            <w:lang w:val="en"/>
          </w:rPr>
          <w:t>http://www.bbc.co.uk/history/topics/industrial_revolution_wales</w:t>
        </w:r>
      </w:hyperlink>
      <w:r w:rsidRPr="00AC44E7">
        <w:rPr>
          <w:rFonts w:ascii="Arial" w:hAnsi="Arial" w:cs="Arial"/>
          <w:color w:val="000000"/>
          <w:sz w:val="24"/>
          <w:szCs w:val="24"/>
          <w:lang w:val="en"/>
        </w:rPr>
        <w:t xml:space="preserve"> (Accessed December 1)</w:t>
      </w:r>
    </w:p>
    <w:p w:rsidR="00155069" w:rsidRPr="009A3697" w:rsidRDefault="00155069" w:rsidP="00AC44E7">
      <w:pPr>
        <w:spacing w:line="480" w:lineRule="auto"/>
        <w:ind w:firstLine="1065"/>
        <w:rPr>
          <w:rFonts w:ascii="Arial" w:hAnsi="Arial" w:cs="Arial"/>
          <w:color w:val="000000"/>
          <w:sz w:val="24"/>
          <w:szCs w:val="24"/>
          <w:lang w:val="en"/>
        </w:rPr>
      </w:pPr>
    </w:p>
    <w:p w:rsidR="00155069" w:rsidRPr="009A3697" w:rsidRDefault="00155069" w:rsidP="009A3697">
      <w:pPr>
        <w:spacing w:line="480" w:lineRule="auto"/>
        <w:rPr>
          <w:rFonts w:ascii="Arial" w:hAnsi="Arial" w:cs="Arial"/>
          <w:sz w:val="24"/>
          <w:szCs w:val="24"/>
        </w:rPr>
      </w:pPr>
    </w:p>
    <w:sectPr w:rsidR="00155069" w:rsidRPr="009A3697" w:rsidSect="00D22FD8">
      <w:footerReference w:type="default" r:id="rId23"/>
      <w:pgSz w:w="11906" w:h="16838"/>
      <w:pgMar w:top="1418" w:right="1418" w:bottom="1418" w:left="1418"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D15B2" w:rsidRDefault="00AD15B2">
      <w:pPr>
        <w:spacing w:after="0"/>
      </w:pPr>
      <w:r>
        <w:separator/>
      </w:r>
    </w:p>
  </w:endnote>
  <w:endnote w:type="continuationSeparator" w:id="0">
    <w:p w:rsidR="00AD15B2" w:rsidRDefault="00AD15B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62920362"/>
      <w:docPartObj>
        <w:docPartGallery w:val="Page Numbers (Bottom of Page)"/>
        <w:docPartUnique/>
      </w:docPartObj>
    </w:sdtPr>
    <w:sdtEndPr>
      <w:rPr>
        <w:noProof/>
      </w:rPr>
    </w:sdtEndPr>
    <w:sdtContent>
      <w:p w:rsidR="00D22FD8" w:rsidRDefault="00D22FD8">
        <w:pPr>
          <w:pStyle w:val="Footer"/>
          <w:jc w:val="center"/>
        </w:pPr>
      </w:p>
      <w:p w:rsidR="00D22FD8" w:rsidRDefault="00D22FD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506BCD" w:rsidRDefault="00506B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D15B2" w:rsidRDefault="00AD15B2">
      <w:pPr>
        <w:spacing w:after="0"/>
      </w:pPr>
      <w:r>
        <w:rPr>
          <w:color w:val="000000"/>
        </w:rPr>
        <w:separator/>
      </w:r>
    </w:p>
  </w:footnote>
  <w:footnote w:type="continuationSeparator" w:id="0">
    <w:p w:rsidR="00AD15B2" w:rsidRDefault="00AD15B2">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6334EDC"/>
    <w:multiLevelType w:val="hybridMultilevel"/>
    <w:tmpl w:val="26480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F95791"/>
    <w:multiLevelType w:val="hybridMultilevel"/>
    <w:tmpl w:val="5F605C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20"/>
  <w:autoHyphenation/>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5A9B"/>
    <w:rsid w:val="000139AF"/>
    <w:rsid w:val="000220CE"/>
    <w:rsid w:val="00034AFB"/>
    <w:rsid w:val="00036F52"/>
    <w:rsid w:val="00046DE2"/>
    <w:rsid w:val="00067039"/>
    <w:rsid w:val="000720BD"/>
    <w:rsid w:val="000C024A"/>
    <w:rsid w:val="000D0C7F"/>
    <w:rsid w:val="000F0752"/>
    <w:rsid w:val="00117094"/>
    <w:rsid w:val="00155069"/>
    <w:rsid w:val="001709DE"/>
    <w:rsid w:val="001750CF"/>
    <w:rsid w:val="001C1754"/>
    <w:rsid w:val="001E5085"/>
    <w:rsid w:val="0021199E"/>
    <w:rsid w:val="00231315"/>
    <w:rsid w:val="00231D38"/>
    <w:rsid w:val="00257C41"/>
    <w:rsid w:val="002701E3"/>
    <w:rsid w:val="00283ADE"/>
    <w:rsid w:val="00291AA2"/>
    <w:rsid w:val="00293052"/>
    <w:rsid w:val="00296381"/>
    <w:rsid w:val="002A3FEA"/>
    <w:rsid w:val="002B5317"/>
    <w:rsid w:val="002E2A25"/>
    <w:rsid w:val="002E3C8B"/>
    <w:rsid w:val="0032560E"/>
    <w:rsid w:val="003774C9"/>
    <w:rsid w:val="00397ACE"/>
    <w:rsid w:val="003B4A89"/>
    <w:rsid w:val="003C295A"/>
    <w:rsid w:val="003C764F"/>
    <w:rsid w:val="00410FC7"/>
    <w:rsid w:val="00421428"/>
    <w:rsid w:val="00486453"/>
    <w:rsid w:val="00490E7C"/>
    <w:rsid w:val="004960AF"/>
    <w:rsid w:val="004A2833"/>
    <w:rsid w:val="004B276C"/>
    <w:rsid w:val="004E0210"/>
    <w:rsid w:val="00506BCD"/>
    <w:rsid w:val="005345CC"/>
    <w:rsid w:val="0055719B"/>
    <w:rsid w:val="00575D99"/>
    <w:rsid w:val="005969A8"/>
    <w:rsid w:val="005A5A9B"/>
    <w:rsid w:val="005C145A"/>
    <w:rsid w:val="005F2D6A"/>
    <w:rsid w:val="005F4ECD"/>
    <w:rsid w:val="00614015"/>
    <w:rsid w:val="00614FFA"/>
    <w:rsid w:val="0063216B"/>
    <w:rsid w:val="0066475C"/>
    <w:rsid w:val="00671857"/>
    <w:rsid w:val="006D519E"/>
    <w:rsid w:val="006E7911"/>
    <w:rsid w:val="006F36EE"/>
    <w:rsid w:val="006F4D0F"/>
    <w:rsid w:val="00720727"/>
    <w:rsid w:val="00766402"/>
    <w:rsid w:val="00776646"/>
    <w:rsid w:val="00787C68"/>
    <w:rsid w:val="007A21BB"/>
    <w:rsid w:val="007B2402"/>
    <w:rsid w:val="007E2BF8"/>
    <w:rsid w:val="007F272B"/>
    <w:rsid w:val="00801D91"/>
    <w:rsid w:val="00802F06"/>
    <w:rsid w:val="008248F6"/>
    <w:rsid w:val="008320F6"/>
    <w:rsid w:val="00851BC7"/>
    <w:rsid w:val="008621D5"/>
    <w:rsid w:val="008650E8"/>
    <w:rsid w:val="00867D68"/>
    <w:rsid w:val="008E2927"/>
    <w:rsid w:val="00900C73"/>
    <w:rsid w:val="009012A0"/>
    <w:rsid w:val="00904B44"/>
    <w:rsid w:val="00916AE0"/>
    <w:rsid w:val="009369B1"/>
    <w:rsid w:val="00942C37"/>
    <w:rsid w:val="00955571"/>
    <w:rsid w:val="009910F0"/>
    <w:rsid w:val="009A1FE6"/>
    <w:rsid w:val="009A3697"/>
    <w:rsid w:val="009A7531"/>
    <w:rsid w:val="009E25A3"/>
    <w:rsid w:val="009E57F9"/>
    <w:rsid w:val="009E601E"/>
    <w:rsid w:val="00A43177"/>
    <w:rsid w:val="00A44A5F"/>
    <w:rsid w:val="00A603F3"/>
    <w:rsid w:val="00A71510"/>
    <w:rsid w:val="00A764E1"/>
    <w:rsid w:val="00AB165F"/>
    <w:rsid w:val="00AC44E7"/>
    <w:rsid w:val="00AD15B2"/>
    <w:rsid w:val="00AD2CF4"/>
    <w:rsid w:val="00AE6701"/>
    <w:rsid w:val="00AF7FF7"/>
    <w:rsid w:val="00B21A8B"/>
    <w:rsid w:val="00B22AF9"/>
    <w:rsid w:val="00B31344"/>
    <w:rsid w:val="00B64EF4"/>
    <w:rsid w:val="00B83ED7"/>
    <w:rsid w:val="00B966ED"/>
    <w:rsid w:val="00B96EA4"/>
    <w:rsid w:val="00BA64C6"/>
    <w:rsid w:val="00BA6B08"/>
    <w:rsid w:val="00BB3DEF"/>
    <w:rsid w:val="00BC1370"/>
    <w:rsid w:val="00BC6A40"/>
    <w:rsid w:val="00BD6549"/>
    <w:rsid w:val="00CC0E22"/>
    <w:rsid w:val="00CD731A"/>
    <w:rsid w:val="00D066C4"/>
    <w:rsid w:val="00D10524"/>
    <w:rsid w:val="00D161AA"/>
    <w:rsid w:val="00D22FD8"/>
    <w:rsid w:val="00D9656E"/>
    <w:rsid w:val="00DA09E2"/>
    <w:rsid w:val="00DA4331"/>
    <w:rsid w:val="00DD6465"/>
    <w:rsid w:val="00E4379E"/>
    <w:rsid w:val="00E43847"/>
    <w:rsid w:val="00E56DB7"/>
    <w:rsid w:val="00E81F95"/>
    <w:rsid w:val="00E82349"/>
    <w:rsid w:val="00E94FC0"/>
    <w:rsid w:val="00ED6953"/>
    <w:rsid w:val="00EF1495"/>
    <w:rsid w:val="00EF6211"/>
    <w:rsid w:val="00F02884"/>
    <w:rsid w:val="00F3150E"/>
    <w:rsid w:val="00F3520E"/>
    <w:rsid w:val="00F42BE3"/>
    <w:rsid w:val="00F76259"/>
    <w:rsid w:val="00FA31AB"/>
    <w:rsid w:val="00FC5A30"/>
    <w:rsid w:val="00FE15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D9611E"/>
  <w15:docId w15:val="{70AC3031-2E00-43B6-99F5-4CBE8B1637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16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563C1"/>
      <w:u w:val="single"/>
    </w:rPr>
  </w:style>
  <w:style w:type="character" w:styleId="UnresolvedMention">
    <w:name w:val="Unresolved Mention"/>
    <w:basedOn w:val="DefaultParagraphFont"/>
    <w:rPr>
      <w:color w:val="605E5C"/>
      <w:shd w:val="clear" w:color="auto" w:fill="E1DFDD"/>
    </w:rPr>
  </w:style>
  <w:style w:type="paragraph" w:styleId="Header">
    <w:name w:val="header"/>
    <w:basedOn w:val="Normal"/>
    <w:link w:val="HeaderChar"/>
    <w:uiPriority w:val="99"/>
    <w:unhideWhenUsed/>
    <w:rsid w:val="00506BCD"/>
    <w:pPr>
      <w:tabs>
        <w:tab w:val="center" w:pos="4513"/>
        <w:tab w:val="right" w:pos="9026"/>
      </w:tabs>
      <w:spacing w:after="0"/>
    </w:pPr>
  </w:style>
  <w:style w:type="character" w:customStyle="1" w:styleId="HeaderChar">
    <w:name w:val="Header Char"/>
    <w:basedOn w:val="DefaultParagraphFont"/>
    <w:link w:val="Header"/>
    <w:uiPriority w:val="99"/>
    <w:rsid w:val="00506BCD"/>
  </w:style>
  <w:style w:type="paragraph" w:styleId="Footer">
    <w:name w:val="footer"/>
    <w:basedOn w:val="Normal"/>
    <w:link w:val="FooterChar"/>
    <w:uiPriority w:val="99"/>
    <w:unhideWhenUsed/>
    <w:rsid w:val="00506BCD"/>
    <w:pPr>
      <w:tabs>
        <w:tab w:val="center" w:pos="4513"/>
        <w:tab w:val="right" w:pos="9026"/>
      </w:tabs>
      <w:spacing w:after="0"/>
    </w:pPr>
  </w:style>
  <w:style w:type="character" w:customStyle="1" w:styleId="FooterChar">
    <w:name w:val="Footer Char"/>
    <w:basedOn w:val="DefaultParagraphFont"/>
    <w:link w:val="Footer"/>
    <w:uiPriority w:val="99"/>
    <w:rsid w:val="00506BCD"/>
  </w:style>
  <w:style w:type="paragraph" w:styleId="NoSpacing">
    <w:name w:val="No Spacing"/>
    <w:link w:val="NoSpacingChar"/>
    <w:uiPriority w:val="1"/>
    <w:qFormat/>
    <w:rsid w:val="00D22FD8"/>
    <w:pPr>
      <w:autoSpaceDN/>
      <w:spacing w:after="0"/>
      <w:textAlignment w:val="auto"/>
    </w:pPr>
    <w:rPr>
      <w:rFonts w:asciiTheme="minorHAnsi" w:eastAsiaTheme="minorEastAsia" w:hAnsiTheme="minorHAnsi" w:cstheme="minorBidi"/>
      <w:lang w:val="en-US"/>
    </w:rPr>
  </w:style>
  <w:style w:type="character" w:customStyle="1" w:styleId="NoSpacingChar">
    <w:name w:val="No Spacing Char"/>
    <w:basedOn w:val="DefaultParagraphFont"/>
    <w:link w:val="NoSpacing"/>
    <w:uiPriority w:val="1"/>
    <w:rsid w:val="00D22FD8"/>
    <w:rPr>
      <w:rFonts w:asciiTheme="minorHAnsi" w:eastAsiaTheme="minorEastAsia" w:hAnsiTheme="minorHAnsi" w:cstheme="minorBidi"/>
      <w:lang w:val="en-US"/>
    </w:rPr>
  </w:style>
  <w:style w:type="paragraph" w:styleId="ListParagraph">
    <w:name w:val="List Paragraph"/>
    <w:basedOn w:val="Normal"/>
    <w:uiPriority w:val="34"/>
    <w:qFormat/>
    <w:rsid w:val="00AC44E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literaryterms.net/story/" TargetMode="External"/><Relationship Id="rId13" Type="http://schemas.openxmlformats.org/officeDocument/2006/relationships/hyperlink" Target="https://literaryterms.net/fairy-tale/" TargetMode="External"/><Relationship Id="rId18" Type="http://schemas.openxmlformats.org/officeDocument/2006/relationships/hyperlink" Target="https://d.lib.rochester.edu/camelot/text/rider-bezerra-mabinogion-project" TargetMode="External"/><Relationship Id="rId3" Type="http://schemas.openxmlformats.org/officeDocument/2006/relationships/styles" Target="styles.xml"/><Relationship Id="rId21" Type="http://schemas.openxmlformats.org/officeDocument/2006/relationships/hyperlink" Target="https://www.biography.com/news/brothers-grimm-facts" TargetMode="External"/><Relationship Id="rId7" Type="http://schemas.openxmlformats.org/officeDocument/2006/relationships/endnotes" Target="endnotes.xml"/><Relationship Id="rId12" Type="http://schemas.openxmlformats.org/officeDocument/2006/relationships/hyperlink" Target="https://www.digitalmedievalist.com/opinionated-celtic-faqs/mabinogion/" TargetMode="External"/><Relationship Id="rId17" Type="http://schemas.openxmlformats.org/officeDocument/2006/relationships/hyperlink" Target="http://www.bbc.co.uk/wales/history/sites/themes/figures/lady_charlotte_guest.shtml"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bbc.co.uk/wales/history/sites/themes/society/myths_mabinogion.shtml" TargetMode="External"/><Relationship Id="rId20" Type="http://schemas.openxmlformats.org/officeDocument/2006/relationships/hyperlink" Target="https://ww.schmoop.com/grimms-fairy-tal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teraryterms.net/character-flashcards/"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study.com/academy/lesson/folk-tales-definition-characteristics-types-examples.html" TargetMode="External"/><Relationship Id="rId23" Type="http://schemas.openxmlformats.org/officeDocument/2006/relationships/footer" Target="footer1.xml"/><Relationship Id="rId10" Type="http://schemas.openxmlformats.org/officeDocument/2006/relationships/hyperlink" Target="https://literaryterms.net/setting/" TargetMode="External"/><Relationship Id="rId19" Type="http://schemas.openxmlformats.org/officeDocument/2006/relationships/hyperlink" Target="http://www.pookpress.co.uk/project/brothers-grimm-biography/" TargetMode="External"/><Relationship Id="rId4" Type="http://schemas.openxmlformats.org/officeDocument/2006/relationships/settings" Target="settings.xml"/><Relationship Id="rId9" Type="http://schemas.openxmlformats.org/officeDocument/2006/relationships/hyperlink" Target="https://literaryterms.net/character/" TargetMode="External"/><Relationship Id="rId14" Type="http://schemas.openxmlformats.org/officeDocument/2006/relationships/hyperlink" Target="https://en.oxforddictionaries.com/definition/folk_tale" TargetMode="External"/><Relationship Id="rId22" Type="http://schemas.openxmlformats.org/officeDocument/2006/relationships/hyperlink" Target="http://www.bbc.co.uk/history/topics/industrial_revolution_wa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0855BF-A8AC-4562-9620-CA8138DD83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1632</TotalTime>
  <Pages>21</Pages>
  <Words>4950</Words>
  <Characters>28216</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Harris</dc:creator>
  <cp:keywords/>
  <dc:description/>
  <cp:lastModifiedBy>Anke Harris</cp:lastModifiedBy>
  <cp:revision>4</cp:revision>
  <dcterms:created xsi:type="dcterms:W3CDTF">2018-12-09T14:35:00Z</dcterms:created>
  <dcterms:modified xsi:type="dcterms:W3CDTF">2018-12-12T11:30:00Z</dcterms:modified>
</cp:coreProperties>
</file>