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81892" w14:textId="77777777" w:rsidR="00A83D77" w:rsidRDefault="00A83D77">
      <w:pPr>
        <w:rPr>
          <w:rFonts w:ascii="Times New Roman" w:hAnsi="Times New Roman" w:cs="Times New Roman"/>
          <w:sz w:val="28"/>
          <w:szCs w:val="28"/>
        </w:rPr>
      </w:pPr>
    </w:p>
    <w:p w14:paraId="28CC247C" w14:textId="2D24651F" w:rsidR="00A97494" w:rsidRPr="003B3FD9" w:rsidRDefault="002C27B6">
      <w:pPr>
        <w:rPr>
          <w:rFonts w:ascii="Times New Roman" w:hAnsi="Times New Roman" w:cs="Times New Roman"/>
          <w:sz w:val="28"/>
          <w:szCs w:val="28"/>
        </w:rPr>
      </w:pPr>
      <w:bookmarkStart w:id="0" w:name="_GoBack"/>
      <w:bookmarkEnd w:id="0"/>
      <w:r w:rsidRPr="003B3FD9">
        <w:rPr>
          <w:rFonts w:ascii="Times New Roman" w:hAnsi="Times New Roman" w:cs="Times New Roman"/>
          <w:sz w:val="28"/>
          <w:szCs w:val="28"/>
        </w:rPr>
        <w:t>Question: What are the most important factors in raising a bilingual child?</w:t>
      </w:r>
    </w:p>
    <w:p w14:paraId="62DF7A2F" w14:textId="325F509D" w:rsidR="002C27B6" w:rsidRPr="007D53A6" w:rsidRDefault="002C27B6">
      <w:pPr>
        <w:rPr>
          <w:rFonts w:ascii="Times New Roman" w:hAnsi="Times New Roman" w:cs="Times New Roman"/>
          <w:sz w:val="24"/>
          <w:szCs w:val="24"/>
        </w:rPr>
      </w:pPr>
    </w:p>
    <w:p w14:paraId="03AFB485" w14:textId="77777777" w:rsidR="00535D8A" w:rsidRDefault="008A6D4B" w:rsidP="0053116E">
      <w:pPr>
        <w:spacing w:line="360" w:lineRule="exact"/>
        <w:ind w:firstLineChars="200" w:firstLine="480"/>
        <w:contextualSpacing/>
        <w:rPr>
          <w:rFonts w:ascii="Times New Roman" w:hAnsi="Times New Roman" w:cs="Times New Roman"/>
          <w:sz w:val="24"/>
          <w:szCs w:val="24"/>
        </w:rPr>
      </w:pPr>
      <w:r w:rsidRPr="007D53A6">
        <w:rPr>
          <w:rFonts w:ascii="Times New Roman" w:hAnsi="Times New Roman" w:cs="Times New Roman"/>
          <w:sz w:val="24"/>
          <w:szCs w:val="24"/>
        </w:rPr>
        <w:t>Stern</w:t>
      </w:r>
      <w:r w:rsidR="00585A4D" w:rsidRPr="007D53A6">
        <w:rPr>
          <w:rFonts w:ascii="Times New Roman" w:hAnsi="Times New Roman" w:cs="Times New Roman"/>
          <w:sz w:val="24"/>
          <w:szCs w:val="24"/>
        </w:rPr>
        <w:t xml:space="preserve"> </w:t>
      </w:r>
      <w:r w:rsidR="00585A4D" w:rsidRPr="007D53A6">
        <w:rPr>
          <w:rFonts w:ascii="Times New Roman" w:hAnsi="Times New Roman" w:cs="Times New Roman" w:hint="eastAsia"/>
          <w:sz w:val="24"/>
          <w:szCs w:val="24"/>
        </w:rPr>
        <w:t>(</w:t>
      </w:r>
      <w:r w:rsidRPr="007D53A6">
        <w:rPr>
          <w:rFonts w:ascii="Times New Roman" w:hAnsi="Times New Roman" w:cs="Times New Roman"/>
          <w:sz w:val="24"/>
          <w:szCs w:val="24"/>
        </w:rPr>
        <w:t>1983</w:t>
      </w:r>
      <w:r w:rsidR="00585A4D" w:rsidRPr="007D53A6">
        <w:rPr>
          <w:rFonts w:ascii="Times New Roman" w:hAnsi="Times New Roman" w:cs="Times New Roman" w:hint="eastAsia"/>
          <w:sz w:val="24"/>
          <w:szCs w:val="24"/>
        </w:rPr>
        <w:t>)</w:t>
      </w:r>
      <w:r w:rsidR="00585A4D" w:rsidRPr="007D53A6">
        <w:rPr>
          <w:rFonts w:ascii="Times New Roman" w:hAnsi="Times New Roman" w:cs="Times New Roman"/>
          <w:sz w:val="24"/>
          <w:szCs w:val="24"/>
        </w:rPr>
        <w:t xml:space="preserve"> </w:t>
      </w:r>
      <w:r w:rsidR="00DD1832" w:rsidRPr="007D53A6">
        <w:rPr>
          <w:rFonts w:ascii="Times New Roman" w:hAnsi="Times New Roman" w:cs="Times New Roman"/>
          <w:sz w:val="24"/>
          <w:szCs w:val="24"/>
        </w:rPr>
        <w:t>stated “perfect, full, or equal command in two languages is</w:t>
      </w:r>
      <w:r w:rsidR="00D50455" w:rsidRPr="007D53A6">
        <w:rPr>
          <w:rFonts w:ascii="Times New Roman" w:hAnsi="Times New Roman" w:cs="Times New Roman"/>
          <w:sz w:val="24"/>
          <w:szCs w:val="24"/>
        </w:rPr>
        <w:t xml:space="preserve"> </w:t>
      </w:r>
      <w:r w:rsidR="00DD1832" w:rsidRPr="007D53A6">
        <w:rPr>
          <w:rFonts w:ascii="Times New Roman" w:hAnsi="Times New Roman" w:cs="Times New Roman"/>
          <w:sz w:val="24"/>
          <w:szCs w:val="24"/>
        </w:rPr>
        <w:t>extremely rare. The command of both languages is hardly ever balanced; it displays a certain ‘dominance configuration’ … it becomes impossible to draw a line of clear demarcation between ‘knowing a second language’ and ‘being bilingual’. Consequently, ‘bilingualism’ has tended to be more broadly defined so that any proficiency level in more than one language can be referred to as bilingualism.”</w:t>
      </w:r>
      <w:r w:rsidR="00535D8A">
        <w:rPr>
          <w:rFonts w:ascii="Times New Roman" w:hAnsi="Times New Roman" w:cs="Times New Roman" w:hint="eastAsia"/>
          <w:sz w:val="24"/>
          <w:szCs w:val="24"/>
        </w:rPr>
        <w:t xml:space="preserve"> </w:t>
      </w:r>
      <w:r w:rsidR="00DD1832" w:rsidRPr="007D53A6">
        <w:rPr>
          <w:rFonts w:ascii="Times New Roman" w:hAnsi="Times New Roman" w:cs="Times New Roman"/>
          <w:sz w:val="24"/>
          <w:szCs w:val="24"/>
        </w:rPr>
        <w:t>When it comes to bilingualism, more attention is paid to bilingual education. Bilingual education emphasizes the use of a second language or a foreign language in schools to teach various subjects. Bilingual upbringing refers to the use of mother tongue and foreign language in the daily communication between one or both parents from the birth of the child or the infancy, so that the child can unconsciously acquire a foreign language in a natural environment.</w:t>
      </w:r>
      <w:r w:rsidR="005A3309" w:rsidRPr="007D53A6">
        <w:rPr>
          <w:rFonts w:ascii="Times New Roman" w:hAnsi="Times New Roman" w:cs="Times New Roman"/>
          <w:sz w:val="24"/>
          <w:szCs w:val="24"/>
        </w:rPr>
        <w:t xml:space="preserve"> </w:t>
      </w:r>
    </w:p>
    <w:p w14:paraId="37F2BF92" w14:textId="75C12C4C" w:rsidR="00DD1832" w:rsidRPr="007D53A6" w:rsidRDefault="00792E28" w:rsidP="0053116E">
      <w:pPr>
        <w:spacing w:line="360" w:lineRule="exact"/>
        <w:ind w:firstLineChars="200" w:firstLine="480"/>
        <w:contextualSpacing/>
        <w:rPr>
          <w:rFonts w:ascii="Times New Roman" w:hAnsi="Times New Roman" w:cs="Times New Roman"/>
          <w:sz w:val="24"/>
          <w:szCs w:val="24"/>
        </w:rPr>
      </w:pPr>
      <w:r>
        <w:rPr>
          <w:rFonts w:ascii="Times New Roman" w:hAnsi="Times New Roman" w:cs="Times New Roman"/>
          <w:sz w:val="24"/>
          <w:szCs w:val="24"/>
        </w:rPr>
        <w:t xml:space="preserve">Successful cases of bilingual upbringing give encouragement to bilingual parents to attempt bilingual upbringing in a foreign language. </w:t>
      </w:r>
      <w:r w:rsidRPr="00792E28">
        <w:rPr>
          <w:rFonts w:ascii="Times New Roman" w:hAnsi="Times New Roman" w:cs="Times New Roman"/>
          <w:sz w:val="24"/>
          <w:szCs w:val="24"/>
        </w:rPr>
        <w:t>A</w:t>
      </w:r>
      <w:r>
        <w:rPr>
          <w:rFonts w:ascii="Times New Roman" w:hAnsi="Times New Roman" w:cs="Times New Roman"/>
          <w:sz w:val="24"/>
          <w:szCs w:val="24"/>
        </w:rPr>
        <w:t>n</w:t>
      </w:r>
      <w:r w:rsidRPr="00792E28">
        <w:rPr>
          <w:rFonts w:ascii="Times New Roman" w:hAnsi="Times New Roman" w:cs="Times New Roman"/>
          <w:sz w:val="24"/>
          <w:szCs w:val="24"/>
        </w:rPr>
        <w:t xml:space="preserve"> </w:t>
      </w:r>
      <w:r>
        <w:rPr>
          <w:rFonts w:ascii="Times New Roman" w:hAnsi="Times New Roman" w:cs="Times New Roman"/>
          <w:sz w:val="24"/>
          <w:szCs w:val="24"/>
        </w:rPr>
        <w:t>acquaintance</w:t>
      </w:r>
      <w:r w:rsidRPr="00792E28">
        <w:rPr>
          <w:rFonts w:ascii="Times New Roman" w:hAnsi="Times New Roman" w:cs="Times New Roman"/>
          <w:sz w:val="24"/>
          <w:szCs w:val="24"/>
        </w:rPr>
        <w:t xml:space="preserve"> of the factors affecting bilingual </w:t>
      </w:r>
      <w:r>
        <w:rPr>
          <w:rFonts w:ascii="Times New Roman" w:hAnsi="Times New Roman" w:cs="Times New Roman"/>
          <w:sz w:val="24"/>
          <w:szCs w:val="24"/>
        </w:rPr>
        <w:t>upbringing</w:t>
      </w:r>
      <w:r w:rsidRPr="00792E28">
        <w:rPr>
          <w:rFonts w:ascii="Times New Roman" w:hAnsi="Times New Roman" w:cs="Times New Roman"/>
          <w:sz w:val="24"/>
          <w:szCs w:val="24"/>
        </w:rPr>
        <w:t xml:space="preserve"> can help parents understand their role in the process of bilingual </w:t>
      </w:r>
      <w:r>
        <w:rPr>
          <w:rFonts w:ascii="Times New Roman" w:hAnsi="Times New Roman" w:cs="Times New Roman"/>
          <w:sz w:val="24"/>
          <w:szCs w:val="24"/>
        </w:rPr>
        <w:t>upbringing</w:t>
      </w:r>
      <w:r w:rsidRPr="00792E28">
        <w:rPr>
          <w:rFonts w:ascii="Times New Roman" w:hAnsi="Times New Roman" w:cs="Times New Roman"/>
          <w:sz w:val="24"/>
          <w:szCs w:val="24"/>
        </w:rPr>
        <w:t>.</w:t>
      </w:r>
      <w:r w:rsidR="000909DB">
        <w:rPr>
          <w:rFonts w:ascii="Times New Roman" w:hAnsi="Times New Roman" w:cs="Times New Roman"/>
          <w:sz w:val="24"/>
          <w:szCs w:val="24"/>
        </w:rPr>
        <w:t xml:space="preserve"> </w:t>
      </w:r>
      <w:r w:rsidR="00535D8A" w:rsidRPr="00535D8A">
        <w:rPr>
          <w:rFonts w:ascii="Times New Roman" w:hAnsi="Times New Roman" w:cs="Times New Roman"/>
          <w:sz w:val="24"/>
          <w:szCs w:val="24"/>
        </w:rPr>
        <w:t xml:space="preserve">With the popularity of bilingual </w:t>
      </w:r>
      <w:r w:rsidR="00535D8A">
        <w:rPr>
          <w:rFonts w:ascii="Times New Roman" w:hAnsi="Times New Roman" w:cs="Times New Roman"/>
          <w:sz w:val="24"/>
          <w:szCs w:val="24"/>
        </w:rPr>
        <w:t>upbringing</w:t>
      </w:r>
      <w:r w:rsidR="00535D8A" w:rsidRPr="00535D8A">
        <w:rPr>
          <w:rFonts w:ascii="Times New Roman" w:hAnsi="Times New Roman" w:cs="Times New Roman"/>
          <w:sz w:val="24"/>
          <w:szCs w:val="24"/>
        </w:rPr>
        <w:t xml:space="preserve"> in the world, many parents of bilingual families, especially </w:t>
      </w:r>
      <w:r w:rsidR="00535D8A">
        <w:rPr>
          <w:rFonts w:ascii="Times New Roman" w:hAnsi="Times New Roman" w:cs="Times New Roman"/>
          <w:sz w:val="24"/>
          <w:szCs w:val="24"/>
        </w:rPr>
        <w:t xml:space="preserve">English </w:t>
      </w:r>
      <w:r w:rsidR="00535D8A" w:rsidRPr="00535D8A">
        <w:rPr>
          <w:rFonts w:ascii="Times New Roman" w:hAnsi="Times New Roman" w:cs="Times New Roman"/>
          <w:sz w:val="24"/>
          <w:szCs w:val="24"/>
        </w:rPr>
        <w:t xml:space="preserve">teachers in </w:t>
      </w:r>
      <w:r w:rsidR="00535D8A">
        <w:rPr>
          <w:rFonts w:ascii="Times New Roman" w:hAnsi="Times New Roman" w:cs="Times New Roman"/>
          <w:sz w:val="24"/>
          <w:szCs w:val="24"/>
        </w:rPr>
        <w:t>c</w:t>
      </w:r>
      <w:r w:rsidR="00535D8A" w:rsidRPr="00535D8A">
        <w:rPr>
          <w:rFonts w:ascii="Times New Roman" w:hAnsi="Times New Roman" w:cs="Times New Roman"/>
          <w:sz w:val="24"/>
          <w:szCs w:val="24"/>
        </w:rPr>
        <w:t xml:space="preserve">olleges and universities, as well as language workers engaged in foreign trade </w:t>
      </w:r>
      <w:r w:rsidR="00535D8A">
        <w:rPr>
          <w:rFonts w:ascii="Times New Roman" w:hAnsi="Times New Roman" w:cs="Times New Roman"/>
          <w:sz w:val="24"/>
          <w:szCs w:val="24"/>
        </w:rPr>
        <w:t>in China</w:t>
      </w:r>
      <w:r w:rsidR="00535D8A" w:rsidRPr="00535D8A">
        <w:rPr>
          <w:rFonts w:ascii="Times New Roman" w:hAnsi="Times New Roman" w:cs="Times New Roman"/>
          <w:sz w:val="24"/>
          <w:szCs w:val="24"/>
        </w:rPr>
        <w:t xml:space="preserve"> also began to try bilingual </w:t>
      </w:r>
      <w:r w:rsidR="00535D8A">
        <w:rPr>
          <w:rFonts w:ascii="Times New Roman" w:hAnsi="Times New Roman" w:cs="Times New Roman"/>
          <w:sz w:val="24"/>
          <w:szCs w:val="24"/>
        </w:rPr>
        <w:t>upbringing in their families</w:t>
      </w:r>
      <w:r w:rsidR="00535D8A" w:rsidRPr="00535D8A">
        <w:rPr>
          <w:rFonts w:ascii="Times New Roman" w:hAnsi="Times New Roman" w:cs="Times New Roman"/>
          <w:sz w:val="24"/>
          <w:szCs w:val="24"/>
        </w:rPr>
        <w:t xml:space="preserve">. However, bilingual </w:t>
      </w:r>
      <w:r w:rsidR="00535D8A">
        <w:rPr>
          <w:rFonts w:ascii="Times New Roman" w:hAnsi="Times New Roman" w:cs="Times New Roman"/>
          <w:sz w:val="24"/>
          <w:szCs w:val="24"/>
        </w:rPr>
        <w:t>upbringing</w:t>
      </w:r>
      <w:r w:rsidR="00535D8A" w:rsidRPr="00535D8A">
        <w:rPr>
          <w:rFonts w:ascii="Times New Roman" w:hAnsi="Times New Roman" w:cs="Times New Roman"/>
          <w:sz w:val="24"/>
          <w:szCs w:val="24"/>
        </w:rPr>
        <w:t xml:space="preserve"> in China has been questioned, and many problems and difficulties have a</w:t>
      </w:r>
      <w:r w:rsidR="00B61FF2">
        <w:rPr>
          <w:rFonts w:ascii="Times New Roman" w:hAnsi="Times New Roman" w:cs="Times New Roman"/>
          <w:sz w:val="24"/>
          <w:szCs w:val="24"/>
        </w:rPr>
        <w:t>ppeared</w:t>
      </w:r>
      <w:r w:rsidR="00535D8A" w:rsidRPr="00535D8A">
        <w:rPr>
          <w:rFonts w:ascii="Times New Roman" w:hAnsi="Times New Roman" w:cs="Times New Roman"/>
          <w:sz w:val="24"/>
          <w:szCs w:val="24"/>
        </w:rPr>
        <w:t>.</w:t>
      </w:r>
      <w:r w:rsidR="00B61FF2">
        <w:rPr>
          <w:rFonts w:ascii="Times New Roman" w:hAnsi="Times New Roman" w:cs="Times New Roman"/>
          <w:sz w:val="24"/>
          <w:szCs w:val="24"/>
        </w:rPr>
        <w:t xml:space="preserve"> </w:t>
      </w:r>
      <w:r w:rsidR="00BA38C3" w:rsidRPr="00BA38C3">
        <w:rPr>
          <w:rFonts w:ascii="Times New Roman" w:hAnsi="Times New Roman" w:cs="Times New Roman"/>
          <w:sz w:val="24"/>
          <w:szCs w:val="24"/>
        </w:rPr>
        <w:t>In the macro context of a language, it is necessary for parents to</w:t>
      </w:r>
      <w:r w:rsidR="00BA38C3">
        <w:rPr>
          <w:rFonts w:ascii="Times New Roman" w:hAnsi="Times New Roman" w:cs="Times New Roman"/>
          <w:sz w:val="24"/>
          <w:szCs w:val="24"/>
        </w:rPr>
        <w:t xml:space="preserve"> preserve</w:t>
      </w:r>
      <w:r w:rsidR="00BA38C3" w:rsidRPr="00BA38C3">
        <w:rPr>
          <w:rFonts w:ascii="Times New Roman" w:hAnsi="Times New Roman" w:cs="Times New Roman"/>
          <w:sz w:val="24"/>
          <w:szCs w:val="24"/>
        </w:rPr>
        <w:t xml:space="preserve"> the principle of language input.</w:t>
      </w:r>
      <w:r w:rsidR="00BA38C3">
        <w:rPr>
          <w:rFonts w:ascii="Times New Roman" w:hAnsi="Times New Roman" w:cs="Times New Roman"/>
          <w:sz w:val="24"/>
          <w:szCs w:val="24"/>
        </w:rPr>
        <w:t xml:space="preserve"> With </w:t>
      </w:r>
      <w:r w:rsidR="00BA444C">
        <w:rPr>
          <w:rFonts w:ascii="Times New Roman" w:hAnsi="Times New Roman" w:cs="Times New Roman"/>
          <w:sz w:val="24"/>
          <w:szCs w:val="24"/>
        </w:rPr>
        <w:t xml:space="preserve">a </w:t>
      </w:r>
      <w:r w:rsidR="00BA38C3" w:rsidRPr="00BA38C3">
        <w:rPr>
          <w:rFonts w:ascii="Times New Roman" w:hAnsi="Times New Roman" w:cs="Times New Roman"/>
          <w:sz w:val="24"/>
          <w:szCs w:val="24"/>
        </w:rPr>
        <w:t xml:space="preserve">reasonable choice of language resources, </w:t>
      </w:r>
      <w:r w:rsidR="00BA38C3">
        <w:rPr>
          <w:rFonts w:ascii="Times New Roman" w:hAnsi="Times New Roman" w:cs="Times New Roman"/>
          <w:sz w:val="24"/>
          <w:szCs w:val="24"/>
        </w:rPr>
        <w:t xml:space="preserve">parents should help to maximize the input amount of </w:t>
      </w:r>
      <w:r w:rsidR="007821E0">
        <w:rPr>
          <w:rFonts w:ascii="Times New Roman" w:hAnsi="Times New Roman" w:cs="Times New Roman"/>
          <w:sz w:val="24"/>
          <w:szCs w:val="24"/>
        </w:rPr>
        <w:t xml:space="preserve">the </w:t>
      </w:r>
      <w:r w:rsidR="00BA38C3">
        <w:rPr>
          <w:rFonts w:ascii="Times New Roman" w:hAnsi="Times New Roman" w:cs="Times New Roman"/>
          <w:sz w:val="24"/>
          <w:szCs w:val="24"/>
        </w:rPr>
        <w:t xml:space="preserve">second </w:t>
      </w:r>
      <w:r w:rsidR="00BA38C3" w:rsidRPr="00BA38C3">
        <w:rPr>
          <w:rFonts w:ascii="Times New Roman" w:hAnsi="Times New Roman" w:cs="Times New Roman"/>
          <w:sz w:val="24"/>
          <w:szCs w:val="24"/>
        </w:rPr>
        <w:t>language. At the same time, parents should follow the general rules of children</w:t>
      </w:r>
      <w:r w:rsidR="007821E0">
        <w:rPr>
          <w:rFonts w:ascii="Times New Roman" w:hAnsi="Times New Roman" w:cs="Times New Roman"/>
          <w:sz w:val="24"/>
          <w:szCs w:val="24"/>
        </w:rPr>
        <w:t>’</w:t>
      </w:r>
      <w:r w:rsidR="00BA38C3" w:rsidRPr="00BA38C3">
        <w:rPr>
          <w:rFonts w:ascii="Times New Roman" w:hAnsi="Times New Roman" w:cs="Times New Roman"/>
          <w:sz w:val="24"/>
          <w:szCs w:val="24"/>
        </w:rPr>
        <w:t xml:space="preserve">s language and cognitive development in the process of </w:t>
      </w:r>
      <w:r w:rsidR="007821E0">
        <w:rPr>
          <w:rFonts w:ascii="Times New Roman" w:hAnsi="Times New Roman" w:cs="Times New Roman"/>
          <w:sz w:val="24"/>
          <w:szCs w:val="24"/>
        </w:rPr>
        <w:t>bilingual upbringing</w:t>
      </w:r>
      <w:r w:rsidR="00BA38C3" w:rsidRPr="00BA38C3">
        <w:rPr>
          <w:rFonts w:ascii="Times New Roman" w:hAnsi="Times New Roman" w:cs="Times New Roman"/>
          <w:sz w:val="24"/>
          <w:szCs w:val="24"/>
        </w:rPr>
        <w:t>.</w:t>
      </w:r>
    </w:p>
    <w:p w14:paraId="68225CF8" w14:textId="758A790F" w:rsidR="000039E3" w:rsidRPr="007D53A6" w:rsidRDefault="006E52E6" w:rsidP="0053116E">
      <w:pPr>
        <w:spacing w:line="360" w:lineRule="exact"/>
        <w:ind w:firstLine="200"/>
        <w:rPr>
          <w:rFonts w:ascii="Times New Roman" w:hAnsi="Times New Roman" w:cs="Times New Roman"/>
          <w:sz w:val="24"/>
          <w:szCs w:val="24"/>
        </w:rPr>
      </w:pPr>
      <w:r>
        <w:rPr>
          <w:rFonts w:ascii="Times New Roman" w:hAnsi="Times New Roman" w:cs="Times New Roman" w:hint="eastAsia"/>
          <w:sz w:val="24"/>
          <w:szCs w:val="24"/>
        </w:rPr>
        <w:t xml:space="preserve"> </w:t>
      </w:r>
    </w:p>
    <w:p w14:paraId="46A653B4" w14:textId="45EF47C5" w:rsidR="003A73F0" w:rsidRPr="00980107" w:rsidRDefault="003A73F0" w:rsidP="0053116E">
      <w:pPr>
        <w:spacing w:line="360" w:lineRule="exact"/>
        <w:rPr>
          <w:rFonts w:ascii="Times New Roman" w:hAnsi="Times New Roman" w:cs="Times New Roman"/>
          <w:b/>
          <w:bCs/>
          <w:sz w:val="24"/>
          <w:szCs w:val="24"/>
        </w:rPr>
      </w:pPr>
      <w:r w:rsidRPr="00980107">
        <w:rPr>
          <w:rFonts w:ascii="Times New Roman" w:hAnsi="Times New Roman" w:cs="Times New Roman"/>
          <w:b/>
          <w:bCs/>
          <w:sz w:val="24"/>
          <w:szCs w:val="24"/>
        </w:rPr>
        <w:t>Factors in raising a bilingual child</w:t>
      </w:r>
    </w:p>
    <w:p w14:paraId="5F8494E8" w14:textId="77B7A16F" w:rsidR="00944E1F" w:rsidRDefault="00413A92" w:rsidP="0053116E">
      <w:pPr>
        <w:spacing w:line="360" w:lineRule="exact"/>
        <w:ind w:firstLineChars="200" w:firstLine="480"/>
        <w:rPr>
          <w:rFonts w:ascii="Times New Roman" w:hAnsi="Times New Roman" w:cs="Times New Roman"/>
          <w:sz w:val="24"/>
          <w:szCs w:val="24"/>
        </w:rPr>
      </w:pPr>
      <w:r w:rsidRPr="007D53A6">
        <w:rPr>
          <w:rFonts w:ascii="Times New Roman" w:hAnsi="Times New Roman" w:cs="Times New Roman"/>
          <w:sz w:val="24"/>
          <w:szCs w:val="24"/>
        </w:rPr>
        <w:t xml:space="preserve">There are several factors that might affect the upbringing of a bilingual child. </w:t>
      </w:r>
      <w:r w:rsidR="00457181" w:rsidRPr="007D53A6">
        <w:rPr>
          <w:rFonts w:ascii="Times New Roman" w:hAnsi="Times New Roman" w:cs="Times New Roman"/>
          <w:sz w:val="24"/>
          <w:szCs w:val="24"/>
        </w:rPr>
        <w:t xml:space="preserve">In his book </w:t>
      </w:r>
      <w:bookmarkStart w:id="1" w:name="_Hlk35982332"/>
      <w:r w:rsidR="00457181" w:rsidRPr="007D53A6">
        <w:rPr>
          <w:rFonts w:ascii="Times New Roman" w:hAnsi="Times New Roman" w:cs="Times New Roman"/>
          <w:i/>
          <w:iCs/>
          <w:sz w:val="24"/>
          <w:szCs w:val="24"/>
        </w:rPr>
        <w:t>Living Languages: Multilingualism Across the Lifespan</w:t>
      </w:r>
      <w:bookmarkEnd w:id="1"/>
      <w:r w:rsidR="00457181">
        <w:rPr>
          <w:rFonts w:ascii="Times New Roman" w:hAnsi="Times New Roman" w:cs="Times New Roman"/>
          <w:i/>
          <w:iCs/>
          <w:sz w:val="24"/>
          <w:szCs w:val="24"/>
        </w:rPr>
        <w:t xml:space="preserve"> </w:t>
      </w:r>
      <w:r w:rsidR="00457181" w:rsidRPr="007D53A6">
        <w:rPr>
          <w:rFonts w:ascii="Times New Roman" w:hAnsi="Times New Roman" w:cs="Times New Roman"/>
          <w:sz w:val="24"/>
          <w:szCs w:val="24"/>
        </w:rPr>
        <w:t xml:space="preserve">(2008), Tracey </w:t>
      </w:r>
      <w:proofErr w:type="spellStart"/>
      <w:r w:rsidR="00457181" w:rsidRPr="007D53A6">
        <w:rPr>
          <w:rFonts w:ascii="Times New Roman" w:hAnsi="Times New Roman" w:cs="Times New Roman"/>
          <w:sz w:val="24"/>
          <w:szCs w:val="24"/>
        </w:rPr>
        <w:t>Tokuhama</w:t>
      </w:r>
      <w:proofErr w:type="spellEnd"/>
      <w:r w:rsidR="00457181" w:rsidRPr="007D53A6">
        <w:rPr>
          <w:rFonts w:ascii="Times New Roman" w:hAnsi="Times New Roman" w:cs="Times New Roman"/>
          <w:sz w:val="24"/>
          <w:szCs w:val="24"/>
        </w:rPr>
        <w:t xml:space="preserve">-Espinosa proposes ten key factors in raising multilingual children, including aptitude, timing, motivation, strategy, consistency, opportunity, the linguistic relationship between the languages, siblings, gender and hand-use. </w:t>
      </w:r>
      <w:r w:rsidR="000413E2" w:rsidRPr="007D53A6">
        <w:rPr>
          <w:rFonts w:ascii="Times New Roman" w:hAnsi="Times New Roman" w:cs="Times New Roman"/>
          <w:sz w:val="24"/>
          <w:szCs w:val="24"/>
        </w:rPr>
        <w:t xml:space="preserve">According to Baker (2014), instead of grammar, vocabulary and basic skills of two language learning, “the most important factor in raising a bilingual child is to make their language development </w:t>
      </w:r>
      <w:r w:rsidR="000413E2" w:rsidRPr="007D53A6">
        <w:rPr>
          <w:rFonts w:ascii="Times New Roman" w:hAnsi="Times New Roman" w:cs="Times New Roman"/>
          <w:sz w:val="24"/>
          <w:szCs w:val="24"/>
        </w:rPr>
        <w:lastRenderedPageBreak/>
        <w:t>a pleasure, a positive and enjoyable experience.”</w:t>
      </w:r>
      <w:r w:rsidR="002F7077">
        <w:rPr>
          <w:rFonts w:ascii="Times New Roman" w:hAnsi="Times New Roman" w:cs="Times New Roman"/>
          <w:sz w:val="24"/>
          <w:szCs w:val="24"/>
        </w:rPr>
        <w:t xml:space="preserve"> </w:t>
      </w:r>
      <w:r w:rsidR="000413E2" w:rsidRPr="007D53A6">
        <w:rPr>
          <w:rFonts w:ascii="Times New Roman" w:hAnsi="Times New Roman" w:cs="Times New Roman"/>
          <w:sz w:val="24"/>
          <w:szCs w:val="24"/>
        </w:rPr>
        <w:t>In this way, children have to be encouraged to establish a positive attitude towards their two languages. Besides, in the early years of bilingual upbringing, minority language has to be amplified over the majority language. Another important factor in raising a bilingual child noted by Baker is “the language surrounds language.” He compared parents in bilingual famil</w:t>
      </w:r>
      <w:r w:rsidR="00391F2D">
        <w:rPr>
          <w:rFonts w:ascii="Times New Roman" w:hAnsi="Times New Roman" w:cs="Times New Roman"/>
          <w:sz w:val="24"/>
          <w:szCs w:val="24"/>
        </w:rPr>
        <w:t>ies</w:t>
      </w:r>
      <w:r w:rsidR="000413E2" w:rsidRPr="007D53A6">
        <w:rPr>
          <w:rFonts w:ascii="Times New Roman" w:hAnsi="Times New Roman" w:cs="Times New Roman"/>
          <w:sz w:val="24"/>
          <w:szCs w:val="24"/>
        </w:rPr>
        <w:t xml:space="preserve"> to gardeners who attempt to offer appropriate </w:t>
      </w:r>
      <w:r w:rsidR="000A519A">
        <w:rPr>
          <w:rFonts w:ascii="Times New Roman" w:hAnsi="Times New Roman" w:cs="Times New Roman"/>
          <w:sz w:val="24"/>
          <w:szCs w:val="24"/>
        </w:rPr>
        <w:t xml:space="preserve">family </w:t>
      </w:r>
      <w:r w:rsidR="000413E2" w:rsidRPr="007D53A6">
        <w:rPr>
          <w:rFonts w:ascii="Times New Roman" w:hAnsi="Times New Roman" w:cs="Times New Roman"/>
          <w:sz w:val="24"/>
          <w:szCs w:val="24"/>
        </w:rPr>
        <w:t xml:space="preserve">environments for children’s language development. </w:t>
      </w:r>
    </w:p>
    <w:p w14:paraId="788984D2" w14:textId="71BCE343" w:rsidR="00391F2D" w:rsidRPr="007D53A6" w:rsidRDefault="00BA444C" w:rsidP="00BA444C">
      <w:pPr>
        <w:spacing w:line="360" w:lineRule="exact"/>
        <w:ind w:firstLineChars="200" w:firstLine="480"/>
        <w:rPr>
          <w:rFonts w:ascii="Times New Roman" w:hAnsi="Times New Roman" w:cs="Times New Roman" w:hint="eastAsia"/>
          <w:sz w:val="24"/>
          <w:szCs w:val="24"/>
        </w:rPr>
      </w:pPr>
      <w:r>
        <w:rPr>
          <w:rFonts w:ascii="Times New Roman" w:hAnsi="Times New Roman" w:cs="Times New Roman"/>
          <w:sz w:val="24"/>
          <w:szCs w:val="24"/>
        </w:rPr>
        <w:t>Many</w:t>
      </w:r>
      <w:r w:rsidR="00457181">
        <w:rPr>
          <w:rFonts w:ascii="Times New Roman" w:hAnsi="Times New Roman" w:cs="Times New Roman"/>
          <w:sz w:val="24"/>
          <w:szCs w:val="24"/>
        </w:rPr>
        <w:t xml:space="preserve"> researchers identified the significant role of </w:t>
      </w:r>
      <w:r w:rsidR="009B1E7C">
        <w:rPr>
          <w:rFonts w:ascii="Times New Roman" w:hAnsi="Times New Roman" w:cs="Times New Roman"/>
          <w:sz w:val="24"/>
          <w:szCs w:val="24"/>
        </w:rPr>
        <w:t xml:space="preserve">the </w:t>
      </w:r>
      <w:r w:rsidR="00457181">
        <w:rPr>
          <w:rFonts w:ascii="Times New Roman" w:hAnsi="Times New Roman" w:cs="Times New Roman"/>
          <w:sz w:val="24"/>
          <w:szCs w:val="24"/>
        </w:rPr>
        <w:t xml:space="preserve">language environment of family. </w:t>
      </w:r>
      <w:bookmarkStart w:id="2" w:name="_Hlk35983094"/>
      <w:r w:rsidR="00457181" w:rsidRPr="007D53A6">
        <w:rPr>
          <w:rFonts w:ascii="Times New Roman" w:hAnsi="Times New Roman" w:cs="Times New Roman"/>
          <w:sz w:val="24"/>
          <w:szCs w:val="24"/>
        </w:rPr>
        <w:t>Pearson</w:t>
      </w:r>
      <w:bookmarkEnd w:id="2"/>
      <w:r w:rsidR="00457181" w:rsidRPr="007D53A6">
        <w:rPr>
          <w:rFonts w:ascii="Times New Roman" w:hAnsi="Times New Roman" w:cs="Times New Roman"/>
          <w:sz w:val="24"/>
          <w:szCs w:val="24"/>
        </w:rPr>
        <w:t xml:space="preserve"> (2008) holds that to establish a bilingual environment, factors affecting whether the child becomes bilingual should be paid attention to by parents or future parents. De </w:t>
      </w:r>
      <w:proofErr w:type="spellStart"/>
      <w:proofErr w:type="gramStart"/>
      <w:r w:rsidR="00457181" w:rsidRPr="007D53A6">
        <w:rPr>
          <w:rFonts w:ascii="Times New Roman" w:hAnsi="Times New Roman" w:cs="Times New Roman"/>
          <w:sz w:val="24"/>
          <w:szCs w:val="24"/>
        </w:rPr>
        <w:t>Houwer</w:t>
      </w:r>
      <w:proofErr w:type="spellEnd"/>
      <w:r w:rsidR="00457181">
        <w:rPr>
          <w:rFonts w:ascii="Times New Roman" w:hAnsi="Times New Roman" w:cs="Times New Roman"/>
          <w:sz w:val="24"/>
          <w:szCs w:val="24"/>
        </w:rPr>
        <w:t>(</w:t>
      </w:r>
      <w:proofErr w:type="gramEnd"/>
      <w:r w:rsidR="00457181">
        <w:rPr>
          <w:rFonts w:ascii="Times New Roman" w:hAnsi="Times New Roman" w:cs="Times New Roman"/>
          <w:sz w:val="24"/>
          <w:szCs w:val="24"/>
        </w:rPr>
        <w:t>1998)</w:t>
      </w:r>
      <w:r w:rsidR="00457181" w:rsidRPr="007D53A6">
        <w:rPr>
          <w:rFonts w:ascii="Times New Roman" w:hAnsi="Times New Roman" w:cs="Times New Roman"/>
          <w:sz w:val="24"/>
          <w:szCs w:val="24"/>
        </w:rPr>
        <w:t xml:space="preserve"> focuse</w:t>
      </w:r>
      <w:r w:rsidR="00BC3D5F">
        <w:rPr>
          <w:rFonts w:ascii="Times New Roman" w:hAnsi="Times New Roman" w:cs="Times New Roman"/>
          <w:sz w:val="24"/>
          <w:szCs w:val="24"/>
        </w:rPr>
        <w:t>s</w:t>
      </w:r>
      <w:r w:rsidR="00457181" w:rsidRPr="007D53A6">
        <w:rPr>
          <w:rFonts w:ascii="Times New Roman" w:hAnsi="Times New Roman" w:cs="Times New Roman"/>
          <w:sz w:val="24"/>
          <w:szCs w:val="24"/>
        </w:rPr>
        <w:t xml:space="preserve"> on the role of parental beliefs and attitudes in terms of environmental factors in early bilingual development. Michael L</w:t>
      </w:r>
      <w:r w:rsidR="003157EF">
        <w:rPr>
          <w:rFonts w:ascii="Times New Roman" w:hAnsi="Times New Roman" w:cs="Times New Roman"/>
          <w:sz w:val="24"/>
          <w:szCs w:val="24"/>
        </w:rPr>
        <w:t>ee</w:t>
      </w:r>
      <w:r w:rsidR="006E37D3">
        <w:rPr>
          <w:rFonts w:ascii="Times New Roman" w:hAnsi="Times New Roman" w:cs="Times New Roman"/>
          <w:sz w:val="24"/>
          <w:szCs w:val="24"/>
        </w:rPr>
        <w:t>, etc.</w:t>
      </w:r>
      <w:r w:rsidR="00457181">
        <w:rPr>
          <w:rFonts w:ascii="Times New Roman" w:hAnsi="Times New Roman" w:cs="Times New Roman"/>
          <w:sz w:val="24"/>
          <w:szCs w:val="24"/>
        </w:rPr>
        <w:t xml:space="preserve"> </w:t>
      </w:r>
      <w:r w:rsidR="00457181" w:rsidRPr="007D53A6">
        <w:rPr>
          <w:rFonts w:ascii="Times New Roman" w:hAnsi="Times New Roman" w:cs="Times New Roman" w:hint="eastAsia"/>
          <w:sz w:val="24"/>
          <w:szCs w:val="24"/>
        </w:rPr>
        <w:t>(2</w:t>
      </w:r>
      <w:r w:rsidR="00457181" w:rsidRPr="007D53A6">
        <w:rPr>
          <w:rFonts w:ascii="Times New Roman" w:hAnsi="Times New Roman" w:cs="Times New Roman"/>
          <w:sz w:val="24"/>
          <w:szCs w:val="24"/>
        </w:rPr>
        <w:t>015</w:t>
      </w:r>
      <w:r w:rsidR="00457181" w:rsidRPr="007D53A6">
        <w:rPr>
          <w:rFonts w:ascii="Times New Roman" w:hAnsi="Times New Roman" w:cs="Times New Roman" w:hint="eastAsia"/>
          <w:sz w:val="24"/>
          <w:szCs w:val="24"/>
        </w:rPr>
        <w:t>)</w:t>
      </w:r>
      <w:r w:rsidR="00457181" w:rsidRPr="007D53A6">
        <w:rPr>
          <w:rFonts w:ascii="Times New Roman" w:hAnsi="Times New Roman" w:cs="Times New Roman"/>
          <w:sz w:val="24"/>
          <w:szCs w:val="24"/>
        </w:rPr>
        <w:t xml:space="preserve"> </w:t>
      </w:r>
      <w:r w:rsidR="00BC3D5F">
        <w:rPr>
          <w:rFonts w:ascii="Times New Roman" w:hAnsi="Times New Roman" w:cs="Times New Roman"/>
          <w:sz w:val="24"/>
          <w:szCs w:val="24"/>
        </w:rPr>
        <w:t>examines</w:t>
      </w:r>
      <w:r w:rsidR="00457181" w:rsidRPr="007D53A6">
        <w:rPr>
          <w:rFonts w:ascii="Times New Roman" w:hAnsi="Times New Roman" w:cs="Times New Roman"/>
          <w:sz w:val="24"/>
          <w:szCs w:val="24"/>
        </w:rPr>
        <w:t xml:space="preserve"> factors influencing decisions of parental preferences and proposed the strategies used to promote bilingualism in raising Spanish/English bilingual children. </w:t>
      </w:r>
    </w:p>
    <w:p w14:paraId="1745A9F3" w14:textId="7874CAC2" w:rsidR="000413E2" w:rsidRPr="007D53A6" w:rsidRDefault="000413E2" w:rsidP="0053116E">
      <w:pPr>
        <w:spacing w:line="360" w:lineRule="exact"/>
        <w:ind w:firstLineChars="200" w:firstLine="480"/>
        <w:rPr>
          <w:rFonts w:ascii="Times New Roman" w:hAnsi="Times New Roman" w:cs="Times New Roman"/>
          <w:sz w:val="24"/>
          <w:szCs w:val="24"/>
        </w:rPr>
      </w:pPr>
      <w:r w:rsidRPr="007D53A6">
        <w:rPr>
          <w:rFonts w:ascii="Times New Roman" w:hAnsi="Times New Roman" w:cs="Times New Roman"/>
          <w:sz w:val="24"/>
          <w:szCs w:val="24"/>
        </w:rPr>
        <w:t xml:space="preserve">By definition, </w:t>
      </w:r>
      <w:r w:rsidR="00F9643C">
        <w:rPr>
          <w:rFonts w:ascii="Times New Roman" w:hAnsi="Times New Roman" w:cs="Times New Roman"/>
          <w:sz w:val="24"/>
          <w:szCs w:val="24"/>
        </w:rPr>
        <w:t>language</w:t>
      </w:r>
      <w:r w:rsidRPr="007D53A6">
        <w:rPr>
          <w:rFonts w:ascii="Times New Roman" w:hAnsi="Times New Roman" w:cs="Times New Roman"/>
          <w:sz w:val="24"/>
          <w:szCs w:val="24"/>
        </w:rPr>
        <w:t xml:space="preserve"> environment refers to the natural and fixed situation of language life in a specific region under the influence of different cultural factors. In short, it refers to the usage and basic appearance of language and characters in a specific region. For bilingual learners, their language acquisition environment includes not only the native language expression of their parents and family members but also the language and non-verbal feedback expressed by the learners themselves. However, the language </w:t>
      </w:r>
      <w:r w:rsidR="00B77442" w:rsidRPr="007D53A6">
        <w:rPr>
          <w:rFonts w:ascii="Times New Roman" w:hAnsi="Times New Roman" w:cs="Times New Roman"/>
          <w:sz w:val="24"/>
          <w:szCs w:val="24"/>
        </w:rPr>
        <w:t>competence</w:t>
      </w:r>
      <w:r w:rsidRPr="007D53A6">
        <w:rPr>
          <w:rFonts w:ascii="Times New Roman" w:hAnsi="Times New Roman" w:cs="Times New Roman"/>
          <w:sz w:val="24"/>
          <w:szCs w:val="24"/>
        </w:rPr>
        <w:t xml:space="preserve"> of bilingual learners </w:t>
      </w:r>
      <w:r w:rsidR="00B77442" w:rsidRPr="007D53A6">
        <w:rPr>
          <w:rFonts w:ascii="Times New Roman" w:hAnsi="Times New Roman" w:cs="Times New Roman"/>
          <w:sz w:val="24"/>
          <w:szCs w:val="24"/>
        </w:rPr>
        <w:t>is</w:t>
      </w:r>
      <w:r w:rsidRPr="007D53A6">
        <w:rPr>
          <w:rFonts w:ascii="Times New Roman" w:hAnsi="Times New Roman" w:cs="Times New Roman"/>
          <w:sz w:val="24"/>
          <w:szCs w:val="24"/>
        </w:rPr>
        <w:t xml:space="preserve"> formed in the process of continuous practice and application. To promote and strengthen the language </w:t>
      </w:r>
      <w:r w:rsidR="00B77442" w:rsidRPr="007D53A6">
        <w:rPr>
          <w:rFonts w:ascii="Times New Roman" w:hAnsi="Times New Roman" w:cs="Times New Roman"/>
          <w:sz w:val="24"/>
          <w:szCs w:val="24"/>
        </w:rPr>
        <w:t>competence</w:t>
      </w:r>
      <w:r w:rsidRPr="007D53A6">
        <w:rPr>
          <w:rFonts w:ascii="Times New Roman" w:hAnsi="Times New Roman" w:cs="Times New Roman"/>
          <w:sz w:val="24"/>
          <w:szCs w:val="24"/>
        </w:rPr>
        <w:t xml:space="preserve"> of children, it is necessary for </w:t>
      </w:r>
      <w:r w:rsidR="00B77442" w:rsidRPr="007D53A6">
        <w:rPr>
          <w:rFonts w:ascii="Times New Roman" w:hAnsi="Times New Roman" w:cs="Times New Roman"/>
          <w:sz w:val="24"/>
          <w:szCs w:val="24"/>
        </w:rPr>
        <w:t>parents</w:t>
      </w:r>
      <w:r w:rsidRPr="007D53A6">
        <w:rPr>
          <w:rFonts w:ascii="Times New Roman" w:hAnsi="Times New Roman" w:cs="Times New Roman"/>
          <w:sz w:val="24"/>
          <w:szCs w:val="24"/>
        </w:rPr>
        <w:t xml:space="preserve"> and their original families to create a good expression and response mechanism and to build a positive and harmonious bilingual education and learning environment for them.</w:t>
      </w:r>
      <w:r w:rsidR="000A519A">
        <w:rPr>
          <w:rFonts w:ascii="Times New Roman" w:hAnsi="Times New Roman" w:cs="Times New Roman"/>
          <w:sz w:val="24"/>
          <w:szCs w:val="24"/>
        </w:rPr>
        <w:t xml:space="preserve"> </w:t>
      </w:r>
    </w:p>
    <w:p w14:paraId="2BEF418C" w14:textId="7C74452C" w:rsidR="003A73F0" w:rsidRDefault="000039E3" w:rsidP="0053116E">
      <w:pPr>
        <w:spacing w:line="360" w:lineRule="exact"/>
        <w:ind w:firstLineChars="200" w:firstLine="480"/>
        <w:rPr>
          <w:rFonts w:ascii="Times New Roman" w:hAnsi="Times New Roman" w:cs="Times New Roman"/>
          <w:b/>
          <w:bCs/>
          <w:sz w:val="24"/>
          <w:szCs w:val="24"/>
        </w:rPr>
      </w:pPr>
      <w:bookmarkStart w:id="3" w:name="_Hlk35799509"/>
      <w:r w:rsidRPr="009173BA">
        <w:rPr>
          <w:rFonts w:ascii="Times New Roman" w:eastAsia="等线" w:hAnsi="Times New Roman" w:cs="Times New Roman"/>
          <w:b/>
          <w:bCs/>
          <w:sz w:val="24"/>
          <w:szCs w:val="24"/>
        </w:rPr>
        <w:t>ⅰ</w:t>
      </w:r>
      <w:r w:rsidRPr="009173BA">
        <w:rPr>
          <w:rFonts w:ascii="Times New Roman" w:hAnsi="Times New Roman" w:cs="Times New Roman"/>
          <w:b/>
          <w:bCs/>
          <w:sz w:val="24"/>
          <w:szCs w:val="24"/>
        </w:rPr>
        <w:t>.</w:t>
      </w:r>
      <w:bookmarkEnd w:id="3"/>
      <w:r w:rsidRPr="009173BA">
        <w:rPr>
          <w:rFonts w:ascii="Times New Roman" w:hAnsi="Times New Roman" w:cs="Times New Roman"/>
          <w:b/>
          <w:bCs/>
          <w:sz w:val="24"/>
          <w:szCs w:val="24"/>
        </w:rPr>
        <w:t xml:space="preserve"> </w:t>
      </w:r>
      <w:r w:rsidR="003A73F0" w:rsidRPr="009173BA">
        <w:rPr>
          <w:rFonts w:ascii="Times New Roman" w:hAnsi="Times New Roman" w:cs="Times New Roman"/>
          <w:b/>
          <w:bCs/>
          <w:sz w:val="24"/>
          <w:szCs w:val="24"/>
        </w:rPr>
        <w:t>Objective factors</w:t>
      </w:r>
    </w:p>
    <w:p w14:paraId="6E19F2D7" w14:textId="2BC48116" w:rsidR="002E3DA6" w:rsidRPr="003B31A4" w:rsidRDefault="002E3DA6" w:rsidP="0053116E">
      <w:pPr>
        <w:spacing w:line="360" w:lineRule="exact"/>
        <w:ind w:firstLineChars="200" w:firstLine="480"/>
        <w:rPr>
          <w:rFonts w:ascii="Times New Roman" w:hAnsi="Times New Roman" w:cs="Times New Roman"/>
          <w:sz w:val="24"/>
          <w:szCs w:val="24"/>
        </w:rPr>
      </w:pPr>
      <w:r w:rsidRPr="003B31A4">
        <w:rPr>
          <w:rFonts w:ascii="Times New Roman" w:hAnsi="Times New Roman" w:cs="Times New Roman"/>
          <w:sz w:val="24"/>
          <w:szCs w:val="24"/>
        </w:rPr>
        <w:t xml:space="preserve">Besides the external and internal language factors, family language environment is also influenced by the age </w:t>
      </w:r>
      <w:r w:rsidR="003B31A4" w:rsidRPr="003B31A4">
        <w:rPr>
          <w:rFonts w:ascii="Times New Roman" w:hAnsi="Times New Roman" w:cs="Times New Roman"/>
          <w:sz w:val="24"/>
          <w:szCs w:val="24"/>
        </w:rPr>
        <w:t>scale</w:t>
      </w:r>
      <w:r w:rsidRPr="003B31A4">
        <w:rPr>
          <w:rFonts w:ascii="Times New Roman" w:hAnsi="Times New Roman" w:cs="Times New Roman"/>
          <w:sz w:val="24"/>
          <w:szCs w:val="24"/>
        </w:rPr>
        <w:t xml:space="preserve"> of parents, family cultural atmosphere, </w:t>
      </w:r>
      <w:r w:rsidR="003B31A4" w:rsidRPr="003B31A4">
        <w:rPr>
          <w:rFonts w:ascii="Times New Roman" w:hAnsi="Times New Roman" w:cs="Times New Roman"/>
          <w:sz w:val="24"/>
          <w:szCs w:val="24"/>
        </w:rPr>
        <w:t>financial</w:t>
      </w:r>
      <w:r w:rsidRPr="003B31A4">
        <w:rPr>
          <w:rFonts w:ascii="Times New Roman" w:hAnsi="Times New Roman" w:cs="Times New Roman"/>
          <w:sz w:val="24"/>
          <w:szCs w:val="24"/>
        </w:rPr>
        <w:t xml:space="preserve"> conditions and other objective factors. </w:t>
      </w:r>
    </w:p>
    <w:p w14:paraId="57A9B9FC" w14:textId="54915608" w:rsidR="00DD1832" w:rsidRPr="007D53A6" w:rsidRDefault="00DD1832" w:rsidP="0053116E">
      <w:pPr>
        <w:spacing w:line="360" w:lineRule="exact"/>
        <w:ind w:firstLineChars="200" w:firstLine="480"/>
        <w:rPr>
          <w:rFonts w:ascii="Times New Roman" w:hAnsi="Times New Roman" w:cs="Times New Roman"/>
          <w:sz w:val="24"/>
          <w:szCs w:val="24"/>
        </w:rPr>
      </w:pPr>
      <w:r w:rsidRPr="007D53A6">
        <w:rPr>
          <w:rFonts w:ascii="Times New Roman" w:hAnsi="Times New Roman" w:cs="Times New Roman"/>
          <w:sz w:val="24"/>
          <w:szCs w:val="24"/>
        </w:rPr>
        <w:t>First,</w:t>
      </w:r>
      <w:r w:rsidR="00B2603F">
        <w:rPr>
          <w:rFonts w:ascii="Times New Roman" w:hAnsi="Times New Roman" w:cs="Times New Roman"/>
          <w:sz w:val="24"/>
          <w:szCs w:val="24"/>
        </w:rPr>
        <w:t xml:space="preserve"> the</w:t>
      </w:r>
      <w:r w:rsidRPr="007D53A6">
        <w:rPr>
          <w:rFonts w:ascii="Times New Roman" w:hAnsi="Times New Roman" w:cs="Times New Roman"/>
          <w:sz w:val="24"/>
          <w:szCs w:val="24"/>
        </w:rPr>
        <w:t xml:space="preserve"> age </w:t>
      </w:r>
      <w:r w:rsidR="00387744">
        <w:rPr>
          <w:rFonts w:ascii="Times New Roman" w:hAnsi="Times New Roman" w:cs="Times New Roman"/>
          <w:sz w:val="24"/>
          <w:szCs w:val="24"/>
        </w:rPr>
        <w:t>scale</w:t>
      </w:r>
      <w:r w:rsidR="00F937F9">
        <w:rPr>
          <w:rFonts w:ascii="Times New Roman" w:hAnsi="Times New Roman" w:cs="Times New Roman"/>
          <w:sz w:val="24"/>
          <w:szCs w:val="24"/>
        </w:rPr>
        <w:t xml:space="preserve"> of </w:t>
      </w:r>
      <w:r w:rsidR="00B16D95">
        <w:rPr>
          <w:rFonts w:ascii="Times New Roman" w:hAnsi="Times New Roman" w:cs="Times New Roman"/>
          <w:sz w:val="24"/>
          <w:szCs w:val="24"/>
        </w:rPr>
        <w:t xml:space="preserve">the </w:t>
      </w:r>
      <w:r w:rsidR="00387744">
        <w:rPr>
          <w:rFonts w:ascii="Times New Roman" w:hAnsi="Times New Roman" w:cs="Times New Roman"/>
          <w:sz w:val="24"/>
          <w:szCs w:val="24"/>
        </w:rPr>
        <w:t>parents</w:t>
      </w:r>
      <w:r w:rsidRPr="007D53A6">
        <w:rPr>
          <w:rFonts w:ascii="Times New Roman" w:hAnsi="Times New Roman" w:cs="Times New Roman"/>
          <w:sz w:val="24"/>
          <w:szCs w:val="24"/>
        </w:rPr>
        <w:t xml:space="preserve">. From different perspectives, the age </w:t>
      </w:r>
      <w:r w:rsidR="00387744">
        <w:rPr>
          <w:rFonts w:ascii="Times New Roman" w:hAnsi="Times New Roman" w:cs="Times New Roman"/>
          <w:sz w:val="24"/>
          <w:szCs w:val="24"/>
        </w:rPr>
        <w:t>scale</w:t>
      </w:r>
      <w:r w:rsidRPr="007D53A6">
        <w:rPr>
          <w:rFonts w:ascii="Times New Roman" w:hAnsi="Times New Roman" w:cs="Times New Roman"/>
          <w:sz w:val="24"/>
          <w:szCs w:val="24"/>
        </w:rPr>
        <w:t xml:space="preserve"> of family </w:t>
      </w:r>
      <w:r w:rsidR="00F937F9">
        <w:rPr>
          <w:rFonts w:ascii="Times New Roman" w:hAnsi="Times New Roman" w:cs="Times New Roman"/>
          <w:sz w:val="24"/>
          <w:szCs w:val="24"/>
        </w:rPr>
        <w:t xml:space="preserve">members </w:t>
      </w:r>
      <w:r w:rsidRPr="007D53A6">
        <w:rPr>
          <w:rFonts w:ascii="Times New Roman" w:hAnsi="Times New Roman" w:cs="Times New Roman"/>
          <w:sz w:val="24"/>
          <w:szCs w:val="24"/>
        </w:rPr>
        <w:t xml:space="preserve">has a great impact on </w:t>
      </w:r>
      <w:r w:rsidR="001412C9">
        <w:rPr>
          <w:rFonts w:ascii="Times New Roman" w:hAnsi="Times New Roman" w:cs="Times New Roman"/>
          <w:sz w:val="24"/>
          <w:szCs w:val="24"/>
        </w:rPr>
        <w:t xml:space="preserve">the </w:t>
      </w:r>
      <w:r w:rsidR="00F937F9">
        <w:rPr>
          <w:rFonts w:ascii="Times New Roman" w:hAnsi="Times New Roman" w:cs="Times New Roman"/>
          <w:sz w:val="24"/>
          <w:szCs w:val="24"/>
        </w:rPr>
        <w:t>b</w:t>
      </w:r>
      <w:r w:rsidRPr="007D53A6">
        <w:rPr>
          <w:rFonts w:ascii="Times New Roman" w:hAnsi="Times New Roman" w:cs="Times New Roman"/>
          <w:sz w:val="24"/>
          <w:szCs w:val="24"/>
        </w:rPr>
        <w:t xml:space="preserve">ilingual </w:t>
      </w:r>
      <w:r w:rsidR="00F937F9">
        <w:rPr>
          <w:rFonts w:ascii="Times New Roman" w:hAnsi="Times New Roman" w:cs="Times New Roman"/>
          <w:sz w:val="24"/>
          <w:szCs w:val="24"/>
        </w:rPr>
        <w:t>upbringing</w:t>
      </w:r>
      <w:r w:rsidRPr="007D53A6">
        <w:rPr>
          <w:rFonts w:ascii="Times New Roman" w:hAnsi="Times New Roman" w:cs="Times New Roman"/>
          <w:sz w:val="24"/>
          <w:szCs w:val="24"/>
        </w:rPr>
        <w:t>. Specifically, from the perspective of educational sociology, the age s</w:t>
      </w:r>
      <w:r w:rsidR="00387744">
        <w:rPr>
          <w:rFonts w:ascii="Times New Roman" w:hAnsi="Times New Roman" w:cs="Times New Roman"/>
          <w:sz w:val="24"/>
          <w:szCs w:val="24"/>
        </w:rPr>
        <w:t>cale</w:t>
      </w:r>
      <w:r w:rsidRPr="007D53A6">
        <w:rPr>
          <w:rFonts w:ascii="Times New Roman" w:hAnsi="Times New Roman" w:cs="Times New Roman"/>
          <w:sz w:val="24"/>
          <w:szCs w:val="24"/>
        </w:rPr>
        <w:t xml:space="preserve"> of </w:t>
      </w:r>
      <w:r w:rsidR="001412C9">
        <w:rPr>
          <w:rFonts w:ascii="Times New Roman" w:hAnsi="Times New Roman" w:cs="Times New Roman"/>
          <w:sz w:val="24"/>
          <w:szCs w:val="24"/>
        </w:rPr>
        <w:t xml:space="preserve">the </w:t>
      </w:r>
      <w:r w:rsidRPr="007D53A6">
        <w:rPr>
          <w:rFonts w:ascii="Times New Roman" w:hAnsi="Times New Roman" w:cs="Times New Roman"/>
          <w:sz w:val="24"/>
          <w:szCs w:val="24"/>
        </w:rPr>
        <w:t xml:space="preserve">population directly determines the structural change of </w:t>
      </w:r>
      <w:r w:rsidR="001412C9">
        <w:rPr>
          <w:rFonts w:ascii="Times New Roman" w:hAnsi="Times New Roman" w:cs="Times New Roman"/>
          <w:sz w:val="24"/>
          <w:szCs w:val="24"/>
        </w:rPr>
        <w:t xml:space="preserve">the </w:t>
      </w:r>
      <w:r w:rsidRPr="007D53A6">
        <w:rPr>
          <w:rFonts w:ascii="Times New Roman" w:hAnsi="Times New Roman" w:cs="Times New Roman"/>
          <w:sz w:val="24"/>
          <w:szCs w:val="24"/>
        </w:rPr>
        <w:t xml:space="preserve">educational ecosystem. From the perspective of </w:t>
      </w:r>
      <w:r w:rsidR="001412C9">
        <w:rPr>
          <w:rFonts w:ascii="Times New Roman" w:hAnsi="Times New Roman" w:cs="Times New Roman"/>
          <w:sz w:val="24"/>
          <w:szCs w:val="24"/>
        </w:rPr>
        <w:t xml:space="preserve">the </w:t>
      </w:r>
      <w:r w:rsidRPr="007D53A6">
        <w:rPr>
          <w:rFonts w:ascii="Times New Roman" w:hAnsi="Times New Roman" w:cs="Times New Roman"/>
          <w:sz w:val="24"/>
          <w:szCs w:val="24"/>
        </w:rPr>
        <w:t xml:space="preserve">family itself, </w:t>
      </w:r>
      <w:r w:rsidR="003E2A5F">
        <w:rPr>
          <w:rFonts w:ascii="Times New Roman" w:hAnsi="Times New Roman" w:cs="Times New Roman"/>
          <w:sz w:val="24"/>
          <w:szCs w:val="24"/>
        </w:rPr>
        <w:t xml:space="preserve">in </w:t>
      </w:r>
      <w:r w:rsidRPr="007D53A6">
        <w:rPr>
          <w:rFonts w:ascii="Times New Roman" w:hAnsi="Times New Roman" w:cs="Times New Roman"/>
          <w:sz w:val="24"/>
          <w:szCs w:val="24"/>
        </w:rPr>
        <w:t>the specific</w:t>
      </w:r>
      <w:r w:rsidR="003E2A5F">
        <w:rPr>
          <w:rFonts w:ascii="Times New Roman" w:hAnsi="Times New Roman" w:cs="Times New Roman"/>
          <w:sz w:val="24"/>
          <w:szCs w:val="24"/>
        </w:rPr>
        <w:t xml:space="preserve"> ‘young’</w:t>
      </w:r>
      <w:r w:rsidRPr="007D53A6">
        <w:rPr>
          <w:rFonts w:ascii="Times New Roman" w:hAnsi="Times New Roman" w:cs="Times New Roman"/>
          <w:sz w:val="24"/>
          <w:szCs w:val="24"/>
        </w:rPr>
        <w:t xml:space="preserve"> family</w:t>
      </w:r>
      <w:r w:rsidR="003E2A5F">
        <w:rPr>
          <w:rFonts w:ascii="Times New Roman" w:hAnsi="Times New Roman" w:cs="Times New Roman"/>
          <w:sz w:val="24"/>
          <w:szCs w:val="24"/>
        </w:rPr>
        <w:t>,</w:t>
      </w:r>
      <w:r w:rsidRPr="007D53A6">
        <w:rPr>
          <w:rFonts w:ascii="Times New Roman" w:hAnsi="Times New Roman" w:cs="Times New Roman"/>
          <w:sz w:val="24"/>
          <w:szCs w:val="24"/>
        </w:rPr>
        <w:t xml:space="preserve"> </w:t>
      </w:r>
      <w:r w:rsidR="003E2A5F">
        <w:rPr>
          <w:rFonts w:ascii="Times New Roman" w:hAnsi="Times New Roman" w:cs="Times New Roman"/>
          <w:sz w:val="24"/>
          <w:szCs w:val="24"/>
        </w:rPr>
        <w:t>t</w:t>
      </w:r>
      <w:r w:rsidRPr="007D53A6">
        <w:rPr>
          <w:rFonts w:ascii="Times New Roman" w:hAnsi="Times New Roman" w:cs="Times New Roman"/>
          <w:sz w:val="24"/>
          <w:szCs w:val="24"/>
        </w:rPr>
        <w:t>he proportion of preschool children</w:t>
      </w:r>
      <w:r w:rsidR="003E2A5F">
        <w:rPr>
          <w:rFonts w:ascii="Times New Roman" w:hAnsi="Times New Roman" w:cs="Times New Roman"/>
          <w:sz w:val="24"/>
          <w:szCs w:val="24"/>
        </w:rPr>
        <w:t>’</w:t>
      </w:r>
      <w:r w:rsidRPr="007D53A6">
        <w:rPr>
          <w:rFonts w:ascii="Times New Roman" w:hAnsi="Times New Roman" w:cs="Times New Roman"/>
          <w:sz w:val="24"/>
          <w:szCs w:val="24"/>
        </w:rPr>
        <w:t>s</w:t>
      </w:r>
      <w:r w:rsidR="003E2A5F">
        <w:rPr>
          <w:rFonts w:ascii="Times New Roman" w:hAnsi="Times New Roman" w:cs="Times New Roman"/>
          <w:sz w:val="24"/>
          <w:szCs w:val="24"/>
        </w:rPr>
        <w:t xml:space="preserve"> educated</w:t>
      </w:r>
      <w:r w:rsidRPr="007D53A6">
        <w:rPr>
          <w:rFonts w:ascii="Times New Roman" w:hAnsi="Times New Roman" w:cs="Times New Roman"/>
          <w:sz w:val="24"/>
          <w:szCs w:val="24"/>
        </w:rPr>
        <w:t xml:space="preserve"> parents is significantly higher than that of </w:t>
      </w:r>
      <w:r w:rsidR="003E2A5F">
        <w:rPr>
          <w:rFonts w:ascii="Times New Roman" w:hAnsi="Times New Roman" w:cs="Times New Roman"/>
          <w:sz w:val="24"/>
          <w:szCs w:val="24"/>
        </w:rPr>
        <w:t>‘</w:t>
      </w:r>
      <w:r w:rsidRPr="007D53A6">
        <w:rPr>
          <w:rFonts w:ascii="Times New Roman" w:hAnsi="Times New Roman" w:cs="Times New Roman"/>
          <w:sz w:val="24"/>
          <w:szCs w:val="24"/>
        </w:rPr>
        <w:t>middle-aged</w:t>
      </w:r>
      <w:r w:rsidR="003E2A5F">
        <w:rPr>
          <w:rFonts w:ascii="Times New Roman" w:hAnsi="Times New Roman" w:cs="Times New Roman"/>
          <w:sz w:val="24"/>
          <w:szCs w:val="24"/>
        </w:rPr>
        <w:t>’</w:t>
      </w:r>
      <w:r w:rsidRPr="007D53A6">
        <w:rPr>
          <w:rFonts w:ascii="Times New Roman" w:hAnsi="Times New Roman" w:cs="Times New Roman"/>
          <w:sz w:val="24"/>
          <w:szCs w:val="24"/>
        </w:rPr>
        <w:t xml:space="preserve"> and </w:t>
      </w:r>
      <w:r w:rsidR="003E2A5F">
        <w:rPr>
          <w:rFonts w:ascii="Times New Roman" w:hAnsi="Times New Roman" w:cs="Times New Roman"/>
          <w:sz w:val="24"/>
          <w:szCs w:val="24"/>
        </w:rPr>
        <w:t>‘</w:t>
      </w:r>
      <w:r w:rsidRPr="007D53A6">
        <w:rPr>
          <w:rFonts w:ascii="Times New Roman" w:hAnsi="Times New Roman" w:cs="Times New Roman"/>
          <w:sz w:val="24"/>
          <w:szCs w:val="24"/>
        </w:rPr>
        <w:t>old-age</w:t>
      </w:r>
      <w:r w:rsidR="003E2A5F">
        <w:rPr>
          <w:rFonts w:ascii="Times New Roman" w:hAnsi="Times New Roman" w:cs="Times New Roman"/>
          <w:sz w:val="24"/>
          <w:szCs w:val="24"/>
        </w:rPr>
        <w:t>’</w:t>
      </w:r>
      <w:r w:rsidRPr="007D53A6">
        <w:rPr>
          <w:rFonts w:ascii="Times New Roman" w:hAnsi="Times New Roman" w:cs="Times New Roman"/>
          <w:sz w:val="24"/>
          <w:szCs w:val="24"/>
        </w:rPr>
        <w:t xml:space="preserve"> families. Moreover, almost all of their children have received school education in young type families, and the proportion is relatively high compared with other families</w:t>
      </w:r>
      <w:r w:rsidR="00F9643C">
        <w:rPr>
          <w:rFonts w:ascii="Times New Roman" w:hAnsi="Times New Roman" w:cs="Times New Roman"/>
          <w:sz w:val="24"/>
          <w:szCs w:val="24"/>
        </w:rPr>
        <w:t xml:space="preserve"> (</w:t>
      </w:r>
      <w:proofErr w:type="spellStart"/>
      <w:r w:rsidR="00F9643C">
        <w:rPr>
          <w:rFonts w:ascii="Times New Roman" w:hAnsi="Times New Roman" w:cs="Times New Roman"/>
          <w:sz w:val="24"/>
          <w:szCs w:val="24"/>
        </w:rPr>
        <w:t>Wang&amp;Sun</w:t>
      </w:r>
      <w:proofErr w:type="spellEnd"/>
      <w:r w:rsidR="00F9643C">
        <w:rPr>
          <w:rFonts w:ascii="Times New Roman" w:hAnsi="Times New Roman" w:cs="Times New Roman"/>
          <w:sz w:val="24"/>
          <w:szCs w:val="24"/>
        </w:rPr>
        <w:t>, 2009)</w:t>
      </w:r>
      <w:r w:rsidRPr="007D53A6">
        <w:rPr>
          <w:rFonts w:ascii="Times New Roman" w:hAnsi="Times New Roman" w:cs="Times New Roman"/>
          <w:sz w:val="24"/>
          <w:szCs w:val="24"/>
        </w:rPr>
        <w:t>.</w:t>
      </w:r>
    </w:p>
    <w:p w14:paraId="0CC70E9C" w14:textId="669E4460" w:rsidR="000E3202" w:rsidRPr="007D53A6" w:rsidRDefault="000E3202" w:rsidP="0053116E">
      <w:pPr>
        <w:spacing w:line="360" w:lineRule="exact"/>
        <w:ind w:firstLineChars="200" w:firstLine="480"/>
        <w:rPr>
          <w:rFonts w:ascii="Times New Roman" w:hAnsi="Times New Roman" w:cs="Times New Roman"/>
          <w:sz w:val="24"/>
          <w:szCs w:val="24"/>
        </w:rPr>
      </w:pPr>
      <w:r w:rsidRPr="000E3202">
        <w:rPr>
          <w:rFonts w:ascii="Times New Roman" w:hAnsi="Times New Roman" w:cs="Times New Roman"/>
          <w:sz w:val="24"/>
          <w:szCs w:val="24"/>
        </w:rPr>
        <w:lastRenderedPageBreak/>
        <w:t xml:space="preserve">Second, the educational </w:t>
      </w:r>
      <w:r w:rsidR="00387744">
        <w:rPr>
          <w:rFonts w:ascii="Times New Roman" w:hAnsi="Times New Roman" w:cs="Times New Roman"/>
          <w:sz w:val="24"/>
          <w:szCs w:val="24"/>
        </w:rPr>
        <w:t>background</w:t>
      </w:r>
      <w:r w:rsidRPr="000E3202">
        <w:rPr>
          <w:rFonts w:ascii="Times New Roman" w:hAnsi="Times New Roman" w:cs="Times New Roman"/>
          <w:sz w:val="24"/>
          <w:szCs w:val="24"/>
        </w:rPr>
        <w:t xml:space="preserve"> of </w:t>
      </w:r>
      <w:r w:rsidR="00B16D95">
        <w:rPr>
          <w:rFonts w:ascii="Times New Roman" w:hAnsi="Times New Roman" w:cs="Times New Roman"/>
          <w:sz w:val="24"/>
          <w:szCs w:val="24"/>
        </w:rPr>
        <w:t xml:space="preserve">the </w:t>
      </w:r>
      <w:r w:rsidRPr="000E3202">
        <w:rPr>
          <w:rFonts w:ascii="Times New Roman" w:hAnsi="Times New Roman" w:cs="Times New Roman"/>
          <w:sz w:val="24"/>
          <w:szCs w:val="24"/>
        </w:rPr>
        <w:t xml:space="preserve">parents. </w:t>
      </w:r>
      <w:r w:rsidRPr="00F9643C">
        <w:rPr>
          <w:rFonts w:ascii="Times New Roman" w:hAnsi="Times New Roman" w:cs="Times New Roman"/>
          <w:sz w:val="24"/>
          <w:szCs w:val="24"/>
        </w:rPr>
        <w:t xml:space="preserve">According to </w:t>
      </w:r>
      <w:r w:rsidR="00F9643C" w:rsidRPr="00F9643C">
        <w:rPr>
          <w:rFonts w:ascii="Times New Roman" w:hAnsi="Times New Roman" w:cs="Times New Roman"/>
          <w:sz w:val="24"/>
          <w:szCs w:val="24"/>
        </w:rPr>
        <w:t>Li (2006)</w:t>
      </w:r>
      <w:r w:rsidRPr="00F9643C">
        <w:rPr>
          <w:rFonts w:ascii="Times New Roman" w:hAnsi="Times New Roman" w:cs="Times New Roman"/>
          <w:sz w:val="24"/>
          <w:szCs w:val="24"/>
        </w:rPr>
        <w:t xml:space="preserve">, </w:t>
      </w:r>
      <w:r w:rsidRPr="000E3202">
        <w:rPr>
          <w:rFonts w:ascii="Times New Roman" w:hAnsi="Times New Roman" w:cs="Times New Roman"/>
          <w:sz w:val="24"/>
          <w:szCs w:val="24"/>
        </w:rPr>
        <w:t xml:space="preserve">the educational background of the parents determines the intelligence of the children to a certain extent and presents a positive </w:t>
      </w:r>
      <w:r w:rsidR="00F9643C">
        <w:rPr>
          <w:rFonts w:ascii="Times New Roman" w:hAnsi="Times New Roman" w:cs="Times New Roman"/>
          <w:sz w:val="24"/>
          <w:szCs w:val="24"/>
        </w:rPr>
        <w:t>promotion</w:t>
      </w:r>
      <w:r w:rsidRPr="000E3202">
        <w:rPr>
          <w:rFonts w:ascii="Times New Roman" w:hAnsi="Times New Roman" w:cs="Times New Roman"/>
          <w:sz w:val="24"/>
          <w:szCs w:val="24"/>
        </w:rPr>
        <w:t xml:space="preserve"> with the growth of age. At the same time, the language and cultural environment of the original family a</w:t>
      </w:r>
      <w:r w:rsidR="00F9643C">
        <w:rPr>
          <w:rFonts w:ascii="Times New Roman" w:hAnsi="Times New Roman" w:cs="Times New Roman"/>
          <w:sz w:val="24"/>
          <w:szCs w:val="24"/>
        </w:rPr>
        <w:t>s well as</w:t>
      </w:r>
      <w:r w:rsidRPr="000E3202">
        <w:rPr>
          <w:rFonts w:ascii="Times New Roman" w:hAnsi="Times New Roman" w:cs="Times New Roman"/>
          <w:sz w:val="24"/>
          <w:szCs w:val="24"/>
        </w:rPr>
        <w:t xml:space="preserve"> the cultural </w:t>
      </w:r>
      <w:r w:rsidR="00F9643C">
        <w:rPr>
          <w:rFonts w:ascii="Times New Roman" w:hAnsi="Times New Roman" w:cs="Times New Roman"/>
          <w:sz w:val="24"/>
          <w:szCs w:val="24"/>
        </w:rPr>
        <w:t>literacy</w:t>
      </w:r>
      <w:r w:rsidRPr="000E3202">
        <w:rPr>
          <w:rFonts w:ascii="Times New Roman" w:hAnsi="Times New Roman" w:cs="Times New Roman"/>
          <w:sz w:val="24"/>
          <w:szCs w:val="24"/>
        </w:rPr>
        <w:t xml:space="preserve"> of the parents are more or less </w:t>
      </w:r>
      <w:r w:rsidR="00F9643C">
        <w:rPr>
          <w:rFonts w:ascii="Times New Roman" w:hAnsi="Times New Roman" w:cs="Times New Roman"/>
          <w:sz w:val="24"/>
          <w:szCs w:val="24"/>
        </w:rPr>
        <w:t>deciding</w:t>
      </w:r>
      <w:r w:rsidRPr="000E3202">
        <w:rPr>
          <w:rFonts w:ascii="Times New Roman" w:hAnsi="Times New Roman" w:cs="Times New Roman"/>
          <w:sz w:val="24"/>
          <w:szCs w:val="24"/>
        </w:rPr>
        <w:t xml:space="preserve"> the correct </w:t>
      </w:r>
      <w:r w:rsidR="00F9643C">
        <w:rPr>
          <w:rFonts w:ascii="Times New Roman" w:hAnsi="Times New Roman" w:cs="Times New Roman"/>
          <w:sz w:val="24"/>
          <w:szCs w:val="24"/>
        </w:rPr>
        <w:t>understanding to</w:t>
      </w:r>
      <w:r w:rsidRPr="000E3202">
        <w:rPr>
          <w:rFonts w:ascii="Times New Roman" w:hAnsi="Times New Roman" w:cs="Times New Roman"/>
          <w:sz w:val="24"/>
          <w:szCs w:val="24"/>
        </w:rPr>
        <w:t xml:space="preserve"> the status and role of bilingual education </w:t>
      </w:r>
      <w:r w:rsidR="00F9643C">
        <w:rPr>
          <w:rFonts w:ascii="Times New Roman" w:hAnsi="Times New Roman" w:cs="Times New Roman"/>
          <w:sz w:val="24"/>
          <w:szCs w:val="24"/>
        </w:rPr>
        <w:t>for</w:t>
      </w:r>
      <w:r w:rsidRPr="000E3202">
        <w:rPr>
          <w:rFonts w:ascii="Times New Roman" w:hAnsi="Times New Roman" w:cs="Times New Roman"/>
          <w:sz w:val="24"/>
          <w:szCs w:val="24"/>
        </w:rPr>
        <w:t xml:space="preserve"> children, and also determining the construction of family language environment. Generally speaking, a positive and harmonious family environment and higher cultural </w:t>
      </w:r>
      <w:r w:rsidR="00F9643C">
        <w:rPr>
          <w:rFonts w:ascii="Times New Roman" w:hAnsi="Times New Roman" w:cs="Times New Roman"/>
          <w:sz w:val="24"/>
          <w:szCs w:val="24"/>
        </w:rPr>
        <w:t>literacy</w:t>
      </w:r>
      <w:r w:rsidRPr="000E3202">
        <w:rPr>
          <w:rFonts w:ascii="Times New Roman" w:hAnsi="Times New Roman" w:cs="Times New Roman"/>
          <w:sz w:val="24"/>
          <w:szCs w:val="24"/>
        </w:rPr>
        <w:t xml:space="preserve"> of </w:t>
      </w:r>
      <w:r w:rsidR="00F9643C">
        <w:rPr>
          <w:rFonts w:ascii="Times New Roman" w:hAnsi="Times New Roman" w:cs="Times New Roman"/>
          <w:sz w:val="24"/>
          <w:szCs w:val="24"/>
        </w:rPr>
        <w:t xml:space="preserve">the </w:t>
      </w:r>
      <w:r w:rsidRPr="000E3202">
        <w:rPr>
          <w:rFonts w:ascii="Times New Roman" w:hAnsi="Times New Roman" w:cs="Times New Roman"/>
          <w:sz w:val="24"/>
          <w:szCs w:val="24"/>
        </w:rPr>
        <w:t>parents are conducive to building a more healthy and open language environment.</w:t>
      </w:r>
    </w:p>
    <w:p w14:paraId="2235C812" w14:textId="5A049676" w:rsidR="004554C0" w:rsidRPr="007D53A6" w:rsidRDefault="004554C0" w:rsidP="0053116E">
      <w:pPr>
        <w:spacing w:line="360" w:lineRule="exact"/>
        <w:ind w:firstLineChars="200" w:firstLine="480"/>
        <w:rPr>
          <w:rFonts w:ascii="Times New Roman" w:hAnsi="Times New Roman" w:cs="Times New Roman"/>
          <w:sz w:val="24"/>
          <w:szCs w:val="24"/>
        </w:rPr>
      </w:pPr>
      <w:r w:rsidRPr="004554C0">
        <w:rPr>
          <w:rFonts w:ascii="Times New Roman" w:hAnsi="Times New Roman" w:cs="Times New Roman"/>
          <w:sz w:val="24"/>
          <w:szCs w:val="24"/>
        </w:rPr>
        <w:t xml:space="preserve">Third, </w:t>
      </w:r>
      <w:r w:rsidR="00B2603F">
        <w:rPr>
          <w:rFonts w:ascii="Times New Roman" w:hAnsi="Times New Roman" w:cs="Times New Roman"/>
          <w:sz w:val="24"/>
          <w:szCs w:val="24"/>
        </w:rPr>
        <w:t xml:space="preserve">the </w:t>
      </w:r>
      <w:r>
        <w:rPr>
          <w:rFonts w:ascii="Times New Roman" w:hAnsi="Times New Roman" w:cs="Times New Roman"/>
          <w:sz w:val="24"/>
          <w:szCs w:val="24"/>
        </w:rPr>
        <w:t xml:space="preserve">financial </w:t>
      </w:r>
      <w:r w:rsidR="003B31A4">
        <w:rPr>
          <w:rFonts w:ascii="Times New Roman" w:hAnsi="Times New Roman" w:cs="Times New Roman"/>
          <w:sz w:val="24"/>
          <w:szCs w:val="24"/>
        </w:rPr>
        <w:t>condition</w:t>
      </w:r>
      <w:r>
        <w:rPr>
          <w:rFonts w:ascii="Times New Roman" w:hAnsi="Times New Roman" w:cs="Times New Roman"/>
          <w:sz w:val="24"/>
          <w:szCs w:val="24"/>
        </w:rPr>
        <w:t xml:space="preserve"> of </w:t>
      </w:r>
      <w:r w:rsidR="00B16D95">
        <w:rPr>
          <w:rFonts w:ascii="Times New Roman" w:hAnsi="Times New Roman" w:cs="Times New Roman"/>
          <w:sz w:val="24"/>
          <w:szCs w:val="24"/>
        </w:rPr>
        <w:t xml:space="preserve">the </w:t>
      </w:r>
      <w:r>
        <w:rPr>
          <w:rFonts w:ascii="Times New Roman" w:hAnsi="Times New Roman" w:cs="Times New Roman"/>
          <w:sz w:val="24"/>
          <w:szCs w:val="24"/>
        </w:rPr>
        <w:t>family</w:t>
      </w:r>
      <w:r w:rsidRPr="004554C0">
        <w:rPr>
          <w:rFonts w:ascii="Times New Roman" w:hAnsi="Times New Roman" w:cs="Times New Roman"/>
          <w:sz w:val="24"/>
          <w:szCs w:val="24"/>
        </w:rPr>
        <w:t xml:space="preserve">. In short, the </w:t>
      </w:r>
      <w:r w:rsidR="00D00462">
        <w:rPr>
          <w:rFonts w:ascii="Times New Roman" w:hAnsi="Times New Roman" w:cs="Times New Roman"/>
          <w:sz w:val="24"/>
          <w:szCs w:val="24"/>
        </w:rPr>
        <w:t>more the family earns</w:t>
      </w:r>
      <w:r w:rsidRPr="004554C0">
        <w:rPr>
          <w:rFonts w:ascii="Times New Roman" w:hAnsi="Times New Roman" w:cs="Times New Roman"/>
          <w:sz w:val="24"/>
          <w:szCs w:val="24"/>
        </w:rPr>
        <w:t xml:space="preserve">, the more </w:t>
      </w:r>
      <w:r w:rsidR="00D4747D">
        <w:rPr>
          <w:rFonts w:ascii="Times New Roman" w:hAnsi="Times New Roman" w:cs="Times New Roman"/>
          <w:sz w:val="24"/>
          <w:szCs w:val="24"/>
        </w:rPr>
        <w:t xml:space="preserve">parents tend to invest </w:t>
      </w:r>
      <w:r w:rsidRPr="004554C0">
        <w:rPr>
          <w:rFonts w:ascii="Times New Roman" w:hAnsi="Times New Roman" w:cs="Times New Roman"/>
          <w:sz w:val="24"/>
          <w:szCs w:val="24"/>
        </w:rPr>
        <w:t>in children</w:t>
      </w:r>
      <w:r w:rsidR="00D00462">
        <w:rPr>
          <w:rFonts w:ascii="Times New Roman" w:hAnsi="Times New Roman" w:cs="Times New Roman"/>
          <w:sz w:val="24"/>
          <w:szCs w:val="24"/>
        </w:rPr>
        <w:t>’</w:t>
      </w:r>
      <w:r w:rsidRPr="004554C0">
        <w:rPr>
          <w:rFonts w:ascii="Times New Roman" w:hAnsi="Times New Roman" w:cs="Times New Roman"/>
          <w:sz w:val="24"/>
          <w:szCs w:val="24"/>
        </w:rPr>
        <w:t xml:space="preserve">s education, </w:t>
      </w:r>
      <w:r w:rsidR="00D00462">
        <w:rPr>
          <w:rFonts w:ascii="Times New Roman" w:hAnsi="Times New Roman" w:cs="Times New Roman"/>
          <w:sz w:val="24"/>
          <w:szCs w:val="24"/>
        </w:rPr>
        <w:t>which is</w:t>
      </w:r>
      <w:r w:rsidRPr="004554C0">
        <w:rPr>
          <w:rFonts w:ascii="Times New Roman" w:hAnsi="Times New Roman" w:cs="Times New Roman"/>
          <w:sz w:val="24"/>
          <w:szCs w:val="24"/>
        </w:rPr>
        <w:t xml:space="preserve"> more conducive to a bilingual family environment. On the contrary, for families with relatively </w:t>
      </w:r>
      <w:r w:rsidR="000775CD">
        <w:rPr>
          <w:rFonts w:ascii="Times New Roman" w:hAnsi="Times New Roman" w:cs="Times New Roman"/>
          <w:sz w:val="24"/>
          <w:szCs w:val="24"/>
        </w:rPr>
        <w:t>less income</w:t>
      </w:r>
      <w:r w:rsidRPr="004554C0">
        <w:rPr>
          <w:rFonts w:ascii="Times New Roman" w:hAnsi="Times New Roman" w:cs="Times New Roman"/>
          <w:sz w:val="24"/>
          <w:szCs w:val="24"/>
        </w:rPr>
        <w:t xml:space="preserve">, </w:t>
      </w:r>
      <w:r w:rsidR="000775CD">
        <w:rPr>
          <w:rFonts w:ascii="Times New Roman" w:hAnsi="Times New Roman" w:cs="Times New Roman"/>
          <w:sz w:val="24"/>
          <w:szCs w:val="24"/>
        </w:rPr>
        <w:t>the</w:t>
      </w:r>
      <w:r w:rsidRPr="004554C0">
        <w:rPr>
          <w:rFonts w:ascii="Times New Roman" w:hAnsi="Times New Roman" w:cs="Times New Roman"/>
          <w:sz w:val="24"/>
          <w:szCs w:val="24"/>
        </w:rPr>
        <w:t xml:space="preserve"> investment in children</w:t>
      </w:r>
      <w:r w:rsidR="000775CD">
        <w:rPr>
          <w:rFonts w:ascii="Times New Roman" w:hAnsi="Times New Roman" w:cs="Times New Roman"/>
          <w:sz w:val="24"/>
          <w:szCs w:val="24"/>
        </w:rPr>
        <w:t>’s</w:t>
      </w:r>
      <w:r w:rsidRPr="004554C0">
        <w:rPr>
          <w:rFonts w:ascii="Times New Roman" w:hAnsi="Times New Roman" w:cs="Times New Roman"/>
          <w:sz w:val="24"/>
          <w:szCs w:val="24"/>
        </w:rPr>
        <w:t xml:space="preserve"> education is relatively small, and </w:t>
      </w:r>
      <w:r w:rsidR="000775CD">
        <w:rPr>
          <w:rFonts w:ascii="Times New Roman" w:hAnsi="Times New Roman" w:cs="Times New Roman"/>
          <w:sz w:val="24"/>
          <w:szCs w:val="24"/>
        </w:rPr>
        <w:t xml:space="preserve">so is </w:t>
      </w:r>
      <w:r w:rsidRPr="004554C0">
        <w:rPr>
          <w:rFonts w:ascii="Times New Roman" w:hAnsi="Times New Roman" w:cs="Times New Roman"/>
          <w:sz w:val="24"/>
          <w:szCs w:val="24"/>
        </w:rPr>
        <w:t>the possibility of building a bilingual environment.</w:t>
      </w:r>
    </w:p>
    <w:p w14:paraId="53AFDDDD" w14:textId="79607782" w:rsidR="000775CD" w:rsidRPr="007D53A6" w:rsidRDefault="000775CD" w:rsidP="0053116E">
      <w:pPr>
        <w:spacing w:line="360" w:lineRule="exact"/>
        <w:ind w:firstLineChars="200" w:firstLine="480"/>
        <w:rPr>
          <w:rFonts w:ascii="Times New Roman" w:hAnsi="Times New Roman" w:cs="Times New Roman"/>
          <w:sz w:val="24"/>
          <w:szCs w:val="24"/>
        </w:rPr>
      </w:pPr>
      <w:r w:rsidRPr="000775CD">
        <w:rPr>
          <w:rFonts w:ascii="Times New Roman" w:hAnsi="Times New Roman" w:cs="Times New Roman"/>
          <w:sz w:val="24"/>
          <w:szCs w:val="24"/>
        </w:rPr>
        <w:t xml:space="preserve">Fourth, </w:t>
      </w:r>
      <w:r w:rsidR="00B16D95">
        <w:rPr>
          <w:rFonts w:ascii="Times New Roman" w:hAnsi="Times New Roman" w:cs="Times New Roman"/>
          <w:sz w:val="24"/>
          <w:szCs w:val="24"/>
        </w:rPr>
        <w:t xml:space="preserve">the </w:t>
      </w:r>
      <w:r w:rsidRPr="000775CD">
        <w:rPr>
          <w:rFonts w:ascii="Times New Roman" w:hAnsi="Times New Roman" w:cs="Times New Roman"/>
          <w:sz w:val="24"/>
          <w:szCs w:val="24"/>
        </w:rPr>
        <w:t xml:space="preserve">second language </w:t>
      </w:r>
      <w:r>
        <w:rPr>
          <w:rFonts w:ascii="Times New Roman" w:hAnsi="Times New Roman" w:cs="Times New Roman"/>
          <w:sz w:val="24"/>
          <w:szCs w:val="24"/>
        </w:rPr>
        <w:t>proficiency of the parents</w:t>
      </w:r>
      <w:r w:rsidRPr="000775CD">
        <w:rPr>
          <w:rFonts w:ascii="Times New Roman" w:hAnsi="Times New Roman" w:cs="Times New Roman"/>
          <w:sz w:val="24"/>
          <w:szCs w:val="24"/>
        </w:rPr>
        <w:t>. In general, parents</w:t>
      </w:r>
      <w:r>
        <w:rPr>
          <w:rFonts w:ascii="Times New Roman" w:hAnsi="Times New Roman" w:cs="Times New Roman"/>
          <w:sz w:val="24"/>
          <w:szCs w:val="24"/>
        </w:rPr>
        <w:t>’</w:t>
      </w:r>
      <w:r w:rsidRPr="000775CD">
        <w:rPr>
          <w:rFonts w:ascii="Times New Roman" w:hAnsi="Times New Roman" w:cs="Times New Roman"/>
          <w:sz w:val="24"/>
          <w:szCs w:val="24"/>
        </w:rPr>
        <w:t xml:space="preserve"> second language </w:t>
      </w:r>
      <w:r>
        <w:rPr>
          <w:rFonts w:ascii="Times New Roman" w:hAnsi="Times New Roman" w:cs="Times New Roman"/>
          <w:sz w:val="24"/>
          <w:szCs w:val="24"/>
        </w:rPr>
        <w:t>proficiency</w:t>
      </w:r>
      <w:r w:rsidRPr="000775CD">
        <w:rPr>
          <w:rFonts w:ascii="Times New Roman" w:hAnsi="Times New Roman" w:cs="Times New Roman"/>
          <w:sz w:val="24"/>
          <w:szCs w:val="24"/>
        </w:rPr>
        <w:t xml:space="preserve"> will directly determine the </w:t>
      </w:r>
      <w:r w:rsidR="00B16D95">
        <w:rPr>
          <w:rFonts w:ascii="Times New Roman" w:hAnsi="Times New Roman" w:cs="Times New Roman"/>
          <w:sz w:val="24"/>
          <w:szCs w:val="24"/>
        </w:rPr>
        <w:t>construction</w:t>
      </w:r>
      <w:r w:rsidRPr="000775CD">
        <w:rPr>
          <w:rFonts w:ascii="Times New Roman" w:hAnsi="Times New Roman" w:cs="Times New Roman"/>
          <w:sz w:val="24"/>
          <w:szCs w:val="24"/>
        </w:rPr>
        <w:t xml:space="preserve"> of the second language environment of the family, and at the same time affect the situation of the second language education and guidance for </w:t>
      </w:r>
      <w:r>
        <w:rPr>
          <w:rFonts w:ascii="Times New Roman" w:hAnsi="Times New Roman" w:cs="Times New Roman"/>
          <w:sz w:val="24"/>
          <w:szCs w:val="24"/>
        </w:rPr>
        <w:t>children</w:t>
      </w:r>
      <w:r w:rsidRPr="000775CD">
        <w:rPr>
          <w:rFonts w:ascii="Times New Roman" w:hAnsi="Times New Roman" w:cs="Times New Roman"/>
          <w:sz w:val="24"/>
          <w:szCs w:val="24"/>
        </w:rPr>
        <w:t xml:space="preserve">. In addition, the pronunciation of the second language of parents also has a </w:t>
      </w:r>
      <w:r>
        <w:rPr>
          <w:rFonts w:ascii="Times New Roman" w:hAnsi="Times New Roman" w:cs="Times New Roman"/>
          <w:sz w:val="24"/>
          <w:szCs w:val="24"/>
        </w:rPr>
        <w:t>great</w:t>
      </w:r>
      <w:r w:rsidRPr="000775CD">
        <w:rPr>
          <w:rFonts w:ascii="Times New Roman" w:hAnsi="Times New Roman" w:cs="Times New Roman"/>
          <w:sz w:val="24"/>
          <w:szCs w:val="24"/>
        </w:rPr>
        <w:t xml:space="preserve"> influence on </w:t>
      </w:r>
      <w:r w:rsidR="000D30B3">
        <w:rPr>
          <w:rFonts w:ascii="Times New Roman" w:hAnsi="Times New Roman" w:cs="Times New Roman"/>
          <w:sz w:val="24"/>
          <w:szCs w:val="24"/>
        </w:rPr>
        <w:t>the b</w:t>
      </w:r>
      <w:r w:rsidRPr="000775CD">
        <w:rPr>
          <w:rFonts w:ascii="Times New Roman" w:hAnsi="Times New Roman" w:cs="Times New Roman"/>
          <w:sz w:val="24"/>
          <w:szCs w:val="24"/>
        </w:rPr>
        <w:t xml:space="preserve">ilingual </w:t>
      </w:r>
      <w:r w:rsidR="000D30B3">
        <w:rPr>
          <w:rFonts w:ascii="Times New Roman" w:hAnsi="Times New Roman" w:cs="Times New Roman"/>
          <w:sz w:val="24"/>
          <w:szCs w:val="24"/>
        </w:rPr>
        <w:t>e</w:t>
      </w:r>
      <w:r w:rsidRPr="000775CD">
        <w:rPr>
          <w:rFonts w:ascii="Times New Roman" w:hAnsi="Times New Roman" w:cs="Times New Roman"/>
          <w:sz w:val="24"/>
          <w:szCs w:val="24"/>
        </w:rPr>
        <w:t xml:space="preserve">ducation of children. </w:t>
      </w:r>
      <w:r w:rsidR="001412C9">
        <w:rPr>
          <w:rFonts w:ascii="Times New Roman" w:hAnsi="Times New Roman" w:cs="Times New Roman"/>
          <w:sz w:val="24"/>
          <w:szCs w:val="24"/>
        </w:rPr>
        <w:t>The c</w:t>
      </w:r>
      <w:r w:rsidRPr="000775CD">
        <w:rPr>
          <w:rFonts w:ascii="Times New Roman" w:hAnsi="Times New Roman" w:cs="Times New Roman"/>
          <w:sz w:val="24"/>
          <w:szCs w:val="24"/>
        </w:rPr>
        <w:t xml:space="preserve">orrect pronunciation will </w:t>
      </w:r>
      <w:r w:rsidR="00A66A21">
        <w:rPr>
          <w:rFonts w:ascii="Times New Roman" w:hAnsi="Times New Roman" w:cs="Times New Roman"/>
          <w:sz w:val="24"/>
          <w:szCs w:val="24"/>
        </w:rPr>
        <w:t>contribute to the accuracy of</w:t>
      </w:r>
      <w:r w:rsidRPr="000775CD">
        <w:rPr>
          <w:rFonts w:ascii="Times New Roman" w:hAnsi="Times New Roman" w:cs="Times New Roman"/>
          <w:sz w:val="24"/>
          <w:szCs w:val="24"/>
        </w:rPr>
        <w:t xml:space="preserve"> the pronunciation of</w:t>
      </w:r>
      <w:r w:rsidR="00A66A21">
        <w:rPr>
          <w:rFonts w:ascii="Times New Roman" w:hAnsi="Times New Roman" w:cs="Times New Roman"/>
          <w:sz w:val="24"/>
          <w:szCs w:val="24"/>
        </w:rPr>
        <w:t xml:space="preserve"> </w:t>
      </w:r>
      <w:r w:rsidRPr="000775CD">
        <w:rPr>
          <w:rFonts w:ascii="Times New Roman" w:hAnsi="Times New Roman" w:cs="Times New Roman"/>
          <w:sz w:val="24"/>
          <w:szCs w:val="24"/>
        </w:rPr>
        <w:t xml:space="preserve">children. To create a bilingual education environment in the family can </w:t>
      </w:r>
      <w:r w:rsidR="00A66A21">
        <w:rPr>
          <w:rFonts w:ascii="Times New Roman" w:hAnsi="Times New Roman" w:cs="Times New Roman"/>
          <w:sz w:val="24"/>
          <w:szCs w:val="24"/>
        </w:rPr>
        <w:t>produce an</w:t>
      </w:r>
      <w:r w:rsidRPr="000775CD">
        <w:rPr>
          <w:rFonts w:ascii="Times New Roman" w:hAnsi="Times New Roman" w:cs="Times New Roman"/>
          <w:sz w:val="24"/>
          <w:szCs w:val="24"/>
        </w:rPr>
        <w:t xml:space="preserve"> immersion language </w:t>
      </w:r>
      <w:r w:rsidR="00A66A21">
        <w:rPr>
          <w:rFonts w:ascii="Times New Roman" w:hAnsi="Times New Roman" w:cs="Times New Roman"/>
          <w:sz w:val="24"/>
          <w:szCs w:val="24"/>
        </w:rPr>
        <w:t>environment</w:t>
      </w:r>
      <w:r w:rsidRPr="000775CD">
        <w:rPr>
          <w:rFonts w:ascii="Times New Roman" w:hAnsi="Times New Roman" w:cs="Times New Roman"/>
          <w:sz w:val="24"/>
          <w:szCs w:val="24"/>
        </w:rPr>
        <w:t xml:space="preserve"> and help children acquire two languages at the same time.</w:t>
      </w:r>
    </w:p>
    <w:p w14:paraId="11F6BDDD" w14:textId="7C15B839" w:rsidR="003A73F0" w:rsidRPr="009173BA" w:rsidRDefault="000039E3" w:rsidP="0053116E">
      <w:pPr>
        <w:spacing w:line="360" w:lineRule="exact"/>
        <w:ind w:firstLineChars="200" w:firstLine="480"/>
        <w:rPr>
          <w:rFonts w:ascii="Times New Roman" w:hAnsi="Times New Roman" w:cs="Times New Roman"/>
          <w:b/>
          <w:bCs/>
          <w:sz w:val="24"/>
          <w:szCs w:val="24"/>
        </w:rPr>
      </w:pPr>
      <w:r w:rsidRPr="009173BA">
        <w:rPr>
          <w:rFonts w:ascii="Times New Roman" w:eastAsia="等线" w:hAnsi="Times New Roman" w:cs="Times New Roman"/>
          <w:b/>
          <w:bCs/>
          <w:sz w:val="24"/>
          <w:szCs w:val="24"/>
        </w:rPr>
        <w:t>ⅱ</w:t>
      </w:r>
      <w:r w:rsidRPr="009173BA">
        <w:rPr>
          <w:rFonts w:ascii="Times New Roman" w:hAnsi="Times New Roman" w:cs="Times New Roman"/>
          <w:b/>
          <w:bCs/>
          <w:sz w:val="24"/>
          <w:szCs w:val="24"/>
        </w:rPr>
        <w:t xml:space="preserve">. </w:t>
      </w:r>
      <w:r w:rsidR="003A73F0" w:rsidRPr="009173BA">
        <w:rPr>
          <w:rFonts w:ascii="Times New Roman" w:hAnsi="Times New Roman" w:cs="Times New Roman"/>
          <w:b/>
          <w:bCs/>
          <w:sz w:val="24"/>
          <w:szCs w:val="24"/>
        </w:rPr>
        <w:t>Subjective factors</w:t>
      </w:r>
    </w:p>
    <w:p w14:paraId="48CB6634" w14:textId="13D04237" w:rsidR="00A32134" w:rsidRPr="007D53A6" w:rsidRDefault="00122762" w:rsidP="0053116E">
      <w:pPr>
        <w:spacing w:line="360" w:lineRule="exact"/>
        <w:ind w:firstLineChars="200" w:firstLine="480"/>
        <w:rPr>
          <w:rFonts w:ascii="Times New Roman" w:hAnsi="Times New Roman" w:cs="Times New Roman"/>
          <w:sz w:val="24"/>
          <w:szCs w:val="24"/>
        </w:rPr>
      </w:pPr>
      <w:r>
        <w:rPr>
          <w:rFonts w:ascii="Times New Roman" w:hAnsi="Times New Roman" w:cs="Times New Roman"/>
          <w:sz w:val="24"/>
          <w:szCs w:val="24"/>
        </w:rPr>
        <w:t xml:space="preserve">Family </w:t>
      </w:r>
      <w:r w:rsidR="00A32134" w:rsidRPr="00A32134">
        <w:rPr>
          <w:rFonts w:ascii="Times New Roman" w:hAnsi="Times New Roman" w:cs="Times New Roman"/>
          <w:sz w:val="24"/>
          <w:szCs w:val="24"/>
        </w:rPr>
        <w:t xml:space="preserve">bilingual education is also affected by </w:t>
      </w:r>
      <w:r>
        <w:rPr>
          <w:rFonts w:ascii="Times New Roman" w:hAnsi="Times New Roman" w:cs="Times New Roman"/>
          <w:sz w:val="24"/>
          <w:szCs w:val="24"/>
        </w:rPr>
        <w:t xml:space="preserve">some </w:t>
      </w:r>
      <w:r w:rsidR="00A32134" w:rsidRPr="00A32134">
        <w:rPr>
          <w:rFonts w:ascii="Times New Roman" w:hAnsi="Times New Roman" w:cs="Times New Roman"/>
          <w:sz w:val="24"/>
          <w:szCs w:val="24"/>
        </w:rPr>
        <w:t>subjective factors. One of the important reasons for the success of bilingual education experiment in Canada is the great support of parents for bilingual education. Most parents</w:t>
      </w:r>
      <w:r>
        <w:rPr>
          <w:rFonts w:ascii="Times New Roman" w:hAnsi="Times New Roman" w:cs="Times New Roman"/>
          <w:sz w:val="24"/>
          <w:szCs w:val="24"/>
        </w:rPr>
        <w:t xml:space="preserve">’ </w:t>
      </w:r>
      <w:r w:rsidR="00A32134" w:rsidRPr="00A32134">
        <w:rPr>
          <w:rFonts w:ascii="Times New Roman" w:hAnsi="Times New Roman" w:cs="Times New Roman"/>
          <w:sz w:val="24"/>
          <w:szCs w:val="24"/>
        </w:rPr>
        <w:t xml:space="preserve">bilingual backgrounds also set up a model for their children in language learning. </w:t>
      </w:r>
      <w:r w:rsidR="0046291F">
        <w:rPr>
          <w:rFonts w:ascii="Times New Roman" w:hAnsi="Times New Roman" w:cs="Times New Roman"/>
          <w:sz w:val="24"/>
          <w:szCs w:val="24"/>
        </w:rPr>
        <w:t>Those p</w:t>
      </w:r>
      <w:r w:rsidR="00A32134" w:rsidRPr="00A32134">
        <w:rPr>
          <w:rFonts w:ascii="Times New Roman" w:hAnsi="Times New Roman" w:cs="Times New Roman"/>
          <w:sz w:val="24"/>
          <w:szCs w:val="24"/>
        </w:rPr>
        <w:t>arents</w:t>
      </w:r>
      <w:r w:rsidR="0046291F">
        <w:rPr>
          <w:rFonts w:ascii="Times New Roman" w:hAnsi="Times New Roman" w:cs="Times New Roman"/>
          <w:sz w:val="24"/>
          <w:szCs w:val="24"/>
        </w:rPr>
        <w:t xml:space="preserve">, most of whom </w:t>
      </w:r>
      <w:r w:rsidR="0046291F" w:rsidRPr="00A32134">
        <w:rPr>
          <w:rFonts w:ascii="Times New Roman" w:hAnsi="Times New Roman" w:cs="Times New Roman"/>
          <w:sz w:val="24"/>
          <w:szCs w:val="24"/>
        </w:rPr>
        <w:t xml:space="preserve">have a high level of </w:t>
      </w:r>
      <w:r w:rsidR="0046291F">
        <w:rPr>
          <w:rFonts w:ascii="Times New Roman" w:hAnsi="Times New Roman" w:cs="Times New Roman"/>
          <w:sz w:val="24"/>
          <w:szCs w:val="24"/>
        </w:rPr>
        <w:t>b</w:t>
      </w:r>
      <w:r w:rsidR="0046291F" w:rsidRPr="00A32134">
        <w:rPr>
          <w:rFonts w:ascii="Times New Roman" w:hAnsi="Times New Roman" w:cs="Times New Roman"/>
          <w:sz w:val="24"/>
          <w:szCs w:val="24"/>
        </w:rPr>
        <w:t xml:space="preserve">ilingual </w:t>
      </w:r>
      <w:r w:rsidR="0046291F">
        <w:rPr>
          <w:rFonts w:ascii="Times New Roman" w:hAnsi="Times New Roman" w:cs="Times New Roman"/>
          <w:sz w:val="24"/>
          <w:szCs w:val="24"/>
        </w:rPr>
        <w:t>f</w:t>
      </w:r>
      <w:r w:rsidR="0046291F" w:rsidRPr="00A32134">
        <w:rPr>
          <w:rFonts w:ascii="Times New Roman" w:hAnsi="Times New Roman" w:cs="Times New Roman"/>
          <w:sz w:val="24"/>
          <w:szCs w:val="24"/>
        </w:rPr>
        <w:t xml:space="preserve">oundation and </w:t>
      </w:r>
      <w:r w:rsidR="0046291F">
        <w:rPr>
          <w:rFonts w:ascii="Times New Roman" w:hAnsi="Times New Roman" w:cs="Times New Roman"/>
          <w:sz w:val="24"/>
          <w:szCs w:val="24"/>
        </w:rPr>
        <w:t>competence,</w:t>
      </w:r>
      <w:r w:rsidR="00A32134" w:rsidRPr="00A32134">
        <w:rPr>
          <w:rFonts w:ascii="Times New Roman" w:hAnsi="Times New Roman" w:cs="Times New Roman"/>
          <w:sz w:val="24"/>
          <w:szCs w:val="24"/>
        </w:rPr>
        <w:t xml:space="preserve"> attach great importance to bilingual education of their children and give great support in all aspects. A good bilingual family atmosphere and learning environment set a very good model for students. It is not difficult to see that the higher the bilingual </w:t>
      </w:r>
      <w:r w:rsidR="0046291F">
        <w:rPr>
          <w:rFonts w:ascii="Times New Roman" w:hAnsi="Times New Roman" w:cs="Times New Roman"/>
          <w:sz w:val="24"/>
          <w:szCs w:val="24"/>
        </w:rPr>
        <w:t xml:space="preserve">competence </w:t>
      </w:r>
      <w:r w:rsidR="00A32134" w:rsidRPr="00A32134">
        <w:rPr>
          <w:rFonts w:ascii="Times New Roman" w:hAnsi="Times New Roman" w:cs="Times New Roman"/>
          <w:sz w:val="24"/>
          <w:szCs w:val="24"/>
        </w:rPr>
        <w:t>of both parents of the original family is, the greater the role they play in the bilingual education of the</w:t>
      </w:r>
      <w:r w:rsidR="0046291F">
        <w:rPr>
          <w:rFonts w:ascii="Times New Roman" w:hAnsi="Times New Roman" w:cs="Times New Roman"/>
          <w:sz w:val="24"/>
          <w:szCs w:val="24"/>
        </w:rPr>
        <w:t>ir children</w:t>
      </w:r>
      <w:r w:rsidR="00A32134" w:rsidRPr="00A32134">
        <w:rPr>
          <w:rFonts w:ascii="Times New Roman" w:hAnsi="Times New Roman" w:cs="Times New Roman"/>
          <w:sz w:val="24"/>
          <w:szCs w:val="24"/>
        </w:rPr>
        <w:t xml:space="preserve">. However, if the parents do not have relatively professional and complete bilingual knowledge and oral ability, </w:t>
      </w:r>
      <w:r w:rsidR="000D49AF">
        <w:rPr>
          <w:rFonts w:ascii="Times New Roman" w:hAnsi="Times New Roman" w:cs="Times New Roman"/>
          <w:sz w:val="24"/>
          <w:szCs w:val="24"/>
        </w:rPr>
        <w:t xml:space="preserve">and </w:t>
      </w:r>
      <w:r w:rsidR="00A32134" w:rsidRPr="00A32134">
        <w:rPr>
          <w:rFonts w:ascii="Times New Roman" w:hAnsi="Times New Roman" w:cs="Times New Roman"/>
          <w:sz w:val="24"/>
          <w:szCs w:val="24"/>
        </w:rPr>
        <w:t xml:space="preserve">they </w:t>
      </w:r>
      <w:r w:rsidR="000D49AF" w:rsidRPr="00A32134">
        <w:rPr>
          <w:rFonts w:ascii="Times New Roman" w:hAnsi="Times New Roman" w:cs="Times New Roman"/>
          <w:sz w:val="24"/>
          <w:szCs w:val="24"/>
        </w:rPr>
        <w:t>cannot</w:t>
      </w:r>
      <w:r w:rsidR="00A32134" w:rsidRPr="00A32134">
        <w:rPr>
          <w:rFonts w:ascii="Times New Roman" w:hAnsi="Times New Roman" w:cs="Times New Roman"/>
          <w:sz w:val="24"/>
          <w:szCs w:val="24"/>
        </w:rPr>
        <w:t xml:space="preserve"> bring positive educational effects to the children</w:t>
      </w:r>
      <w:r w:rsidR="000D49AF">
        <w:rPr>
          <w:rFonts w:ascii="Times New Roman" w:hAnsi="Times New Roman" w:cs="Times New Roman"/>
          <w:sz w:val="24"/>
          <w:szCs w:val="24"/>
        </w:rPr>
        <w:t>, they</w:t>
      </w:r>
      <w:r w:rsidR="00A32134" w:rsidRPr="00A32134">
        <w:rPr>
          <w:rFonts w:ascii="Times New Roman" w:hAnsi="Times New Roman" w:cs="Times New Roman"/>
          <w:sz w:val="24"/>
          <w:szCs w:val="24"/>
        </w:rPr>
        <w:t xml:space="preserve"> need to strengthen their attention to children</w:t>
      </w:r>
      <w:r w:rsidR="000D49AF">
        <w:rPr>
          <w:rFonts w:ascii="Times New Roman" w:hAnsi="Times New Roman" w:cs="Times New Roman"/>
          <w:sz w:val="24"/>
          <w:szCs w:val="24"/>
        </w:rPr>
        <w:t>’</w:t>
      </w:r>
      <w:r w:rsidR="00A32134" w:rsidRPr="00A32134">
        <w:rPr>
          <w:rFonts w:ascii="Times New Roman" w:hAnsi="Times New Roman" w:cs="Times New Roman"/>
          <w:sz w:val="24"/>
          <w:szCs w:val="24"/>
        </w:rPr>
        <w:t xml:space="preserve">s learning and </w:t>
      </w:r>
      <w:r w:rsidR="000D49AF">
        <w:rPr>
          <w:rFonts w:ascii="Times New Roman" w:hAnsi="Times New Roman" w:cs="Times New Roman"/>
          <w:sz w:val="24"/>
          <w:szCs w:val="24"/>
        </w:rPr>
        <w:t>s</w:t>
      </w:r>
      <w:r w:rsidR="00A32134" w:rsidRPr="00A32134">
        <w:rPr>
          <w:rFonts w:ascii="Times New Roman" w:hAnsi="Times New Roman" w:cs="Times New Roman"/>
          <w:sz w:val="24"/>
          <w:szCs w:val="24"/>
        </w:rPr>
        <w:t>upervision</w:t>
      </w:r>
      <w:r w:rsidR="000D49AF" w:rsidRPr="000D49AF">
        <w:rPr>
          <w:rFonts w:ascii="Times New Roman" w:hAnsi="Times New Roman" w:cs="Times New Roman"/>
          <w:sz w:val="24"/>
          <w:szCs w:val="24"/>
        </w:rPr>
        <w:t xml:space="preserve"> </w:t>
      </w:r>
      <w:r w:rsidR="000D49AF">
        <w:rPr>
          <w:rFonts w:ascii="Times New Roman" w:hAnsi="Times New Roman" w:cs="Times New Roman"/>
          <w:sz w:val="24"/>
          <w:szCs w:val="24"/>
        </w:rPr>
        <w:t>i</w:t>
      </w:r>
      <w:r w:rsidR="000D49AF" w:rsidRPr="00A32134">
        <w:rPr>
          <w:rFonts w:ascii="Times New Roman" w:hAnsi="Times New Roman" w:cs="Times New Roman"/>
          <w:sz w:val="24"/>
          <w:szCs w:val="24"/>
        </w:rPr>
        <w:t>f they want to lay a good bilingual foundation for th</w:t>
      </w:r>
      <w:r w:rsidR="000D49AF">
        <w:rPr>
          <w:rFonts w:ascii="Times New Roman" w:hAnsi="Times New Roman" w:cs="Times New Roman"/>
          <w:sz w:val="24"/>
          <w:szCs w:val="24"/>
        </w:rPr>
        <w:t>eir children</w:t>
      </w:r>
      <w:r w:rsidR="00A32134" w:rsidRPr="00A32134">
        <w:rPr>
          <w:rFonts w:ascii="Times New Roman" w:hAnsi="Times New Roman" w:cs="Times New Roman"/>
          <w:sz w:val="24"/>
          <w:szCs w:val="24"/>
        </w:rPr>
        <w:t>.</w:t>
      </w:r>
    </w:p>
    <w:p w14:paraId="61E8A4A4" w14:textId="7EE82A0E" w:rsidR="00936016" w:rsidRPr="007D53A6" w:rsidRDefault="00936016" w:rsidP="0053116E">
      <w:pPr>
        <w:spacing w:line="360" w:lineRule="exact"/>
        <w:ind w:firstLineChars="200" w:firstLine="480"/>
        <w:rPr>
          <w:rFonts w:ascii="Times New Roman" w:hAnsi="Times New Roman" w:cs="Times New Roman"/>
          <w:sz w:val="24"/>
          <w:szCs w:val="24"/>
        </w:rPr>
      </w:pPr>
      <w:r w:rsidRPr="00936016">
        <w:rPr>
          <w:rFonts w:ascii="Times New Roman" w:hAnsi="Times New Roman" w:cs="Times New Roman"/>
          <w:sz w:val="24"/>
          <w:szCs w:val="24"/>
        </w:rPr>
        <w:t>First of all, family education investment will largely determine children</w:t>
      </w:r>
      <w:r w:rsidR="006E52E6">
        <w:rPr>
          <w:rFonts w:ascii="Times New Roman" w:hAnsi="Times New Roman" w:cs="Times New Roman"/>
          <w:sz w:val="24"/>
          <w:szCs w:val="24"/>
        </w:rPr>
        <w:t>’</w:t>
      </w:r>
      <w:r w:rsidRPr="00936016">
        <w:rPr>
          <w:rFonts w:ascii="Times New Roman" w:hAnsi="Times New Roman" w:cs="Times New Roman"/>
          <w:sz w:val="24"/>
          <w:szCs w:val="24"/>
        </w:rPr>
        <w:t>s language</w:t>
      </w:r>
      <w:r w:rsidR="006E52E6">
        <w:rPr>
          <w:rFonts w:ascii="Times New Roman" w:hAnsi="Times New Roman" w:cs="Times New Roman"/>
          <w:sz w:val="24"/>
          <w:szCs w:val="24"/>
        </w:rPr>
        <w:t xml:space="preserve"> </w:t>
      </w:r>
      <w:r w:rsidR="006E52E6">
        <w:rPr>
          <w:rFonts w:ascii="Times New Roman" w:hAnsi="Times New Roman" w:cs="Times New Roman"/>
          <w:sz w:val="24"/>
          <w:szCs w:val="24"/>
        </w:rPr>
        <w:lastRenderedPageBreak/>
        <w:t>development</w:t>
      </w:r>
      <w:r w:rsidRPr="00936016">
        <w:rPr>
          <w:rFonts w:ascii="Times New Roman" w:hAnsi="Times New Roman" w:cs="Times New Roman"/>
          <w:sz w:val="24"/>
          <w:szCs w:val="24"/>
        </w:rPr>
        <w:t>. Family education investment refers to the energy or material resources invested by parents or elders for the development of their children and other young people. According to</w:t>
      </w:r>
      <w:r w:rsidRPr="00362387">
        <w:rPr>
          <w:rFonts w:ascii="Times New Roman" w:hAnsi="Times New Roman" w:cs="Times New Roman"/>
          <w:sz w:val="24"/>
          <w:szCs w:val="24"/>
        </w:rPr>
        <w:t xml:space="preserve"> Piaget</w:t>
      </w:r>
      <w:r w:rsidR="00362387">
        <w:rPr>
          <w:rFonts w:ascii="Times New Roman" w:hAnsi="Times New Roman" w:cs="Times New Roman"/>
          <w:sz w:val="24"/>
          <w:szCs w:val="24"/>
        </w:rPr>
        <w:t>’</w:t>
      </w:r>
      <w:r w:rsidRPr="00362387">
        <w:rPr>
          <w:rFonts w:ascii="Times New Roman" w:hAnsi="Times New Roman" w:cs="Times New Roman"/>
          <w:sz w:val="24"/>
          <w:szCs w:val="24"/>
        </w:rPr>
        <w:t>s and Vygotsky</w:t>
      </w:r>
      <w:r w:rsidR="00362387">
        <w:rPr>
          <w:rFonts w:ascii="Times New Roman" w:hAnsi="Times New Roman" w:cs="Times New Roman"/>
          <w:sz w:val="24"/>
          <w:szCs w:val="24"/>
        </w:rPr>
        <w:t>’</w:t>
      </w:r>
      <w:r w:rsidRPr="00362387">
        <w:rPr>
          <w:rFonts w:ascii="Times New Roman" w:hAnsi="Times New Roman" w:cs="Times New Roman"/>
          <w:sz w:val="24"/>
          <w:szCs w:val="24"/>
        </w:rPr>
        <w:t>s</w:t>
      </w:r>
      <w:r w:rsidRPr="00936016">
        <w:rPr>
          <w:rFonts w:ascii="Times New Roman" w:hAnsi="Times New Roman" w:cs="Times New Roman"/>
          <w:sz w:val="24"/>
          <w:szCs w:val="24"/>
        </w:rPr>
        <w:t xml:space="preserve"> theory, the material condition and physical environment of </w:t>
      </w:r>
      <w:r w:rsidR="001412C9">
        <w:rPr>
          <w:rFonts w:ascii="Times New Roman" w:hAnsi="Times New Roman" w:cs="Times New Roman"/>
          <w:sz w:val="24"/>
          <w:szCs w:val="24"/>
        </w:rPr>
        <w:t xml:space="preserve">the </w:t>
      </w:r>
      <w:r w:rsidRPr="00936016">
        <w:rPr>
          <w:rFonts w:ascii="Times New Roman" w:hAnsi="Times New Roman" w:cs="Times New Roman"/>
          <w:sz w:val="24"/>
          <w:szCs w:val="24"/>
        </w:rPr>
        <w:t>family have an important influence on children</w:t>
      </w:r>
      <w:r w:rsidR="00807BB2">
        <w:rPr>
          <w:rFonts w:ascii="Times New Roman" w:hAnsi="Times New Roman" w:cs="Times New Roman"/>
          <w:sz w:val="24"/>
          <w:szCs w:val="24"/>
        </w:rPr>
        <w:t>’</w:t>
      </w:r>
      <w:r w:rsidRPr="00936016">
        <w:rPr>
          <w:rFonts w:ascii="Times New Roman" w:hAnsi="Times New Roman" w:cs="Times New Roman"/>
          <w:sz w:val="24"/>
          <w:szCs w:val="24"/>
        </w:rPr>
        <w:t xml:space="preserve">s development. </w:t>
      </w:r>
      <w:r w:rsidR="00337E33">
        <w:rPr>
          <w:rFonts w:ascii="Times New Roman" w:hAnsi="Times New Roman" w:cs="Times New Roman"/>
          <w:sz w:val="24"/>
          <w:szCs w:val="24"/>
        </w:rPr>
        <w:t xml:space="preserve">According to </w:t>
      </w:r>
      <w:r w:rsidR="00337E33" w:rsidRPr="00337E33">
        <w:rPr>
          <w:rFonts w:ascii="Times New Roman" w:hAnsi="Times New Roman" w:cs="Times New Roman"/>
          <w:i/>
          <w:iCs/>
          <w:sz w:val="24"/>
          <w:szCs w:val="24"/>
        </w:rPr>
        <w:t>Home Observation for Measurement of the Environment</w:t>
      </w:r>
      <w:r w:rsidRPr="00936016">
        <w:rPr>
          <w:rFonts w:ascii="Times New Roman" w:hAnsi="Times New Roman" w:cs="Times New Roman"/>
          <w:sz w:val="24"/>
          <w:szCs w:val="24"/>
        </w:rPr>
        <w:t xml:space="preserve">, parents use books, games, intellectual toys and other tools to teach children to recognize all kinds of animals for language stimulation. Increasing investment in education and improving the environmental conditions of families </w:t>
      </w:r>
      <w:r w:rsidR="00337E33">
        <w:rPr>
          <w:rFonts w:ascii="Times New Roman" w:hAnsi="Times New Roman" w:cs="Times New Roman"/>
          <w:sz w:val="24"/>
          <w:szCs w:val="24"/>
        </w:rPr>
        <w:t>help</w:t>
      </w:r>
      <w:r w:rsidRPr="00936016">
        <w:rPr>
          <w:rFonts w:ascii="Times New Roman" w:hAnsi="Times New Roman" w:cs="Times New Roman"/>
          <w:sz w:val="24"/>
          <w:szCs w:val="24"/>
        </w:rPr>
        <w:t xml:space="preserve"> </w:t>
      </w:r>
      <w:r w:rsidR="00337E33">
        <w:rPr>
          <w:rFonts w:ascii="Times New Roman" w:hAnsi="Times New Roman" w:cs="Times New Roman"/>
          <w:sz w:val="24"/>
          <w:szCs w:val="24"/>
        </w:rPr>
        <w:t>promote</w:t>
      </w:r>
      <w:r w:rsidRPr="00936016">
        <w:rPr>
          <w:rFonts w:ascii="Times New Roman" w:hAnsi="Times New Roman" w:cs="Times New Roman"/>
          <w:sz w:val="24"/>
          <w:szCs w:val="24"/>
        </w:rPr>
        <w:t xml:space="preserve"> children</w:t>
      </w:r>
      <w:r w:rsidR="00337E33">
        <w:rPr>
          <w:rFonts w:ascii="Times New Roman" w:hAnsi="Times New Roman" w:cs="Times New Roman"/>
          <w:sz w:val="24"/>
          <w:szCs w:val="24"/>
        </w:rPr>
        <w:t>’</w:t>
      </w:r>
      <w:r w:rsidRPr="00936016">
        <w:rPr>
          <w:rFonts w:ascii="Times New Roman" w:hAnsi="Times New Roman" w:cs="Times New Roman"/>
          <w:sz w:val="24"/>
          <w:szCs w:val="24"/>
        </w:rPr>
        <w:t xml:space="preserve">s language </w:t>
      </w:r>
      <w:r w:rsidR="00337E33">
        <w:rPr>
          <w:rFonts w:ascii="Times New Roman" w:hAnsi="Times New Roman" w:cs="Times New Roman"/>
          <w:sz w:val="24"/>
          <w:szCs w:val="24"/>
        </w:rPr>
        <w:t>competence</w:t>
      </w:r>
      <w:r w:rsidR="00904221">
        <w:rPr>
          <w:rFonts w:ascii="Times New Roman" w:hAnsi="Times New Roman" w:cs="Times New Roman"/>
          <w:sz w:val="24"/>
          <w:szCs w:val="24"/>
        </w:rPr>
        <w:t xml:space="preserve">, which </w:t>
      </w:r>
      <w:r w:rsidRPr="00936016">
        <w:rPr>
          <w:rFonts w:ascii="Times New Roman" w:hAnsi="Times New Roman" w:cs="Times New Roman"/>
          <w:sz w:val="24"/>
          <w:szCs w:val="24"/>
        </w:rPr>
        <w:t xml:space="preserve">shows that the quality of </w:t>
      </w:r>
      <w:r w:rsidR="001412C9">
        <w:rPr>
          <w:rFonts w:ascii="Times New Roman" w:hAnsi="Times New Roman" w:cs="Times New Roman"/>
          <w:sz w:val="24"/>
          <w:szCs w:val="24"/>
        </w:rPr>
        <w:t xml:space="preserve">the </w:t>
      </w:r>
      <w:r w:rsidRPr="00936016">
        <w:rPr>
          <w:rFonts w:ascii="Times New Roman" w:hAnsi="Times New Roman" w:cs="Times New Roman"/>
          <w:sz w:val="24"/>
          <w:szCs w:val="24"/>
        </w:rPr>
        <w:t xml:space="preserve">family </w:t>
      </w:r>
      <w:r w:rsidR="001412C9">
        <w:rPr>
          <w:rFonts w:ascii="Times New Roman" w:hAnsi="Times New Roman" w:cs="Times New Roman"/>
          <w:sz w:val="24"/>
          <w:szCs w:val="24"/>
        </w:rPr>
        <w:t xml:space="preserve">language </w:t>
      </w:r>
      <w:r w:rsidRPr="00936016">
        <w:rPr>
          <w:rFonts w:ascii="Times New Roman" w:hAnsi="Times New Roman" w:cs="Times New Roman"/>
          <w:sz w:val="24"/>
          <w:szCs w:val="24"/>
        </w:rPr>
        <w:t>environment plays a</w:t>
      </w:r>
      <w:r w:rsidR="00904221">
        <w:rPr>
          <w:rFonts w:ascii="Times New Roman" w:hAnsi="Times New Roman" w:cs="Times New Roman"/>
          <w:sz w:val="24"/>
          <w:szCs w:val="24"/>
        </w:rPr>
        <w:t xml:space="preserve"> vital</w:t>
      </w:r>
      <w:r w:rsidRPr="00936016">
        <w:rPr>
          <w:rFonts w:ascii="Times New Roman" w:hAnsi="Times New Roman" w:cs="Times New Roman"/>
          <w:sz w:val="24"/>
          <w:szCs w:val="24"/>
        </w:rPr>
        <w:t xml:space="preserve"> role in children</w:t>
      </w:r>
      <w:r w:rsidR="00904221">
        <w:rPr>
          <w:rFonts w:ascii="Times New Roman" w:hAnsi="Times New Roman" w:cs="Times New Roman"/>
          <w:sz w:val="24"/>
          <w:szCs w:val="24"/>
        </w:rPr>
        <w:t>’</w:t>
      </w:r>
      <w:r w:rsidRPr="00936016">
        <w:rPr>
          <w:rFonts w:ascii="Times New Roman" w:hAnsi="Times New Roman" w:cs="Times New Roman"/>
          <w:sz w:val="24"/>
          <w:szCs w:val="24"/>
        </w:rPr>
        <w:t xml:space="preserve">s language development. Therefore, if parents want to </w:t>
      </w:r>
      <w:r w:rsidR="00A24907">
        <w:rPr>
          <w:rFonts w:ascii="Times New Roman" w:hAnsi="Times New Roman" w:cs="Times New Roman"/>
          <w:sz w:val="24"/>
          <w:szCs w:val="24"/>
        </w:rPr>
        <w:t xml:space="preserve">further </w:t>
      </w:r>
      <w:r w:rsidRPr="00936016">
        <w:rPr>
          <w:rFonts w:ascii="Times New Roman" w:hAnsi="Times New Roman" w:cs="Times New Roman"/>
          <w:sz w:val="24"/>
          <w:szCs w:val="24"/>
        </w:rPr>
        <w:t>their children</w:t>
      </w:r>
      <w:r w:rsidR="00904221">
        <w:rPr>
          <w:rFonts w:ascii="Times New Roman" w:hAnsi="Times New Roman" w:cs="Times New Roman"/>
          <w:sz w:val="24"/>
          <w:szCs w:val="24"/>
        </w:rPr>
        <w:t>’</w:t>
      </w:r>
      <w:r w:rsidRPr="00936016">
        <w:rPr>
          <w:rFonts w:ascii="Times New Roman" w:hAnsi="Times New Roman" w:cs="Times New Roman"/>
          <w:sz w:val="24"/>
          <w:szCs w:val="24"/>
        </w:rPr>
        <w:t xml:space="preserve">s bilingual learning </w:t>
      </w:r>
      <w:r w:rsidR="00904221">
        <w:rPr>
          <w:rFonts w:ascii="Times New Roman" w:hAnsi="Times New Roman" w:cs="Times New Roman"/>
          <w:sz w:val="24"/>
          <w:szCs w:val="24"/>
        </w:rPr>
        <w:t>competence</w:t>
      </w:r>
      <w:r w:rsidRPr="00936016">
        <w:rPr>
          <w:rFonts w:ascii="Times New Roman" w:hAnsi="Times New Roman" w:cs="Times New Roman"/>
          <w:sz w:val="24"/>
          <w:szCs w:val="24"/>
        </w:rPr>
        <w:t>, they can start from increasing the investment in family education and then actively improve the family language and cultural environment, so as to provide support for the development and strengthening of children</w:t>
      </w:r>
      <w:r w:rsidR="00904221">
        <w:rPr>
          <w:rFonts w:ascii="Times New Roman" w:hAnsi="Times New Roman" w:cs="Times New Roman"/>
          <w:sz w:val="24"/>
          <w:szCs w:val="24"/>
        </w:rPr>
        <w:t>’</w:t>
      </w:r>
      <w:r w:rsidRPr="00936016">
        <w:rPr>
          <w:rFonts w:ascii="Times New Roman" w:hAnsi="Times New Roman" w:cs="Times New Roman"/>
          <w:sz w:val="24"/>
          <w:szCs w:val="24"/>
        </w:rPr>
        <w:t xml:space="preserve">s language </w:t>
      </w:r>
      <w:r w:rsidR="00904221">
        <w:rPr>
          <w:rFonts w:ascii="Times New Roman" w:hAnsi="Times New Roman" w:cs="Times New Roman"/>
          <w:sz w:val="24"/>
          <w:szCs w:val="24"/>
        </w:rPr>
        <w:t>competence</w:t>
      </w:r>
      <w:r w:rsidRPr="00936016">
        <w:rPr>
          <w:rFonts w:ascii="Times New Roman" w:hAnsi="Times New Roman" w:cs="Times New Roman"/>
          <w:sz w:val="24"/>
          <w:szCs w:val="24"/>
        </w:rPr>
        <w:t>.</w:t>
      </w:r>
    </w:p>
    <w:p w14:paraId="15716A6D" w14:textId="0970A417" w:rsidR="000A1345" w:rsidRPr="007D53A6" w:rsidRDefault="000A1345" w:rsidP="0053116E">
      <w:pPr>
        <w:spacing w:line="360" w:lineRule="exact"/>
        <w:ind w:firstLineChars="200" w:firstLine="480"/>
        <w:rPr>
          <w:rFonts w:ascii="Times New Roman" w:hAnsi="Times New Roman" w:cs="Times New Roman"/>
          <w:sz w:val="24"/>
          <w:szCs w:val="24"/>
        </w:rPr>
      </w:pPr>
      <w:r w:rsidRPr="000A1345">
        <w:rPr>
          <w:rFonts w:ascii="Times New Roman" w:hAnsi="Times New Roman" w:cs="Times New Roman"/>
          <w:sz w:val="24"/>
          <w:szCs w:val="24"/>
        </w:rPr>
        <w:t>Secondly, parents</w:t>
      </w:r>
      <w:r w:rsidR="00B449F5">
        <w:rPr>
          <w:rFonts w:ascii="Times New Roman" w:hAnsi="Times New Roman" w:cs="Times New Roman"/>
          <w:sz w:val="24"/>
          <w:szCs w:val="24"/>
        </w:rPr>
        <w:t>’</w:t>
      </w:r>
      <w:r w:rsidRPr="000A1345">
        <w:rPr>
          <w:rFonts w:ascii="Times New Roman" w:hAnsi="Times New Roman" w:cs="Times New Roman"/>
          <w:sz w:val="24"/>
          <w:szCs w:val="24"/>
        </w:rPr>
        <w:t xml:space="preserve"> expectation and acceptance of bilingual education determine the effect of bilingual education for children to a great extent. In general, parents with higher expectation and acceptance of bilingual education are more willing to make greater efforts to family education and education investment. Although some families who are restricted by subjective factors such as </w:t>
      </w:r>
      <w:r w:rsidR="001415BA">
        <w:rPr>
          <w:rFonts w:ascii="Times New Roman" w:hAnsi="Times New Roman" w:cs="Times New Roman"/>
          <w:sz w:val="24"/>
          <w:szCs w:val="24"/>
        </w:rPr>
        <w:t>financial</w:t>
      </w:r>
      <w:r w:rsidRPr="000A1345">
        <w:rPr>
          <w:rFonts w:ascii="Times New Roman" w:hAnsi="Times New Roman" w:cs="Times New Roman"/>
          <w:sz w:val="24"/>
          <w:szCs w:val="24"/>
        </w:rPr>
        <w:t xml:space="preserve"> conditions </w:t>
      </w:r>
      <w:r w:rsidR="00563FCD">
        <w:rPr>
          <w:rFonts w:ascii="Times New Roman" w:hAnsi="Times New Roman" w:cs="Times New Roman"/>
          <w:sz w:val="24"/>
          <w:szCs w:val="24"/>
        </w:rPr>
        <w:t>or</w:t>
      </w:r>
      <w:r w:rsidRPr="000A1345">
        <w:rPr>
          <w:rFonts w:ascii="Times New Roman" w:hAnsi="Times New Roman" w:cs="Times New Roman"/>
          <w:sz w:val="24"/>
          <w:szCs w:val="24"/>
        </w:rPr>
        <w:t xml:space="preserve"> academic qualifications have relatively low expectations of bilingual education, they</w:t>
      </w:r>
      <w:r w:rsidR="001415BA">
        <w:rPr>
          <w:rFonts w:ascii="Times New Roman" w:hAnsi="Times New Roman" w:cs="Times New Roman"/>
          <w:sz w:val="24"/>
          <w:szCs w:val="24"/>
        </w:rPr>
        <w:t xml:space="preserve"> hold a positive attitude towards</w:t>
      </w:r>
      <w:r w:rsidRPr="000A1345">
        <w:rPr>
          <w:rFonts w:ascii="Times New Roman" w:hAnsi="Times New Roman" w:cs="Times New Roman"/>
          <w:sz w:val="24"/>
          <w:szCs w:val="24"/>
        </w:rPr>
        <w:t xml:space="preserve"> their children</w:t>
      </w:r>
      <w:r w:rsidR="001415BA">
        <w:rPr>
          <w:rFonts w:ascii="Times New Roman" w:hAnsi="Times New Roman" w:cs="Times New Roman"/>
          <w:sz w:val="24"/>
          <w:szCs w:val="24"/>
        </w:rPr>
        <w:t>’</w:t>
      </w:r>
      <w:r w:rsidRPr="000A1345">
        <w:rPr>
          <w:rFonts w:ascii="Times New Roman" w:hAnsi="Times New Roman" w:cs="Times New Roman"/>
          <w:sz w:val="24"/>
          <w:szCs w:val="24"/>
        </w:rPr>
        <w:t>s bilingual education. Generally speaking, parents</w:t>
      </w:r>
      <w:r w:rsidR="001415BA">
        <w:rPr>
          <w:rFonts w:ascii="Times New Roman" w:hAnsi="Times New Roman" w:cs="Times New Roman"/>
          <w:sz w:val="24"/>
          <w:szCs w:val="24"/>
        </w:rPr>
        <w:t>’</w:t>
      </w:r>
      <w:r w:rsidRPr="000A1345">
        <w:rPr>
          <w:rFonts w:ascii="Times New Roman" w:hAnsi="Times New Roman" w:cs="Times New Roman"/>
          <w:sz w:val="24"/>
          <w:szCs w:val="24"/>
        </w:rPr>
        <w:t xml:space="preserve"> expectations are in </w:t>
      </w:r>
      <w:r w:rsidR="001415BA">
        <w:rPr>
          <w:rFonts w:ascii="Times New Roman" w:hAnsi="Times New Roman" w:cs="Times New Roman"/>
          <w:sz w:val="24"/>
          <w:szCs w:val="24"/>
        </w:rPr>
        <w:t xml:space="preserve">direct </w:t>
      </w:r>
      <w:r w:rsidRPr="000A1345">
        <w:rPr>
          <w:rFonts w:ascii="Times New Roman" w:hAnsi="Times New Roman" w:cs="Times New Roman"/>
          <w:sz w:val="24"/>
          <w:szCs w:val="24"/>
        </w:rPr>
        <w:t>proportion</w:t>
      </w:r>
      <w:r w:rsidR="001415BA">
        <w:rPr>
          <w:rFonts w:ascii="Times New Roman" w:hAnsi="Times New Roman" w:cs="Times New Roman"/>
          <w:sz w:val="24"/>
          <w:szCs w:val="24"/>
        </w:rPr>
        <w:t xml:space="preserve"> to </w:t>
      </w:r>
      <w:r w:rsidR="001415BA" w:rsidRPr="000A1345">
        <w:rPr>
          <w:rFonts w:ascii="Times New Roman" w:hAnsi="Times New Roman" w:cs="Times New Roman"/>
          <w:sz w:val="24"/>
          <w:szCs w:val="24"/>
        </w:rPr>
        <w:t>their children</w:t>
      </w:r>
      <w:r w:rsidR="001415BA">
        <w:rPr>
          <w:rFonts w:ascii="Times New Roman" w:hAnsi="Times New Roman" w:cs="Times New Roman"/>
          <w:sz w:val="24"/>
          <w:szCs w:val="24"/>
        </w:rPr>
        <w:t>’</w:t>
      </w:r>
      <w:r w:rsidR="001415BA" w:rsidRPr="000A1345">
        <w:rPr>
          <w:rFonts w:ascii="Times New Roman" w:hAnsi="Times New Roman" w:cs="Times New Roman"/>
          <w:sz w:val="24"/>
          <w:szCs w:val="24"/>
        </w:rPr>
        <w:t>s motivation</w:t>
      </w:r>
      <w:r w:rsidRPr="000A1345">
        <w:rPr>
          <w:rFonts w:ascii="Times New Roman" w:hAnsi="Times New Roman" w:cs="Times New Roman"/>
          <w:sz w:val="24"/>
          <w:szCs w:val="24"/>
        </w:rPr>
        <w:t>. The higher the parents</w:t>
      </w:r>
      <w:r w:rsidR="001415BA">
        <w:rPr>
          <w:rFonts w:ascii="Times New Roman" w:hAnsi="Times New Roman" w:cs="Times New Roman"/>
          <w:sz w:val="24"/>
          <w:szCs w:val="24"/>
        </w:rPr>
        <w:t>’</w:t>
      </w:r>
      <w:r w:rsidRPr="000A1345">
        <w:rPr>
          <w:rFonts w:ascii="Times New Roman" w:hAnsi="Times New Roman" w:cs="Times New Roman"/>
          <w:sz w:val="24"/>
          <w:szCs w:val="24"/>
        </w:rPr>
        <w:t xml:space="preserve"> expectations, the </w:t>
      </w:r>
      <w:r w:rsidR="001415BA">
        <w:rPr>
          <w:rFonts w:ascii="Times New Roman" w:hAnsi="Times New Roman" w:cs="Times New Roman"/>
          <w:sz w:val="24"/>
          <w:szCs w:val="24"/>
        </w:rPr>
        <w:t>more</w:t>
      </w:r>
      <w:r w:rsidRPr="000A1345">
        <w:rPr>
          <w:rFonts w:ascii="Times New Roman" w:hAnsi="Times New Roman" w:cs="Times New Roman"/>
          <w:sz w:val="24"/>
          <w:szCs w:val="24"/>
        </w:rPr>
        <w:t xml:space="preserve"> incentive effect they receive, and the corresponding self-confidence will be greatly improved, which is conducive to improving the efficiency and quality of bilingual learning.</w:t>
      </w:r>
    </w:p>
    <w:p w14:paraId="2F72BDF8" w14:textId="7F67E58C" w:rsidR="000A1345" w:rsidRDefault="000A1345" w:rsidP="0053116E">
      <w:pPr>
        <w:spacing w:line="360" w:lineRule="exact"/>
        <w:ind w:firstLineChars="200" w:firstLine="480"/>
        <w:rPr>
          <w:rFonts w:ascii="Times New Roman" w:hAnsi="Times New Roman" w:cs="Times New Roman"/>
          <w:sz w:val="24"/>
          <w:szCs w:val="24"/>
        </w:rPr>
      </w:pPr>
      <w:r w:rsidRPr="000A1345">
        <w:rPr>
          <w:rFonts w:ascii="Times New Roman" w:hAnsi="Times New Roman" w:cs="Times New Roman"/>
          <w:sz w:val="24"/>
          <w:szCs w:val="24"/>
        </w:rPr>
        <w:t>Finally, parents</w:t>
      </w:r>
      <w:r w:rsidR="001415BA">
        <w:rPr>
          <w:rFonts w:ascii="Times New Roman" w:hAnsi="Times New Roman" w:cs="Times New Roman"/>
          <w:sz w:val="24"/>
          <w:szCs w:val="24"/>
        </w:rPr>
        <w:t>’</w:t>
      </w:r>
      <w:r w:rsidRPr="000A1345">
        <w:rPr>
          <w:rFonts w:ascii="Times New Roman" w:hAnsi="Times New Roman" w:cs="Times New Roman"/>
          <w:sz w:val="24"/>
          <w:szCs w:val="24"/>
        </w:rPr>
        <w:t xml:space="preserve"> </w:t>
      </w:r>
      <w:r w:rsidR="004F4666">
        <w:rPr>
          <w:rFonts w:ascii="Times New Roman" w:hAnsi="Times New Roman" w:cs="Times New Roman"/>
          <w:sz w:val="24"/>
          <w:szCs w:val="24"/>
        </w:rPr>
        <w:t>positive attitude</w:t>
      </w:r>
      <w:r w:rsidRPr="000A1345">
        <w:rPr>
          <w:rFonts w:ascii="Times New Roman" w:hAnsi="Times New Roman" w:cs="Times New Roman"/>
          <w:sz w:val="24"/>
          <w:szCs w:val="24"/>
        </w:rPr>
        <w:t xml:space="preserve"> for </w:t>
      </w:r>
      <w:r w:rsidR="00FA2EF9">
        <w:rPr>
          <w:rFonts w:ascii="Times New Roman" w:hAnsi="Times New Roman" w:cs="Times New Roman"/>
          <w:sz w:val="24"/>
          <w:szCs w:val="24"/>
        </w:rPr>
        <w:t xml:space="preserve">children’s </w:t>
      </w:r>
      <w:r w:rsidRPr="000A1345">
        <w:rPr>
          <w:rFonts w:ascii="Times New Roman" w:hAnsi="Times New Roman" w:cs="Times New Roman"/>
          <w:sz w:val="24"/>
          <w:szCs w:val="24"/>
        </w:rPr>
        <w:t>bilingual education is also very important for improving children</w:t>
      </w:r>
      <w:r w:rsidR="004F4666">
        <w:rPr>
          <w:rFonts w:ascii="Times New Roman" w:hAnsi="Times New Roman" w:cs="Times New Roman"/>
          <w:sz w:val="24"/>
          <w:szCs w:val="24"/>
        </w:rPr>
        <w:t>’</w:t>
      </w:r>
      <w:r w:rsidRPr="000A1345">
        <w:rPr>
          <w:rFonts w:ascii="Times New Roman" w:hAnsi="Times New Roman" w:cs="Times New Roman"/>
          <w:sz w:val="24"/>
          <w:szCs w:val="24"/>
        </w:rPr>
        <w:t xml:space="preserve">s language </w:t>
      </w:r>
      <w:r w:rsidR="004F4666">
        <w:rPr>
          <w:rFonts w:ascii="Times New Roman" w:hAnsi="Times New Roman" w:cs="Times New Roman"/>
          <w:sz w:val="24"/>
          <w:szCs w:val="24"/>
        </w:rPr>
        <w:t>competence</w:t>
      </w:r>
      <w:r w:rsidRPr="000A1345">
        <w:rPr>
          <w:rFonts w:ascii="Times New Roman" w:hAnsi="Times New Roman" w:cs="Times New Roman"/>
          <w:sz w:val="24"/>
          <w:szCs w:val="24"/>
        </w:rPr>
        <w:t xml:space="preserve">. </w:t>
      </w:r>
      <w:r w:rsidR="00D00637" w:rsidRPr="00D00637">
        <w:rPr>
          <w:rFonts w:ascii="Times New Roman" w:hAnsi="Times New Roman" w:cs="Times New Roman"/>
          <w:sz w:val="24"/>
          <w:szCs w:val="24"/>
        </w:rPr>
        <w:t>At present, many parents are supportive of their children</w:t>
      </w:r>
      <w:r w:rsidR="00D00637">
        <w:rPr>
          <w:rFonts w:ascii="Times New Roman" w:hAnsi="Times New Roman" w:cs="Times New Roman"/>
          <w:sz w:val="24"/>
          <w:szCs w:val="24"/>
        </w:rPr>
        <w:t>’</w:t>
      </w:r>
      <w:r w:rsidR="00D00637" w:rsidRPr="00D00637">
        <w:rPr>
          <w:rFonts w:ascii="Times New Roman" w:hAnsi="Times New Roman" w:cs="Times New Roman"/>
          <w:sz w:val="24"/>
          <w:szCs w:val="24"/>
        </w:rPr>
        <w:t xml:space="preserve">s bilingual education, and they are willing to pay more time, energy and money to create better living conditions and language environment for their children. </w:t>
      </w:r>
      <w:r w:rsidR="00C456D1">
        <w:rPr>
          <w:rFonts w:ascii="Times New Roman" w:hAnsi="Times New Roman" w:cs="Times New Roman"/>
          <w:sz w:val="24"/>
          <w:szCs w:val="24"/>
        </w:rPr>
        <w:t xml:space="preserve">According to a survey conducted by </w:t>
      </w:r>
      <w:r w:rsidR="0022479D">
        <w:rPr>
          <w:rFonts w:ascii="Times New Roman" w:hAnsi="Times New Roman" w:cs="Times New Roman"/>
          <w:sz w:val="24"/>
          <w:szCs w:val="24"/>
        </w:rPr>
        <w:t>Wang&amp;</w:t>
      </w:r>
      <w:r w:rsidR="00AC32DE">
        <w:rPr>
          <w:rFonts w:ascii="Times New Roman" w:hAnsi="Times New Roman" w:cs="Times New Roman"/>
          <w:sz w:val="24"/>
          <w:szCs w:val="24"/>
        </w:rPr>
        <w:t xml:space="preserve"> </w:t>
      </w:r>
      <w:r w:rsidR="0022479D">
        <w:rPr>
          <w:rFonts w:ascii="Times New Roman" w:hAnsi="Times New Roman" w:cs="Times New Roman"/>
          <w:sz w:val="24"/>
          <w:szCs w:val="24"/>
        </w:rPr>
        <w:t>Sun</w:t>
      </w:r>
      <w:r w:rsidR="00FB388E">
        <w:rPr>
          <w:rFonts w:ascii="Times New Roman" w:hAnsi="Times New Roman" w:cs="Times New Roman"/>
          <w:sz w:val="24"/>
          <w:szCs w:val="24"/>
        </w:rPr>
        <w:t xml:space="preserve"> </w:t>
      </w:r>
      <w:r w:rsidR="0022479D">
        <w:rPr>
          <w:rFonts w:ascii="Times New Roman" w:hAnsi="Times New Roman" w:cs="Times New Roman"/>
          <w:sz w:val="24"/>
          <w:szCs w:val="24"/>
        </w:rPr>
        <w:t>(2009)</w:t>
      </w:r>
      <w:r w:rsidR="00C456D1">
        <w:rPr>
          <w:rFonts w:ascii="Times New Roman" w:hAnsi="Times New Roman" w:cs="Times New Roman"/>
          <w:sz w:val="24"/>
          <w:szCs w:val="24"/>
        </w:rPr>
        <w:t>, s</w:t>
      </w:r>
      <w:r w:rsidR="00D00637" w:rsidRPr="00D00637">
        <w:rPr>
          <w:rFonts w:ascii="Times New Roman" w:hAnsi="Times New Roman" w:cs="Times New Roman"/>
          <w:sz w:val="24"/>
          <w:szCs w:val="24"/>
        </w:rPr>
        <w:t xml:space="preserve">ome parents </w:t>
      </w:r>
      <w:r w:rsidR="00563FCD">
        <w:rPr>
          <w:rFonts w:ascii="Times New Roman" w:hAnsi="Times New Roman" w:cs="Times New Roman"/>
          <w:sz w:val="24"/>
          <w:szCs w:val="24"/>
        </w:rPr>
        <w:t>offer</w:t>
      </w:r>
      <w:r w:rsidR="00D00637" w:rsidRPr="00D00637">
        <w:rPr>
          <w:rFonts w:ascii="Times New Roman" w:hAnsi="Times New Roman" w:cs="Times New Roman"/>
          <w:sz w:val="24"/>
          <w:szCs w:val="24"/>
        </w:rPr>
        <w:t xml:space="preserve"> multimedia devices </w:t>
      </w:r>
      <w:r w:rsidR="00563FCD">
        <w:rPr>
          <w:rFonts w:ascii="Times New Roman" w:hAnsi="Times New Roman" w:cs="Times New Roman"/>
          <w:sz w:val="24"/>
          <w:szCs w:val="24"/>
        </w:rPr>
        <w:t>to</w:t>
      </w:r>
      <w:r w:rsidR="00D00637" w:rsidRPr="00D00637">
        <w:rPr>
          <w:rFonts w:ascii="Times New Roman" w:hAnsi="Times New Roman" w:cs="Times New Roman"/>
          <w:sz w:val="24"/>
          <w:szCs w:val="24"/>
        </w:rPr>
        <w:t xml:space="preserve"> their children, hoping that they can provide them with a more professional language environment. Some parents are willing to take the time to strengthen the communication and learning with their children, while more parents are willing to help their children with the second language guidance for the knowledge they learned on that day.</w:t>
      </w:r>
      <w:r w:rsidR="00D00637">
        <w:rPr>
          <w:rFonts w:ascii="Times New Roman" w:hAnsi="Times New Roman" w:cs="Times New Roman" w:hint="eastAsia"/>
          <w:sz w:val="24"/>
          <w:szCs w:val="24"/>
        </w:rPr>
        <w:t xml:space="preserve"> </w:t>
      </w:r>
      <w:r w:rsidRPr="000A1345">
        <w:rPr>
          <w:rFonts w:ascii="Times New Roman" w:hAnsi="Times New Roman" w:cs="Times New Roman"/>
          <w:sz w:val="24"/>
          <w:szCs w:val="24"/>
        </w:rPr>
        <w:t xml:space="preserve">Due to the application and popularization of </w:t>
      </w:r>
      <w:r w:rsidR="00042D5A">
        <w:rPr>
          <w:rFonts w:ascii="Times New Roman" w:hAnsi="Times New Roman" w:cs="Times New Roman"/>
          <w:sz w:val="24"/>
          <w:szCs w:val="24"/>
        </w:rPr>
        <w:t xml:space="preserve">the </w:t>
      </w:r>
      <w:r w:rsidRPr="000A1345">
        <w:rPr>
          <w:rFonts w:ascii="Times New Roman" w:hAnsi="Times New Roman" w:cs="Times New Roman"/>
          <w:sz w:val="24"/>
          <w:szCs w:val="24"/>
        </w:rPr>
        <w:t>computer, mobile intelligent devices, Internet TV and other technologies, children often learn more language knowledge in the process of watching related programs, At this time, what parents need to do is to guide and modify the children</w:t>
      </w:r>
      <w:r w:rsidR="009E3D4A">
        <w:rPr>
          <w:rFonts w:ascii="Times New Roman" w:hAnsi="Times New Roman" w:cs="Times New Roman"/>
          <w:sz w:val="24"/>
          <w:szCs w:val="24"/>
        </w:rPr>
        <w:t>’</w:t>
      </w:r>
      <w:r w:rsidRPr="000A1345">
        <w:rPr>
          <w:rFonts w:ascii="Times New Roman" w:hAnsi="Times New Roman" w:cs="Times New Roman"/>
          <w:sz w:val="24"/>
          <w:szCs w:val="24"/>
        </w:rPr>
        <w:t xml:space="preserve">s learning knowledge to ensure </w:t>
      </w:r>
      <w:r w:rsidRPr="000A1345">
        <w:rPr>
          <w:rFonts w:ascii="Times New Roman" w:hAnsi="Times New Roman" w:cs="Times New Roman"/>
          <w:sz w:val="24"/>
          <w:szCs w:val="24"/>
        </w:rPr>
        <w:lastRenderedPageBreak/>
        <w:t xml:space="preserve">that they can </w:t>
      </w:r>
      <w:r w:rsidR="004B6106">
        <w:rPr>
          <w:rFonts w:ascii="Times New Roman" w:hAnsi="Times New Roman" w:cs="Times New Roman"/>
          <w:sz w:val="24"/>
          <w:szCs w:val="24"/>
        </w:rPr>
        <w:t>acquire</w:t>
      </w:r>
      <w:r w:rsidRPr="000A1345">
        <w:rPr>
          <w:rFonts w:ascii="Times New Roman" w:hAnsi="Times New Roman" w:cs="Times New Roman"/>
          <w:sz w:val="24"/>
          <w:szCs w:val="24"/>
        </w:rPr>
        <w:t xml:space="preserve"> accurate language knowledge.</w:t>
      </w:r>
    </w:p>
    <w:p w14:paraId="0AA0C384" w14:textId="77777777" w:rsidR="000F50E2" w:rsidRPr="004B6106" w:rsidRDefault="000F50E2" w:rsidP="0053116E">
      <w:pPr>
        <w:spacing w:line="360" w:lineRule="exact"/>
        <w:ind w:firstLine="200"/>
        <w:rPr>
          <w:rFonts w:ascii="Times New Roman" w:hAnsi="Times New Roman" w:cs="Times New Roman"/>
          <w:sz w:val="24"/>
          <w:szCs w:val="24"/>
        </w:rPr>
      </w:pPr>
    </w:p>
    <w:p w14:paraId="38C06B79" w14:textId="15D286D4" w:rsidR="008A6D4B" w:rsidRPr="00B15FBD" w:rsidRDefault="00D55491" w:rsidP="0053116E">
      <w:pPr>
        <w:spacing w:line="360" w:lineRule="exact"/>
        <w:rPr>
          <w:rFonts w:ascii="Times New Roman" w:hAnsi="Times New Roman" w:cs="Times New Roman"/>
          <w:b/>
          <w:bCs/>
          <w:sz w:val="24"/>
          <w:szCs w:val="24"/>
        </w:rPr>
      </w:pPr>
      <w:r w:rsidRPr="000A1345">
        <w:rPr>
          <w:rFonts w:ascii="Times New Roman" w:hAnsi="Times New Roman" w:cs="Times New Roman"/>
          <w:b/>
          <w:bCs/>
          <w:sz w:val="24"/>
          <w:szCs w:val="24"/>
        </w:rPr>
        <w:t>R</w:t>
      </w:r>
      <w:r w:rsidR="003A73F0" w:rsidRPr="000A1345">
        <w:rPr>
          <w:rFonts w:ascii="Times New Roman" w:hAnsi="Times New Roman" w:cs="Times New Roman"/>
          <w:b/>
          <w:bCs/>
          <w:sz w:val="24"/>
          <w:szCs w:val="24"/>
        </w:rPr>
        <w:t>aising a bilingual child</w:t>
      </w:r>
      <w:r w:rsidR="000039E3" w:rsidRPr="000A1345">
        <w:rPr>
          <w:rFonts w:ascii="Times New Roman" w:hAnsi="Times New Roman" w:cs="Times New Roman"/>
          <w:b/>
          <w:bCs/>
          <w:sz w:val="24"/>
          <w:szCs w:val="24"/>
        </w:rPr>
        <w:t xml:space="preserve"> in China</w:t>
      </w:r>
    </w:p>
    <w:p w14:paraId="1B0D8E1E" w14:textId="0BBD6937" w:rsidR="00D55491" w:rsidRPr="00792E28" w:rsidRDefault="00D55491" w:rsidP="0053116E">
      <w:pPr>
        <w:spacing w:line="360" w:lineRule="exact"/>
        <w:ind w:firstLineChars="200" w:firstLine="480"/>
        <w:rPr>
          <w:rFonts w:ascii="Times New Roman" w:hAnsi="Times New Roman" w:cs="Times New Roman"/>
          <w:b/>
          <w:bCs/>
          <w:sz w:val="24"/>
          <w:szCs w:val="24"/>
        </w:rPr>
      </w:pPr>
      <w:r w:rsidRPr="00792E28">
        <w:rPr>
          <w:rFonts w:ascii="Times New Roman" w:eastAsia="等线" w:hAnsi="Times New Roman" w:cs="Times New Roman"/>
          <w:b/>
          <w:bCs/>
          <w:sz w:val="24"/>
          <w:szCs w:val="24"/>
        </w:rPr>
        <w:t>ⅰ</w:t>
      </w:r>
      <w:r w:rsidRPr="00792E28">
        <w:rPr>
          <w:rFonts w:ascii="Times New Roman" w:hAnsi="Times New Roman" w:cs="Times New Roman"/>
          <w:b/>
          <w:bCs/>
          <w:sz w:val="24"/>
          <w:szCs w:val="24"/>
        </w:rPr>
        <w:t xml:space="preserve">. Status quo and difficulties of bilingual </w:t>
      </w:r>
      <w:r w:rsidR="006201AD" w:rsidRPr="00792E28">
        <w:rPr>
          <w:rFonts w:ascii="Times New Roman" w:hAnsi="Times New Roman" w:cs="Times New Roman"/>
          <w:b/>
          <w:bCs/>
          <w:sz w:val="24"/>
          <w:szCs w:val="24"/>
        </w:rPr>
        <w:t>upbringing</w:t>
      </w:r>
      <w:r w:rsidRPr="00792E28">
        <w:rPr>
          <w:rFonts w:ascii="Times New Roman" w:hAnsi="Times New Roman" w:cs="Times New Roman"/>
          <w:b/>
          <w:bCs/>
          <w:sz w:val="24"/>
          <w:szCs w:val="24"/>
        </w:rPr>
        <w:t xml:space="preserve"> in China</w:t>
      </w:r>
    </w:p>
    <w:p w14:paraId="69866B52" w14:textId="505A31A3" w:rsidR="00505B0B" w:rsidRDefault="001F3D29" w:rsidP="00505B0B">
      <w:pPr>
        <w:spacing w:line="360" w:lineRule="exact"/>
        <w:ind w:firstLineChars="200" w:firstLine="480"/>
        <w:rPr>
          <w:rFonts w:ascii="Times New Roman" w:hAnsi="Times New Roman" w:cs="Times New Roman"/>
          <w:sz w:val="24"/>
          <w:szCs w:val="24"/>
        </w:rPr>
      </w:pPr>
      <w:r w:rsidRPr="001F3D29">
        <w:rPr>
          <w:rFonts w:ascii="Times New Roman" w:hAnsi="Times New Roman" w:cs="Times New Roman"/>
          <w:sz w:val="24"/>
          <w:szCs w:val="24"/>
        </w:rPr>
        <w:t xml:space="preserve">In China, bilingual </w:t>
      </w:r>
      <w:r w:rsidR="00A769AD">
        <w:rPr>
          <w:rFonts w:ascii="Times New Roman" w:hAnsi="Times New Roman" w:cs="Times New Roman"/>
          <w:sz w:val="24"/>
          <w:szCs w:val="24"/>
        </w:rPr>
        <w:t>upbringing</w:t>
      </w:r>
      <w:r w:rsidRPr="001F3D29">
        <w:rPr>
          <w:rFonts w:ascii="Times New Roman" w:hAnsi="Times New Roman" w:cs="Times New Roman"/>
          <w:sz w:val="24"/>
          <w:szCs w:val="24"/>
        </w:rPr>
        <w:t xml:space="preserve"> is </w:t>
      </w:r>
      <w:r w:rsidR="00A769AD">
        <w:rPr>
          <w:rFonts w:ascii="Times New Roman" w:hAnsi="Times New Roman" w:cs="Times New Roman"/>
          <w:sz w:val="24"/>
          <w:szCs w:val="24"/>
        </w:rPr>
        <w:t>on a rise in recent</w:t>
      </w:r>
      <w:r w:rsidRPr="001F3D29">
        <w:rPr>
          <w:rFonts w:ascii="Times New Roman" w:hAnsi="Times New Roman" w:cs="Times New Roman"/>
          <w:sz w:val="24"/>
          <w:szCs w:val="24"/>
        </w:rPr>
        <w:t xml:space="preserve"> years. </w:t>
      </w:r>
      <w:r w:rsidR="0067383C">
        <w:rPr>
          <w:rFonts w:ascii="Times New Roman" w:hAnsi="Times New Roman" w:cs="Times New Roman"/>
          <w:sz w:val="24"/>
          <w:szCs w:val="24"/>
        </w:rPr>
        <w:t>T</w:t>
      </w:r>
      <w:r w:rsidR="00A769AD">
        <w:rPr>
          <w:rFonts w:ascii="Times New Roman" w:hAnsi="Times New Roman" w:cs="Times New Roman"/>
          <w:sz w:val="24"/>
          <w:szCs w:val="24"/>
        </w:rPr>
        <w:t xml:space="preserve">here are more and more parents adopting </w:t>
      </w:r>
      <w:r w:rsidRPr="001F3D29">
        <w:rPr>
          <w:rFonts w:ascii="Times New Roman" w:hAnsi="Times New Roman" w:cs="Times New Roman"/>
          <w:sz w:val="24"/>
          <w:szCs w:val="24"/>
        </w:rPr>
        <w:t xml:space="preserve">bilingual </w:t>
      </w:r>
      <w:r w:rsidR="00A769AD">
        <w:rPr>
          <w:rFonts w:ascii="Times New Roman" w:hAnsi="Times New Roman" w:cs="Times New Roman"/>
          <w:sz w:val="24"/>
          <w:szCs w:val="24"/>
        </w:rPr>
        <w:t>upbringing in their families</w:t>
      </w:r>
      <w:r w:rsidRPr="001F3D29">
        <w:rPr>
          <w:rFonts w:ascii="Times New Roman" w:hAnsi="Times New Roman" w:cs="Times New Roman"/>
          <w:sz w:val="24"/>
          <w:szCs w:val="24"/>
        </w:rPr>
        <w:t>,</w:t>
      </w:r>
      <w:r w:rsidR="0067383C">
        <w:rPr>
          <w:rFonts w:ascii="Times New Roman" w:hAnsi="Times New Roman" w:cs="Times New Roman"/>
          <w:sz w:val="24"/>
          <w:szCs w:val="24"/>
        </w:rPr>
        <w:t xml:space="preserve"> but</w:t>
      </w:r>
      <w:r w:rsidRPr="001F3D29">
        <w:rPr>
          <w:rFonts w:ascii="Times New Roman" w:hAnsi="Times New Roman" w:cs="Times New Roman"/>
          <w:sz w:val="24"/>
          <w:szCs w:val="24"/>
        </w:rPr>
        <w:t xml:space="preserve"> </w:t>
      </w:r>
      <w:r w:rsidR="00D147D8">
        <w:rPr>
          <w:rFonts w:ascii="Times New Roman" w:hAnsi="Times New Roman" w:cs="Times New Roman"/>
          <w:sz w:val="24"/>
          <w:szCs w:val="24"/>
        </w:rPr>
        <w:t>they constitute</w:t>
      </w:r>
      <w:r w:rsidRPr="001F3D29">
        <w:rPr>
          <w:rFonts w:ascii="Times New Roman" w:hAnsi="Times New Roman" w:cs="Times New Roman"/>
          <w:sz w:val="24"/>
          <w:szCs w:val="24"/>
        </w:rPr>
        <w:t xml:space="preserve"> a minority group </w:t>
      </w:r>
      <w:r w:rsidR="00D147D8" w:rsidRPr="001F3D29">
        <w:rPr>
          <w:rFonts w:ascii="Times New Roman" w:hAnsi="Times New Roman" w:cs="Times New Roman"/>
          <w:sz w:val="24"/>
          <w:szCs w:val="24"/>
        </w:rPr>
        <w:t xml:space="preserve">compared with </w:t>
      </w:r>
      <w:r w:rsidR="00042D5A">
        <w:rPr>
          <w:rFonts w:ascii="Times New Roman" w:hAnsi="Times New Roman" w:cs="Times New Roman"/>
          <w:sz w:val="24"/>
          <w:szCs w:val="24"/>
        </w:rPr>
        <w:t xml:space="preserve">the </w:t>
      </w:r>
      <w:r w:rsidR="00D147D8">
        <w:rPr>
          <w:rFonts w:ascii="Times New Roman" w:hAnsi="Times New Roman" w:cs="Times New Roman"/>
          <w:sz w:val="24"/>
          <w:szCs w:val="24"/>
        </w:rPr>
        <w:t xml:space="preserve">total </w:t>
      </w:r>
      <w:r w:rsidR="00D147D8" w:rsidRPr="001F3D29">
        <w:rPr>
          <w:rFonts w:ascii="Times New Roman" w:hAnsi="Times New Roman" w:cs="Times New Roman"/>
          <w:sz w:val="24"/>
          <w:szCs w:val="24"/>
        </w:rPr>
        <w:t>population</w:t>
      </w:r>
      <w:r w:rsidR="0067383C">
        <w:rPr>
          <w:rFonts w:ascii="Times New Roman" w:hAnsi="Times New Roman" w:cs="Times New Roman"/>
          <w:sz w:val="24"/>
          <w:szCs w:val="24"/>
        </w:rPr>
        <w:t xml:space="preserve"> of China</w:t>
      </w:r>
      <w:r w:rsidRPr="001F3D29">
        <w:rPr>
          <w:rFonts w:ascii="Times New Roman" w:hAnsi="Times New Roman" w:cs="Times New Roman"/>
          <w:sz w:val="24"/>
          <w:szCs w:val="24"/>
        </w:rPr>
        <w:t xml:space="preserve">. Although most of them have higher education, they still lack scientific theoretical guidance in bilingual </w:t>
      </w:r>
      <w:r w:rsidR="00D147D8">
        <w:rPr>
          <w:rFonts w:ascii="Times New Roman" w:hAnsi="Times New Roman" w:cs="Times New Roman"/>
          <w:sz w:val="24"/>
          <w:szCs w:val="24"/>
        </w:rPr>
        <w:t>upbringing</w:t>
      </w:r>
      <w:r w:rsidRPr="001F3D29">
        <w:rPr>
          <w:rFonts w:ascii="Times New Roman" w:hAnsi="Times New Roman" w:cs="Times New Roman"/>
          <w:sz w:val="24"/>
          <w:szCs w:val="24"/>
        </w:rPr>
        <w:t xml:space="preserve">. For example, </w:t>
      </w:r>
      <w:r w:rsidR="002006D6">
        <w:rPr>
          <w:rFonts w:ascii="Times New Roman" w:hAnsi="Times New Roman" w:cs="Times New Roman"/>
          <w:sz w:val="24"/>
          <w:szCs w:val="24"/>
        </w:rPr>
        <w:t xml:space="preserve">they would like to ask: </w:t>
      </w:r>
      <w:r w:rsidR="00FB791A">
        <w:rPr>
          <w:rFonts w:ascii="Times New Roman" w:hAnsi="Times New Roman" w:cs="Times New Roman"/>
          <w:sz w:val="24"/>
          <w:szCs w:val="24"/>
        </w:rPr>
        <w:t>W</w:t>
      </w:r>
      <w:r w:rsidR="00D147D8">
        <w:rPr>
          <w:rFonts w:ascii="Times New Roman" w:hAnsi="Times New Roman" w:cs="Times New Roman"/>
          <w:sz w:val="24"/>
          <w:szCs w:val="24"/>
        </w:rPr>
        <w:t>hat</w:t>
      </w:r>
      <w:r w:rsidRPr="001F3D29">
        <w:rPr>
          <w:rFonts w:ascii="Times New Roman" w:hAnsi="Times New Roman" w:cs="Times New Roman"/>
          <w:sz w:val="24"/>
          <w:szCs w:val="24"/>
        </w:rPr>
        <w:t xml:space="preserve"> is the </w:t>
      </w:r>
      <w:r w:rsidR="00D147D8">
        <w:rPr>
          <w:rFonts w:ascii="Times New Roman" w:hAnsi="Times New Roman" w:cs="Times New Roman"/>
          <w:sz w:val="24"/>
          <w:szCs w:val="24"/>
        </w:rPr>
        <w:t xml:space="preserve">optimal </w:t>
      </w:r>
      <w:r w:rsidRPr="001F3D29">
        <w:rPr>
          <w:rFonts w:ascii="Times New Roman" w:hAnsi="Times New Roman" w:cs="Times New Roman"/>
          <w:sz w:val="24"/>
          <w:szCs w:val="24"/>
        </w:rPr>
        <w:t>age for children to be exposed to the second language</w:t>
      </w:r>
      <w:r w:rsidR="00D147D8">
        <w:rPr>
          <w:rFonts w:ascii="Times New Roman" w:hAnsi="Times New Roman" w:cs="Times New Roman"/>
          <w:sz w:val="24"/>
          <w:szCs w:val="24"/>
        </w:rPr>
        <w:t>?</w:t>
      </w:r>
      <w:r w:rsidRPr="001F3D29">
        <w:rPr>
          <w:rFonts w:ascii="Times New Roman" w:hAnsi="Times New Roman" w:cs="Times New Roman"/>
          <w:sz w:val="24"/>
          <w:szCs w:val="24"/>
        </w:rPr>
        <w:t xml:space="preserve"> </w:t>
      </w:r>
      <w:r w:rsidR="00FB791A">
        <w:rPr>
          <w:rFonts w:ascii="Times New Roman" w:hAnsi="Times New Roman" w:cs="Times New Roman"/>
          <w:sz w:val="24"/>
          <w:szCs w:val="24"/>
        </w:rPr>
        <w:t>H</w:t>
      </w:r>
      <w:r w:rsidRPr="001F3D29">
        <w:rPr>
          <w:rFonts w:ascii="Times New Roman" w:hAnsi="Times New Roman" w:cs="Times New Roman"/>
          <w:sz w:val="24"/>
          <w:szCs w:val="24"/>
        </w:rPr>
        <w:t xml:space="preserve">ow to </w:t>
      </w:r>
      <w:r w:rsidR="00D147D8">
        <w:rPr>
          <w:rFonts w:ascii="Times New Roman" w:hAnsi="Times New Roman" w:cs="Times New Roman"/>
          <w:sz w:val="24"/>
          <w:szCs w:val="24"/>
        </w:rPr>
        <w:t>guarantee</w:t>
      </w:r>
      <w:r w:rsidRPr="001F3D29">
        <w:rPr>
          <w:rFonts w:ascii="Times New Roman" w:hAnsi="Times New Roman" w:cs="Times New Roman"/>
          <w:sz w:val="24"/>
          <w:szCs w:val="24"/>
        </w:rPr>
        <w:t xml:space="preserve"> enough language input for children</w:t>
      </w:r>
      <w:r w:rsidR="00D147D8">
        <w:rPr>
          <w:rFonts w:ascii="Times New Roman" w:hAnsi="Times New Roman" w:cs="Times New Roman"/>
          <w:sz w:val="24"/>
          <w:szCs w:val="24"/>
        </w:rPr>
        <w:t>?</w:t>
      </w:r>
      <w:r w:rsidRPr="001F3D29">
        <w:rPr>
          <w:rFonts w:ascii="Times New Roman" w:hAnsi="Times New Roman" w:cs="Times New Roman"/>
          <w:sz w:val="24"/>
          <w:szCs w:val="24"/>
        </w:rPr>
        <w:t xml:space="preserve"> </w:t>
      </w:r>
      <w:r w:rsidR="00FB791A">
        <w:rPr>
          <w:rFonts w:ascii="Times New Roman" w:hAnsi="Times New Roman" w:cs="Times New Roman"/>
          <w:sz w:val="24"/>
          <w:szCs w:val="24"/>
        </w:rPr>
        <w:t>H</w:t>
      </w:r>
      <w:r w:rsidRPr="001F3D29">
        <w:rPr>
          <w:rFonts w:ascii="Times New Roman" w:hAnsi="Times New Roman" w:cs="Times New Roman"/>
          <w:sz w:val="24"/>
          <w:szCs w:val="24"/>
        </w:rPr>
        <w:t>ow to create a good language acquisition environment for children</w:t>
      </w:r>
      <w:r w:rsidR="00D147D8">
        <w:rPr>
          <w:rFonts w:ascii="Times New Roman" w:hAnsi="Times New Roman" w:cs="Times New Roman"/>
          <w:sz w:val="24"/>
          <w:szCs w:val="24"/>
        </w:rPr>
        <w:t>?</w:t>
      </w:r>
      <w:r w:rsidRPr="001F3D29">
        <w:rPr>
          <w:rFonts w:ascii="Times New Roman" w:hAnsi="Times New Roman" w:cs="Times New Roman"/>
          <w:sz w:val="24"/>
          <w:szCs w:val="24"/>
        </w:rPr>
        <w:t xml:space="preserve"> </w:t>
      </w:r>
      <w:r w:rsidR="00FB791A">
        <w:rPr>
          <w:rFonts w:ascii="Times New Roman" w:hAnsi="Times New Roman" w:cs="Times New Roman"/>
          <w:sz w:val="24"/>
          <w:szCs w:val="24"/>
        </w:rPr>
        <w:t>H</w:t>
      </w:r>
      <w:r w:rsidRPr="001F3D29">
        <w:rPr>
          <w:rFonts w:ascii="Times New Roman" w:hAnsi="Times New Roman" w:cs="Times New Roman"/>
          <w:sz w:val="24"/>
          <w:szCs w:val="24"/>
        </w:rPr>
        <w:t>ow to solve the setbacks and difficulties encountered in the process of bilingual parenting</w:t>
      </w:r>
      <w:r w:rsidR="00D147D8">
        <w:rPr>
          <w:rFonts w:ascii="Times New Roman" w:hAnsi="Times New Roman" w:cs="Times New Roman"/>
          <w:sz w:val="24"/>
          <w:szCs w:val="24"/>
        </w:rPr>
        <w:t>?</w:t>
      </w:r>
      <w:r w:rsidRPr="001F3D29">
        <w:rPr>
          <w:rFonts w:ascii="Times New Roman" w:hAnsi="Times New Roman" w:cs="Times New Roman"/>
          <w:sz w:val="24"/>
          <w:szCs w:val="24"/>
        </w:rPr>
        <w:t xml:space="preserve"> etc. Even some parents are s</w:t>
      </w:r>
      <w:r w:rsidR="00042D5A">
        <w:rPr>
          <w:rFonts w:ascii="Times New Roman" w:hAnsi="Times New Roman" w:cs="Times New Roman"/>
          <w:sz w:val="24"/>
          <w:szCs w:val="24"/>
        </w:rPr>
        <w:t>k</w:t>
      </w:r>
      <w:r w:rsidRPr="001F3D29">
        <w:rPr>
          <w:rFonts w:ascii="Times New Roman" w:hAnsi="Times New Roman" w:cs="Times New Roman"/>
          <w:sz w:val="24"/>
          <w:szCs w:val="24"/>
        </w:rPr>
        <w:t xml:space="preserve">eptical of the effect of bilingual </w:t>
      </w:r>
      <w:r w:rsidR="00D147D8">
        <w:rPr>
          <w:rFonts w:ascii="Times New Roman" w:hAnsi="Times New Roman" w:cs="Times New Roman"/>
          <w:sz w:val="24"/>
          <w:szCs w:val="24"/>
        </w:rPr>
        <w:t>upbringing</w:t>
      </w:r>
      <w:r w:rsidRPr="001F3D29">
        <w:rPr>
          <w:rFonts w:ascii="Times New Roman" w:hAnsi="Times New Roman" w:cs="Times New Roman"/>
          <w:sz w:val="24"/>
          <w:szCs w:val="24"/>
        </w:rPr>
        <w:t xml:space="preserve">. Due to the lack of scientific theoretical guidance, many parents are easily discouraged </w:t>
      </w:r>
      <w:r w:rsidR="005B4A1A">
        <w:rPr>
          <w:rFonts w:ascii="Times New Roman" w:hAnsi="Times New Roman" w:cs="Times New Roman"/>
          <w:sz w:val="24"/>
          <w:szCs w:val="24"/>
        </w:rPr>
        <w:t>in</w:t>
      </w:r>
      <w:r w:rsidRPr="001F3D29">
        <w:rPr>
          <w:rFonts w:ascii="Times New Roman" w:hAnsi="Times New Roman" w:cs="Times New Roman"/>
          <w:sz w:val="24"/>
          <w:szCs w:val="24"/>
        </w:rPr>
        <w:t xml:space="preserve"> </w:t>
      </w:r>
      <w:r w:rsidR="00242AF1">
        <w:rPr>
          <w:rFonts w:ascii="Times New Roman" w:hAnsi="Times New Roman" w:cs="Times New Roman"/>
          <w:sz w:val="24"/>
          <w:szCs w:val="24"/>
        </w:rPr>
        <w:t>bilingual upbringing</w:t>
      </w:r>
      <w:r w:rsidRPr="001F3D29">
        <w:rPr>
          <w:rFonts w:ascii="Times New Roman" w:hAnsi="Times New Roman" w:cs="Times New Roman"/>
          <w:sz w:val="24"/>
          <w:szCs w:val="24"/>
        </w:rPr>
        <w:t xml:space="preserve">. </w:t>
      </w:r>
      <w:r w:rsidR="005B4A1A">
        <w:rPr>
          <w:rFonts w:ascii="Times New Roman" w:hAnsi="Times New Roman" w:cs="Times New Roman"/>
          <w:sz w:val="24"/>
          <w:szCs w:val="24"/>
        </w:rPr>
        <w:t>Giving up halfway</w:t>
      </w:r>
      <w:r w:rsidRPr="001F3D29">
        <w:rPr>
          <w:rFonts w:ascii="Times New Roman" w:hAnsi="Times New Roman" w:cs="Times New Roman"/>
          <w:sz w:val="24"/>
          <w:szCs w:val="24"/>
        </w:rPr>
        <w:t xml:space="preserve"> </w:t>
      </w:r>
      <w:r w:rsidR="005B4A1A">
        <w:rPr>
          <w:rFonts w:ascii="Times New Roman" w:hAnsi="Times New Roman" w:cs="Times New Roman"/>
          <w:sz w:val="24"/>
          <w:szCs w:val="24"/>
        </w:rPr>
        <w:t>is</w:t>
      </w:r>
      <w:r w:rsidRPr="001F3D29">
        <w:rPr>
          <w:rFonts w:ascii="Times New Roman" w:hAnsi="Times New Roman" w:cs="Times New Roman"/>
          <w:sz w:val="24"/>
          <w:szCs w:val="24"/>
        </w:rPr>
        <w:t xml:space="preserve"> not uncommon in bilingual families in China. </w:t>
      </w:r>
    </w:p>
    <w:p w14:paraId="5D4C3183" w14:textId="59FD20AE" w:rsidR="00DC5BC2" w:rsidRDefault="001F3D29" w:rsidP="00DC5BC2">
      <w:pPr>
        <w:spacing w:line="360" w:lineRule="exact"/>
        <w:ind w:firstLineChars="200" w:firstLine="480"/>
        <w:rPr>
          <w:rFonts w:ascii="Times New Roman" w:hAnsi="Times New Roman" w:cs="Times New Roman"/>
          <w:sz w:val="24"/>
          <w:szCs w:val="24"/>
        </w:rPr>
      </w:pPr>
      <w:r w:rsidRPr="001F3D29">
        <w:rPr>
          <w:rFonts w:ascii="Times New Roman" w:hAnsi="Times New Roman" w:cs="Times New Roman"/>
          <w:sz w:val="24"/>
          <w:szCs w:val="24"/>
        </w:rPr>
        <w:t xml:space="preserve">Although the </w:t>
      </w:r>
      <w:r w:rsidR="005B4A1A">
        <w:rPr>
          <w:rFonts w:ascii="Times New Roman" w:hAnsi="Times New Roman" w:cs="Times New Roman"/>
          <w:sz w:val="24"/>
          <w:szCs w:val="24"/>
        </w:rPr>
        <w:t>enthusiasm</w:t>
      </w:r>
      <w:r w:rsidRPr="001F3D29">
        <w:rPr>
          <w:rFonts w:ascii="Times New Roman" w:hAnsi="Times New Roman" w:cs="Times New Roman"/>
          <w:sz w:val="24"/>
          <w:szCs w:val="24"/>
        </w:rPr>
        <w:t xml:space="preserve"> of learning English in China is still </w:t>
      </w:r>
      <w:r w:rsidR="005B4A1A">
        <w:rPr>
          <w:rFonts w:ascii="Times New Roman" w:hAnsi="Times New Roman" w:cs="Times New Roman"/>
          <w:sz w:val="24"/>
          <w:szCs w:val="24"/>
        </w:rPr>
        <w:t xml:space="preserve">rising with </w:t>
      </w:r>
      <w:r w:rsidRPr="001F3D29">
        <w:rPr>
          <w:rFonts w:ascii="Times New Roman" w:hAnsi="Times New Roman" w:cs="Times New Roman"/>
          <w:sz w:val="24"/>
          <w:szCs w:val="24"/>
        </w:rPr>
        <w:t xml:space="preserve">the education department </w:t>
      </w:r>
      <w:r w:rsidR="005B4A1A">
        <w:rPr>
          <w:rFonts w:ascii="Times New Roman" w:hAnsi="Times New Roman" w:cs="Times New Roman"/>
          <w:sz w:val="24"/>
          <w:szCs w:val="24"/>
        </w:rPr>
        <w:t>changing</w:t>
      </w:r>
      <w:r w:rsidRPr="001F3D29">
        <w:rPr>
          <w:rFonts w:ascii="Times New Roman" w:hAnsi="Times New Roman" w:cs="Times New Roman"/>
          <w:sz w:val="24"/>
          <w:szCs w:val="24"/>
        </w:rPr>
        <w:t xml:space="preserve"> the time of </w:t>
      </w:r>
      <w:r w:rsidR="005B4A1A">
        <w:rPr>
          <w:rFonts w:ascii="Times New Roman" w:hAnsi="Times New Roman" w:cs="Times New Roman"/>
          <w:sz w:val="24"/>
          <w:szCs w:val="24"/>
        </w:rPr>
        <w:t>offering</w:t>
      </w:r>
      <w:r w:rsidRPr="001F3D29">
        <w:rPr>
          <w:rFonts w:ascii="Times New Roman" w:hAnsi="Times New Roman" w:cs="Times New Roman"/>
          <w:sz w:val="24"/>
          <w:szCs w:val="24"/>
        </w:rPr>
        <w:t xml:space="preserve"> English </w:t>
      </w:r>
      <w:r w:rsidR="005B4A1A">
        <w:rPr>
          <w:rFonts w:ascii="Times New Roman" w:hAnsi="Times New Roman" w:cs="Times New Roman"/>
          <w:sz w:val="24"/>
          <w:szCs w:val="24"/>
        </w:rPr>
        <w:t xml:space="preserve">courses </w:t>
      </w:r>
      <w:r w:rsidRPr="001F3D29">
        <w:rPr>
          <w:rFonts w:ascii="Times New Roman" w:hAnsi="Times New Roman" w:cs="Times New Roman"/>
          <w:sz w:val="24"/>
          <w:szCs w:val="24"/>
        </w:rPr>
        <w:t xml:space="preserve">from the </w:t>
      </w:r>
      <w:r w:rsidR="005B4A1A">
        <w:rPr>
          <w:rFonts w:ascii="Times New Roman" w:hAnsi="Times New Roman" w:cs="Times New Roman"/>
          <w:sz w:val="24"/>
          <w:szCs w:val="24"/>
        </w:rPr>
        <w:t xml:space="preserve">first year of </w:t>
      </w:r>
      <w:r w:rsidRPr="001F3D29">
        <w:rPr>
          <w:rFonts w:ascii="Times New Roman" w:hAnsi="Times New Roman" w:cs="Times New Roman"/>
          <w:sz w:val="24"/>
          <w:szCs w:val="24"/>
        </w:rPr>
        <w:t>junior high school to the third grade of primary school, English is only used in schools or workplaces and few people use English in family or community life</w:t>
      </w:r>
      <w:r w:rsidR="005B4A1A" w:rsidRPr="005B4A1A">
        <w:rPr>
          <w:rFonts w:ascii="Times New Roman" w:hAnsi="Times New Roman" w:cs="Times New Roman"/>
          <w:sz w:val="24"/>
          <w:szCs w:val="24"/>
        </w:rPr>
        <w:t xml:space="preserve"> </w:t>
      </w:r>
      <w:r w:rsidR="005B4A1A" w:rsidRPr="001F3D29">
        <w:rPr>
          <w:rFonts w:ascii="Times New Roman" w:hAnsi="Times New Roman" w:cs="Times New Roman"/>
          <w:sz w:val="24"/>
          <w:szCs w:val="24"/>
        </w:rPr>
        <w:t>most of the time</w:t>
      </w:r>
      <w:r w:rsidRPr="001F3D29">
        <w:rPr>
          <w:rFonts w:ascii="Times New Roman" w:hAnsi="Times New Roman" w:cs="Times New Roman"/>
          <w:sz w:val="24"/>
          <w:szCs w:val="24"/>
        </w:rPr>
        <w:t xml:space="preserve">. The lack of sufficient language input is another problem for bilingual </w:t>
      </w:r>
      <w:r w:rsidR="00964F8C">
        <w:rPr>
          <w:rFonts w:ascii="Times New Roman" w:hAnsi="Times New Roman" w:cs="Times New Roman"/>
          <w:sz w:val="24"/>
          <w:szCs w:val="24"/>
        </w:rPr>
        <w:t>upbringing</w:t>
      </w:r>
      <w:r w:rsidRPr="001F3D29">
        <w:rPr>
          <w:rFonts w:ascii="Times New Roman" w:hAnsi="Times New Roman" w:cs="Times New Roman"/>
          <w:sz w:val="24"/>
          <w:szCs w:val="24"/>
        </w:rPr>
        <w:t xml:space="preserve"> families. </w:t>
      </w:r>
      <w:r w:rsidR="00505B0B" w:rsidRPr="00505B0B">
        <w:rPr>
          <w:rFonts w:ascii="Times New Roman" w:hAnsi="Times New Roman" w:cs="Times New Roman"/>
          <w:sz w:val="24"/>
          <w:szCs w:val="24"/>
        </w:rPr>
        <w:t xml:space="preserve">Most of the bilingual families in China are workers. They can stay with their children for a very limited time every day. During the day, most of the children are brought by grandparents who hardly know English. Therefore, the language input </w:t>
      </w:r>
      <w:r w:rsidR="00B909E8">
        <w:rPr>
          <w:rFonts w:ascii="Times New Roman" w:hAnsi="Times New Roman" w:cs="Times New Roman"/>
          <w:sz w:val="24"/>
          <w:szCs w:val="24"/>
        </w:rPr>
        <w:t xml:space="preserve">of </w:t>
      </w:r>
      <w:r w:rsidR="00505B0B" w:rsidRPr="00505B0B">
        <w:rPr>
          <w:rFonts w:ascii="Times New Roman" w:hAnsi="Times New Roman" w:cs="Times New Roman"/>
          <w:sz w:val="24"/>
          <w:szCs w:val="24"/>
        </w:rPr>
        <w:t>children</w:t>
      </w:r>
      <w:r w:rsidR="00B909E8">
        <w:rPr>
          <w:rFonts w:ascii="Times New Roman" w:hAnsi="Times New Roman" w:cs="Times New Roman"/>
          <w:sz w:val="24"/>
          <w:szCs w:val="24"/>
        </w:rPr>
        <w:t xml:space="preserve"> </w:t>
      </w:r>
      <w:r w:rsidR="00505B0B" w:rsidRPr="00505B0B">
        <w:rPr>
          <w:rFonts w:ascii="Times New Roman" w:hAnsi="Times New Roman" w:cs="Times New Roman"/>
          <w:sz w:val="24"/>
          <w:szCs w:val="24"/>
        </w:rPr>
        <w:t>is very limited. Although many parents will consciously communicate with their children in English after work and make up for the lack of language input in life through various ways, such as children</w:t>
      </w:r>
      <w:r w:rsidR="00B909E8">
        <w:rPr>
          <w:rFonts w:ascii="Times New Roman" w:hAnsi="Times New Roman" w:cs="Times New Roman"/>
          <w:sz w:val="24"/>
          <w:szCs w:val="24"/>
        </w:rPr>
        <w:t>’</w:t>
      </w:r>
      <w:r w:rsidR="00505B0B" w:rsidRPr="00505B0B">
        <w:rPr>
          <w:rFonts w:ascii="Times New Roman" w:hAnsi="Times New Roman" w:cs="Times New Roman"/>
          <w:sz w:val="24"/>
          <w:szCs w:val="24"/>
        </w:rPr>
        <w:t xml:space="preserve">s English books, various recording materials and various video materials, the language input that many children </w:t>
      </w:r>
      <w:r w:rsidR="00B909E8">
        <w:rPr>
          <w:rFonts w:ascii="Times New Roman" w:hAnsi="Times New Roman" w:cs="Times New Roman"/>
          <w:sz w:val="24"/>
          <w:szCs w:val="24"/>
        </w:rPr>
        <w:t>receive</w:t>
      </w:r>
      <w:r w:rsidR="00505B0B" w:rsidRPr="00505B0B">
        <w:rPr>
          <w:rFonts w:ascii="Times New Roman" w:hAnsi="Times New Roman" w:cs="Times New Roman"/>
          <w:sz w:val="24"/>
          <w:szCs w:val="24"/>
        </w:rPr>
        <w:t xml:space="preserve"> is still insufficient to promote them to acquire the language.</w:t>
      </w:r>
      <w:r w:rsidR="00DC5BC2">
        <w:rPr>
          <w:rFonts w:ascii="Times New Roman" w:hAnsi="Times New Roman" w:cs="Times New Roman" w:hint="eastAsia"/>
          <w:sz w:val="24"/>
          <w:szCs w:val="24"/>
        </w:rPr>
        <w:t xml:space="preserve"> </w:t>
      </w:r>
      <w:r w:rsidRPr="001F3D29">
        <w:rPr>
          <w:rFonts w:ascii="Times New Roman" w:hAnsi="Times New Roman" w:cs="Times New Roman"/>
          <w:sz w:val="24"/>
          <w:szCs w:val="24"/>
        </w:rPr>
        <w:t>In China</w:t>
      </w:r>
      <w:r w:rsidR="00964F8C">
        <w:rPr>
          <w:rFonts w:ascii="Times New Roman" w:hAnsi="Times New Roman" w:cs="Times New Roman"/>
          <w:sz w:val="24"/>
          <w:szCs w:val="24"/>
        </w:rPr>
        <w:t>’</w:t>
      </w:r>
      <w:r w:rsidRPr="001F3D29">
        <w:rPr>
          <w:rFonts w:ascii="Times New Roman" w:hAnsi="Times New Roman" w:cs="Times New Roman"/>
          <w:sz w:val="24"/>
          <w:szCs w:val="24"/>
        </w:rPr>
        <w:t>s language environment, Chinese</w:t>
      </w:r>
      <w:r w:rsidR="004B43A3">
        <w:rPr>
          <w:rFonts w:ascii="Times New Roman" w:hAnsi="Times New Roman" w:cs="Times New Roman"/>
          <w:sz w:val="24"/>
          <w:szCs w:val="24"/>
        </w:rPr>
        <w:t xml:space="preserve"> language</w:t>
      </w:r>
      <w:r w:rsidRPr="001F3D29">
        <w:rPr>
          <w:rFonts w:ascii="Times New Roman" w:hAnsi="Times New Roman" w:cs="Times New Roman"/>
          <w:sz w:val="24"/>
          <w:szCs w:val="24"/>
        </w:rPr>
        <w:t xml:space="preserve"> </w:t>
      </w:r>
      <w:r w:rsidR="004B43A3">
        <w:rPr>
          <w:rFonts w:ascii="Times New Roman" w:hAnsi="Times New Roman" w:cs="Times New Roman"/>
          <w:sz w:val="24"/>
          <w:szCs w:val="24"/>
        </w:rPr>
        <w:t>occupies a dominant position</w:t>
      </w:r>
      <w:r w:rsidRPr="001F3D29">
        <w:rPr>
          <w:rFonts w:ascii="Times New Roman" w:hAnsi="Times New Roman" w:cs="Times New Roman"/>
          <w:sz w:val="24"/>
          <w:szCs w:val="24"/>
        </w:rPr>
        <w:t xml:space="preserve">. The lack of a good language environment is another disadvantage for Chinese children to acquire foreign languages. </w:t>
      </w:r>
    </w:p>
    <w:p w14:paraId="6B266FDC" w14:textId="7DB67FA7" w:rsidR="001F3D29" w:rsidRDefault="001F3D29" w:rsidP="00505B0B">
      <w:pPr>
        <w:spacing w:line="360" w:lineRule="exact"/>
        <w:ind w:firstLineChars="200" w:firstLine="480"/>
        <w:rPr>
          <w:rFonts w:ascii="Times New Roman" w:hAnsi="Times New Roman" w:cs="Times New Roman"/>
          <w:sz w:val="24"/>
          <w:szCs w:val="24"/>
        </w:rPr>
      </w:pPr>
      <w:r w:rsidRPr="001F3D29">
        <w:rPr>
          <w:rFonts w:ascii="Times New Roman" w:hAnsi="Times New Roman" w:cs="Times New Roman"/>
          <w:sz w:val="24"/>
          <w:szCs w:val="24"/>
        </w:rPr>
        <w:t xml:space="preserve">In China, many people do not have a deep understanding of bilingual </w:t>
      </w:r>
      <w:r w:rsidR="004B43A3">
        <w:rPr>
          <w:rFonts w:ascii="Times New Roman" w:hAnsi="Times New Roman" w:cs="Times New Roman"/>
          <w:sz w:val="24"/>
          <w:szCs w:val="24"/>
        </w:rPr>
        <w:t>upbringing</w:t>
      </w:r>
      <w:r w:rsidRPr="001F3D29">
        <w:rPr>
          <w:rFonts w:ascii="Times New Roman" w:hAnsi="Times New Roman" w:cs="Times New Roman"/>
          <w:sz w:val="24"/>
          <w:szCs w:val="24"/>
        </w:rPr>
        <w:t xml:space="preserve">, and many people doubt or even deny its effect. Most parents have the following concerns: first of all, </w:t>
      </w:r>
      <w:r w:rsidR="004B43A3">
        <w:rPr>
          <w:rFonts w:ascii="Times New Roman" w:hAnsi="Times New Roman" w:cs="Times New Roman"/>
          <w:sz w:val="24"/>
          <w:szCs w:val="24"/>
        </w:rPr>
        <w:t>they</w:t>
      </w:r>
      <w:r w:rsidRPr="001F3D29">
        <w:rPr>
          <w:rFonts w:ascii="Times New Roman" w:hAnsi="Times New Roman" w:cs="Times New Roman"/>
          <w:sz w:val="24"/>
          <w:szCs w:val="24"/>
        </w:rPr>
        <w:t xml:space="preserve"> doubt whether children are able to accept two languages at the same time, that is, whether bilingual</w:t>
      </w:r>
      <w:r w:rsidR="004B43A3">
        <w:rPr>
          <w:rFonts w:ascii="Times New Roman" w:hAnsi="Times New Roman" w:cs="Times New Roman"/>
          <w:sz w:val="24"/>
          <w:szCs w:val="24"/>
        </w:rPr>
        <w:t xml:space="preserve"> upbringing</w:t>
      </w:r>
      <w:r w:rsidRPr="001F3D29">
        <w:rPr>
          <w:rFonts w:ascii="Times New Roman" w:hAnsi="Times New Roman" w:cs="Times New Roman"/>
          <w:sz w:val="24"/>
          <w:szCs w:val="24"/>
        </w:rPr>
        <w:t xml:space="preserve"> will lead to children</w:t>
      </w:r>
      <w:r w:rsidR="004B43A3">
        <w:rPr>
          <w:rFonts w:ascii="Times New Roman" w:hAnsi="Times New Roman" w:cs="Times New Roman"/>
          <w:sz w:val="24"/>
          <w:szCs w:val="24"/>
        </w:rPr>
        <w:t>’</w:t>
      </w:r>
      <w:r w:rsidRPr="001F3D29">
        <w:rPr>
          <w:rFonts w:ascii="Times New Roman" w:hAnsi="Times New Roman" w:cs="Times New Roman"/>
          <w:sz w:val="24"/>
          <w:szCs w:val="24"/>
        </w:rPr>
        <w:t>s confusion</w:t>
      </w:r>
      <w:r w:rsidR="004B43A3">
        <w:rPr>
          <w:rFonts w:ascii="Times New Roman" w:hAnsi="Times New Roman" w:cs="Times New Roman"/>
          <w:sz w:val="24"/>
          <w:szCs w:val="24"/>
        </w:rPr>
        <w:t xml:space="preserve"> of two languages</w:t>
      </w:r>
      <w:r w:rsidRPr="001F3D29">
        <w:rPr>
          <w:rFonts w:ascii="Times New Roman" w:hAnsi="Times New Roman" w:cs="Times New Roman"/>
          <w:sz w:val="24"/>
          <w:szCs w:val="24"/>
        </w:rPr>
        <w:t xml:space="preserve">? Whether bilingual </w:t>
      </w:r>
      <w:r w:rsidR="004B43A3">
        <w:rPr>
          <w:rFonts w:ascii="Times New Roman" w:hAnsi="Times New Roman" w:cs="Times New Roman"/>
          <w:sz w:val="24"/>
          <w:szCs w:val="24"/>
        </w:rPr>
        <w:t>upbringing</w:t>
      </w:r>
      <w:r w:rsidRPr="001F3D29">
        <w:rPr>
          <w:rFonts w:ascii="Times New Roman" w:hAnsi="Times New Roman" w:cs="Times New Roman"/>
          <w:sz w:val="24"/>
          <w:szCs w:val="24"/>
        </w:rPr>
        <w:t xml:space="preserve"> will affect children</w:t>
      </w:r>
      <w:r w:rsidR="004B43A3">
        <w:rPr>
          <w:rFonts w:ascii="Times New Roman" w:hAnsi="Times New Roman" w:cs="Times New Roman"/>
          <w:sz w:val="24"/>
          <w:szCs w:val="24"/>
        </w:rPr>
        <w:t>’</w:t>
      </w:r>
      <w:r w:rsidRPr="001F3D29">
        <w:rPr>
          <w:rFonts w:ascii="Times New Roman" w:hAnsi="Times New Roman" w:cs="Times New Roman"/>
          <w:sz w:val="24"/>
          <w:szCs w:val="24"/>
        </w:rPr>
        <w:t>s intellectual development? Second, most Chinese bilingual parents think that their foreign language level cannot guarantee the quantity and quality of language input required by children</w:t>
      </w:r>
      <w:r w:rsidR="004B43A3">
        <w:rPr>
          <w:rFonts w:ascii="Times New Roman" w:hAnsi="Times New Roman" w:cs="Times New Roman"/>
          <w:sz w:val="24"/>
          <w:szCs w:val="24"/>
        </w:rPr>
        <w:t>’</w:t>
      </w:r>
      <w:r w:rsidRPr="001F3D29">
        <w:rPr>
          <w:rFonts w:ascii="Times New Roman" w:hAnsi="Times New Roman" w:cs="Times New Roman"/>
          <w:sz w:val="24"/>
          <w:szCs w:val="24"/>
        </w:rPr>
        <w:t xml:space="preserve">s </w:t>
      </w:r>
      <w:r w:rsidRPr="001F3D29">
        <w:rPr>
          <w:rFonts w:ascii="Times New Roman" w:hAnsi="Times New Roman" w:cs="Times New Roman"/>
          <w:sz w:val="24"/>
          <w:szCs w:val="24"/>
        </w:rPr>
        <w:lastRenderedPageBreak/>
        <w:t>foreign language acquisition</w:t>
      </w:r>
      <w:r w:rsidR="004B43A3">
        <w:rPr>
          <w:rFonts w:ascii="Times New Roman" w:hAnsi="Times New Roman" w:cs="Times New Roman"/>
          <w:sz w:val="24"/>
          <w:szCs w:val="24"/>
        </w:rPr>
        <w:t xml:space="preserve"> and thus deny </w:t>
      </w:r>
      <w:r w:rsidRPr="001F3D29">
        <w:rPr>
          <w:rFonts w:ascii="Times New Roman" w:hAnsi="Times New Roman" w:cs="Times New Roman"/>
          <w:sz w:val="24"/>
          <w:szCs w:val="24"/>
        </w:rPr>
        <w:t xml:space="preserve">bilingual </w:t>
      </w:r>
      <w:r w:rsidR="004B43A3">
        <w:rPr>
          <w:rFonts w:ascii="Times New Roman" w:hAnsi="Times New Roman" w:cs="Times New Roman"/>
          <w:sz w:val="24"/>
          <w:szCs w:val="24"/>
        </w:rPr>
        <w:t>upbringing</w:t>
      </w:r>
      <w:r w:rsidRPr="001F3D29">
        <w:rPr>
          <w:rFonts w:ascii="Times New Roman" w:hAnsi="Times New Roman" w:cs="Times New Roman"/>
          <w:sz w:val="24"/>
          <w:szCs w:val="24"/>
        </w:rPr>
        <w:t>. Such social negative attitudes have greatly hindered the development of bilingual education in China.</w:t>
      </w:r>
    </w:p>
    <w:p w14:paraId="45A2EFCE" w14:textId="4DDBDE55" w:rsidR="00F90C24" w:rsidRPr="00792E28" w:rsidRDefault="00D55491" w:rsidP="0053116E">
      <w:pPr>
        <w:spacing w:line="360" w:lineRule="exact"/>
        <w:ind w:firstLineChars="200" w:firstLine="480"/>
        <w:rPr>
          <w:rFonts w:ascii="Times New Roman" w:hAnsi="Times New Roman" w:cs="Times New Roman"/>
          <w:b/>
          <w:bCs/>
          <w:sz w:val="24"/>
          <w:szCs w:val="24"/>
        </w:rPr>
      </w:pPr>
      <w:r w:rsidRPr="00792E28">
        <w:rPr>
          <w:rFonts w:ascii="Times New Roman" w:eastAsia="等线" w:hAnsi="Times New Roman" w:cs="Times New Roman"/>
          <w:b/>
          <w:bCs/>
          <w:sz w:val="24"/>
          <w:szCs w:val="24"/>
        </w:rPr>
        <w:t>ⅱ</w:t>
      </w:r>
      <w:r w:rsidRPr="00792E28">
        <w:rPr>
          <w:rFonts w:ascii="Times New Roman" w:hAnsi="Times New Roman" w:cs="Times New Roman"/>
          <w:b/>
          <w:bCs/>
          <w:sz w:val="24"/>
          <w:szCs w:val="24"/>
        </w:rPr>
        <w:t>. Suggestions for strategies of raising a bilingual child</w:t>
      </w:r>
    </w:p>
    <w:p w14:paraId="46D43357" w14:textId="1C607E1C" w:rsidR="00A854B2" w:rsidRPr="007D53A6" w:rsidRDefault="00A854B2" w:rsidP="0053116E">
      <w:pPr>
        <w:spacing w:line="360" w:lineRule="exact"/>
        <w:ind w:firstLineChars="200" w:firstLine="480"/>
        <w:rPr>
          <w:rFonts w:ascii="Times New Roman" w:hAnsi="Times New Roman" w:cs="Times New Roman"/>
          <w:sz w:val="24"/>
          <w:szCs w:val="24"/>
        </w:rPr>
      </w:pPr>
      <w:r w:rsidRPr="00A854B2">
        <w:rPr>
          <w:rFonts w:ascii="Times New Roman" w:hAnsi="Times New Roman" w:cs="Times New Roman"/>
          <w:sz w:val="24"/>
          <w:szCs w:val="24"/>
        </w:rPr>
        <w:t xml:space="preserve">First, </w:t>
      </w:r>
      <w:r w:rsidR="00CA4A4C">
        <w:rPr>
          <w:rFonts w:ascii="Times New Roman" w:hAnsi="Times New Roman" w:cs="Times New Roman"/>
          <w:sz w:val="24"/>
          <w:szCs w:val="24"/>
        </w:rPr>
        <w:t>parents</w:t>
      </w:r>
      <w:r w:rsidRPr="00A854B2">
        <w:rPr>
          <w:rFonts w:ascii="Times New Roman" w:hAnsi="Times New Roman" w:cs="Times New Roman"/>
          <w:sz w:val="24"/>
          <w:szCs w:val="24"/>
        </w:rPr>
        <w:t xml:space="preserve"> should follow the general law of children</w:t>
      </w:r>
      <w:r>
        <w:rPr>
          <w:rFonts w:ascii="Times New Roman" w:hAnsi="Times New Roman" w:cs="Times New Roman"/>
          <w:sz w:val="24"/>
          <w:szCs w:val="24"/>
        </w:rPr>
        <w:t>’</w:t>
      </w:r>
      <w:r w:rsidRPr="00A854B2">
        <w:rPr>
          <w:rFonts w:ascii="Times New Roman" w:hAnsi="Times New Roman" w:cs="Times New Roman"/>
          <w:sz w:val="24"/>
          <w:szCs w:val="24"/>
        </w:rPr>
        <w:t>s cognitive development. Cognitive science believes that children</w:t>
      </w:r>
      <w:r w:rsidR="00F2103B">
        <w:rPr>
          <w:rFonts w:ascii="Times New Roman" w:hAnsi="Times New Roman" w:cs="Times New Roman"/>
          <w:sz w:val="24"/>
          <w:szCs w:val="24"/>
        </w:rPr>
        <w:t>’</w:t>
      </w:r>
      <w:r w:rsidRPr="00A854B2">
        <w:rPr>
          <w:rFonts w:ascii="Times New Roman" w:hAnsi="Times New Roman" w:cs="Times New Roman"/>
          <w:sz w:val="24"/>
          <w:szCs w:val="24"/>
        </w:rPr>
        <w:t xml:space="preserve">s language acquisition is not an instinctive and autonomous process, but a continuous interaction between children as the cognitive subject and the external environment. On the basis of cognitive development, </w:t>
      </w:r>
      <w:r w:rsidR="008F71CD">
        <w:rPr>
          <w:rFonts w:ascii="Times New Roman" w:hAnsi="Times New Roman" w:cs="Times New Roman"/>
          <w:sz w:val="24"/>
          <w:szCs w:val="24"/>
        </w:rPr>
        <w:t>language</w:t>
      </w:r>
      <w:r w:rsidRPr="00A854B2">
        <w:rPr>
          <w:rFonts w:ascii="Times New Roman" w:hAnsi="Times New Roman" w:cs="Times New Roman"/>
          <w:sz w:val="24"/>
          <w:szCs w:val="24"/>
        </w:rPr>
        <w:t xml:space="preserve"> is acquired through selective imitation, implicit learning and other means. </w:t>
      </w:r>
      <w:r w:rsidR="00F2103B">
        <w:rPr>
          <w:rFonts w:ascii="Times New Roman" w:hAnsi="Times New Roman" w:cs="Times New Roman"/>
          <w:sz w:val="24"/>
          <w:szCs w:val="24"/>
        </w:rPr>
        <w:t>T</w:t>
      </w:r>
      <w:r w:rsidRPr="00A854B2">
        <w:rPr>
          <w:rFonts w:ascii="Times New Roman" w:hAnsi="Times New Roman" w:cs="Times New Roman"/>
          <w:sz w:val="24"/>
          <w:szCs w:val="24"/>
        </w:rPr>
        <w:t>he development of cognitive ability</w:t>
      </w:r>
      <w:r w:rsidR="00F2103B" w:rsidRPr="00F2103B">
        <w:rPr>
          <w:rFonts w:ascii="Times New Roman" w:hAnsi="Times New Roman" w:cs="Times New Roman"/>
          <w:sz w:val="24"/>
          <w:szCs w:val="24"/>
        </w:rPr>
        <w:t xml:space="preserve"> </w:t>
      </w:r>
      <w:r w:rsidR="00F2103B" w:rsidRPr="00A854B2">
        <w:rPr>
          <w:rFonts w:ascii="Times New Roman" w:hAnsi="Times New Roman" w:cs="Times New Roman"/>
          <w:sz w:val="24"/>
          <w:szCs w:val="24"/>
        </w:rPr>
        <w:t>is in</w:t>
      </w:r>
      <w:r w:rsidR="00F2103B">
        <w:rPr>
          <w:rFonts w:ascii="Times New Roman" w:hAnsi="Times New Roman" w:cs="Times New Roman"/>
          <w:sz w:val="24"/>
          <w:szCs w:val="24"/>
        </w:rPr>
        <w:t>dispensable</w:t>
      </w:r>
      <w:r w:rsidR="00F2103B" w:rsidRPr="00F2103B">
        <w:rPr>
          <w:rFonts w:ascii="Times New Roman" w:hAnsi="Times New Roman" w:cs="Times New Roman"/>
          <w:sz w:val="24"/>
          <w:szCs w:val="24"/>
        </w:rPr>
        <w:t xml:space="preserve"> </w:t>
      </w:r>
      <w:r w:rsidR="00F2103B">
        <w:rPr>
          <w:rFonts w:ascii="Times New Roman" w:hAnsi="Times New Roman" w:cs="Times New Roman"/>
          <w:sz w:val="24"/>
          <w:szCs w:val="24"/>
        </w:rPr>
        <w:t>for t</w:t>
      </w:r>
      <w:r w:rsidR="00F2103B" w:rsidRPr="00A854B2">
        <w:rPr>
          <w:rFonts w:ascii="Times New Roman" w:hAnsi="Times New Roman" w:cs="Times New Roman"/>
          <w:sz w:val="24"/>
          <w:szCs w:val="24"/>
        </w:rPr>
        <w:t>he development of language ability</w:t>
      </w:r>
      <w:r w:rsidRPr="00A854B2">
        <w:rPr>
          <w:rFonts w:ascii="Times New Roman" w:hAnsi="Times New Roman" w:cs="Times New Roman"/>
          <w:sz w:val="24"/>
          <w:szCs w:val="24"/>
        </w:rPr>
        <w:t xml:space="preserve">. </w:t>
      </w:r>
      <w:r>
        <w:rPr>
          <w:rFonts w:ascii="Times New Roman" w:hAnsi="Times New Roman" w:cs="Times New Roman"/>
          <w:sz w:val="24"/>
          <w:szCs w:val="24"/>
        </w:rPr>
        <w:t>U</w:t>
      </w:r>
      <w:r w:rsidRPr="00A854B2">
        <w:rPr>
          <w:rFonts w:ascii="Times New Roman" w:hAnsi="Times New Roman" w:cs="Times New Roman"/>
          <w:sz w:val="24"/>
          <w:szCs w:val="24"/>
        </w:rPr>
        <w:t xml:space="preserve">nder the principle of language input, </w:t>
      </w:r>
      <w:r w:rsidR="00CA4A4C">
        <w:rPr>
          <w:rFonts w:ascii="Times New Roman" w:hAnsi="Times New Roman" w:cs="Times New Roman"/>
          <w:sz w:val="24"/>
          <w:szCs w:val="24"/>
        </w:rPr>
        <w:t>parents</w:t>
      </w:r>
      <w:r w:rsidRPr="00A854B2">
        <w:rPr>
          <w:rFonts w:ascii="Times New Roman" w:hAnsi="Times New Roman" w:cs="Times New Roman"/>
          <w:sz w:val="24"/>
          <w:szCs w:val="24"/>
        </w:rPr>
        <w:t xml:space="preserve"> </w:t>
      </w:r>
      <w:r w:rsidR="00D770B4">
        <w:rPr>
          <w:rFonts w:ascii="Times New Roman" w:hAnsi="Times New Roman" w:cs="Times New Roman"/>
          <w:sz w:val="24"/>
          <w:szCs w:val="24"/>
        </w:rPr>
        <w:t>i</w:t>
      </w:r>
      <w:r w:rsidR="00D770B4" w:rsidRPr="00A854B2">
        <w:rPr>
          <w:rFonts w:ascii="Times New Roman" w:hAnsi="Times New Roman" w:cs="Times New Roman"/>
          <w:sz w:val="24"/>
          <w:szCs w:val="24"/>
        </w:rPr>
        <w:t xml:space="preserve">n the </w:t>
      </w:r>
      <w:r w:rsidR="00D770B4">
        <w:rPr>
          <w:rFonts w:ascii="Times New Roman" w:hAnsi="Times New Roman" w:cs="Times New Roman"/>
          <w:sz w:val="24"/>
          <w:szCs w:val="24"/>
        </w:rPr>
        <w:t xml:space="preserve">bilingual </w:t>
      </w:r>
      <w:r w:rsidR="00D770B4" w:rsidRPr="00A854B2">
        <w:rPr>
          <w:rFonts w:ascii="Times New Roman" w:hAnsi="Times New Roman" w:cs="Times New Roman"/>
          <w:sz w:val="24"/>
          <w:szCs w:val="24"/>
        </w:rPr>
        <w:t xml:space="preserve">family </w:t>
      </w:r>
      <w:r w:rsidRPr="00A854B2">
        <w:rPr>
          <w:rFonts w:ascii="Times New Roman" w:hAnsi="Times New Roman" w:cs="Times New Roman"/>
          <w:sz w:val="24"/>
          <w:szCs w:val="24"/>
        </w:rPr>
        <w:t>should follow the general rule of children</w:t>
      </w:r>
      <w:r>
        <w:rPr>
          <w:rFonts w:ascii="Times New Roman" w:hAnsi="Times New Roman" w:cs="Times New Roman"/>
          <w:sz w:val="24"/>
          <w:szCs w:val="24"/>
        </w:rPr>
        <w:t>’</w:t>
      </w:r>
      <w:r w:rsidRPr="00A854B2">
        <w:rPr>
          <w:rFonts w:ascii="Times New Roman" w:hAnsi="Times New Roman" w:cs="Times New Roman"/>
          <w:sz w:val="24"/>
          <w:szCs w:val="24"/>
        </w:rPr>
        <w:t xml:space="preserve">s cognitive development, that is, from concrete to abstract, from simple to complex. In the process of family bilingual </w:t>
      </w:r>
      <w:r w:rsidR="00FA5135">
        <w:rPr>
          <w:rFonts w:ascii="Times New Roman" w:hAnsi="Times New Roman" w:cs="Times New Roman"/>
          <w:sz w:val="24"/>
          <w:szCs w:val="24"/>
        </w:rPr>
        <w:t>upbringing</w:t>
      </w:r>
      <w:r w:rsidRPr="00A854B2">
        <w:rPr>
          <w:rFonts w:ascii="Times New Roman" w:hAnsi="Times New Roman" w:cs="Times New Roman"/>
          <w:sz w:val="24"/>
          <w:szCs w:val="24"/>
        </w:rPr>
        <w:t xml:space="preserve">, parents should try their best to ask questions, and constantly explain and repeat some words. </w:t>
      </w:r>
      <w:r>
        <w:rPr>
          <w:rFonts w:ascii="Times New Roman" w:hAnsi="Times New Roman" w:cs="Times New Roman"/>
          <w:sz w:val="24"/>
          <w:szCs w:val="24"/>
        </w:rPr>
        <w:t>Parents should appreciate that s</w:t>
      </w:r>
      <w:r w:rsidRPr="00A854B2">
        <w:rPr>
          <w:rFonts w:ascii="Times New Roman" w:hAnsi="Times New Roman" w:cs="Times New Roman"/>
          <w:sz w:val="24"/>
          <w:szCs w:val="24"/>
        </w:rPr>
        <w:t xml:space="preserve">ometimes children </w:t>
      </w:r>
      <w:r>
        <w:rPr>
          <w:rFonts w:ascii="Times New Roman" w:hAnsi="Times New Roman" w:cs="Times New Roman"/>
          <w:sz w:val="24"/>
          <w:szCs w:val="24"/>
        </w:rPr>
        <w:t xml:space="preserve">would </w:t>
      </w:r>
      <w:r w:rsidRPr="00A854B2">
        <w:rPr>
          <w:rFonts w:ascii="Times New Roman" w:hAnsi="Times New Roman" w:cs="Times New Roman"/>
          <w:sz w:val="24"/>
          <w:szCs w:val="24"/>
        </w:rPr>
        <w:t xml:space="preserve">ask to watch a cartoon repeatedly or tell the same story. </w:t>
      </w:r>
    </w:p>
    <w:p w14:paraId="34EBF145" w14:textId="0E321047" w:rsidR="00CA4A4C" w:rsidRPr="007D53A6" w:rsidRDefault="00CA4A4C" w:rsidP="0053116E">
      <w:pPr>
        <w:spacing w:line="360" w:lineRule="exact"/>
        <w:ind w:firstLineChars="200" w:firstLine="480"/>
        <w:rPr>
          <w:rFonts w:ascii="Times New Roman" w:hAnsi="Times New Roman" w:cs="Times New Roman"/>
          <w:sz w:val="24"/>
          <w:szCs w:val="24"/>
        </w:rPr>
      </w:pPr>
      <w:r w:rsidRPr="00CA4A4C">
        <w:rPr>
          <w:rFonts w:ascii="Times New Roman" w:hAnsi="Times New Roman" w:cs="Times New Roman"/>
          <w:sz w:val="24"/>
          <w:szCs w:val="24"/>
        </w:rPr>
        <w:t xml:space="preserve">Second, </w:t>
      </w:r>
      <w:r>
        <w:rPr>
          <w:rFonts w:ascii="Times New Roman" w:hAnsi="Times New Roman" w:cs="Times New Roman"/>
          <w:sz w:val="24"/>
          <w:szCs w:val="24"/>
        </w:rPr>
        <w:t xml:space="preserve">parents should </w:t>
      </w:r>
      <w:r w:rsidRPr="00CA4A4C">
        <w:rPr>
          <w:rFonts w:ascii="Times New Roman" w:hAnsi="Times New Roman" w:cs="Times New Roman"/>
          <w:sz w:val="24"/>
          <w:szCs w:val="24"/>
        </w:rPr>
        <w:t>design language learning games at home. Game</w:t>
      </w:r>
      <w:r>
        <w:rPr>
          <w:rFonts w:ascii="Times New Roman" w:hAnsi="Times New Roman" w:cs="Times New Roman"/>
          <w:sz w:val="24"/>
          <w:szCs w:val="24"/>
        </w:rPr>
        <w:t xml:space="preserve"> is </w:t>
      </w:r>
      <w:r w:rsidRPr="00CA4A4C">
        <w:rPr>
          <w:rFonts w:ascii="Times New Roman" w:hAnsi="Times New Roman" w:cs="Times New Roman"/>
          <w:sz w:val="24"/>
          <w:szCs w:val="24"/>
        </w:rPr>
        <w:t>an important means of language education. In the family</w:t>
      </w:r>
      <w:r>
        <w:rPr>
          <w:rFonts w:ascii="Times New Roman" w:hAnsi="Times New Roman" w:cs="Times New Roman"/>
          <w:sz w:val="24"/>
          <w:szCs w:val="24"/>
        </w:rPr>
        <w:t xml:space="preserve"> language</w:t>
      </w:r>
      <w:r w:rsidRPr="00CA4A4C">
        <w:rPr>
          <w:rFonts w:ascii="Times New Roman" w:hAnsi="Times New Roman" w:cs="Times New Roman"/>
          <w:sz w:val="24"/>
          <w:szCs w:val="24"/>
        </w:rPr>
        <w:t xml:space="preserve"> environment, parents can design games and interact with children. In the process of foreign language input, parents should pay attention to the cultivation of children</w:t>
      </w:r>
      <w:r>
        <w:rPr>
          <w:rFonts w:ascii="Times New Roman" w:hAnsi="Times New Roman" w:cs="Times New Roman"/>
          <w:sz w:val="24"/>
          <w:szCs w:val="24"/>
        </w:rPr>
        <w:t>’</w:t>
      </w:r>
      <w:r w:rsidRPr="00CA4A4C">
        <w:rPr>
          <w:rFonts w:ascii="Times New Roman" w:hAnsi="Times New Roman" w:cs="Times New Roman"/>
          <w:sz w:val="24"/>
          <w:szCs w:val="24"/>
        </w:rPr>
        <w:t>s interest in language, so that children naturally like to communicate with their parents.</w:t>
      </w:r>
      <w:r>
        <w:rPr>
          <w:rFonts w:ascii="Times New Roman" w:hAnsi="Times New Roman" w:cs="Times New Roman"/>
          <w:sz w:val="24"/>
          <w:szCs w:val="24"/>
        </w:rPr>
        <w:t xml:space="preserve"> </w:t>
      </w:r>
      <w:r w:rsidR="001F08A8" w:rsidRPr="001F08A8">
        <w:rPr>
          <w:rFonts w:ascii="Times New Roman" w:hAnsi="Times New Roman" w:cs="Times New Roman"/>
          <w:sz w:val="24"/>
          <w:szCs w:val="24"/>
        </w:rPr>
        <w:t>In the process of the game, parents participate in the whole process and constantly exchange roles with their children. On the one hand, it</w:t>
      </w:r>
      <w:r w:rsidR="00610D1C">
        <w:rPr>
          <w:rFonts w:ascii="Times New Roman" w:hAnsi="Times New Roman" w:cs="Times New Roman"/>
          <w:sz w:val="24"/>
          <w:szCs w:val="24"/>
        </w:rPr>
        <w:t xml:space="preserve"> can</w:t>
      </w:r>
      <w:r w:rsidR="001F08A8" w:rsidRPr="001F08A8">
        <w:rPr>
          <w:rFonts w:ascii="Times New Roman" w:hAnsi="Times New Roman" w:cs="Times New Roman"/>
          <w:sz w:val="24"/>
          <w:szCs w:val="24"/>
        </w:rPr>
        <w:t xml:space="preserve"> increase the amount of </w:t>
      </w:r>
      <w:r w:rsidR="007E220C">
        <w:rPr>
          <w:rFonts w:ascii="Times New Roman" w:hAnsi="Times New Roman" w:cs="Times New Roman"/>
          <w:sz w:val="24"/>
          <w:szCs w:val="24"/>
        </w:rPr>
        <w:t>language</w:t>
      </w:r>
      <w:r w:rsidR="001F08A8" w:rsidRPr="001F08A8">
        <w:rPr>
          <w:rFonts w:ascii="Times New Roman" w:hAnsi="Times New Roman" w:cs="Times New Roman"/>
          <w:sz w:val="24"/>
          <w:szCs w:val="24"/>
        </w:rPr>
        <w:t xml:space="preserve"> input and cultivate the children</w:t>
      </w:r>
      <w:r w:rsidR="00610D1C">
        <w:rPr>
          <w:rFonts w:ascii="Times New Roman" w:hAnsi="Times New Roman" w:cs="Times New Roman"/>
          <w:sz w:val="24"/>
          <w:szCs w:val="24"/>
        </w:rPr>
        <w:t>’</w:t>
      </w:r>
      <w:r w:rsidR="001F08A8" w:rsidRPr="001F08A8">
        <w:rPr>
          <w:rFonts w:ascii="Times New Roman" w:hAnsi="Times New Roman" w:cs="Times New Roman"/>
          <w:sz w:val="24"/>
          <w:szCs w:val="24"/>
        </w:rPr>
        <w:t xml:space="preserve">s </w:t>
      </w:r>
      <w:r w:rsidR="007E220C">
        <w:rPr>
          <w:rFonts w:ascii="Times New Roman" w:hAnsi="Times New Roman" w:cs="Times New Roman"/>
          <w:sz w:val="24"/>
          <w:szCs w:val="24"/>
        </w:rPr>
        <w:t xml:space="preserve">second language </w:t>
      </w:r>
      <w:r w:rsidR="001F08A8" w:rsidRPr="001F08A8">
        <w:rPr>
          <w:rFonts w:ascii="Times New Roman" w:hAnsi="Times New Roman" w:cs="Times New Roman"/>
          <w:sz w:val="24"/>
          <w:szCs w:val="24"/>
        </w:rPr>
        <w:t xml:space="preserve">thinking ability; on the other hand, it </w:t>
      </w:r>
      <w:r w:rsidR="00610D1C">
        <w:rPr>
          <w:rFonts w:ascii="Times New Roman" w:hAnsi="Times New Roman" w:cs="Times New Roman"/>
          <w:sz w:val="24"/>
          <w:szCs w:val="24"/>
        </w:rPr>
        <w:t xml:space="preserve">can also </w:t>
      </w:r>
      <w:r w:rsidR="001F08A8" w:rsidRPr="001F08A8">
        <w:rPr>
          <w:rFonts w:ascii="Times New Roman" w:hAnsi="Times New Roman" w:cs="Times New Roman"/>
          <w:sz w:val="24"/>
          <w:szCs w:val="24"/>
        </w:rPr>
        <w:t>enhance the parent-child relationship and make the language communication between parents and children more natural.</w:t>
      </w:r>
    </w:p>
    <w:p w14:paraId="12EB8910" w14:textId="3EA992B5" w:rsidR="00E64E01" w:rsidRDefault="00E64E01" w:rsidP="0053116E">
      <w:pPr>
        <w:spacing w:line="360" w:lineRule="exact"/>
        <w:ind w:firstLineChars="200" w:firstLine="480"/>
        <w:rPr>
          <w:rFonts w:ascii="Times New Roman" w:hAnsi="Times New Roman" w:cs="Times New Roman"/>
          <w:sz w:val="24"/>
          <w:szCs w:val="24"/>
        </w:rPr>
      </w:pPr>
      <w:r w:rsidRPr="00E64E01">
        <w:rPr>
          <w:rFonts w:ascii="Times New Roman" w:hAnsi="Times New Roman" w:cs="Times New Roman"/>
          <w:sz w:val="24"/>
          <w:szCs w:val="24"/>
        </w:rPr>
        <w:t xml:space="preserve">Third, parents should </w:t>
      </w:r>
      <w:r w:rsidR="00843B7C">
        <w:rPr>
          <w:rFonts w:ascii="Times New Roman" w:hAnsi="Times New Roman" w:cs="Times New Roman"/>
          <w:sz w:val="24"/>
          <w:szCs w:val="24"/>
        </w:rPr>
        <w:t>utilize</w:t>
      </w:r>
      <w:r w:rsidRPr="00E64E01">
        <w:rPr>
          <w:rFonts w:ascii="Times New Roman" w:hAnsi="Times New Roman" w:cs="Times New Roman"/>
          <w:sz w:val="24"/>
          <w:szCs w:val="24"/>
        </w:rPr>
        <w:t xml:space="preserve"> and create natural </w:t>
      </w:r>
      <w:r w:rsidR="00963FB3">
        <w:rPr>
          <w:rFonts w:ascii="Times New Roman" w:hAnsi="Times New Roman" w:cs="Times New Roman"/>
          <w:sz w:val="24"/>
          <w:szCs w:val="24"/>
        </w:rPr>
        <w:t>languag</w:t>
      </w:r>
      <w:r w:rsidR="00E01F8F">
        <w:rPr>
          <w:rFonts w:ascii="Times New Roman" w:hAnsi="Times New Roman" w:cs="Times New Roman"/>
          <w:sz w:val="24"/>
          <w:szCs w:val="24"/>
        </w:rPr>
        <w:t>e</w:t>
      </w:r>
      <w:r w:rsidR="00963FB3">
        <w:rPr>
          <w:rFonts w:ascii="Times New Roman" w:hAnsi="Times New Roman" w:cs="Times New Roman"/>
          <w:sz w:val="24"/>
          <w:szCs w:val="24"/>
        </w:rPr>
        <w:t xml:space="preserve"> </w:t>
      </w:r>
      <w:r w:rsidRPr="00E64E01">
        <w:rPr>
          <w:rFonts w:ascii="Times New Roman" w:hAnsi="Times New Roman" w:cs="Times New Roman"/>
          <w:sz w:val="24"/>
          <w:szCs w:val="24"/>
        </w:rPr>
        <w:t>context</w:t>
      </w:r>
      <w:r w:rsidR="00843B7C">
        <w:rPr>
          <w:rFonts w:ascii="Times New Roman" w:hAnsi="Times New Roman" w:cs="Times New Roman"/>
          <w:sz w:val="24"/>
          <w:szCs w:val="24"/>
        </w:rPr>
        <w:t xml:space="preserve"> reasonably</w:t>
      </w:r>
      <w:r w:rsidRPr="00E64E01">
        <w:rPr>
          <w:rFonts w:ascii="Times New Roman" w:hAnsi="Times New Roman" w:cs="Times New Roman"/>
          <w:sz w:val="24"/>
          <w:szCs w:val="24"/>
        </w:rPr>
        <w:t xml:space="preserve">. In the process of family bilingual </w:t>
      </w:r>
      <w:r w:rsidR="004A1B21">
        <w:rPr>
          <w:rFonts w:ascii="Times New Roman" w:hAnsi="Times New Roman" w:cs="Times New Roman"/>
          <w:sz w:val="24"/>
          <w:szCs w:val="24"/>
        </w:rPr>
        <w:t>upbringing</w:t>
      </w:r>
      <w:r w:rsidRPr="00E64E01">
        <w:rPr>
          <w:rFonts w:ascii="Times New Roman" w:hAnsi="Times New Roman" w:cs="Times New Roman"/>
          <w:sz w:val="24"/>
          <w:szCs w:val="24"/>
        </w:rPr>
        <w:t xml:space="preserve">, parents should maximize the amount of bilingual input of children, make full use of the natural context of activities with children, and create the natural context in combination with the actual situation. The more contact with the external language environment, the </w:t>
      </w:r>
      <w:r w:rsidR="00DD79F4">
        <w:rPr>
          <w:rFonts w:ascii="Times New Roman" w:hAnsi="Times New Roman" w:cs="Times New Roman"/>
          <w:sz w:val="24"/>
          <w:szCs w:val="24"/>
        </w:rPr>
        <w:t>more</w:t>
      </w:r>
      <w:r w:rsidRPr="00E64E01">
        <w:rPr>
          <w:rFonts w:ascii="Times New Roman" w:hAnsi="Times New Roman" w:cs="Times New Roman"/>
          <w:sz w:val="24"/>
          <w:szCs w:val="24"/>
        </w:rPr>
        <w:t xml:space="preserve"> </w:t>
      </w:r>
      <w:r w:rsidR="00DD79F4">
        <w:rPr>
          <w:rFonts w:ascii="Times New Roman" w:hAnsi="Times New Roman" w:cs="Times New Roman"/>
          <w:sz w:val="24"/>
          <w:szCs w:val="24"/>
        </w:rPr>
        <w:t>language</w:t>
      </w:r>
      <w:r w:rsidRPr="00E64E01">
        <w:rPr>
          <w:rFonts w:ascii="Times New Roman" w:hAnsi="Times New Roman" w:cs="Times New Roman"/>
          <w:sz w:val="24"/>
          <w:szCs w:val="24"/>
        </w:rPr>
        <w:t xml:space="preserve"> input </w:t>
      </w:r>
      <w:r w:rsidR="00DD79F4">
        <w:rPr>
          <w:rFonts w:ascii="Times New Roman" w:hAnsi="Times New Roman" w:cs="Times New Roman"/>
          <w:sz w:val="24"/>
          <w:szCs w:val="24"/>
        </w:rPr>
        <w:t xml:space="preserve">children receive </w:t>
      </w:r>
      <w:r w:rsidRPr="00E64E01">
        <w:rPr>
          <w:rFonts w:ascii="Times New Roman" w:hAnsi="Times New Roman" w:cs="Times New Roman"/>
          <w:sz w:val="24"/>
          <w:szCs w:val="24"/>
        </w:rPr>
        <w:t xml:space="preserve">and </w:t>
      </w:r>
      <w:r w:rsidR="00DD79F4">
        <w:rPr>
          <w:rFonts w:ascii="Times New Roman" w:hAnsi="Times New Roman" w:cs="Times New Roman"/>
          <w:sz w:val="24"/>
          <w:szCs w:val="24"/>
        </w:rPr>
        <w:t xml:space="preserve">the faster children </w:t>
      </w:r>
      <w:r w:rsidRPr="00E64E01">
        <w:rPr>
          <w:rFonts w:ascii="Times New Roman" w:hAnsi="Times New Roman" w:cs="Times New Roman"/>
          <w:sz w:val="24"/>
          <w:szCs w:val="24"/>
        </w:rPr>
        <w:t xml:space="preserve">understand language. At this time, parents should use various occasions to communicate with children in </w:t>
      </w:r>
      <w:r w:rsidR="00042D5A">
        <w:rPr>
          <w:rFonts w:ascii="Times New Roman" w:hAnsi="Times New Roman" w:cs="Times New Roman"/>
          <w:sz w:val="24"/>
          <w:szCs w:val="24"/>
        </w:rPr>
        <w:t xml:space="preserve">a </w:t>
      </w:r>
      <w:r w:rsidR="00BA2A02">
        <w:rPr>
          <w:rFonts w:ascii="Times New Roman" w:hAnsi="Times New Roman" w:cs="Times New Roman"/>
          <w:sz w:val="24"/>
          <w:szCs w:val="24"/>
        </w:rPr>
        <w:t>foreign</w:t>
      </w:r>
      <w:r w:rsidR="00594128">
        <w:rPr>
          <w:rFonts w:ascii="Times New Roman" w:hAnsi="Times New Roman" w:cs="Times New Roman"/>
          <w:sz w:val="24"/>
          <w:szCs w:val="24"/>
        </w:rPr>
        <w:t xml:space="preserve"> language</w:t>
      </w:r>
      <w:r w:rsidRPr="00E64E01">
        <w:rPr>
          <w:rFonts w:ascii="Times New Roman" w:hAnsi="Times New Roman" w:cs="Times New Roman"/>
          <w:sz w:val="24"/>
          <w:szCs w:val="24"/>
        </w:rPr>
        <w:t xml:space="preserve">. For example, </w:t>
      </w:r>
      <w:r w:rsidR="00594128">
        <w:rPr>
          <w:rFonts w:ascii="Times New Roman" w:hAnsi="Times New Roman" w:cs="Times New Roman"/>
          <w:sz w:val="24"/>
          <w:szCs w:val="24"/>
        </w:rPr>
        <w:t>children</w:t>
      </w:r>
      <w:r w:rsidRPr="00E64E01">
        <w:rPr>
          <w:rFonts w:ascii="Times New Roman" w:hAnsi="Times New Roman" w:cs="Times New Roman"/>
          <w:sz w:val="24"/>
          <w:szCs w:val="24"/>
        </w:rPr>
        <w:t xml:space="preserve"> can buy clothes in the store, go to the hospital to see a doctor, </w:t>
      </w:r>
      <w:r w:rsidR="00594128">
        <w:rPr>
          <w:rFonts w:ascii="Times New Roman" w:hAnsi="Times New Roman" w:cs="Times New Roman"/>
          <w:sz w:val="24"/>
          <w:szCs w:val="24"/>
        </w:rPr>
        <w:t>have dinner</w:t>
      </w:r>
      <w:r w:rsidRPr="00E64E01">
        <w:rPr>
          <w:rFonts w:ascii="Times New Roman" w:hAnsi="Times New Roman" w:cs="Times New Roman"/>
          <w:sz w:val="24"/>
          <w:szCs w:val="24"/>
        </w:rPr>
        <w:t xml:space="preserve"> in the hotel</w:t>
      </w:r>
      <w:r w:rsidR="00594128">
        <w:rPr>
          <w:rFonts w:ascii="Times New Roman" w:hAnsi="Times New Roman" w:cs="Times New Roman"/>
          <w:sz w:val="24"/>
          <w:szCs w:val="24"/>
        </w:rPr>
        <w:t xml:space="preserve"> </w:t>
      </w:r>
      <w:r w:rsidRPr="00E64E01">
        <w:rPr>
          <w:rFonts w:ascii="Times New Roman" w:hAnsi="Times New Roman" w:cs="Times New Roman"/>
          <w:sz w:val="24"/>
          <w:szCs w:val="24"/>
        </w:rPr>
        <w:t xml:space="preserve">and </w:t>
      </w:r>
      <w:r w:rsidR="00594128">
        <w:rPr>
          <w:rFonts w:ascii="Times New Roman" w:hAnsi="Times New Roman" w:cs="Times New Roman"/>
          <w:sz w:val="24"/>
          <w:szCs w:val="24"/>
        </w:rPr>
        <w:t xml:space="preserve">engage in some </w:t>
      </w:r>
      <w:r w:rsidRPr="00E64E01">
        <w:rPr>
          <w:rFonts w:ascii="Times New Roman" w:hAnsi="Times New Roman" w:cs="Times New Roman"/>
          <w:sz w:val="24"/>
          <w:szCs w:val="24"/>
        </w:rPr>
        <w:t xml:space="preserve">real language scenes such as </w:t>
      </w:r>
      <w:r w:rsidR="00042D5A">
        <w:rPr>
          <w:rFonts w:ascii="Times New Roman" w:hAnsi="Times New Roman" w:cs="Times New Roman"/>
          <w:sz w:val="24"/>
          <w:szCs w:val="24"/>
        </w:rPr>
        <w:t xml:space="preserve">the </w:t>
      </w:r>
      <w:r w:rsidRPr="00E64E01">
        <w:rPr>
          <w:rFonts w:ascii="Times New Roman" w:hAnsi="Times New Roman" w:cs="Times New Roman"/>
          <w:sz w:val="24"/>
          <w:szCs w:val="24"/>
        </w:rPr>
        <w:t xml:space="preserve">railway station and airport. </w:t>
      </w:r>
      <w:r w:rsidR="00594128">
        <w:rPr>
          <w:rFonts w:ascii="Times New Roman" w:hAnsi="Times New Roman" w:cs="Times New Roman"/>
          <w:sz w:val="24"/>
          <w:szCs w:val="24"/>
        </w:rPr>
        <w:t>children</w:t>
      </w:r>
      <w:r w:rsidRPr="00E64E01">
        <w:rPr>
          <w:rFonts w:ascii="Times New Roman" w:hAnsi="Times New Roman" w:cs="Times New Roman"/>
          <w:sz w:val="24"/>
          <w:szCs w:val="24"/>
        </w:rPr>
        <w:t xml:space="preserve"> can also watch more films in</w:t>
      </w:r>
      <w:r w:rsidR="00042D5A">
        <w:rPr>
          <w:rFonts w:ascii="Times New Roman" w:hAnsi="Times New Roman" w:cs="Times New Roman"/>
          <w:sz w:val="24"/>
          <w:szCs w:val="24"/>
        </w:rPr>
        <w:t xml:space="preserve"> a</w:t>
      </w:r>
      <w:r w:rsidRPr="00E64E01">
        <w:rPr>
          <w:rFonts w:ascii="Times New Roman" w:hAnsi="Times New Roman" w:cs="Times New Roman"/>
          <w:sz w:val="24"/>
          <w:szCs w:val="24"/>
        </w:rPr>
        <w:t xml:space="preserve"> foreign language to make the expression more authentic and ensure the authenticity of bilingual </w:t>
      </w:r>
      <w:r w:rsidR="00BA2A02">
        <w:rPr>
          <w:rFonts w:ascii="Times New Roman" w:hAnsi="Times New Roman" w:cs="Times New Roman"/>
          <w:sz w:val="24"/>
          <w:szCs w:val="24"/>
        </w:rPr>
        <w:t>use</w:t>
      </w:r>
      <w:r w:rsidRPr="00E64E01">
        <w:rPr>
          <w:rFonts w:ascii="Times New Roman" w:hAnsi="Times New Roman" w:cs="Times New Roman"/>
          <w:sz w:val="24"/>
          <w:szCs w:val="24"/>
        </w:rPr>
        <w:t>.</w:t>
      </w:r>
    </w:p>
    <w:p w14:paraId="4302F0BD" w14:textId="778EE207" w:rsidR="00F33C77" w:rsidRPr="007D53A6" w:rsidRDefault="00F33C77" w:rsidP="0053116E">
      <w:pPr>
        <w:spacing w:line="360" w:lineRule="exact"/>
        <w:ind w:firstLineChars="200" w:firstLine="480"/>
        <w:rPr>
          <w:rFonts w:ascii="Times New Roman" w:hAnsi="Times New Roman" w:cs="Times New Roman"/>
          <w:sz w:val="24"/>
          <w:szCs w:val="24"/>
        </w:rPr>
      </w:pPr>
      <w:r w:rsidRPr="00F33C77">
        <w:rPr>
          <w:rFonts w:ascii="Times New Roman" w:hAnsi="Times New Roman" w:cs="Times New Roman"/>
          <w:sz w:val="24"/>
          <w:szCs w:val="24"/>
        </w:rPr>
        <w:t xml:space="preserve">Fourth, parents should pay attention to the accumulation of cultural knowledge. Language is the carrier of culture, and the accumulation of cultural knowledge is the </w:t>
      </w:r>
      <w:r w:rsidRPr="00F33C77">
        <w:rPr>
          <w:rFonts w:ascii="Times New Roman" w:hAnsi="Times New Roman" w:cs="Times New Roman"/>
          <w:sz w:val="24"/>
          <w:szCs w:val="24"/>
        </w:rPr>
        <w:lastRenderedPageBreak/>
        <w:t xml:space="preserve">basis of language learning. While using the original foreign books and video resources, parents should also give consideration to the explanation of cultural knowledge, and encourage children to communicate with foreign friends. At the same time, parents should not neglect the </w:t>
      </w:r>
      <w:r w:rsidR="00B85F45" w:rsidRPr="00F33C77">
        <w:rPr>
          <w:rFonts w:ascii="Times New Roman" w:hAnsi="Times New Roman" w:cs="Times New Roman"/>
          <w:sz w:val="24"/>
          <w:szCs w:val="24"/>
        </w:rPr>
        <w:t xml:space="preserve">cultural </w:t>
      </w:r>
      <w:r w:rsidRPr="00F33C77">
        <w:rPr>
          <w:rFonts w:ascii="Times New Roman" w:hAnsi="Times New Roman" w:cs="Times New Roman"/>
          <w:sz w:val="24"/>
          <w:szCs w:val="24"/>
        </w:rPr>
        <w:t>transmission of mother tongue. They should try their best to achieve the balance and natural development of the two languages and cultures</w:t>
      </w:r>
      <w:r w:rsidR="00B85F45">
        <w:rPr>
          <w:rFonts w:ascii="Times New Roman" w:hAnsi="Times New Roman" w:cs="Times New Roman"/>
          <w:sz w:val="24"/>
          <w:szCs w:val="24"/>
        </w:rPr>
        <w:t xml:space="preserve"> without </w:t>
      </w:r>
      <w:r w:rsidRPr="00F33C77">
        <w:rPr>
          <w:rFonts w:ascii="Times New Roman" w:hAnsi="Times New Roman" w:cs="Times New Roman"/>
          <w:sz w:val="24"/>
          <w:szCs w:val="24"/>
        </w:rPr>
        <w:t>cultural exclusion.</w:t>
      </w:r>
    </w:p>
    <w:p w14:paraId="1AB9F25C" w14:textId="5F3068C2" w:rsidR="003A4CAE" w:rsidRDefault="00A5616B" w:rsidP="0053116E">
      <w:pPr>
        <w:spacing w:line="360" w:lineRule="exact"/>
        <w:ind w:firstLineChars="200" w:firstLine="480"/>
        <w:rPr>
          <w:rFonts w:ascii="Times New Roman" w:hAnsi="Times New Roman" w:cs="Times New Roman"/>
          <w:sz w:val="24"/>
          <w:szCs w:val="24"/>
        </w:rPr>
      </w:pPr>
      <w:r>
        <w:rPr>
          <w:rFonts w:ascii="Times New Roman" w:hAnsi="Times New Roman" w:cs="Times New Roman"/>
          <w:sz w:val="24"/>
          <w:szCs w:val="24"/>
        </w:rPr>
        <w:t>Despite the problems and difficulties of bilingual upbringing in China, b</w:t>
      </w:r>
      <w:r w:rsidR="003A4CAE" w:rsidRPr="003A4CAE">
        <w:rPr>
          <w:rFonts w:ascii="Times New Roman" w:hAnsi="Times New Roman" w:cs="Times New Roman"/>
          <w:sz w:val="24"/>
          <w:szCs w:val="24"/>
        </w:rPr>
        <w:t xml:space="preserve">ilingual </w:t>
      </w:r>
      <w:r w:rsidR="00F539E6">
        <w:rPr>
          <w:rFonts w:ascii="Times New Roman" w:hAnsi="Times New Roman" w:cs="Times New Roman"/>
          <w:sz w:val="24"/>
          <w:szCs w:val="24"/>
        </w:rPr>
        <w:t>upbringing</w:t>
      </w:r>
      <w:r w:rsidR="003A4CAE" w:rsidRPr="003A4CAE">
        <w:rPr>
          <w:rFonts w:ascii="Times New Roman" w:hAnsi="Times New Roman" w:cs="Times New Roman"/>
          <w:sz w:val="24"/>
          <w:szCs w:val="24"/>
        </w:rPr>
        <w:t xml:space="preserve"> is feasible in China. In theory, early childhood is the key period of bilingual </w:t>
      </w:r>
      <w:r w:rsidR="00F539E6">
        <w:rPr>
          <w:rFonts w:ascii="Times New Roman" w:hAnsi="Times New Roman" w:cs="Times New Roman"/>
          <w:sz w:val="24"/>
          <w:szCs w:val="24"/>
        </w:rPr>
        <w:t>upbringing</w:t>
      </w:r>
      <w:r w:rsidR="003A4CAE" w:rsidRPr="003A4CAE">
        <w:rPr>
          <w:rFonts w:ascii="Times New Roman" w:hAnsi="Times New Roman" w:cs="Times New Roman"/>
          <w:sz w:val="24"/>
          <w:szCs w:val="24"/>
        </w:rPr>
        <w:t xml:space="preserve">. Bilingual </w:t>
      </w:r>
      <w:r w:rsidR="000D0AF1">
        <w:rPr>
          <w:rFonts w:ascii="Times New Roman" w:hAnsi="Times New Roman" w:cs="Times New Roman"/>
          <w:sz w:val="24"/>
          <w:szCs w:val="24"/>
        </w:rPr>
        <w:t>upbringing</w:t>
      </w:r>
      <w:r w:rsidR="003A4CAE" w:rsidRPr="003A4CAE">
        <w:rPr>
          <w:rFonts w:ascii="Times New Roman" w:hAnsi="Times New Roman" w:cs="Times New Roman"/>
          <w:sz w:val="24"/>
          <w:szCs w:val="24"/>
        </w:rPr>
        <w:t xml:space="preserve"> can make full use of the powerful and flexible language acquisition mechanism of children</w:t>
      </w:r>
      <w:r w:rsidR="000D0AF1">
        <w:rPr>
          <w:rFonts w:ascii="Times New Roman" w:hAnsi="Times New Roman" w:cs="Times New Roman"/>
          <w:sz w:val="24"/>
          <w:szCs w:val="24"/>
        </w:rPr>
        <w:t>’</w:t>
      </w:r>
      <w:r w:rsidR="003A4CAE" w:rsidRPr="003A4CAE">
        <w:rPr>
          <w:rFonts w:ascii="Times New Roman" w:hAnsi="Times New Roman" w:cs="Times New Roman"/>
          <w:sz w:val="24"/>
          <w:szCs w:val="24"/>
        </w:rPr>
        <w:t xml:space="preserve">s brain to realize the natural acquisition of foreign languages without intellectual burden. Bilingual </w:t>
      </w:r>
      <w:r w:rsidR="000D0AF1">
        <w:rPr>
          <w:rFonts w:ascii="Times New Roman" w:hAnsi="Times New Roman" w:cs="Times New Roman"/>
          <w:sz w:val="24"/>
          <w:szCs w:val="24"/>
        </w:rPr>
        <w:t>upbringing</w:t>
      </w:r>
      <w:r w:rsidR="003A4CAE" w:rsidRPr="003A4CAE">
        <w:rPr>
          <w:rFonts w:ascii="Times New Roman" w:hAnsi="Times New Roman" w:cs="Times New Roman"/>
          <w:sz w:val="24"/>
          <w:szCs w:val="24"/>
        </w:rPr>
        <w:t xml:space="preserve"> will not affect children</w:t>
      </w:r>
      <w:r w:rsidR="000D0AF1">
        <w:rPr>
          <w:rFonts w:ascii="Times New Roman" w:hAnsi="Times New Roman" w:cs="Times New Roman"/>
          <w:sz w:val="24"/>
          <w:szCs w:val="24"/>
        </w:rPr>
        <w:t>’</w:t>
      </w:r>
      <w:r w:rsidR="003A4CAE" w:rsidRPr="003A4CAE">
        <w:rPr>
          <w:rFonts w:ascii="Times New Roman" w:hAnsi="Times New Roman" w:cs="Times New Roman"/>
          <w:sz w:val="24"/>
          <w:szCs w:val="24"/>
        </w:rPr>
        <w:t>s first language acquisition, nor children</w:t>
      </w:r>
      <w:r w:rsidR="000D0AF1">
        <w:rPr>
          <w:rFonts w:ascii="Times New Roman" w:hAnsi="Times New Roman" w:cs="Times New Roman"/>
          <w:sz w:val="24"/>
          <w:szCs w:val="24"/>
        </w:rPr>
        <w:t>’</w:t>
      </w:r>
      <w:r w:rsidR="003A4CAE" w:rsidRPr="003A4CAE">
        <w:rPr>
          <w:rFonts w:ascii="Times New Roman" w:hAnsi="Times New Roman" w:cs="Times New Roman"/>
          <w:sz w:val="24"/>
          <w:szCs w:val="24"/>
        </w:rPr>
        <w:t xml:space="preserve">s intellectual development. </w:t>
      </w:r>
      <w:r w:rsidR="008061C5">
        <w:rPr>
          <w:rFonts w:ascii="Times New Roman" w:hAnsi="Times New Roman" w:cs="Times New Roman"/>
          <w:sz w:val="24"/>
          <w:szCs w:val="24"/>
        </w:rPr>
        <w:t>The b</w:t>
      </w:r>
      <w:r w:rsidR="003A4CAE" w:rsidRPr="003A4CAE">
        <w:rPr>
          <w:rFonts w:ascii="Times New Roman" w:hAnsi="Times New Roman" w:cs="Times New Roman"/>
          <w:sz w:val="24"/>
          <w:szCs w:val="24"/>
        </w:rPr>
        <w:t xml:space="preserve">ilingual </w:t>
      </w:r>
      <w:r w:rsidR="000D0AF1">
        <w:rPr>
          <w:rFonts w:ascii="Times New Roman" w:hAnsi="Times New Roman" w:cs="Times New Roman"/>
          <w:sz w:val="24"/>
          <w:szCs w:val="24"/>
        </w:rPr>
        <w:t>upbringing</w:t>
      </w:r>
      <w:r w:rsidR="003A4CAE" w:rsidRPr="003A4CAE">
        <w:rPr>
          <w:rFonts w:ascii="Times New Roman" w:hAnsi="Times New Roman" w:cs="Times New Roman"/>
          <w:sz w:val="24"/>
          <w:szCs w:val="24"/>
        </w:rPr>
        <w:t xml:space="preserve"> of children </w:t>
      </w:r>
      <w:r w:rsidR="000D0AF1">
        <w:rPr>
          <w:rFonts w:ascii="Times New Roman" w:hAnsi="Times New Roman" w:cs="Times New Roman"/>
          <w:sz w:val="24"/>
          <w:szCs w:val="24"/>
        </w:rPr>
        <w:t>does</w:t>
      </w:r>
      <w:r w:rsidR="003A4CAE" w:rsidRPr="003A4CAE">
        <w:rPr>
          <w:rFonts w:ascii="Times New Roman" w:hAnsi="Times New Roman" w:cs="Times New Roman"/>
          <w:sz w:val="24"/>
          <w:szCs w:val="24"/>
        </w:rPr>
        <w:t xml:space="preserve"> not only </w:t>
      </w:r>
      <w:r w:rsidR="000D0AF1">
        <w:rPr>
          <w:rFonts w:ascii="Times New Roman" w:hAnsi="Times New Roman" w:cs="Times New Roman"/>
          <w:sz w:val="24"/>
          <w:szCs w:val="24"/>
        </w:rPr>
        <w:t>foster</w:t>
      </w:r>
      <w:r w:rsidR="003A4CAE" w:rsidRPr="003A4CAE">
        <w:rPr>
          <w:rFonts w:ascii="Times New Roman" w:hAnsi="Times New Roman" w:cs="Times New Roman"/>
          <w:sz w:val="24"/>
          <w:szCs w:val="24"/>
        </w:rPr>
        <w:t xml:space="preserve"> children</w:t>
      </w:r>
      <w:r w:rsidR="000D0AF1">
        <w:rPr>
          <w:rFonts w:ascii="Times New Roman" w:hAnsi="Times New Roman" w:cs="Times New Roman"/>
          <w:sz w:val="24"/>
          <w:szCs w:val="24"/>
        </w:rPr>
        <w:t xml:space="preserve">’s </w:t>
      </w:r>
      <w:r w:rsidR="003A4CAE" w:rsidRPr="003A4CAE">
        <w:rPr>
          <w:rFonts w:ascii="Times New Roman" w:hAnsi="Times New Roman" w:cs="Times New Roman"/>
          <w:sz w:val="24"/>
          <w:szCs w:val="24"/>
        </w:rPr>
        <w:t xml:space="preserve">extraordinary language </w:t>
      </w:r>
      <w:r w:rsidR="009D65D1">
        <w:rPr>
          <w:rFonts w:ascii="Times New Roman" w:hAnsi="Times New Roman" w:cs="Times New Roman"/>
          <w:sz w:val="24"/>
          <w:szCs w:val="24"/>
        </w:rPr>
        <w:t>competence</w:t>
      </w:r>
      <w:r w:rsidR="003A4CAE" w:rsidRPr="003A4CAE">
        <w:rPr>
          <w:rFonts w:ascii="Times New Roman" w:hAnsi="Times New Roman" w:cs="Times New Roman"/>
          <w:sz w:val="24"/>
          <w:szCs w:val="24"/>
        </w:rPr>
        <w:t xml:space="preserve"> but also help to cultivate children</w:t>
      </w:r>
      <w:r w:rsidR="000D0AF1">
        <w:rPr>
          <w:rFonts w:ascii="Times New Roman" w:hAnsi="Times New Roman" w:cs="Times New Roman"/>
          <w:sz w:val="24"/>
          <w:szCs w:val="24"/>
        </w:rPr>
        <w:t>’</w:t>
      </w:r>
      <w:r w:rsidR="003A4CAE" w:rsidRPr="003A4CAE">
        <w:rPr>
          <w:rFonts w:ascii="Times New Roman" w:hAnsi="Times New Roman" w:cs="Times New Roman"/>
          <w:sz w:val="24"/>
          <w:szCs w:val="24"/>
        </w:rPr>
        <w:t xml:space="preserve">s thinking ability and their survival ability in </w:t>
      </w:r>
      <w:r w:rsidR="008061C5">
        <w:rPr>
          <w:rFonts w:ascii="Times New Roman" w:hAnsi="Times New Roman" w:cs="Times New Roman"/>
          <w:sz w:val="24"/>
          <w:szCs w:val="24"/>
        </w:rPr>
        <w:t xml:space="preserve">a </w:t>
      </w:r>
      <w:r w:rsidR="003A4CAE" w:rsidRPr="003A4CAE">
        <w:rPr>
          <w:rFonts w:ascii="Times New Roman" w:hAnsi="Times New Roman" w:cs="Times New Roman"/>
          <w:sz w:val="24"/>
          <w:szCs w:val="24"/>
        </w:rPr>
        <w:t>cross-cultural environment.</w:t>
      </w:r>
    </w:p>
    <w:p w14:paraId="36187D9F" w14:textId="64980BCF" w:rsidR="003A4CAE" w:rsidRPr="008C1CF2" w:rsidRDefault="003A4CAE" w:rsidP="0053116E">
      <w:pPr>
        <w:spacing w:line="360" w:lineRule="exact"/>
        <w:ind w:firstLine="200"/>
        <w:rPr>
          <w:rFonts w:ascii="Times New Roman" w:hAnsi="Times New Roman" w:cs="Times New Roman"/>
          <w:color w:val="333333"/>
          <w:sz w:val="24"/>
          <w:szCs w:val="24"/>
          <w:shd w:val="clear" w:color="auto" w:fill="FFFFFF"/>
        </w:rPr>
      </w:pPr>
    </w:p>
    <w:p w14:paraId="07994C39" w14:textId="67B8A503" w:rsidR="00D84A5A" w:rsidRPr="008C1CF2" w:rsidRDefault="008C1CF2" w:rsidP="00103514">
      <w:pPr>
        <w:spacing w:line="360" w:lineRule="exact"/>
        <w:rPr>
          <w:rFonts w:ascii="Times New Roman" w:hAnsi="Times New Roman" w:cs="Times New Roman" w:hint="eastAsia"/>
          <w:b/>
          <w:bCs/>
          <w:color w:val="333333"/>
          <w:sz w:val="24"/>
          <w:szCs w:val="24"/>
          <w:shd w:val="clear" w:color="auto" w:fill="FFFFFF"/>
        </w:rPr>
      </w:pPr>
      <w:r w:rsidRPr="008C1CF2">
        <w:rPr>
          <w:rFonts w:ascii="Times New Roman" w:hAnsi="Times New Roman" w:cs="Times New Roman" w:hint="eastAsia"/>
          <w:b/>
          <w:bCs/>
          <w:color w:val="333333"/>
          <w:sz w:val="24"/>
          <w:szCs w:val="24"/>
          <w:shd w:val="clear" w:color="auto" w:fill="FFFFFF"/>
        </w:rPr>
        <w:t>B</w:t>
      </w:r>
      <w:r w:rsidRPr="008C1CF2">
        <w:rPr>
          <w:rFonts w:ascii="Times New Roman" w:hAnsi="Times New Roman" w:cs="Times New Roman"/>
          <w:b/>
          <w:bCs/>
          <w:color w:val="333333"/>
          <w:sz w:val="24"/>
          <w:szCs w:val="24"/>
          <w:shd w:val="clear" w:color="auto" w:fill="FFFFFF"/>
        </w:rPr>
        <w:t>ibliography</w:t>
      </w:r>
    </w:p>
    <w:p w14:paraId="61080A82" w14:textId="7697850C" w:rsidR="008C1CF2" w:rsidRPr="008C1CF2" w:rsidRDefault="008C1CF2" w:rsidP="00366E4E">
      <w:pPr>
        <w:spacing w:line="360" w:lineRule="exact"/>
        <w:ind w:firstLineChars="200" w:firstLine="480"/>
        <w:rPr>
          <w:rFonts w:ascii="Times New Roman" w:hAnsi="Times New Roman" w:cs="Times New Roman"/>
          <w:sz w:val="24"/>
          <w:szCs w:val="24"/>
        </w:rPr>
      </w:pPr>
      <w:r w:rsidRPr="008C1CF2">
        <w:rPr>
          <w:rFonts w:ascii="Times New Roman" w:hAnsi="Times New Roman" w:cs="Times New Roman"/>
          <w:sz w:val="24"/>
          <w:szCs w:val="24"/>
        </w:rPr>
        <w:t>Baker,</w:t>
      </w:r>
      <w:r w:rsidR="00190234">
        <w:rPr>
          <w:rFonts w:ascii="Times New Roman" w:hAnsi="Times New Roman" w:cs="Times New Roman"/>
          <w:sz w:val="24"/>
          <w:szCs w:val="24"/>
        </w:rPr>
        <w:t xml:space="preserve"> </w:t>
      </w:r>
      <w:r w:rsidRPr="008C1CF2">
        <w:rPr>
          <w:rFonts w:ascii="Times New Roman" w:hAnsi="Times New Roman" w:cs="Times New Roman"/>
          <w:sz w:val="24"/>
          <w:szCs w:val="24"/>
        </w:rPr>
        <w:t>C</w:t>
      </w:r>
      <w:r w:rsidR="00190234">
        <w:rPr>
          <w:rFonts w:ascii="Times New Roman" w:hAnsi="Times New Roman" w:cs="Times New Roman"/>
          <w:sz w:val="24"/>
          <w:szCs w:val="24"/>
        </w:rPr>
        <w:t xml:space="preserve"> </w:t>
      </w:r>
      <w:r w:rsidRPr="008C1CF2">
        <w:rPr>
          <w:rFonts w:ascii="Times New Roman" w:hAnsi="Times New Roman" w:cs="Times New Roman"/>
          <w:sz w:val="24"/>
          <w:szCs w:val="24"/>
        </w:rPr>
        <w:t xml:space="preserve">(2001). </w:t>
      </w:r>
      <w:r w:rsidRPr="008C1CF2">
        <w:rPr>
          <w:rFonts w:ascii="Times New Roman" w:hAnsi="Times New Roman" w:cs="Times New Roman"/>
          <w:i/>
          <w:iCs/>
          <w:sz w:val="24"/>
          <w:szCs w:val="24"/>
        </w:rPr>
        <w:t>Foundations of Bilingual Education and Bilingualism</w:t>
      </w:r>
      <w:r w:rsidRPr="008C1CF2">
        <w:rPr>
          <w:rFonts w:ascii="Times New Roman" w:hAnsi="Times New Roman" w:cs="Times New Roman"/>
          <w:sz w:val="24"/>
          <w:szCs w:val="24"/>
        </w:rPr>
        <w:t xml:space="preserve">, Multilingual Matters, </w:t>
      </w:r>
      <w:proofErr w:type="spellStart"/>
      <w:r w:rsidRPr="008C1CF2">
        <w:rPr>
          <w:rFonts w:ascii="Times New Roman" w:hAnsi="Times New Roman" w:cs="Times New Roman"/>
          <w:sz w:val="24"/>
          <w:szCs w:val="24"/>
        </w:rPr>
        <w:t>Clevedon</w:t>
      </w:r>
      <w:proofErr w:type="spellEnd"/>
      <w:r w:rsidRPr="008C1CF2">
        <w:rPr>
          <w:rFonts w:ascii="Times New Roman" w:hAnsi="Times New Roman" w:cs="Times New Roman"/>
          <w:sz w:val="24"/>
          <w:szCs w:val="24"/>
        </w:rPr>
        <w:t>.</w:t>
      </w:r>
    </w:p>
    <w:p w14:paraId="7A27B999" w14:textId="64604B62" w:rsidR="008C1CF2" w:rsidRPr="008C1CF2" w:rsidRDefault="008C1CF2" w:rsidP="00366E4E">
      <w:pPr>
        <w:spacing w:line="360" w:lineRule="exact"/>
        <w:ind w:firstLineChars="200" w:firstLine="480"/>
        <w:rPr>
          <w:rFonts w:ascii="Times New Roman" w:hAnsi="Times New Roman" w:cs="Times New Roman" w:hint="eastAsia"/>
          <w:sz w:val="24"/>
          <w:szCs w:val="24"/>
        </w:rPr>
      </w:pPr>
      <w:r w:rsidRPr="008C1CF2">
        <w:rPr>
          <w:rFonts w:ascii="Times New Roman" w:hAnsi="Times New Roman" w:cs="Times New Roman"/>
          <w:sz w:val="24"/>
          <w:szCs w:val="24"/>
        </w:rPr>
        <w:t>Bake</w:t>
      </w:r>
      <w:r w:rsidR="005C2046">
        <w:rPr>
          <w:rFonts w:ascii="Times New Roman" w:hAnsi="Times New Roman" w:cs="Times New Roman"/>
          <w:sz w:val="24"/>
          <w:szCs w:val="24"/>
        </w:rPr>
        <w:t>r</w:t>
      </w:r>
      <w:r w:rsidRPr="008C1CF2">
        <w:rPr>
          <w:rFonts w:ascii="Times New Roman" w:hAnsi="Times New Roman" w:cs="Times New Roman"/>
          <w:sz w:val="24"/>
          <w:szCs w:val="24"/>
        </w:rPr>
        <w:t xml:space="preserve">, C (2014). </w:t>
      </w:r>
      <w:r w:rsidRPr="008C1CF2">
        <w:rPr>
          <w:rFonts w:ascii="Times New Roman" w:hAnsi="Times New Roman" w:cs="Times New Roman"/>
          <w:i/>
          <w:iCs/>
          <w:sz w:val="24"/>
          <w:szCs w:val="24"/>
        </w:rPr>
        <w:t>A Parents’ and Teachers’ Guide to Bilingualism,</w:t>
      </w:r>
      <w:r w:rsidRPr="008C1CF2">
        <w:rPr>
          <w:rFonts w:ascii="Times New Roman" w:hAnsi="Times New Roman" w:cs="Times New Roman"/>
          <w:sz w:val="24"/>
          <w:szCs w:val="24"/>
        </w:rPr>
        <w:t xml:space="preserve"> Multilingual Matters, </w:t>
      </w:r>
      <w:proofErr w:type="spellStart"/>
      <w:r w:rsidRPr="008C1CF2">
        <w:rPr>
          <w:rFonts w:ascii="Times New Roman" w:hAnsi="Times New Roman" w:cs="Times New Roman"/>
          <w:sz w:val="24"/>
          <w:szCs w:val="24"/>
        </w:rPr>
        <w:t>Clevedon</w:t>
      </w:r>
      <w:proofErr w:type="spellEnd"/>
      <w:r w:rsidRPr="008C1CF2">
        <w:rPr>
          <w:rFonts w:ascii="Times New Roman" w:hAnsi="Times New Roman" w:cs="Times New Roman"/>
          <w:sz w:val="24"/>
          <w:szCs w:val="24"/>
        </w:rPr>
        <w:t>.</w:t>
      </w:r>
    </w:p>
    <w:p w14:paraId="45752B47" w14:textId="3E41EEC5" w:rsidR="00EC2D83" w:rsidRDefault="00D84A5A" w:rsidP="00366E4E">
      <w:pPr>
        <w:spacing w:line="360" w:lineRule="exact"/>
        <w:ind w:firstLineChars="200" w:firstLine="480"/>
        <w:rPr>
          <w:rFonts w:ascii="Times New Roman" w:hAnsi="Times New Roman" w:cs="Times New Roman"/>
          <w:color w:val="333333"/>
          <w:sz w:val="24"/>
          <w:szCs w:val="24"/>
          <w:shd w:val="clear" w:color="auto" w:fill="FFFFFF"/>
        </w:rPr>
      </w:pPr>
      <w:r w:rsidRPr="008C1CF2">
        <w:rPr>
          <w:rFonts w:ascii="Times New Roman" w:hAnsi="Times New Roman" w:cs="Times New Roman"/>
          <w:sz w:val="24"/>
          <w:szCs w:val="24"/>
        </w:rPr>
        <w:t>Barbara</w:t>
      </w:r>
      <w:r w:rsidRPr="008C1CF2">
        <w:rPr>
          <w:rFonts w:ascii="Times New Roman" w:hAnsi="Times New Roman" w:cs="Times New Roman"/>
          <w:sz w:val="24"/>
          <w:szCs w:val="24"/>
        </w:rPr>
        <w:t>,</w:t>
      </w:r>
      <w:r w:rsidRPr="008C1CF2">
        <w:rPr>
          <w:rFonts w:ascii="Times New Roman" w:hAnsi="Times New Roman" w:cs="Times New Roman"/>
          <w:sz w:val="24"/>
          <w:szCs w:val="24"/>
        </w:rPr>
        <w:t xml:space="preserve"> Z</w:t>
      </w:r>
      <w:r w:rsidRPr="008C1CF2">
        <w:rPr>
          <w:rFonts w:ascii="Times New Roman" w:hAnsi="Times New Roman" w:cs="Times New Roman"/>
          <w:sz w:val="24"/>
          <w:szCs w:val="24"/>
        </w:rPr>
        <w:t xml:space="preserve">. </w:t>
      </w:r>
      <w:r w:rsidRPr="008C1CF2">
        <w:rPr>
          <w:rFonts w:ascii="Times New Roman" w:hAnsi="Times New Roman" w:cs="Times New Roman"/>
          <w:sz w:val="24"/>
          <w:szCs w:val="24"/>
        </w:rPr>
        <w:t>P</w:t>
      </w:r>
      <w:r w:rsidRPr="008C1CF2">
        <w:rPr>
          <w:rFonts w:ascii="Times New Roman" w:hAnsi="Times New Roman" w:cs="Times New Roman"/>
          <w:sz w:val="24"/>
          <w:szCs w:val="24"/>
        </w:rPr>
        <w:t xml:space="preserve"> (2008). </w:t>
      </w:r>
      <w:r w:rsidRPr="008C1CF2">
        <w:rPr>
          <w:rFonts w:ascii="Times New Roman" w:hAnsi="Times New Roman" w:cs="Times New Roman"/>
          <w:i/>
          <w:iCs/>
          <w:sz w:val="24"/>
          <w:szCs w:val="24"/>
        </w:rPr>
        <w:t>Raising a Bilingual Child</w:t>
      </w:r>
      <w:r w:rsidRPr="008C1CF2">
        <w:rPr>
          <w:rFonts w:ascii="Times New Roman" w:hAnsi="Times New Roman" w:cs="Times New Roman"/>
          <w:sz w:val="24"/>
          <w:szCs w:val="24"/>
        </w:rPr>
        <w:t xml:space="preserve">, </w:t>
      </w:r>
      <w:r w:rsidRPr="008C1CF2">
        <w:rPr>
          <w:rFonts w:ascii="Times New Roman" w:hAnsi="Times New Roman" w:cs="Times New Roman"/>
          <w:color w:val="333333"/>
          <w:sz w:val="24"/>
          <w:szCs w:val="24"/>
          <w:shd w:val="clear" w:color="auto" w:fill="FFFFFF"/>
        </w:rPr>
        <w:t xml:space="preserve">New York: </w:t>
      </w:r>
      <w:r w:rsidRPr="008C1CF2">
        <w:rPr>
          <w:rFonts w:ascii="Times New Roman" w:hAnsi="Times New Roman" w:cs="Times New Roman"/>
          <w:color w:val="333333"/>
          <w:sz w:val="24"/>
          <w:szCs w:val="24"/>
          <w:shd w:val="clear" w:color="auto" w:fill="FFFFFF"/>
        </w:rPr>
        <w:t>Random House USA INC International Concepts</w:t>
      </w:r>
      <w:r w:rsidR="008C1CF2">
        <w:rPr>
          <w:rFonts w:ascii="Times New Roman" w:hAnsi="Times New Roman" w:cs="Times New Roman"/>
          <w:color w:val="333333"/>
          <w:sz w:val="24"/>
          <w:szCs w:val="24"/>
          <w:shd w:val="clear" w:color="auto" w:fill="FFFFFF"/>
        </w:rPr>
        <w:t>.</w:t>
      </w:r>
    </w:p>
    <w:p w14:paraId="0271CEBE" w14:textId="39497EAD" w:rsidR="008C1CF2" w:rsidRDefault="008C1CF2" w:rsidP="00366E4E">
      <w:pPr>
        <w:spacing w:line="360" w:lineRule="exact"/>
        <w:ind w:firstLineChars="200" w:firstLine="480"/>
        <w:rPr>
          <w:rFonts w:ascii="Times New Roman" w:hAnsi="Times New Roman" w:cs="Times New Roman"/>
          <w:color w:val="2A2A2A"/>
          <w:sz w:val="24"/>
          <w:szCs w:val="24"/>
          <w:shd w:val="clear" w:color="auto" w:fill="FFFFFF"/>
        </w:rPr>
      </w:pPr>
      <w:r w:rsidRPr="008C1CF2">
        <w:rPr>
          <w:rFonts w:ascii="Times New Roman" w:hAnsi="Times New Roman" w:cs="Times New Roman"/>
          <w:color w:val="2A2A2A"/>
          <w:sz w:val="24"/>
          <w:szCs w:val="24"/>
          <w:shd w:val="clear" w:color="auto" w:fill="FFFFFF"/>
        </w:rPr>
        <w:t xml:space="preserve">De </w:t>
      </w:r>
      <w:proofErr w:type="spellStart"/>
      <w:r w:rsidRPr="008C1CF2">
        <w:rPr>
          <w:rFonts w:ascii="Times New Roman" w:hAnsi="Times New Roman" w:cs="Times New Roman"/>
          <w:color w:val="2A2A2A"/>
          <w:sz w:val="24"/>
          <w:szCs w:val="24"/>
          <w:shd w:val="clear" w:color="auto" w:fill="FFFFFF"/>
        </w:rPr>
        <w:t>Houwer</w:t>
      </w:r>
      <w:proofErr w:type="spellEnd"/>
      <w:r w:rsidRPr="008C1CF2">
        <w:rPr>
          <w:rFonts w:ascii="Times New Roman" w:hAnsi="Times New Roman" w:cs="Times New Roman"/>
          <w:color w:val="2A2A2A"/>
          <w:sz w:val="24"/>
          <w:szCs w:val="24"/>
          <w:shd w:val="clear" w:color="auto" w:fill="FFFFFF"/>
        </w:rPr>
        <w:t>, A. (1999). Environmental factors in early bilingual development: The role of parental beliefs and attitudes. In G. Extra&amp;</w:t>
      </w:r>
      <w:r w:rsidR="00FD6B32">
        <w:rPr>
          <w:rFonts w:ascii="Times New Roman" w:hAnsi="Times New Roman" w:cs="Times New Roman"/>
          <w:color w:val="2A2A2A"/>
          <w:sz w:val="24"/>
          <w:szCs w:val="24"/>
          <w:shd w:val="clear" w:color="auto" w:fill="FFFFFF"/>
        </w:rPr>
        <w:t xml:space="preserve"> </w:t>
      </w:r>
      <w:r w:rsidRPr="008C1CF2">
        <w:rPr>
          <w:rFonts w:ascii="Times New Roman" w:hAnsi="Times New Roman" w:cs="Times New Roman"/>
          <w:color w:val="2A2A2A"/>
          <w:sz w:val="24"/>
          <w:szCs w:val="24"/>
          <w:shd w:val="clear" w:color="auto" w:fill="FFFFFF"/>
        </w:rPr>
        <w:t>L. Verhoeven (Eds.), </w:t>
      </w:r>
      <w:r w:rsidRPr="008C1CF2">
        <w:rPr>
          <w:rStyle w:val="a3"/>
          <w:rFonts w:ascii="Times New Roman" w:hAnsi="Times New Roman" w:cs="Times New Roman"/>
          <w:color w:val="2A2A2A"/>
          <w:sz w:val="24"/>
          <w:szCs w:val="24"/>
          <w:shd w:val="clear" w:color="auto" w:fill="FFFFFF"/>
        </w:rPr>
        <w:t>Bilingualism and migration</w:t>
      </w:r>
      <w:r w:rsidRPr="008C1CF2">
        <w:rPr>
          <w:rFonts w:ascii="Times New Roman" w:hAnsi="Times New Roman" w:cs="Times New Roman"/>
          <w:color w:val="2A2A2A"/>
          <w:sz w:val="24"/>
          <w:szCs w:val="24"/>
          <w:shd w:val="clear" w:color="auto" w:fill="FFFFFF"/>
        </w:rPr>
        <w:t> (pp. 75–95). Berlin: Mouton de Gruyter.</w:t>
      </w:r>
    </w:p>
    <w:p w14:paraId="410AA01F" w14:textId="52D758F4" w:rsidR="008C1CF2" w:rsidRPr="008C1CF2" w:rsidRDefault="008C1CF2" w:rsidP="00366E4E">
      <w:pPr>
        <w:spacing w:line="360" w:lineRule="exact"/>
        <w:ind w:firstLineChars="200" w:firstLine="480"/>
        <w:rPr>
          <w:rFonts w:ascii="Times New Roman" w:hAnsi="Times New Roman" w:cs="Times New Roman" w:hint="eastAsia"/>
          <w:sz w:val="24"/>
          <w:szCs w:val="24"/>
        </w:rPr>
      </w:pPr>
      <w:r w:rsidRPr="008C1CF2">
        <w:rPr>
          <w:rFonts w:ascii="Times New Roman" w:hAnsi="Times New Roman" w:cs="Times New Roman"/>
          <w:color w:val="2A2A2A"/>
          <w:sz w:val="24"/>
          <w:szCs w:val="24"/>
          <w:shd w:val="clear" w:color="auto" w:fill="FFFFFF"/>
        </w:rPr>
        <w:t xml:space="preserve">Li </w:t>
      </w:r>
      <w:proofErr w:type="spellStart"/>
      <w:r w:rsidRPr="008C1CF2">
        <w:rPr>
          <w:rFonts w:ascii="Times New Roman" w:hAnsi="Times New Roman" w:cs="Times New Roman"/>
          <w:color w:val="2A2A2A"/>
          <w:sz w:val="24"/>
          <w:szCs w:val="24"/>
          <w:shd w:val="clear" w:color="auto" w:fill="FFFFFF"/>
        </w:rPr>
        <w:t>Shenglan</w:t>
      </w:r>
      <w:proofErr w:type="spellEnd"/>
      <w:r w:rsidRPr="008C1CF2">
        <w:rPr>
          <w:rFonts w:ascii="Times New Roman" w:hAnsi="Times New Roman" w:cs="Times New Roman"/>
          <w:color w:val="2A2A2A"/>
          <w:sz w:val="24"/>
          <w:szCs w:val="24"/>
          <w:shd w:val="clear" w:color="auto" w:fill="FFFFFF"/>
        </w:rPr>
        <w:t xml:space="preserve">. (2006). </w:t>
      </w:r>
      <w:r w:rsidRPr="008C1CF2">
        <w:rPr>
          <w:rFonts w:ascii="Times New Roman" w:hAnsi="Times New Roman" w:cs="Times New Roman"/>
          <w:i/>
          <w:iCs/>
          <w:color w:val="2A2A2A"/>
          <w:sz w:val="24"/>
          <w:szCs w:val="24"/>
          <w:shd w:val="clear" w:color="auto" w:fill="FFFFFF"/>
        </w:rPr>
        <w:t>Family Education of Pre-school Children</w:t>
      </w:r>
      <w:r w:rsidRPr="008C1CF2">
        <w:rPr>
          <w:rFonts w:ascii="Times New Roman" w:hAnsi="Times New Roman" w:cs="Times New Roman"/>
          <w:color w:val="2A2A2A"/>
          <w:sz w:val="24"/>
          <w:szCs w:val="24"/>
          <w:shd w:val="clear" w:color="auto" w:fill="FFFFFF"/>
        </w:rPr>
        <w:t>, Shanghai: East China Normal University Press.</w:t>
      </w:r>
    </w:p>
    <w:p w14:paraId="10074CDC" w14:textId="6B3DD7C5" w:rsidR="00EC2D83" w:rsidRDefault="00BD4B19" w:rsidP="00366E4E">
      <w:pPr>
        <w:spacing w:line="360" w:lineRule="exact"/>
        <w:ind w:firstLineChars="200" w:firstLine="480"/>
        <w:rPr>
          <w:rFonts w:ascii="Times New Roman" w:hAnsi="Times New Roman" w:cs="Times New Roman"/>
          <w:sz w:val="24"/>
          <w:szCs w:val="24"/>
        </w:rPr>
      </w:pPr>
      <w:r w:rsidRPr="008C1CF2">
        <w:rPr>
          <w:rFonts w:ascii="Times New Roman" w:hAnsi="Times New Roman" w:cs="Times New Roman"/>
          <w:sz w:val="24"/>
          <w:szCs w:val="24"/>
        </w:rPr>
        <w:t>Michael</w:t>
      </w:r>
      <w:r w:rsidRPr="008C1CF2">
        <w:rPr>
          <w:rFonts w:ascii="Times New Roman" w:hAnsi="Times New Roman" w:cs="Times New Roman"/>
          <w:sz w:val="24"/>
          <w:szCs w:val="24"/>
        </w:rPr>
        <w:t xml:space="preserve"> </w:t>
      </w:r>
      <w:r w:rsidRPr="008C1CF2">
        <w:rPr>
          <w:rFonts w:ascii="Times New Roman" w:hAnsi="Times New Roman" w:cs="Times New Roman"/>
          <w:sz w:val="24"/>
          <w:szCs w:val="24"/>
        </w:rPr>
        <w:t>L</w:t>
      </w:r>
      <w:r w:rsidRPr="008C1CF2">
        <w:rPr>
          <w:rFonts w:ascii="Times New Roman" w:hAnsi="Times New Roman" w:cs="Times New Roman"/>
          <w:sz w:val="24"/>
          <w:szCs w:val="24"/>
        </w:rPr>
        <w:t xml:space="preserve">, </w:t>
      </w:r>
      <w:r w:rsidRPr="008C1CF2">
        <w:rPr>
          <w:rFonts w:ascii="Times New Roman" w:hAnsi="Times New Roman" w:cs="Times New Roman"/>
          <w:sz w:val="24"/>
          <w:szCs w:val="24"/>
        </w:rPr>
        <w:t xml:space="preserve">Rashmi S, Alexis B, John T, </w:t>
      </w:r>
      <w:r w:rsidRPr="008C1CF2">
        <w:rPr>
          <w:rFonts w:ascii="Times New Roman" w:hAnsi="Times New Roman" w:cs="Times New Roman"/>
          <w:sz w:val="24"/>
          <w:szCs w:val="24"/>
        </w:rPr>
        <w:t>&amp;</w:t>
      </w:r>
      <w:r w:rsidRPr="008C1CF2">
        <w:rPr>
          <w:rFonts w:ascii="Times New Roman" w:hAnsi="Times New Roman" w:cs="Times New Roman"/>
          <w:sz w:val="24"/>
          <w:szCs w:val="24"/>
        </w:rPr>
        <w:t>Glenn Fl</w:t>
      </w:r>
      <w:r w:rsidRPr="008C1CF2">
        <w:rPr>
          <w:rFonts w:ascii="Times New Roman" w:hAnsi="Times New Roman" w:cs="Times New Roman"/>
          <w:sz w:val="24"/>
          <w:szCs w:val="24"/>
        </w:rPr>
        <w:t xml:space="preserve">. (2015). </w:t>
      </w:r>
      <w:r w:rsidRPr="008C1CF2">
        <w:rPr>
          <w:rFonts w:ascii="Times New Roman" w:hAnsi="Times New Roman" w:cs="Times New Roman"/>
          <w:i/>
          <w:iCs/>
          <w:sz w:val="24"/>
          <w:szCs w:val="24"/>
        </w:rPr>
        <w:t>Raising Bilingual Children: A Qualitative Study of Parental Attitudes, Beliefs, and Intended Behaviors</w:t>
      </w:r>
      <w:r w:rsidRPr="008C1CF2">
        <w:rPr>
          <w:rFonts w:ascii="Times New Roman" w:hAnsi="Times New Roman" w:cs="Times New Roman"/>
          <w:sz w:val="24"/>
          <w:szCs w:val="24"/>
        </w:rPr>
        <w:t>, Hispanic Journal of Behavioral Sciences</w:t>
      </w:r>
      <w:r w:rsidR="00396E74" w:rsidRPr="008C1CF2">
        <w:rPr>
          <w:rFonts w:ascii="Times New Roman" w:hAnsi="Times New Roman" w:cs="Times New Roman"/>
          <w:sz w:val="24"/>
          <w:szCs w:val="24"/>
        </w:rPr>
        <w:t>, vol. 37(4)503-521.</w:t>
      </w:r>
    </w:p>
    <w:p w14:paraId="3E8B8053" w14:textId="32EC2FA2" w:rsidR="00103514" w:rsidRPr="008C1CF2" w:rsidRDefault="00103514" w:rsidP="00366E4E">
      <w:pPr>
        <w:spacing w:line="360" w:lineRule="exact"/>
        <w:ind w:firstLineChars="200" w:firstLine="480"/>
        <w:rPr>
          <w:rFonts w:ascii="Times New Roman" w:hAnsi="Times New Roman" w:cs="Times New Roman"/>
          <w:sz w:val="24"/>
          <w:szCs w:val="24"/>
        </w:rPr>
      </w:pPr>
      <w:r>
        <w:rPr>
          <w:rFonts w:ascii="Times New Roman" w:hAnsi="Times New Roman" w:cs="Times New Roman"/>
          <w:sz w:val="24"/>
          <w:szCs w:val="24"/>
        </w:rPr>
        <w:t>H. H. Stern</w:t>
      </w:r>
      <w:r w:rsidR="005C2046">
        <w:rPr>
          <w:rFonts w:ascii="Times New Roman" w:hAnsi="Times New Roman" w:cs="Times New Roman"/>
          <w:sz w:val="24"/>
          <w:szCs w:val="24"/>
        </w:rPr>
        <w:t xml:space="preserve">. (1983). </w:t>
      </w:r>
      <w:r w:rsidR="005C2046" w:rsidRPr="005C2046">
        <w:rPr>
          <w:rFonts w:ascii="Times New Roman" w:hAnsi="Times New Roman" w:cs="Times New Roman"/>
          <w:i/>
          <w:iCs/>
          <w:sz w:val="24"/>
          <w:szCs w:val="24"/>
        </w:rPr>
        <w:t>Fundamental Concepts of Language Teaching</w:t>
      </w:r>
      <w:r w:rsidR="005C2046">
        <w:rPr>
          <w:rFonts w:ascii="Times New Roman" w:hAnsi="Times New Roman" w:cs="Times New Roman"/>
          <w:sz w:val="24"/>
          <w:szCs w:val="24"/>
        </w:rPr>
        <w:t>, Oxford University Press.</w:t>
      </w:r>
    </w:p>
    <w:p w14:paraId="3809F63E" w14:textId="664C13D9" w:rsidR="003A4CAE" w:rsidRPr="008C1CF2" w:rsidRDefault="00440EEA" w:rsidP="00366E4E">
      <w:pPr>
        <w:spacing w:line="360" w:lineRule="exact"/>
        <w:ind w:firstLineChars="200" w:firstLine="480"/>
        <w:rPr>
          <w:rFonts w:ascii="Times New Roman" w:hAnsi="Times New Roman" w:cs="Times New Roman"/>
          <w:sz w:val="24"/>
          <w:szCs w:val="24"/>
        </w:rPr>
      </w:pPr>
      <w:proofErr w:type="spellStart"/>
      <w:r w:rsidRPr="008C1CF2">
        <w:rPr>
          <w:rFonts w:ascii="Times New Roman" w:hAnsi="Times New Roman" w:cs="Times New Roman"/>
          <w:sz w:val="24"/>
          <w:szCs w:val="24"/>
        </w:rPr>
        <w:t>Tokuhama</w:t>
      </w:r>
      <w:proofErr w:type="spellEnd"/>
      <w:r w:rsidRPr="008C1CF2">
        <w:rPr>
          <w:rFonts w:ascii="Times New Roman" w:hAnsi="Times New Roman" w:cs="Times New Roman"/>
          <w:sz w:val="24"/>
          <w:szCs w:val="24"/>
        </w:rPr>
        <w:t>-Espinosa</w:t>
      </w:r>
      <w:r w:rsidR="00EC2D83" w:rsidRPr="008C1CF2">
        <w:rPr>
          <w:rFonts w:ascii="Times New Roman" w:hAnsi="Times New Roman" w:cs="Times New Roman"/>
          <w:sz w:val="24"/>
          <w:szCs w:val="24"/>
        </w:rPr>
        <w:t>,</w:t>
      </w:r>
      <w:r w:rsidRPr="008C1CF2">
        <w:rPr>
          <w:rFonts w:ascii="Times New Roman" w:hAnsi="Times New Roman" w:cs="Times New Roman"/>
          <w:sz w:val="24"/>
          <w:szCs w:val="24"/>
        </w:rPr>
        <w:t xml:space="preserve"> T. (2008)</w:t>
      </w:r>
      <w:r w:rsidR="00EC2D83" w:rsidRPr="008C1CF2">
        <w:rPr>
          <w:rFonts w:ascii="Times New Roman" w:hAnsi="Times New Roman" w:cs="Times New Roman"/>
          <w:sz w:val="24"/>
          <w:szCs w:val="24"/>
        </w:rPr>
        <w:t>.</w:t>
      </w:r>
      <w:r w:rsidRPr="008C1CF2">
        <w:rPr>
          <w:rFonts w:ascii="Times New Roman" w:hAnsi="Times New Roman" w:cs="Times New Roman"/>
          <w:i/>
          <w:iCs/>
          <w:sz w:val="24"/>
          <w:szCs w:val="24"/>
        </w:rPr>
        <w:t xml:space="preserve"> </w:t>
      </w:r>
      <w:r w:rsidRPr="008C1CF2">
        <w:rPr>
          <w:rFonts w:ascii="Times New Roman" w:hAnsi="Times New Roman" w:cs="Times New Roman"/>
          <w:i/>
          <w:iCs/>
          <w:sz w:val="24"/>
          <w:szCs w:val="24"/>
        </w:rPr>
        <w:t>Living Languages: Multilingualism Across the Lifespan</w:t>
      </w:r>
      <w:r w:rsidRPr="008C1CF2">
        <w:rPr>
          <w:rFonts w:ascii="Times New Roman" w:hAnsi="Times New Roman" w:cs="Times New Roman"/>
          <w:i/>
          <w:iCs/>
          <w:sz w:val="24"/>
          <w:szCs w:val="24"/>
        </w:rPr>
        <w:t xml:space="preserve">. </w:t>
      </w:r>
      <w:r w:rsidR="00EC2D83" w:rsidRPr="008C1CF2">
        <w:rPr>
          <w:rFonts w:ascii="Times New Roman" w:hAnsi="Times New Roman" w:cs="Times New Roman"/>
          <w:sz w:val="24"/>
          <w:szCs w:val="24"/>
        </w:rPr>
        <w:t xml:space="preserve">London: Praeger. </w:t>
      </w:r>
    </w:p>
    <w:p w14:paraId="21BF3B9C" w14:textId="31E3C682" w:rsidR="00BD4B19" w:rsidRPr="008C1CF2" w:rsidRDefault="00BD4B19" w:rsidP="00366E4E">
      <w:pPr>
        <w:spacing w:line="360" w:lineRule="exact"/>
        <w:ind w:firstLineChars="200" w:firstLine="480"/>
        <w:rPr>
          <w:rFonts w:ascii="Times New Roman" w:hAnsi="Times New Roman" w:cs="Times New Roman"/>
          <w:color w:val="2A2A2A"/>
          <w:sz w:val="24"/>
          <w:szCs w:val="24"/>
          <w:shd w:val="clear" w:color="auto" w:fill="FFFFFF"/>
        </w:rPr>
      </w:pPr>
      <w:r w:rsidRPr="008C1CF2">
        <w:rPr>
          <w:rFonts w:ascii="Times New Roman" w:hAnsi="Times New Roman" w:cs="Times New Roman"/>
          <w:color w:val="2A2A2A"/>
          <w:sz w:val="24"/>
          <w:szCs w:val="24"/>
          <w:shd w:val="clear" w:color="auto" w:fill="FFFFFF"/>
        </w:rPr>
        <w:t xml:space="preserve">Wang </w:t>
      </w:r>
      <w:proofErr w:type="spellStart"/>
      <w:r w:rsidRPr="008C1CF2">
        <w:rPr>
          <w:rFonts w:ascii="Times New Roman" w:hAnsi="Times New Roman" w:cs="Times New Roman"/>
          <w:color w:val="2A2A2A"/>
          <w:sz w:val="24"/>
          <w:szCs w:val="24"/>
          <w:shd w:val="clear" w:color="auto" w:fill="FFFFFF"/>
        </w:rPr>
        <w:t>Ashu</w:t>
      </w:r>
      <w:proofErr w:type="spellEnd"/>
      <w:r w:rsidRPr="008C1CF2">
        <w:rPr>
          <w:rFonts w:ascii="Times New Roman" w:hAnsi="Times New Roman" w:cs="Times New Roman"/>
          <w:color w:val="2A2A2A"/>
          <w:sz w:val="24"/>
          <w:szCs w:val="24"/>
          <w:shd w:val="clear" w:color="auto" w:fill="FFFFFF"/>
        </w:rPr>
        <w:t xml:space="preserve"> &amp; Sun Mingxia. (2009). </w:t>
      </w:r>
      <w:r w:rsidRPr="008C1CF2">
        <w:rPr>
          <w:rFonts w:ascii="Times New Roman" w:hAnsi="Times New Roman" w:cs="Times New Roman"/>
          <w:i/>
          <w:iCs/>
          <w:color w:val="2A2A2A"/>
          <w:sz w:val="24"/>
          <w:szCs w:val="24"/>
          <w:shd w:val="clear" w:color="auto" w:fill="FFFFFF"/>
        </w:rPr>
        <w:t>The Impact of Family Language Environment on Pre-school Children Bilingual Education</w:t>
      </w:r>
      <w:r w:rsidRPr="008C1CF2">
        <w:rPr>
          <w:rFonts w:ascii="Times New Roman" w:hAnsi="Times New Roman" w:cs="Times New Roman"/>
          <w:color w:val="2A2A2A"/>
          <w:sz w:val="24"/>
          <w:szCs w:val="24"/>
          <w:shd w:val="clear" w:color="auto" w:fill="FFFFFF"/>
        </w:rPr>
        <w:t>, Language and Translation, vol</w:t>
      </w:r>
      <w:r w:rsidR="008C1CF2" w:rsidRPr="008C1CF2">
        <w:rPr>
          <w:rFonts w:ascii="Times New Roman" w:hAnsi="Times New Roman" w:cs="Times New Roman"/>
          <w:color w:val="2A2A2A"/>
          <w:sz w:val="24"/>
          <w:szCs w:val="24"/>
          <w:shd w:val="clear" w:color="auto" w:fill="FFFFFF"/>
        </w:rPr>
        <w:t>.</w:t>
      </w:r>
      <w:r w:rsidRPr="008C1CF2">
        <w:rPr>
          <w:rFonts w:ascii="Times New Roman" w:hAnsi="Times New Roman" w:cs="Times New Roman"/>
          <w:color w:val="2A2A2A"/>
          <w:sz w:val="24"/>
          <w:szCs w:val="24"/>
          <w:shd w:val="clear" w:color="auto" w:fill="FFFFFF"/>
        </w:rPr>
        <w:t xml:space="preserve"> 4.</w:t>
      </w:r>
    </w:p>
    <w:sectPr w:rsidR="00BD4B19" w:rsidRPr="008C1CF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5C7"/>
    <w:rsid w:val="000039E3"/>
    <w:rsid w:val="000310E1"/>
    <w:rsid w:val="000315C2"/>
    <w:rsid w:val="000413E2"/>
    <w:rsid w:val="00042D5A"/>
    <w:rsid w:val="000761A4"/>
    <w:rsid w:val="000775CD"/>
    <w:rsid w:val="000909DB"/>
    <w:rsid w:val="00094382"/>
    <w:rsid w:val="000A1345"/>
    <w:rsid w:val="000A519A"/>
    <w:rsid w:val="000D0AF1"/>
    <w:rsid w:val="000D30B3"/>
    <w:rsid w:val="000D49AF"/>
    <w:rsid w:val="000E3202"/>
    <w:rsid w:val="000F47EE"/>
    <w:rsid w:val="000F50E2"/>
    <w:rsid w:val="00103514"/>
    <w:rsid w:val="00122762"/>
    <w:rsid w:val="001412C9"/>
    <w:rsid w:val="001415BA"/>
    <w:rsid w:val="00184DA3"/>
    <w:rsid w:val="00190234"/>
    <w:rsid w:val="001C7B9D"/>
    <w:rsid w:val="001F08A8"/>
    <w:rsid w:val="001F3D29"/>
    <w:rsid w:val="002006D6"/>
    <w:rsid w:val="002201C0"/>
    <w:rsid w:val="0022479D"/>
    <w:rsid w:val="00242AF1"/>
    <w:rsid w:val="002C27B6"/>
    <w:rsid w:val="002E3DA6"/>
    <w:rsid w:val="002F7077"/>
    <w:rsid w:val="00306294"/>
    <w:rsid w:val="003157EF"/>
    <w:rsid w:val="00322227"/>
    <w:rsid w:val="00337E33"/>
    <w:rsid w:val="00340E62"/>
    <w:rsid w:val="00362387"/>
    <w:rsid w:val="00366E4E"/>
    <w:rsid w:val="00374195"/>
    <w:rsid w:val="00374C2D"/>
    <w:rsid w:val="00383E21"/>
    <w:rsid w:val="00387744"/>
    <w:rsid w:val="00391F2D"/>
    <w:rsid w:val="00396E74"/>
    <w:rsid w:val="003A4CAE"/>
    <w:rsid w:val="003A73F0"/>
    <w:rsid w:val="003B31A4"/>
    <w:rsid w:val="003B3FD9"/>
    <w:rsid w:val="003E2A5F"/>
    <w:rsid w:val="00413A92"/>
    <w:rsid w:val="00431E7D"/>
    <w:rsid w:val="00440EEA"/>
    <w:rsid w:val="004418AA"/>
    <w:rsid w:val="004554C0"/>
    <w:rsid w:val="00457181"/>
    <w:rsid w:val="0046291F"/>
    <w:rsid w:val="00477003"/>
    <w:rsid w:val="00485880"/>
    <w:rsid w:val="004A0828"/>
    <w:rsid w:val="004A1B21"/>
    <w:rsid w:val="004A1D73"/>
    <w:rsid w:val="004B43A3"/>
    <w:rsid w:val="004B6106"/>
    <w:rsid w:val="004C23B8"/>
    <w:rsid w:val="004D12B3"/>
    <w:rsid w:val="004F4666"/>
    <w:rsid w:val="00505B0B"/>
    <w:rsid w:val="0053116E"/>
    <w:rsid w:val="00535D8A"/>
    <w:rsid w:val="00541DD4"/>
    <w:rsid w:val="00542B1A"/>
    <w:rsid w:val="00563FCD"/>
    <w:rsid w:val="00585A4D"/>
    <w:rsid w:val="00594128"/>
    <w:rsid w:val="005A3309"/>
    <w:rsid w:val="005A37A8"/>
    <w:rsid w:val="005B4A1A"/>
    <w:rsid w:val="005C0617"/>
    <w:rsid w:val="005C2046"/>
    <w:rsid w:val="00605465"/>
    <w:rsid w:val="00610D1C"/>
    <w:rsid w:val="006201AD"/>
    <w:rsid w:val="0067383C"/>
    <w:rsid w:val="00694043"/>
    <w:rsid w:val="006B2927"/>
    <w:rsid w:val="006E37D3"/>
    <w:rsid w:val="006E52E6"/>
    <w:rsid w:val="00725CD1"/>
    <w:rsid w:val="00780D83"/>
    <w:rsid w:val="007821E0"/>
    <w:rsid w:val="00792E28"/>
    <w:rsid w:val="007D53A6"/>
    <w:rsid w:val="007E220C"/>
    <w:rsid w:val="008061C5"/>
    <w:rsid w:val="00807BB2"/>
    <w:rsid w:val="00843B7C"/>
    <w:rsid w:val="00891680"/>
    <w:rsid w:val="008A6D4B"/>
    <w:rsid w:val="008C1CF2"/>
    <w:rsid w:val="008E4551"/>
    <w:rsid w:val="008F26A7"/>
    <w:rsid w:val="008F71CD"/>
    <w:rsid w:val="00904221"/>
    <w:rsid w:val="009173BA"/>
    <w:rsid w:val="0092005D"/>
    <w:rsid w:val="00936016"/>
    <w:rsid w:val="00944E1F"/>
    <w:rsid w:val="00963FB3"/>
    <w:rsid w:val="00964F8C"/>
    <w:rsid w:val="00980107"/>
    <w:rsid w:val="009B1E7C"/>
    <w:rsid w:val="009B6DD4"/>
    <w:rsid w:val="009C51C3"/>
    <w:rsid w:val="009D3E21"/>
    <w:rsid w:val="009D65D1"/>
    <w:rsid w:val="009E3D4A"/>
    <w:rsid w:val="009F35C7"/>
    <w:rsid w:val="00A0297F"/>
    <w:rsid w:val="00A24907"/>
    <w:rsid w:val="00A32134"/>
    <w:rsid w:val="00A36574"/>
    <w:rsid w:val="00A5616B"/>
    <w:rsid w:val="00A56E45"/>
    <w:rsid w:val="00A60675"/>
    <w:rsid w:val="00A66A21"/>
    <w:rsid w:val="00A769AD"/>
    <w:rsid w:val="00A83D77"/>
    <w:rsid w:val="00A854B2"/>
    <w:rsid w:val="00A97494"/>
    <w:rsid w:val="00AC2A83"/>
    <w:rsid w:val="00AC32DE"/>
    <w:rsid w:val="00AD1EBB"/>
    <w:rsid w:val="00B13973"/>
    <w:rsid w:val="00B15FBD"/>
    <w:rsid w:val="00B16D95"/>
    <w:rsid w:val="00B236EF"/>
    <w:rsid w:val="00B2603F"/>
    <w:rsid w:val="00B449F5"/>
    <w:rsid w:val="00B61FF2"/>
    <w:rsid w:val="00B7637E"/>
    <w:rsid w:val="00B77442"/>
    <w:rsid w:val="00B85F45"/>
    <w:rsid w:val="00B909E8"/>
    <w:rsid w:val="00BA2A02"/>
    <w:rsid w:val="00BA38C3"/>
    <w:rsid w:val="00BA444C"/>
    <w:rsid w:val="00BC3D5F"/>
    <w:rsid w:val="00BD4B19"/>
    <w:rsid w:val="00BE5534"/>
    <w:rsid w:val="00C43D41"/>
    <w:rsid w:val="00C456D1"/>
    <w:rsid w:val="00CA4A4C"/>
    <w:rsid w:val="00CC14DC"/>
    <w:rsid w:val="00D00462"/>
    <w:rsid w:val="00D00637"/>
    <w:rsid w:val="00D147D8"/>
    <w:rsid w:val="00D4747D"/>
    <w:rsid w:val="00D50455"/>
    <w:rsid w:val="00D55491"/>
    <w:rsid w:val="00D770B4"/>
    <w:rsid w:val="00D84A5A"/>
    <w:rsid w:val="00DC5BC2"/>
    <w:rsid w:val="00DD1832"/>
    <w:rsid w:val="00DD79F4"/>
    <w:rsid w:val="00E01F8F"/>
    <w:rsid w:val="00E3349E"/>
    <w:rsid w:val="00E45D12"/>
    <w:rsid w:val="00E640C2"/>
    <w:rsid w:val="00E64E01"/>
    <w:rsid w:val="00E81F03"/>
    <w:rsid w:val="00EA7634"/>
    <w:rsid w:val="00EC2D83"/>
    <w:rsid w:val="00F2103B"/>
    <w:rsid w:val="00F33C77"/>
    <w:rsid w:val="00F539E6"/>
    <w:rsid w:val="00F67035"/>
    <w:rsid w:val="00F90C24"/>
    <w:rsid w:val="00F937F9"/>
    <w:rsid w:val="00F96022"/>
    <w:rsid w:val="00F9643C"/>
    <w:rsid w:val="00FA2EF9"/>
    <w:rsid w:val="00FA5135"/>
    <w:rsid w:val="00FB388E"/>
    <w:rsid w:val="00FB791A"/>
    <w:rsid w:val="00FD6B32"/>
    <w:rsid w:val="00FF55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2233A"/>
  <w15:chartTrackingRefBased/>
  <w15:docId w15:val="{1F1B25EB-DE23-42F9-935B-057A8398D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B236EF"/>
    <w:rPr>
      <w:i/>
      <w:iCs/>
    </w:rPr>
  </w:style>
  <w:style w:type="paragraph" w:styleId="a4">
    <w:name w:val="Normal (Web)"/>
    <w:basedOn w:val="a"/>
    <w:uiPriority w:val="99"/>
    <w:semiHidden/>
    <w:unhideWhenUsed/>
    <w:rsid w:val="00EC2D83"/>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549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BB046-8630-4051-A013-98A549948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1572</TotalTime>
  <Pages>7</Pages>
  <Words>3004</Words>
  <Characters>17125</Characters>
  <Application>Microsoft Office Word</Application>
  <DocSecurity>0</DocSecurity>
  <Lines>142</Lines>
  <Paragraphs>40</Paragraphs>
  <ScaleCrop>false</ScaleCrop>
  <Company/>
  <LinksUpToDate>false</LinksUpToDate>
  <CharactersWithSpaces>20089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86135</dc:creator>
  <cp:keywords/>
  <dc:description/>
  <cp:lastModifiedBy>86135</cp:lastModifiedBy>
  <cp:revision>167</cp:revision>
  <dcterms:created xsi:type="dcterms:W3CDTF">2020-03-21T22:40:00Z</dcterms:created>
  <dcterms:modified xsi:type="dcterms:W3CDTF">2020-03-25T00:27:00Z</dcterms:modified>
</cp:coreProperties>
</file>