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Default Extension="bin" ContentType="application/vnd.openxmlformats-officedocument.wordprocessingml.printerSettings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729FA" w:rsidRDefault="000729FA" w:rsidP="005318DA">
      <w:pPr>
        <w:jc w:val="center"/>
        <w:rPr>
          <w:rFonts w:ascii="Arial" w:hAnsi="Arial" w:cs="Arial"/>
          <w:b/>
        </w:rPr>
      </w:pPr>
    </w:p>
    <w:p w:rsidR="005318DA" w:rsidRPr="005318DA" w:rsidRDefault="000729FA" w:rsidP="00F10CC2">
      <w:pPr>
        <w:jc w:val="center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Cynnwys</w:t>
      </w:r>
      <w:proofErr w:type="spellEnd"/>
      <w:r>
        <w:rPr>
          <w:rFonts w:ascii="Arial" w:hAnsi="Arial" w:cs="Arial"/>
          <w:b/>
        </w:rPr>
        <w:t xml:space="preserve"> Module </w:t>
      </w:r>
      <w:r w:rsidR="00F10CC2">
        <w:rPr>
          <w:rFonts w:ascii="Arial" w:hAnsi="Arial" w:cs="Arial"/>
          <w:b/>
        </w:rPr>
        <w:t>-</w:t>
      </w:r>
      <w:r>
        <w:rPr>
          <w:rFonts w:ascii="Arial" w:hAnsi="Arial" w:cs="Arial"/>
          <w:b/>
        </w:rPr>
        <w:t xml:space="preserve"> </w:t>
      </w:r>
      <w:r w:rsidR="00F10CC2">
        <w:rPr>
          <w:rFonts w:ascii="Arial" w:hAnsi="Arial" w:cs="Arial"/>
          <w:b/>
        </w:rPr>
        <w:t>‘</w:t>
      </w:r>
      <w:proofErr w:type="spellStart"/>
      <w:r w:rsidR="00F10CC2">
        <w:rPr>
          <w:rFonts w:ascii="Arial" w:hAnsi="Arial" w:cs="Arial"/>
          <w:b/>
        </w:rPr>
        <w:t>O’r</w:t>
      </w:r>
      <w:proofErr w:type="spellEnd"/>
      <w:r w:rsidR="00F10CC2">
        <w:rPr>
          <w:rFonts w:ascii="Arial" w:hAnsi="Arial" w:cs="Arial"/>
          <w:b/>
        </w:rPr>
        <w:t xml:space="preserve"> </w:t>
      </w:r>
      <w:proofErr w:type="spellStart"/>
      <w:r w:rsidR="00F10CC2">
        <w:rPr>
          <w:rFonts w:ascii="Arial" w:hAnsi="Arial" w:cs="Arial"/>
          <w:b/>
        </w:rPr>
        <w:t>Dosbarth</w:t>
      </w:r>
      <w:proofErr w:type="spellEnd"/>
      <w:r w:rsidR="00F10CC2">
        <w:rPr>
          <w:rFonts w:ascii="Arial" w:hAnsi="Arial" w:cs="Arial"/>
          <w:b/>
        </w:rPr>
        <w:t xml:space="preserve"> </w:t>
      </w:r>
      <w:proofErr w:type="spellStart"/>
      <w:r w:rsidR="00F10CC2">
        <w:rPr>
          <w:rFonts w:ascii="Arial" w:hAnsi="Arial" w:cs="Arial"/>
          <w:b/>
        </w:rPr>
        <w:t>i’r</w:t>
      </w:r>
      <w:proofErr w:type="spellEnd"/>
      <w:r w:rsidR="00F10CC2">
        <w:rPr>
          <w:rFonts w:ascii="Arial" w:hAnsi="Arial" w:cs="Arial"/>
          <w:b/>
        </w:rPr>
        <w:t xml:space="preserve"> </w:t>
      </w:r>
      <w:proofErr w:type="spellStart"/>
      <w:r w:rsidR="00F10CC2">
        <w:rPr>
          <w:rFonts w:ascii="Arial" w:hAnsi="Arial" w:cs="Arial"/>
          <w:b/>
        </w:rPr>
        <w:t>Dirgel</w:t>
      </w:r>
      <w:proofErr w:type="spellEnd"/>
      <w:r w:rsidR="00F10CC2">
        <w:rPr>
          <w:rFonts w:ascii="Arial" w:hAnsi="Arial" w:cs="Arial"/>
          <w:b/>
        </w:rPr>
        <w:t xml:space="preserve"> Le’  </w:t>
      </w:r>
      <w:proofErr w:type="gramStart"/>
      <w:r>
        <w:rPr>
          <w:rFonts w:ascii="Arial" w:hAnsi="Arial" w:cs="Arial"/>
          <w:b/>
        </w:rPr>
        <w:t xml:space="preserve">/  </w:t>
      </w:r>
      <w:r w:rsidR="00F10CC2">
        <w:rPr>
          <w:rFonts w:ascii="Arial" w:hAnsi="Arial" w:cs="Arial"/>
          <w:b/>
        </w:rPr>
        <w:t xml:space="preserve"> </w:t>
      </w:r>
      <w:r w:rsidR="005318DA" w:rsidRPr="005318DA">
        <w:rPr>
          <w:rFonts w:ascii="Arial" w:hAnsi="Arial" w:cs="Arial"/>
          <w:b/>
        </w:rPr>
        <w:t>Module</w:t>
      </w:r>
      <w:proofErr w:type="gramEnd"/>
      <w:r w:rsidR="005318DA" w:rsidRPr="005318DA">
        <w:rPr>
          <w:rFonts w:ascii="Arial" w:hAnsi="Arial" w:cs="Arial"/>
          <w:b/>
        </w:rPr>
        <w:t xml:space="preserve"> overview </w:t>
      </w:r>
      <w:r w:rsidR="003E6A43">
        <w:rPr>
          <w:rFonts w:ascii="Arial" w:hAnsi="Arial" w:cs="Arial"/>
          <w:b/>
        </w:rPr>
        <w:t>–</w:t>
      </w:r>
      <w:r w:rsidR="005318DA" w:rsidRPr="005318DA">
        <w:rPr>
          <w:rFonts w:ascii="Arial" w:hAnsi="Arial" w:cs="Arial"/>
          <w:b/>
        </w:rPr>
        <w:t xml:space="preserve"> </w:t>
      </w:r>
      <w:r w:rsidR="00F10CC2">
        <w:rPr>
          <w:rFonts w:ascii="Arial" w:hAnsi="Arial" w:cs="Arial"/>
          <w:b/>
        </w:rPr>
        <w:t>‘</w:t>
      </w:r>
      <w:r w:rsidR="003E6A43">
        <w:rPr>
          <w:rFonts w:ascii="Arial" w:hAnsi="Arial" w:cs="Arial"/>
          <w:b/>
        </w:rPr>
        <w:t>Desks to Dens</w:t>
      </w:r>
      <w:r w:rsidR="00F10CC2">
        <w:rPr>
          <w:rFonts w:ascii="Arial" w:hAnsi="Arial" w:cs="Arial"/>
          <w:b/>
        </w:rPr>
        <w:t>’</w:t>
      </w:r>
      <w:r w:rsidR="003E6A43">
        <w:rPr>
          <w:rFonts w:ascii="Arial" w:hAnsi="Arial" w:cs="Arial"/>
          <w:b/>
        </w:rPr>
        <w:t xml:space="preserve"> </w:t>
      </w:r>
      <w:r w:rsidR="00F10CC2">
        <w:rPr>
          <w:rFonts w:ascii="Arial" w:hAnsi="Arial" w:cs="Arial"/>
          <w:b/>
        </w:rPr>
        <w:t xml:space="preserve">                      SHSS5080 </w:t>
      </w:r>
    </w:p>
    <w:p w:rsidR="005318DA" w:rsidRPr="005318DA" w:rsidRDefault="005318DA" w:rsidP="005318DA">
      <w:pPr>
        <w:jc w:val="center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/>
      </w:tblPr>
      <w:tblGrid>
        <w:gridCol w:w="1418"/>
        <w:gridCol w:w="5098"/>
        <w:gridCol w:w="113"/>
        <w:gridCol w:w="5103"/>
        <w:gridCol w:w="3241"/>
      </w:tblGrid>
      <w:tr w:rsidR="000729FA" w:rsidRPr="005318DA">
        <w:trPr>
          <w:trHeight w:val="505"/>
        </w:trPr>
        <w:tc>
          <w:tcPr>
            <w:tcW w:w="1418" w:type="dxa"/>
          </w:tcPr>
          <w:p w:rsidR="000729FA" w:rsidRDefault="000729FA" w:rsidP="005318D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Dyddiad</w:t>
            </w:r>
            <w:proofErr w:type="spellEnd"/>
          </w:p>
          <w:p w:rsidR="000729FA" w:rsidRPr="005318DA" w:rsidRDefault="000729FA" w:rsidP="005318D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</w:t>
            </w:r>
            <w:r w:rsidRPr="005318DA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5211" w:type="dxa"/>
            <w:gridSpan w:val="2"/>
          </w:tcPr>
          <w:p w:rsidR="000729FA" w:rsidRPr="005318DA" w:rsidRDefault="000729FA" w:rsidP="005318D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Gweithgaredd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5103" w:type="dxa"/>
          </w:tcPr>
          <w:p w:rsidR="000729FA" w:rsidRPr="005318DA" w:rsidRDefault="000729FA" w:rsidP="005318DA">
            <w:pPr>
              <w:jc w:val="center"/>
              <w:rPr>
                <w:rFonts w:ascii="Arial" w:hAnsi="Arial" w:cs="Arial"/>
                <w:b/>
              </w:rPr>
            </w:pPr>
            <w:r w:rsidRPr="005318DA">
              <w:rPr>
                <w:rFonts w:ascii="Arial" w:hAnsi="Arial" w:cs="Arial"/>
                <w:b/>
              </w:rPr>
              <w:t xml:space="preserve">Activity </w:t>
            </w:r>
          </w:p>
        </w:tc>
        <w:tc>
          <w:tcPr>
            <w:tcW w:w="3241" w:type="dxa"/>
          </w:tcPr>
          <w:p w:rsidR="000729FA" w:rsidRPr="005318DA" w:rsidRDefault="000729FA" w:rsidP="005318D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Lleoliad</w:t>
            </w:r>
            <w:proofErr w:type="spellEnd"/>
            <w:r>
              <w:rPr>
                <w:rFonts w:ascii="Arial" w:hAnsi="Arial" w:cs="Arial"/>
                <w:b/>
              </w:rPr>
              <w:t xml:space="preserve"> / L</w:t>
            </w:r>
            <w:r w:rsidRPr="005318DA">
              <w:rPr>
                <w:rFonts w:ascii="Arial" w:hAnsi="Arial" w:cs="Arial"/>
                <w:b/>
              </w:rPr>
              <w:t>ocation</w:t>
            </w:r>
          </w:p>
        </w:tc>
      </w:tr>
      <w:tr w:rsidR="000729FA" w:rsidRPr="005318DA">
        <w:trPr>
          <w:trHeight w:val="1296"/>
        </w:trPr>
        <w:tc>
          <w:tcPr>
            <w:tcW w:w="1418" w:type="dxa"/>
          </w:tcPr>
          <w:p w:rsidR="000729FA" w:rsidRDefault="000729FA" w:rsidP="005318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8:10:2019  </w:t>
            </w:r>
          </w:p>
          <w:p w:rsidR="000729FA" w:rsidRDefault="000729FA" w:rsidP="005318DA">
            <w:pPr>
              <w:rPr>
                <w:rFonts w:ascii="Arial" w:hAnsi="Arial" w:cs="Arial"/>
              </w:rPr>
            </w:pPr>
          </w:p>
          <w:p w:rsidR="000729FA" w:rsidRPr="005318DA" w:rsidRDefault="000729FA" w:rsidP="005318DA">
            <w:pPr>
              <w:rPr>
                <w:rFonts w:ascii="Arial" w:hAnsi="Arial" w:cs="Arial"/>
              </w:rPr>
            </w:pPr>
          </w:p>
        </w:tc>
        <w:tc>
          <w:tcPr>
            <w:tcW w:w="5211" w:type="dxa"/>
            <w:gridSpan w:val="2"/>
          </w:tcPr>
          <w:p w:rsidR="00B256F3" w:rsidRDefault="00F10CC2" w:rsidP="005318DA">
            <w:pPr>
              <w:rPr>
                <w:rFonts w:ascii="Arial" w:hAnsi="Arial" w:cs="Arial"/>
                <w:sz w:val="20"/>
                <w:szCs w:val="20"/>
              </w:rPr>
            </w:pPr>
            <w:bookmarkStart w:id="0" w:name="_GoBack"/>
            <w:bookmarkEnd w:id="0"/>
            <w:proofErr w:type="spellStart"/>
            <w:r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i’</w:t>
            </w:r>
            <w:r w:rsidR="00B256F3">
              <w:rPr>
                <w:rFonts w:ascii="Arial" w:hAnsi="Arial" w:cs="Arial"/>
                <w:sz w:val="20"/>
                <w:szCs w:val="20"/>
              </w:rPr>
              <w:t>r</w:t>
            </w:r>
            <w:proofErr w:type="spellEnd"/>
            <w:r w:rsidR="00B256F3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B256F3">
              <w:rPr>
                <w:rFonts w:ascii="Arial" w:hAnsi="Arial" w:cs="Arial"/>
                <w:sz w:val="20"/>
                <w:szCs w:val="20"/>
              </w:rPr>
              <w:t>modiwl</w:t>
            </w:r>
            <w:proofErr w:type="spellEnd"/>
            <w:r w:rsidR="00B256F3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B256F3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="00B256F3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B256F3">
              <w:rPr>
                <w:rFonts w:ascii="Arial" w:hAnsi="Arial" w:cs="Arial"/>
                <w:sz w:val="20"/>
                <w:szCs w:val="20"/>
              </w:rPr>
              <w:t>ase</w:t>
            </w:r>
            <w:r>
              <w:rPr>
                <w:rFonts w:ascii="Arial" w:hAnsi="Arial" w:cs="Arial"/>
                <w:sz w:val="20"/>
                <w:szCs w:val="20"/>
              </w:rPr>
              <w:t>iniadau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  <w:r w:rsidR="00B256F3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="00B256F3" w:rsidRDefault="00B256F3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Beth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ydy’r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?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Deall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sz w:val="20"/>
                <w:szCs w:val="20"/>
              </w:rPr>
              <w:t>ydy’r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Cwricwlwm</w:t>
            </w:r>
            <w:proofErr w:type="spellEnd"/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plant 3 – 7mlwydd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oed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0729FA" w:rsidRPr="005318DA" w:rsidRDefault="00B256F3" w:rsidP="00B256F3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Cefndir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ymchwil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greu’r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dulliau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rhyngwladol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5103" w:type="dxa"/>
          </w:tcPr>
          <w:p w:rsidR="000729FA" w:rsidRDefault="000729FA" w:rsidP="005318DA">
            <w:pPr>
              <w:rPr>
                <w:rFonts w:ascii="Arial" w:hAnsi="Arial" w:cs="Arial"/>
                <w:sz w:val="20"/>
                <w:szCs w:val="20"/>
              </w:rPr>
            </w:pPr>
            <w:r w:rsidRPr="005318DA">
              <w:rPr>
                <w:rFonts w:ascii="Arial" w:hAnsi="Arial" w:cs="Arial"/>
                <w:sz w:val="20"/>
                <w:szCs w:val="20"/>
              </w:rPr>
              <w:t>Introduction to the module and assessments.</w:t>
            </w:r>
          </w:p>
          <w:p w:rsidR="00B256F3" w:rsidRDefault="000729FA" w:rsidP="00B256F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What is the Foundation Phase?</w:t>
            </w:r>
            <w:r w:rsidR="00B256F3">
              <w:rPr>
                <w:rFonts w:ascii="Arial" w:hAnsi="Arial" w:cs="Arial"/>
                <w:sz w:val="20"/>
                <w:szCs w:val="20"/>
              </w:rPr>
              <w:t xml:space="preserve"> Understanding what is the Curriculum for 3 – 7yr olds. </w:t>
            </w:r>
          </w:p>
          <w:p w:rsidR="000729FA" w:rsidRPr="00A13866" w:rsidRDefault="00B256F3" w:rsidP="00B256F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Background research and i</w:t>
            </w:r>
            <w:r w:rsidR="000729FA">
              <w:rPr>
                <w:rFonts w:ascii="Arial" w:hAnsi="Arial" w:cs="Arial"/>
                <w:sz w:val="20"/>
                <w:szCs w:val="20"/>
              </w:rPr>
              <w:t>nfluences on the Foundation Phase – international approaches</w:t>
            </w:r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</w:tc>
        <w:tc>
          <w:tcPr>
            <w:tcW w:w="3241" w:type="dxa"/>
          </w:tcPr>
          <w:p w:rsidR="001B086C" w:rsidRDefault="00C5165C" w:rsidP="005318D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CJ 7</w:t>
            </w:r>
          </w:p>
          <w:p w:rsidR="000729FA" w:rsidRPr="005318DA" w:rsidRDefault="001B086C" w:rsidP="005318D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 – 1pm</w:t>
            </w:r>
          </w:p>
        </w:tc>
      </w:tr>
      <w:tr w:rsidR="000729FA" w:rsidRPr="005318DA">
        <w:trPr>
          <w:trHeight w:val="883"/>
        </w:trPr>
        <w:tc>
          <w:tcPr>
            <w:tcW w:w="1418" w:type="dxa"/>
          </w:tcPr>
          <w:p w:rsidR="000729FA" w:rsidRPr="005318DA" w:rsidRDefault="00B256F3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15:10:2019</w:t>
            </w:r>
          </w:p>
        </w:tc>
        <w:tc>
          <w:tcPr>
            <w:tcW w:w="5211" w:type="dxa"/>
            <w:gridSpan w:val="2"/>
          </w:tcPr>
          <w:p w:rsidR="00F44D17" w:rsidRDefault="00A97AA5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Enhangu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wybodaeth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egwyddorion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F44D17" w:rsidRDefault="00F44D17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Damcanieithwyr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wnaeth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ddylanwadu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A97AA5" w:rsidRDefault="00F44D17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Cychwyn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arsylwi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dogfennau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perthnasol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0729FA" w:rsidRDefault="000729FA" w:rsidP="005318D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03" w:type="dxa"/>
          </w:tcPr>
          <w:p w:rsidR="00F44D17" w:rsidRDefault="00A97AA5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Expand on previous knowledge about the ethos of the Foundation Phase.  </w:t>
            </w:r>
          </w:p>
          <w:p w:rsidR="00A97AA5" w:rsidRDefault="00F44D17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Theorists that influenced the Foundation Phase</w:t>
            </w:r>
          </w:p>
          <w:p w:rsidR="000729FA" w:rsidRPr="005318DA" w:rsidRDefault="00F44D17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Begin to develop observational skills using relevant documents. </w:t>
            </w:r>
          </w:p>
        </w:tc>
        <w:tc>
          <w:tcPr>
            <w:tcW w:w="3241" w:type="dxa"/>
          </w:tcPr>
          <w:p w:rsidR="000729FA" w:rsidRDefault="00C5165C" w:rsidP="007F1EB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CJ 7</w:t>
            </w:r>
          </w:p>
          <w:p w:rsidR="000729FA" w:rsidRPr="003E6A43" w:rsidRDefault="001B086C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 – 1pm</w:t>
            </w:r>
          </w:p>
        </w:tc>
      </w:tr>
      <w:tr w:rsidR="00F10CC2" w:rsidRPr="005318DA">
        <w:trPr>
          <w:trHeight w:val="520"/>
        </w:trPr>
        <w:tc>
          <w:tcPr>
            <w:tcW w:w="1418" w:type="dxa"/>
          </w:tcPr>
          <w:p w:rsidR="00F10CC2" w:rsidRPr="005318DA" w:rsidRDefault="00F10CC2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22:10:2019</w:t>
            </w:r>
          </w:p>
        </w:tc>
        <w:tc>
          <w:tcPr>
            <w:tcW w:w="5211" w:type="dxa"/>
            <w:gridSpan w:val="2"/>
          </w:tcPr>
          <w:p w:rsidR="00F10CC2" w:rsidRDefault="00F10CC2" w:rsidP="003E6A43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Ymweliad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Dosbarth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</w:p>
        </w:tc>
        <w:tc>
          <w:tcPr>
            <w:tcW w:w="5103" w:type="dxa"/>
          </w:tcPr>
          <w:p w:rsidR="00F10CC2" w:rsidRPr="005318DA" w:rsidRDefault="00F10CC2" w:rsidP="003E6A43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School Visit Foundation Phase Class</w:t>
            </w:r>
          </w:p>
        </w:tc>
        <w:tc>
          <w:tcPr>
            <w:tcW w:w="3241" w:type="dxa"/>
          </w:tcPr>
          <w:p w:rsidR="00A97AA5" w:rsidRDefault="00F10CC2" w:rsidP="00F10CC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Minibus leave campus at 9am meet at main reception</w:t>
            </w:r>
          </w:p>
          <w:p w:rsidR="00F10CC2" w:rsidRPr="00E1350C" w:rsidRDefault="00F10CC2" w:rsidP="00F10CC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B086C" w:rsidRPr="005318DA">
        <w:trPr>
          <w:trHeight w:val="883"/>
        </w:trPr>
        <w:tc>
          <w:tcPr>
            <w:tcW w:w="1418" w:type="dxa"/>
          </w:tcPr>
          <w:p w:rsidR="001B086C" w:rsidRDefault="001B086C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29:10:2019</w:t>
            </w:r>
          </w:p>
        </w:tc>
        <w:tc>
          <w:tcPr>
            <w:tcW w:w="5211" w:type="dxa"/>
            <w:gridSpan w:val="2"/>
          </w:tcPr>
          <w:p w:rsidR="001B086C" w:rsidRDefault="001B086C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Datblygiad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corfforol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symudiadau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allweddol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SKIP</w:t>
            </w:r>
          </w:p>
        </w:tc>
        <w:tc>
          <w:tcPr>
            <w:tcW w:w="5103" w:type="dxa"/>
          </w:tcPr>
          <w:p w:rsidR="001B086C" w:rsidRDefault="001B086C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Physical Development in Foundation Phase – Fundamental movement concepts and SKIP</w:t>
            </w:r>
          </w:p>
        </w:tc>
        <w:tc>
          <w:tcPr>
            <w:tcW w:w="3241" w:type="dxa"/>
          </w:tcPr>
          <w:p w:rsidR="001B086C" w:rsidRDefault="00F10CC2" w:rsidP="007F1EB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 Studio 9 – 11 / CJ</w:t>
            </w:r>
            <w:r w:rsidR="001B086C">
              <w:rPr>
                <w:rFonts w:ascii="Arial" w:hAnsi="Arial" w:cs="Arial"/>
                <w:sz w:val="20"/>
                <w:szCs w:val="20"/>
              </w:rPr>
              <w:t>7 11 – 1pm</w:t>
            </w:r>
          </w:p>
          <w:p w:rsidR="001B086C" w:rsidRDefault="001B086C" w:rsidP="007F1EB9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Stiwdio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9 – 11 / CJ 7 11 – 1pm </w:t>
            </w:r>
          </w:p>
        </w:tc>
      </w:tr>
      <w:tr w:rsidR="000729FA" w:rsidRPr="005318DA">
        <w:trPr>
          <w:trHeight w:val="995"/>
        </w:trPr>
        <w:tc>
          <w:tcPr>
            <w:tcW w:w="1418" w:type="dxa"/>
          </w:tcPr>
          <w:p w:rsidR="000729FA" w:rsidRPr="005318DA" w:rsidRDefault="001B086C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5:11:2019</w:t>
            </w:r>
          </w:p>
        </w:tc>
        <w:tc>
          <w:tcPr>
            <w:tcW w:w="5211" w:type="dxa"/>
            <w:gridSpan w:val="2"/>
          </w:tcPr>
          <w:p w:rsidR="00F10CC2" w:rsidRDefault="00F10CC2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Cyflwyniad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amrywiaeth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ddysgu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dulliau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rheoli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ymwybyddiaeth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ystod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adnoddau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posib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0729FA" w:rsidRDefault="000729FA" w:rsidP="005318D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03" w:type="dxa"/>
          </w:tcPr>
          <w:p w:rsidR="00F10CC2" w:rsidRDefault="00F10CC2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Introduction to various learning environments, classroom management and awareness of a range of resources. </w:t>
            </w:r>
          </w:p>
          <w:p w:rsidR="000729FA" w:rsidRPr="005318DA" w:rsidRDefault="000729FA" w:rsidP="005318D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41" w:type="dxa"/>
          </w:tcPr>
          <w:p w:rsidR="000729FA" w:rsidRDefault="00F10CC2" w:rsidP="008E1ED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CJ7</w:t>
            </w:r>
          </w:p>
          <w:p w:rsidR="000729FA" w:rsidRDefault="000729FA" w:rsidP="007F1EB9">
            <w:pPr>
              <w:rPr>
                <w:rFonts w:ascii="Arial" w:hAnsi="Arial" w:cs="Arial"/>
                <w:sz w:val="20"/>
                <w:szCs w:val="20"/>
              </w:rPr>
            </w:pPr>
          </w:p>
          <w:p w:rsidR="000729FA" w:rsidRPr="00E1350C" w:rsidRDefault="000729FA" w:rsidP="007F1EB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729FA" w:rsidRPr="005318DA">
        <w:trPr>
          <w:trHeight w:val="839"/>
        </w:trPr>
        <w:tc>
          <w:tcPr>
            <w:tcW w:w="1418" w:type="dxa"/>
          </w:tcPr>
          <w:p w:rsidR="000729FA" w:rsidRDefault="000729FA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12:11:2019</w:t>
            </w:r>
          </w:p>
          <w:p w:rsidR="00D13973" w:rsidRDefault="00D13973" w:rsidP="00A13866">
            <w:pPr>
              <w:rPr>
                <w:rFonts w:ascii="Arial" w:hAnsi="Arial" w:cs="Arial"/>
              </w:rPr>
            </w:pPr>
          </w:p>
        </w:tc>
        <w:tc>
          <w:tcPr>
            <w:tcW w:w="5211" w:type="dxa"/>
            <w:gridSpan w:val="2"/>
          </w:tcPr>
          <w:p w:rsidR="00F44D17" w:rsidRDefault="00F10CC2" w:rsidP="00B01CC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hyder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ymrwymiad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gyda’r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amgylchedd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nodweddion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llythrennedd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corfforol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gweithdy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ymarferol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amlygu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dulliau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addysgu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amrywiol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yr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ardal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agored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0729FA" w:rsidRDefault="00F44D17" w:rsidP="00B01CCC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yr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ardal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agored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pedagogeg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chwaraeus</w:t>
            </w:r>
            <w:proofErr w:type="spellEnd"/>
          </w:p>
        </w:tc>
        <w:tc>
          <w:tcPr>
            <w:tcW w:w="5103" w:type="dxa"/>
          </w:tcPr>
          <w:p w:rsidR="00A97AA5" w:rsidRDefault="00F10CC2" w:rsidP="00B01CC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Foundation phase and motivation, confidence and interaction with the environment – attributes of physical literacy and practical workshop highlighting various teaching methods within the outdoors.  </w:t>
            </w:r>
          </w:p>
          <w:p w:rsidR="00F44D17" w:rsidRDefault="00F44D17" w:rsidP="00F44D1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Outdoor learning in Foundation Phase – playful pedagogy</w:t>
            </w:r>
          </w:p>
          <w:p w:rsidR="00F44D17" w:rsidRDefault="00F44D17" w:rsidP="00B01CCC">
            <w:pPr>
              <w:rPr>
                <w:rFonts w:ascii="Arial" w:hAnsi="Arial" w:cs="Arial"/>
                <w:sz w:val="20"/>
                <w:szCs w:val="20"/>
              </w:rPr>
            </w:pPr>
          </w:p>
          <w:p w:rsidR="000729FA" w:rsidRDefault="000729FA" w:rsidP="00B01CCC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41" w:type="dxa"/>
          </w:tcPr>
          <w:p w:rsidR="000729FA" w:rsidRDefault="00D13973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Cynefin</w:t>
            </w:r>
            <w:proofErr w:type="spellEnd"/>
          </w:p>
        </w:tc>
      </w:tr>
      <w:tr w:rsidR="000729FA" w:rsidRPr="005318DA">
        <w:trPr>
          <w:trHeight w:val="696"/>
        </w:trPr>
        <w:tc>
          <w:tcPr>
            <w:tcW w:w="1418" w:type="dxa"/>
          </w:tcPr>
          <w:p w:rsidR="000729FA" w:rsidRDefault="000729FA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19:11:2019</w:t>
            </w:r>
          </w:p>
          <w:p w:rsidR="000729FA" w:rsidRPr="005318DA" w:rsidRDefault="000729FA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 – 12noon</w:t>
            </w:r>
          </w:p>
        </w:tc>
        <w:tc>
          <w:tcPr>
            <w:tcW w:w="5211" w:type="dxa"/>
            <w:gridSpan w:val="2"/>
          </w:tcPr>
          <w:p w:rsidR="000729FA" w:rsidRDefault="00D13973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Sesiwn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cefn</w:t>
            </w:r>
            <w:r w:rsidR="001B086C">
              <w:rPr>
                <w:rFonts w:ascii="Arial" w:hAnsi="Arial" w:cs="Arial"/>
                <w:sz w:val="20"/>
                <w:szCs w:val="20"/>
              </w:rPr>
              <w:t>ogi</w:t>
            </w:r>
            <w:proofErr w:type="spellEnd"/>
            <w:r w:rsidR="001B086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1B086C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="001B086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1B086C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="001B086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1B086C">
              <w:rPr>
                <w:rFonts w:ascii="Arial" w:hAnsi="Arial" w:cs="Arial"/>
                <w:sz w:val="20"/>
                <w:szCs w:val="20"/>
              </w:rPr>
              <w:t>traethawd</w:t>
            </w:r>
            <w:proofErr w:type="spellEnd"/>
            <w:r w:rsidR="001B086C">
              <w:rPr>
                <w:rFonts w:ascii="Arial" w:hAnsi="Arial" w:cs="Arial"/>
                <w:sz w:val="20"/>
                <w:szCs w:val="20"/>
              </w:rPr>
              <w:t xml:space="preserve"> 2,500 o </w:t>
            </w:r>
            <w:proofErr w:type="spellStart"/>
            <w:r w:rsidR="001B086C">
              <w:rPr>
                <w:rFonts w:ascii="Arial" w:hAnsi="Arial" w:cs="Arial"/>
                <w:sz w:val="20"/>
                <w:szCs w:val="20"/>
              </w:rPr>
              <w:t>eiriau</w:t>
            </w:r>
            <w:proofErr w:type="spellEnd"/>
          </w:p>
          <w:p w:rsidR="00D13973" w:rsidRDefault="00D13973" w:rsidP="005318D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03" w:type="dxa"/>
          </w:tcPr>
          <w:p w:rsidR="000729FA" w:rsidRDefault="000729FA" w:rsidP="005318DA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Essay support session </w:t>
            </w:r>
            <w:r w:rsidR="001B086C">
              <w:rPr>
                <w:rFonts w:ascii="Arial" w:hAnsi="Arial" w:cs="Arial"/>
                <w:sz w:val="20"/>
                <w:szCs w:val="20"/>
              </w:rPr>
              <w:t xml:space="preserve">2,500 words. </w:t>
            </w:r>
          </w:p>
          <w:p w:rsidR="00D13973" w:rsidRPr="005318DA" w:rsidRDefault="00D13973" w:rsidP="005318D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41" w:type="dxa"/>
          </w:tcPr>
          <w:p w:rsidR="001B086C" w:rsidRDefault="00D13973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CJ7 </w:t>
            </w:r>
          </w:p>
          <w:p w:rsidR="001B086C" w:rsidRDefault="001B086C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9 – 10 - Welsh medium </w:t>
            </w:r>
          </w:p>
          <w:p w:rsidR="00A97AA5" w:rsidRDefault="001B086C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10 - 12noon </w:t>
            </w:r>
            <w:r w:rsidR="00A97AA5">
              <w:rPr>
                <w:rFonts w:ascii="Arial" w:hAnsi="Arial" w:cs="Arial"/>
                <w:sz w:val="20"/>
                <w:szCs w:val="20"/>
              </w:rPr>
              <w:t>–</w:t>
            </w:r>
            <w:r>
              <w:rPr>
                <w:rFonts w:ascii="Arial" w:hAnsi="Arial" w:cs="Arial"/>
                <w:sz w:val="20"/>
                <w:szCs w:val="20"/>
              </w:rPr>
              <w:t xml:space="preserve"> Everyone</w:t>
            </w:r>
          </w:p>
          <w:p w:rsidR="000729FA" w:rsidRPr="00EA57BC" w:rsidRDefault="000729FA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729FA" w:rsidRPr="005318DA">
        <w:trPr>
          <w:trHeight w:val="281"/>
        </w:trPr>
        <w:tc>
          <w:tcPr>
            <w:tcW w:w="1418" w:type="dxa"/>
            <w:shd w:val="clear" w:color="auto" w:fill="DBE5F1" w:themeFill="accent1" w:themeFillTint="33"/>
          </w:tcPr>
          <w:p w:rsidR="000729FA" w:rsidRPr="00A97AA5" w:rsidRDefault="000729FA" w:rsidP="00A13866">
            <w:pPr>
              <w:rPr>
                <w:rFonts w:ascii="Arial" w:hAnsi="Arial" w:cs="Arial"/>
              </w:rPr>
            </w:pPr>
            <w:r w:rsidRPr="00A97AA5">
              <w:rPr>
                <w:rFonts w:ascii="Arial" w:hAnsi="Arial" w:cs="Arial"/>
              </w:rPr>
              <w:t>22:11:2019</w:t>
            </w:r>
          </w:p>
        </w:tc>
        <w:tc>
          <w:tcPr>
            <w:tcW w:w="5211" w:type="dxa"/>
            <w:gridSpan w:val="2"/>
            <w:shd w:val="clear" w:color="auto" w:fill="DBE5F1" w:themeFill="accent1" w:themeFillTint="33"/>
          </w:tcPr>
          <w:p w:rsidR="000729FA" w:rsidRPr="00A97AA5" w:rsidRDefault="000729FA" w:rsidP="005318DA">
            <w:pPr>
              <w:rPr>
                <w:rFonts w:ascii="Arial" w:hAnsi="Arial" w:cs="Arial"/>
                <w:szCs w:val="20"/>
              </w:rPr>
            </w:pPr>
            <w:proofErr w:type="spellStart"/>
            <w:r w:rsidRPr="00A97AA5">
              <w:rPr>
                <w:rFonts w:ascii="Arial" w:hAnsi="Arial" w:cs="Arial"/>
                <w:szCs w:val="20"/>
              </w:rPr>
              <w:t>Cyflwyno</w:t>
            </w:r>
            <w:proofErr w:type="spellEnd"/>
            <w:r w:rsidR="00A97AA5">
              <w:rPr>
                <w:rFonts w:ascii="Arial" w:hAnsi="Arial" w:cs="Arial"/>
                <w:szCs w:val="20"/>
              </w:rPr>
              <w:t xml:space="preserve"> </w:t>
            </w:r>
            <w:proofErr w:type="spellStart"/>
            <w:r w:rsidR="00A97AA5">
              <w:rPr>
                <w:rFonts w:ascii="Arial" w:hAnsi="Arial" w:cs="Arial"/>
                <w:szCs w:val="20"/>
              </w:rPr>
              <w:t>Rhan</w:t>
            </w:r>
            <w:proofErr w:type="spellEnd"/>
            <w:r w:rsidR="00A97AA5">
              <w:rPr>
                <w:rFonts w:ascii="Arial" w:hAnsi="Arial" w:cs="Arial"/>
                <w:szCs w:val="20"/>
              </w:rPr>
              <w:t xml:space="preserve"> </w:t>
            </w:r>
            <w:proofErr w:type="gramStart"/>
            <w:r w:rsidR="00A97AA5">
              <w:rPr>
                <w:rFonts w:ascii="Arial" w:hAnsi="Arial" w:cs="Arial"/>
                <w:szCs w:val="20"/>
              </w:rPr>
              <w:t>1 :</w:t>
            </w:r>
            <w:proofErr w:type="gramEnd"/>
            <w:r w:rsidR="00A97AA5">
              <w:rPr>
                <w:rFonts w:ascii="Arial" w:hAnsi="Arial" w:cs="Arial"/>
                <w:szCs w:val="20"/>
              </w:rPr>
              <w:t xml:space="preserve">  </w:t>
            </w:r>
            <w:proofErr w:type="spellStart"/>
            <w:r w:rsidR="00A97AA5">
              <w:rPr>
                <w:rFonts w:ascii="Arial" w:hAnsi="Arial" w:cs="Arial"/>
                <w:szCs w:val="20"/>
              </w:rPr>
              <w:t>T</w:t>
            </w:r>
            <w:r w:rsidRPr="00A97AA5">
              <w:rPr>
                <w:rFonts w:ascii="Arial" w:hAnsi="Arial" w:cs="Arial"/>
                <w:szCs w:val="20"/>
              </w:rPr>
              <w:t>raet</w:t>
            </w:r>
            <w:r w:rsidR="00A97AA5">
              <w:rPr>
                <w:rFonts w:ascii="Arial" w:hAnsi="Arial" w:cs="Arial"/>
                <w:szCs w:val="20"/>
              </w:rPr>
              <w:t>hawd</w:t>
            </w:r>
            <w:proofErr w:type="spellEnd"/>
            <w:r w:rsidR="00A97AA5">
              <w:rPr>
                <w:rFonts w:ascii="Arial" w:hAnsi="Arial" w:cs="Arial"/>
                <w:szCs w:val="20"/>
              </w:rPr>
              <w:t xml:space="preserve"> </w:t>
            </w:r>
          </w:p>
        </w:tc>
        <w:tc>
          <w:tcPr>
            <w:tcW w:w="5103" w:type="dxa"/>
            <w:shd w:val="clear" w:color="auto" w:fill="DBE5F1" w:themeFill="accent1" w:themeFillTint="33"/>
          </w:tcPr>
          <w:p w:rsidR="000729FA" w:rsidRPr="00A97AA5" w:rsidRDefault="000729FA" w:rsidP="005318DA">
            <w:pPr>
              <w:rPr>
                <w:rFonts w:ascii="Arial" w:hAnsi="Arial" w:cs="Arial"/>
                <w:szCs w:val="20"/>
              </w:rPr>
            </w:pPr>
            <w:r w:rsidRPr="00A97AA5">
              <w:rPr>
                <w:rFonts w:ascii="Arial" w:hAnsi="Arial" w:cs="Arial"/>
              </w:rPr>
              <w:t xml:space="preserve">Submit </w:t>
            </w:r>
            <w:r w:rsidR="00A97AA5">
              <w:rPr>
                <w:rFonts w:ascii="Arial" w:hAnsi="Arial" w:cs="Arial"/>
              </w:rPr>
              <w:t xml:space="preserve">Part </w:t>
            </w:r>
            <w:proofErr w:type="gramStart"/>
            <w:r w:rsidR="00A97AA5">
              <w:rPr>
                <w:rFonts w:ascii="Arial" w:hAnsi="Arial" w:cs="Arial"/>
              </w:rPr>
              <w:t>1 :</w:t>
            </w:r>
            <w:proofErr w:type="gramEnd"/>
            <w:r w:rsidR="00A97AA5">
              <w:rPr>
                <w:rFonts w:ascii="Arial" w:hAnsi="Arial" w:cs="Arial"/>
              </w:rPr>
              <w:t xml:space="preserve">  E</w:t>
            </w:r>
            <w:r w:rsidRPr="00A97AA5">
              <w:rPr>
                <w:rFonts w:ascii="Arial" w:hAnsi="Arial" w:cs="Arial"/>
              </w:rPr>
              <w:t>ssay</w:t>
            </w:r>
          </w:p>
        </w:tc>
        <w:tc>
          <w:tcPr>
            <w:tcW w:w="3241" w:type="dxa"/>
            <w:shd w:val="clear" w:color="auto" w:fill="DBE5F1" w:themeFill="accent1" w:themeFillTint="33"/>
          </w:tcPr>
          <w:p w:rsidR="00C5165C" w:rsidRPr="00A97AA5" w:rsidRDefault="000729FA" w:rsidP="006C79A3">
            <w:pPr>
              <w:jc w:val="center"/>
              <w:rPr>
                <w:rFonts w:ascii="Arial" w:hAnsi="Arial" w:cs="Arial"/>
                <w:szCs w:val="20"/>
              </w:rPr>
            </w:pPr>
            <w:r w:rsidRPr="00A97AA5">
              <w:rPr>
                <w:rFonts w:ascii="Arial" w:hAnsi="Arial" w:cs="Arial"/>
                <w:szCs w:val="20"/>
              </w:rPr>
              <w:t>Turn it in</w:t>
            </w:r>
            <w:r w:rsidR="00A97AA5">
              <w:rPr>
                <w:rFonts w:ascii="Arial" w:hAnsi="Arial" w:cs="Arial"/>
                <w:szCs w:val="20"/>
              </w:rPr>
              <w:t xml:space="preserve"> </w:t>
            </w:r>
            <w:r w:rsidR="00C5165C" w:rsidRPr="00A97AA5">
              <w:rPr>
                <w:rFonts w:ascii="Arial" w:hAnsi="Arial" w:cs="Arial"/>
                <w:szCs w:val="20"/>
              </w:rPr>
              <w:t>3pm</w:t>
            </w:r>
          </w:p>
        </w:tc>
      </w:tr>
      <w:tr w:rsidR="000729FA" w:rsidRPr="005318DA">
        <w:trPr>
          <w:trHeight w:val="472"/>
        </w:trPr>
        <w:tc>
          <w:tcPr>
            <w:tcW w:w="1418" w:type="dxa"/>
          </w:tcPr>
          <w:p w:rsidR="000729FA" w:rsidRPr="005318DA" w:rsidRDefault="000729FA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0000" w:themeColor="text1"/>
              </w:rPr>
              <w:t>26:11:2019</w:t>
            </w:r>
          </w:p>
        </w:tc>
        <w:tc>
          <w:tcPr>
            <w:tcW w:w="5211" w:type="dxa"/>
            <w:gridSpan w:val="2"/>
          </w:tcPr>
          <w:p w:rsidR="000729FA" w:rsidRDefault="00D13973" w:rsidP="00F44D17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Ymweliad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–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defnydd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o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sgiliau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arsylwi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trwy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ddefnyddio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hwy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tra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ymweliad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ddosbarth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Cyfnod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Sylfaen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. 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Bydd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hyn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44D17">
              <w:rPr>
                <w:rFonts w:ascii="Arial" w:hAnsi="Arial" w:cs="Arial"/>
                <w:sz w:val="20"/>
                <w:szCs w:val="20"/>
              </w:rPr>
              <w:t>yn</w:t>
            </w:r>
            <w:proofErr w:type="spellEnd"/>
            <w:r w:rsidR="00F44D17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A97AA5">
              <w:rPr>
                <w:rFonts w:ascii="Arial" w:hAnsi="Arial" w:cs="Arial"/>
                <w:sz w:val="20"/>
                <w:szCs w:val="20"/>
              </w:rPr>
              <w:t>cefnogi</w:t>
            </w:r>
            <w:proofErr w:type="spellEnd"/>
            <w:r w:rsidR="00A97AA5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E66B5C">
              <w:rPr>
                <w:rFonts w:ascii="Arial" w:hAnsi="Arial" w:cs="Arial"/>
                <w:sz w:val="20"/>
                <w:szCs w:val="20"/>
              </w:rPr>
              <w:t>aseiniad</w:t>
            </w:r>
            <w:proofErr w:type="spellEnd"/>
            <w:r w:rsidR="00E66B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E66B5C"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 w:rsidR="00E66B5C">
              <w:rPr>
                <w:rFonts w:ascii="Arial" w:hAnsi="Arial" w:cs="Arial"/>
                <w:sz w:val="20"/>
                <w:szCs w:val="20"/>
              </w:rPr>
              <w:t xml:space="preserve"> 2. </w:t>
            </w:r>
          </w:p>
        </w:tc>
        <w:tc>
          <w:tcPr>
            <w:tcW w:w="5103" w:type="dxa"/>
          </w:tcPr>
          <w:p w:rsidR="00A97AA5" w:rsidRDefault="00D13973" w:rsidP="00335CED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School V</w:t>
            </w:r>
            <w:r w:rsidR="000729FA">
              <w:rPr>
                <w:rFonts w:ascii="Arial" w:hAnsi="Arial" w:cs="Arial"/>
                <w:sz w:val="20"/>
                <w:szCs w:val="20"/>
              </w:rPr>
              <w:t xml:space="preserve">isit 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– </w:t>
            </w:r>
            <w:r w:rsidR="00F44D17">
              <w:rPr>
                <w:rFonts w:ascii="Arial" w:hAnsi="Arial" w:cs="Arial"/>
                <w:sz w:val="20"/>
                <w:szCs w:val="20"/>
              </w:rPr>
              <w:t xml:space="preserve">Further development observational skills by </w:t>
            </w:r>
            <w:r w:rsidR="00F10CC2">
              <w:rPr>
                <w:rFonts w:ascii="Arial" w:hAnsi="Arial" w:cs="Arial"/>
                <w:sz w:val="20"/>
                <w:szCs w:val="20"/>
              </w:rPr>
              <w:t>implement</w:t>
            </w:r>
            <w:r w:rsidR="00F44D17">
              <w:rPr>
                <w:rFonts w:ascii="Arial" w:hAnsi="Arial" w:cs="Arial"/>
                <w:sz w:val="20"/>
                <w:szCs w:val="20"/>
              </w:rPr>
              <w:t>ing them whilst visiting a Foundation Phase classroom. Utilise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 obse</w:t>
            </w:r>
            <w:r w:rsidR="00A97AA5">
              <w:rPr>
                <w:rFonts w:ascii="Arial" w:hAnsi="Arial" w:cs="Arial"/>
                <w:sz w:val="20"/>
                <w:szCs w:val="20"/>
              </w:rPr>
              <w:t xml:space="preserve">rvational skills to support with Part 2 of assessment. </w:t>
            </w:r>
          </w:p>
          <w:p w:rsidR="000729FA" w:rsidRPr="005318DA" w:rsidRDefault="000729FA" w:rsidP="00335CED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41" w:type="dxa"/>
          </w:tcPr>
          <w:p w:rsidR="000729FA" w:rsidRPr="00E1350C" w:rsidRDefault="000729FA" w:rsidP="005318DA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Meet at minibus</w:t>
            </w:r>
          </w:p>
        </w:tc>
      </w:tr>
      <w:tr w:rsidR="00D13973" w:rsidRPr="005318DA">
        <w:trPr>
          <w:trHeight w:val="453"/>
        </w:trPr>
        <w:tc>
          <w:tcPr>
            <w:tcW w:w="1418" w:type="dxa"/>
            <w:shd w:val="clear" w:color="auto" w:fill="DDD9C3" w:themeFill="background2" w:themeFillShade="E6"/>
          </w:tcPr>
          <w:p w:rsidR="00D13973" w:rsidRPr="005318DA" w:rsidRDefault="00D13973" w:rsidP="00A1386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3:12:2019</w:t>
            </w:r>
          </w:p>
        </w:tc>
        <w:tc>
          <w:tcPr>
            <w:tcW w:w="10314" w:type="dxa"/>
            <w:gridSpan w:val="3"/>
            <w:shd w:val="clear" w:color="auto" w:fill="DDD9C3" w:themeFill="background2" w:themeFillShade="E6"/>
          </w:tcPr>
          <w:p w:rsidR="001B086C" w:rsidRDefault="00D13973" w:rsidP="00D1397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Addysg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Anturus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Awyr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Agored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 </w:t>
            </w:r>
            <w:proofErr w:type="gramStart"/>
            <w:r>
              <w:rPr>
                <w:rFonts w:ascii="Arial" w:hAnsi="Arial" w:cs="Arial"/>
                <w:sz w:val="20"/>
                <w:szCs w:val="20"/>
              </w:rPr>
              <w:t>/  Outdoor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Adventurous Education </w:t>
            </w:r>
            <w:r w:rsidR="001B086C">
              <w:rPr>
                <w:rFonts w:ascii="Arial" w:hAnsi="Arial" w:cs="Arial"/>
                <w:sz w:val="20"/>
                <w:szCs w:val="20"/>
              </w:rPr>
              <w:t>–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Glanllyn</w:t>
            </w:r>
            <w:proofErr w:type="spellEnd"/>
          </w:p>
          <w:p w:rsidR="00F10CC2" w:rsidRDefault="001B086C" w:rsidP="00D1397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parau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neu’n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unigol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-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llunio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sy’n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datblygu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llythrennedd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corffodol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disgylblion</w:t>
            </w:r>
            <w:proofErr w:type="spellEnd"/>
            <w:r w:rsidR="00F10CC2">
              <w:rPr>
                <w:rFonts w:ascii="Arial" w:hAnsi="Arial" w:cs="Arial"/>
                <w:sz w:val="20"/>
                <w:szCs w:val="20"/>
              </w:rPr>
              <w:t xml:space="preserve"> C.S.  </w:t>
            </w:r>
          </w:p>
          <w:p w:rsidR="00D13973" w:rsidRPr="005318DA" w:rsidRDefault="001B086C" w:rsidP="00F10CC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 pairs or individually - Design an activity </w:t>
            </w:r>
            <w:r w:rsidR="00F33EBD">
              <w:rPr>
                <w:rFonts w:ascii="Arial" w:hAnsi="Arial" w:cs="Arial"/>
                <w:sz w:val="20"/>
                <w:szCs w:val="20"/>
              </w:rPr>
              <w:t xml:space="preserve">for </w:t>
            </w:r>
            <w:proofErr w:type="spellStart"/>
            <w:r w:rsidR="00F33EBD">
              <w:rPr>
                <w:rFonts w:ascii="Arial" w:hAnsi="Arial" w:cs="Arial"/>
                <w:sz w:val="20"/>
                <w:szCs w:val="20"/>
              </w:rPr>
              <w:t>F.Ph</w:t>
            </w:r>
            <w:proofErr w:type="spellEnd"/>
            <w:r w:rsidR="00F33EBD">
              <w:rPr>
                <w:rFonts w:ascii="Arial" w:hAnsi="Arial" w:cs="Arial"/>
                <w:sz w:val="20"/>
                <w:szCs w:val="20"/>
              </w:rPr>
              <w:t xml:space="preserve"> children that would </w:t>
            </w:r>
            <w:r w:rsidR="00F10CC2">
              <w:rPr>
                <w:rFonts w:ascii="Arial" w:hAnsi="Arial" w:cs="Arial"/>
                <w:sz w:val="20"/>
                <w:szCs w:val="20"/>
              </w:rPr>
              <w:t>develop their physical literacy</w:t>
            </w:r>
          </w:p>
        </w:tc>
        <w:tc>
          <w:tcPr>
            <w:tcW w:w="3241" w:type="dxa"/>
            <w:shd w:val="clear" w:color="auto" w:fill="DDD9C3" w:themeFill="background2" w:themeFillShade="E6"/>
          </w:tcPr>
          <w:p w:rsidR="00D13973" w:rsidRDefault="00D13973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Gogledd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Cymru</w:t>
            </w:r>
            <w:proofErr w:type="spellEnd"/>
          </w:p>
          <w:p w:rsidR="00D13973" w:rsidRPr="00E1350C" w:rsidRDefault="00D13973" w:rsidP="005318DA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North Wales</w:t>
            </w:r>
          </w:p>
        </w:tc>
      </w:tr>
      <w:tr w:rsidR="000729FA" w:rsidRPr="005318DA">
        <w:trPr>
          <w:trHeight w:val="372"/>
        </w:trPr>
        <w:tc>
          <w:tcPr>
            <w:tcW w:w="1418" w:type="dxa"/>
          </w:tcPr>
          <w:p w:rsidR="000729FA" w:rsidRDefault="000729FA" w:rsidP="000729F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000000" w:themeColor="text1"/>
              </w:rPr>
              <w:t>10:12:2019</w:t>
            </w:r>
          </w:p>
        </w:tc>
        <w:tc>
          <w:tcPr>
            <w:tcW w:w="5098" w:type="dxa"/>
          </w:tcPr>
          <w:p w:rsidR="000729FA" w:rsidRDefault="00E66B5C" w:rsidP="00D84BB8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Ymweliad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Ysgol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cynnal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1B086C">
              <w:rPr>
                <w:rFonts w:ascii="Arial" w:hAnsi="Arial" w:cs="Arial"/>
                <w:sz w:val="20"/>
                <w:szCs w:val="20"/>
              </w:rPr>
              <w:t>gweithgaredd</w:t>
            </w:r>
            <w:proofErr w:type="spellEnd"/>
            <w:r w:rsidR="00F33EBD">
              <w:rPr>
                <w:rFonts w:ascii="Arial" w:hAnsi="Arial" w:cs="Arial"/>
                <w:sz w:val="20"/>
                <w:szCs w:val="20"/>
              </w:rPr>
              <w:t xml:space="preserve"> ac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="00F10CC2">
              <w:rPr>
                <w:rFonts w:ascii="Arial" w:hAnsi="Arial" w:cs="Arial"/>
                <w:sz w:val="20"/>
                <w:szCs w:val="20"/>
              </w:rPr>
              <w:t>arsylwi</w:t>
            </w:r>
            <w:proofErr w:type="spellEnd"/>
          </w:p>
        </w:tc>
        <w:tc>
          <w:tcPr>
            <w:tcW w:w="5216" w:type="dxa"/>
            <w:gridSpan w:val="2"/>
          </w:tcPr>
          <w:p w:rsidR="000729FA" w:rsidRPr="005318DA" w:rsidRDefault="001B086C" w:rsidP="00D84BB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School Visit – teach</w:t>
            </w:r>
            <w:r w:rsidR="00F33EBD">
              <w:rPr>
                <w:rFonts w:ascii="Arial" w:hAnsi="Arial" w:cs="Arial"/>
                <w:sz w:val="20"/>
                <w:szCs w:val="20"/>
              </w:rPr>
              <w:t>/provide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66B5C">
              <w:rPr>
                <w:rFonts w:ascii="Arial" w:hAnsi="Arial" w:cs="Arial"/>
                <w:sz w:val="20"/>
                <w:szCs w:val="20"/>
              </w:rPr>
              <w:t>an</w:t>
            </w:r>
            <w:r w:rsidR="00F10CC2">
              <w:rPr>
                <w:rFonts w:ascii="Arial" w:hAnsi="Arial" w:cs="Arial"/>
                <w:sz w:val="20"/>
                <w:szCs w:val="20"/>
              </w:rPr>
              <w:t xml:space="preserve"> activity &amp; observe </w:t>
            </w:r>
          </w:p>
        </w:tc>
        <w:tc>
          <w:tcPr>
            <w:tcW w:w="3241" w:type="dxa"/>
          </w:tcPr>
          <w:p w:rsidR="000729FA" w:rsidRPr="00A13866" w:rsidRDefault="001B086C" w:rsidP="00F10CC2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Minibus leave campus at 9am meet at main reception</w:t>
            </w:r>
          </w:p>
        </w:tc>
      </w:tr>
      <w:tr w:rsidR="000729FA" w:rsidRPr="005318DA">
        <w:trPr>
          <w:trHeight w:val="214"/>
        </w:trPr>
        <w:tc>
          <w:tcPr>
            <w:tcW w:w="1418" w:type="dxa"/>
            <w:shd w:val="clear" w:color="auto" w:fill="DBE5F1" w:themeFill="accent1" w:themeFillTint="33"/>
          </w:tcPr>
          <w:p w:rsidR="000729FA" w:rsidRDefault="00C5165C" w:rsidP="000729F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19</w:t>
            </w:r>
            <w:r w:rsidR="000729FA">
              <w:rPr>
                <w:rFonts w:ascii="Arial" w:hAnsi="Arial" w:cs="Arial"/>
                <w:color w:val="000000" w:themeColor="text1"/>
              </w:rPr>
              <w:t>:12:2019</w:t>
            </w:r>
          </w:p>
        </w:tc>
        <w:tc>
          <w:tcPr>
            <w:tcW w:w="5098" w:type="dxa"/>
            <w:shd w:val="clear" w:color="auto" w:fill="DBE5F1" w:themeFill="accent1" w:themeFillTint="33"/>
          </w:tcPr>
          <w:p w:rsidR="000729FA" w:rsidRDefault="000729FA" w:rsidP="00D84BB8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Derbyn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gradd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traethawd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sef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1 </w:t>
            </w:r>
          </w:p>
        </w:tc>
        <w:tc>
          <w:tcPr>
            <w:tcW w:w="5216" w:type="dxa"/>
            <w:gridSpan w:val="2"/>
            <w:shd w:val="clear" w:color="auto" w:fill="DBE5F1" w:themeFill="accent1" w:themeFillTint="33"/>
          </w:tcPr>
          <w:p w:rsidR="000729FA" w:rsidRDefault="000729FA" w:rsidP="00D84BB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Hand back essay assessment part 1</w:t>
            </w:r>
          </w:p>
        </w:tc>
        <w:tc>
          <w:tcPr>
            <w:tcW w:w="3241" w:type="dxa"/>
            <w:shd w:val="clear" w:color="auto" w:fill="DBE5F1" w:themeFill="accent1" w:themeFillTint="33"/>
          </w:tcPr>
          <w:p w:rsidR="00C5165C" w:rsidRDefault="000729FA" w:rsidP="00D13973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Turn it in</w:t>
            </w:r>
            <w:r w:rsidR="00D13973">
              <w:rPr>
                <w:rFonts w:ascii="Arial" w:hAnsi="Arial" w:cs="Arial"/>
                <w:sz w:val="20"/>
                <w:szCs w:val="20"/>
              </w:rPr>
              <w:t xml:space="preserve">   </w:t>
            </w:r>
            <w:r w:rsidR="00C5165C">
              <w:rPr>
                <w:rFonts w:ascii="Arial" w:hAnsi="Arial" w:cs="Arial"/>
                <w:sz w:val="20"/>
                <w:szCs w:val="20"/>
              </w:rPr>
              <w:t>3pm</w:t>
            </w:r>
          </w:p>
        </w:tc>
      </w:tr>
      <w:tr w:rsidR="00C5165C" w:rsidRPr="00C5165C">
        <w:trPr>
          <w:trHeight w:val="1043"/>
        </w:trPr>
        <w:tc>
          <w:tcPr>
            <w:tcW w:w="1418" w:type="dxa"/>
          </w:tcPr>
          <w:p w:rsidR="00C5165C" w:rsidRPr="00C5165C" w:rsidRDefault="00C5165C" w:rsidP="000729FA">
            <w:pPr>
              <w:rPr>
                <w:rFonts w:ascii="Arial" w:hAnsi="Arial" w:cs="Arial"/>
                <w:color w:val="000000" w:themeColor="text1"/>
              </w:rPr>
            </w:pPr>
            <w:r w:rsidRPr="00C5165C">
              <w:rPr>
                <w:rFonts w:ascii="Arial" w:hAnsi="Arial" w:cs="Arial"/>
                <w:color w:val="000000" w:themeColor="text1"/>
              </w:rPr>
              <w:t>07:01:2020</w:t>
            </w:r>
          </w:p>
        </w:tc>
        <w:tc>
          <w:tcPr>
            <w:tcW w:w="5098" w:type="dxa"/>
          </w:tcPr>
          <w:p w:rsidR="00E66B5C" w:rsidRDefault="00F33EBD" w:rsidP="00D84BB8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Derbyn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adborth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am y tri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ymweliad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cysylltu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arsylwadau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gyda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llyfryddiaeth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paratoi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aseiniad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2 –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adroddiad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plentyn</w:t>
            </w:r>
            <w:proofErr w:type="spellEnd"/>
          </w:p>
          <w:p w:rsidR="00F33EBD" w:rsidRDefault="00E66B5C" w:rsidP="00D84BB8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Dadansoddi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ddisgwyl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adroddiad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C5165C" w:rsidRPr="00C5165C" w:rsidRDefault="00C5165C" w:rsidP="00D84BB8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16" w:type="dxa"/>
            <w:gridSpan w:val="2"/>
          </w:tcPr>
          <w:p w:rsidR="00E66B5C" w:rsidRDefault="001B086C" w:rsidP="00D84BB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Feedback from</w:t>
            </w:r>
            <w:r w:rsidR="00F33EBD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="00F33EBD">
              <w:rPr>
                <w:rFonts w:ascii="Arial" w:hAnsi="Arial" w:cs="Arial"/>
                <w:sz w:val="20"/>
                <w:szCs w:val="20"/>
              </w:rPr>
              <w:t>three school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visits – linking observa</w:t>
            </w:r>
            <w:r w:rsidR="00F33EBD">
              <w:rPr>
                <w:rFonts w:ascii="Arial" w:hAnsi="Arial" w:cs="Arial"/>
                <w:sz w:val="20"/>
                <w:szCs w:val="20"/>
              </w:rPr>
              <w:t>tions to literature -</w:t>
            </w:r>
            <w:r>
              <w:rPr>
                <w:rFonts w:ascii="Arial" w:hAnsi="Arial" w:cs="Arial"/>
                <w:sz w:val="20"/>
                <w:szCs w:val="20"/>
              </w:rPr>
              <w:t xml:space="preserve"> preparation</w:t>
            </w:r>
            <w:r w:rsidR="00F33EBD">
              <w:rPr>
                <w:rFonts w:ascii="Arial" w:hAnsi="Arial" w:cs="Arial"/>
                <w:sz w:val="20"/>
                <w:szCs w:val="20"/>
              </w:rPr>
              <w:t xml:space="preserve"> for part 2 assessment – child study report</w:t>
            </w:r>
            <w:r w:rsidR="00E66B5C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:rsidR="001B086C" w:rsidRDefault="00E66B5C" w:rsidP="00D84BB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Analyse what is expected in a study report. </w:t>
            </w:r>
          </w:p>
          <w:p w:rsidR="00C5165C" w:rsidRPr="00C5165C" w:rsidRDefault="00C5165C" w:rsidP="00D84BB8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241" w:type="dxa"/>
          </w:tcPr>
          <w:p w:rsidR="00C5165C" w:rsidRPr="00C5165C" w:rsidRDefault="001B086C" w:rsidP="005318DA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CJ7</w:t>
            </w:r>
          </w:p>
        </w:tc>
      </w:tr>
      <w:tr w:rsidR="000729FA" w:rsidRPr="00E66B5C">
        <w:trPr>
          <w:trHeight w:val="318"/>
        </w:trPr>
        <w:tc>
          <w:tcPr>
            <w:tcW w:w="1418" w:type="dxa"/>
            <w:shd w:val="clear" w:color="auto" w:fill="DBE5F1" w:themeFill="accent1" w:themeFillTint="33"/>
          </w:tcPr>
          <w:p w:rsidR="000729FA" w:rsidRPr="00E66B5C" w:rsidRDefault="00C5165C" w:rsidP="00593A22">
            <w:pPr>
              <w:rPr>
                <w:rFonts w:ascii="Arial" w:hAnsi="Arial" w:cs="Arial"/>
              </w:rPr>
            </w:pPr>
            <w:r w:rsidRPr="00E66B5C">
              <w:rPr>
                <w:rFonts w:ascii="Arial" w:hAnsi="Arial" w:cs="Arial"/>
              </w:rPr>
              <w:t xml:space="preserve">17:01:2020 </w:t>
            </w:r>
            <w:r w:rsidR="000729FA" w:rsidRPr="00E66B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098" w:type="dxa"/>
            <w:shd w:val="clear" w:color="auto" w:fill="DBE5F1" w:themeFill="accent1" w:themeFillTint="33"/>
          </w:tcPr>
          <w:p w:rsidR="000729FA" w:rsidRPr="00E66B5C" w:rsidRDefault="00E66B5C" w:rsidP="00E66B5C">
            <w:pPr>
              <w:rPr>
                <w:rFonts w:ascii="Arial" w:hAnsi="Arial" w:cs="Arial"/>
                <w:szCs w:val="20"/>
              </w:rPr>
            </w:pPr>
            <w:proofErr w:type="spellStart"/>
            <w:r w:rsidRPr="00E66B5C">
              <w:rPr>
                <w:rFonts w:ascii="Arial" w:hAnsi="Arial" w:cs="Arial"/>
                <w:szCs w:val="20"/>
              </w:rPr>
              <w:t>Cyflwyno</w:t>
            </w:r>
            <w:proofErr w:type="spellEnd"/>
            <w:r w:rsidRPr="00E66B5C">
              <w:rPr>
                <w:rFonts w:ascii="Arial" w:hAnsi="Arial" w:cs="Arial"/>
                <w:szCs w:val="20"/>
              </w:rPr>
              <w:t xml:space="preserve"> </w:t>
            </w:r>
            <w:proofErr w:type="spellStart"/>
            <w:r w:rsidRPr="00E66B5C">
              <w:rPr>
                <w:rFonts w:ascii="Arial" w:hAnsi="Arial" w:cs="Arial"/>
                <w:szCs w:val="20"/>
              </w:rPr>
              <w:t>Rha</w:t>
            </w:r>
            <w:r w:rsidR="00C5165C" w:rsidRPr="00E66B5C">
              <w:rPr>
                <w:rFonts w:ascii="Arial" w:hAnsi="Arial" w:cs="Arial"/>
                <w:szCs w:val="20"/>
              </w:rPr>
              <w:t>n</w:t>
            </w:r>
            <w:proofErr w:type="spellEnd"/>
            <w:r w:rsidR="00C5165C" w:rsidRPr="00E66B5C">
              <w:rPr>
                <w:rFonts w:ascii="Arial" w:hAnsi="Arial" w:cs="Arial"/>
                <w:szCs w:val="20"/>
              </w:rPr>
              <w:t xml:space="preserve"> 2 </w:t>
            </w:r>
            <w:proofErr w:type="gramStart"/>
            <w:r w:rsidR="00C5165C" w:rsidRPr="00E66B5C">
              <w:rPr>
                <w:rFonts w:ascii="Arial" w:hAnsi="Arial" w:cs="Arial"/>
                <w:szCs w:val="20"/>
              </w:rPr>
              <w:t xml:space="preserve">– </w:t>
            </w:r>
            <w:r w:rsidRPr="00E66B5C">
              <w:rPr>
                <w:rFonts w:ascii="Arial" w:hAnsi="Arial" w:cs="Arial"/>
                <w:szCs w:val="20"/>
              </w:rPr>
              <w:t xml:space="preserve"> </w:t>
            </w:r>
            <w:proofErr w:type="spellStart"/>
            <w:r w:rsidRPr="00E66B5C">
              <w:rPr>
                <w:rFonts w:ascii="Arial" w:hAnsi="Arial" w:cs="Arial"/>
                <w:szCs w:val="20"/>
              </w:rPr>
              <w:t>Adroddiad</w:t>
            </w:r>
            <w:proofErr w:type="spellEnd"/>
            <w:proofErr w:type="gramEnd"/>
            <w:r w:rsidRPr="00E66B5C">
              <w:rPr>
                <w:rFonts w:ascii="Arial" w:hAnsi="Arial" w:cs="Arial"/>
                <w:szCs w:val="20"/>
              </w:rPr>
              <w:t xml:space="preserve"> </w:t>
            </w:r>
          </w:p>
        </w:tc>
        <w:tc>
          <w:tcPr>
            <w:tcW w:w="5216" w:type="dxa"/>
            <w:gridSpan w:val="2"/>
            <w:shd w:val="clear" w:color="auto" w:fill="DBE5F1" w:themeFill="accent1" w:themeFillTint="33"/>
          </w:tcPr>
          <w:p w:rsidR="000729FA" w:rsidRPr="00E66B5C" w:rsidRDefault="00E66B5C" w:rsidP="00E66B5C">
            <w:pPr>
              <w:rPr>
                <w:rFonts w:ascii="Arial" w:hAnsi="Arial" w:cs="Arial"/>
                <w:szCs w:val="20"/>
              </w:rPr>
            </w:pPr>
            <w:r w:rsidRPr="00E66B5C">
              <w:rPr>
                <w:rFonts w:ascii="Arial" w:hAnsi="Arial" w:cs="Arial"/>
                <w:szCs w:val="20"/>
              </w:rPr>
              <w:t xml:space="preserve">Submit Part 2 – Report </w:t>
            </w:r>
          </w:p>
        </w:tc>
        <w:tc>
          <w:tcPr>
            <w:tcW w:w="3241" w:type="dxa"/>
            <w:shd w:val="clear" w:color="auto" w:fill="DBE5F1" w:themeFill="accent1" w:themeFillTint="33"/>
          </w:tcPr>
          <w:p w:rsidR="000729FA" w:rsidRPr="00E66B5C" w:rsidRDefault="00C5165C" w:rsidP="0000772C">
            <w:pPr>
              <w:rPr>
                <w:rFonts w:ascii="Arial" w:hAnsi="Arial" w:cs="Arial"/>
                <w:szCs w:val="20"/>
              </w:rPr>
            </w:pPr>
            <w:r w:rsidRPr="00E66B5C">
              <w:rPr>
                <w:rFonts w:ascii="Arial" w:hAnsi="Arial" w:cs="Arial"/>
                <w:szCs w:val="20"/>
              </w:rPr>
              <w:t xml:space="preserve">Turn it in 3pm </w:t>
            </w:r>
          </w:p>
        </w:tc>
      </w:tr>
      <w:tr w:rsidR="00C5165C" w:rsidRPr="005318DA">
        <w:trPr>
          <w:trHeight w:val="266"/>
        </w:trPr>
        <w:tc>
          <w:tcPr>
            <w:tcW w:w="1418" w:type="dxa"/>
            <w:shd w:val="clear" w:color="auto" w:fill="DBE5F1" w:themeFill="accent1" w:themeFillTint="33"/>
          </w:tcPr>
          <w:p w:rsidR="00C5165C" w:rsidRPr="00C5165C" w:rsidRDefault="00C5165C" w:rsidP="00593A22">
            <w:pPr>
              <w:rPr>
                <w:rFonts w:ascii="Arial" w:hAnsi="Arial" w:cs="Arial"/>
              </w:rPr>
            </w:pPr>
            <w:r w:rsidRPr="00C5165C">
              <w:rPr>
                <w:rFonts w:ascii="Arial" w:hAnsi="Arial" w:cs="Arial"/>
              </w:rPr>
              <w:t>21:02:2020</w:t>
            </w:r>
          </w:p>
        </w:tc>
        <w:tc>
          <w:tcPr>
            <w:tcW w:w="5098" w:type="dxa"/>
            <w:shd w:val="clear" w:color="auto" w:fill="DBE5F1" w:themeFill="accent1" w:themeFillTint="33"/>
          </w:tcPr>
          <w:p w:rsidR="00C5165C" w:rsidRPr="00C5165C" w:rsidRDefault="00C5165C" w:rsidP="005318D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Derbyn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gradd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ar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gyfer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asesiad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 w:rsidRPr="00C5165C">
              <w:rPr>
                <w:rFonts w:ascii="Arial" w:hAnsi="Arial" w:cs="Arial"/>
                <w:sz w:val="20"/>
                <w:szCs w:val="20"/>
              </w:rPr>
              <w:t>rhan</w:t>
            </w:r>
            <w:proofErr w:type="spellEnd"/>
            <w:r w:rsidRPr="00C5165C">
              <w:rPr>
                <w:rFonts w:ascii="Arial" w:hAnsi="Arial" w:cs="Arial"/>
                <w:sz w:val="20"/>
                <w:szCs w:val="20"/>
              </w:rPr>
              <w:t xml:space="preserve"> 2 </w:t>
            </w:r>
          </w:p>
        </w:tc>
        <w:tc>
          <w:tcPr>
            <w:tcW w:w="5216" w:type="dxa"/>
            <w:gridSpan w:val="2"/>
            <w:shd w:val="clear" w:color="auto" w:fill="DBE5F1" w:themeFill="accent1" w:themeFillTint="33"/>
          </w:tcPr>
          <w:p w:rsidR="00C5165C" w:rsidRPr="00C5165C" w:rsidRDefault="00C5165C" w:rsidP="005318DA">
            <w:pPr>
              <w:rPr>
                <w:rFonts w:ascii="Arial" w:hAnsi="Arial" w:cs="Arial"/>
                <w:sz w:val="20"/>
                <w:szCs w:val="20"/>
              </w:rPr>
            </w:pPr>
            <w:r w:rsidRPr="00C5165C">
              <w:rPr>
                <w:rFonts w:ascii="Arial" w:hAnsi="Arial" w:cs="Arial"/>
                <w:sz w:val="20"/>
                <w:szCs w:val="20"/>
              </w:rPr>
              <w:t>Hand back assessment part 2</w:t>
            </w:r>
          </w:p>
        </w:tc>
        <w:tc>
          <w:tcPr>
            <w:tcW w:w="3241" w:type="dxa"/>
            <w:shd w:val="clear" w:color="auto" w:fill="DBE5F1" w:themeFill="accent1" w:themeFillTint="33"/>
          </w:tcPr>
          <w:p w:rsidR="00C5165C" w:rsidRDefault="00C5165C" w:rsidP="0000772C">
            <w:pPr>
              <w:rPr>
                <w:rFonts w:ascii="Arial" w:hAnsi="Arial" w:cs="Arial"/>
                <w:sz w:val="20"/>
                <w:szCs w:val="20"/>
              </w:rPr>
            </w:pPr>
            <w:r w:rsidRPr="00C5165C">
              <w:rPr>
                <w:rFonts w:ascii="Arial" w:hAnsi="Arial" w:cs="Arial"/>
                <w:sz w:val="20"/>
                <w:szCs w:val="20"/>
              </w:rPr>
              <w:t>Turn it in 3pm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</w:tbl>
    <w:p w:rsidR="005318DA" w:rsidRPr="005318DA" w:rsidRDefault="005318DA" w:rsidP="005318DA">
      <w:pPr>
        <w:jc w:val="center"/>
        <w:rPr>
          <w:rFonts w:ascii="Arial" w:hAnsi="Arial" w:cs="Arial"/>
          <w:b/>
        </w:rPr>
      </w:pPr>
    </w:p>
    <w:sectPr w:rsidR="005318DA" w:rsidRPr="005318DA" w:rsidSect="00576056">
      <w:pgSz w:w="16840" w:h="11900" w:orient="landscape"/>
      <w:pgMar w:top="624" w:right="720" w:bottom="720" w:left="720" w:header="708" w:footer="708" w:gutter="0"/>
      <w:cols w:space="708"/>
      <w:docGrid w:linePitch="360"/>
      <w:printerSettings r:id="rId4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proofState w:spelling="clean" w:grammar="clean"/>
  <w:doNotTrackMoves/>
  <w:defaultTabStop w:val="720"/>
  <w:characterSpacingControl w:val="doNotCompress"/>
  <w:compat>
    <w:useFELayout/>
  </w:compat>
  <w:rsids>
    <w:rsidRoot w:val="005318DA"/>
    <w:rsid w:val="0000772C"/>
    <w:rsid w:val="000729FA"/>
    <w:rsid w:val="00075176"/>
    <w:rsid w:val="00100833"/>
    <w:rsid w:val="00120086"/>
    <w:rsid w:val="00172C2D"/>
    <w:rsid w:val="001B086C"/>
    <w:rsid w:val="00206E0C"/>
    <w:rsid w:val="0026138D"/>
    <w:rsid w:val="00335CED"/>
    <w:rsid w:val="003D1645"/>
    <w:rsid w:val="003E6A43"/>
    <w:rsid w:val="00467A67"/>
    <w:rsid w:val="004B386C"/>
    <w:rsid w:val="004C2C03"/>
    <w:rsid w:val="004E65D9"/>
    <w:rsid w:val="005318DA"/>
    <w:rsid w:val="00576056"/>
    <w:rsid w:val="00593A22"/>
    <w:rsid w:val="006B31EC"/>
    <w:rsid w:val="006C79A3"/>
    <w:rsid w:val="006F75AA"/>
    <w:rsid w:val="007D515E"/>
    <w:rsid w:val="007F1EB9"/>
    <w:rsid w:val="008E1ED2"/>
    <w:rsid w:val="008E3635"/>
    <w:rsid w:val="009C497C"/>
    <w:rsid w:val="00A13866"/>
    <w:rsid w:val="00A34270"/>
    <w:rsid w:val="00A342C2"/>
    <w:rsid w:val="00A97AA5"/>
    <w:rsid w:val="00B01CCC"/>
    <w:rsid w:val="00B256F3"/>
    <w:rsid w:val="00B9365B"/>
    <w:rsid w:val="00BE7CA1"/>
    <w:rsid w:val="00C5165C"/>
    <w:rsid w:val="00C52DCA"/>
    <w:rsid w:val="00C82EDF"/>
    <w:rsid w:val="00CD56B1"/>
    <w:rsid w:val="00D13973"/>
    <w:rsid w:val="00D34441"/>
    <w:rsid w:val="00D84BB8"/>
    <w:rsid w:val="00DE7138"/>
    <w:rsid w:val="00E1350C"/>
    <w:rsid w:val="00E521E2"/>
    <w:rsid w:val="00E623E0"/>
    <w:rsid w:val="00E66B5C"/>
    <w:rsid w:val="00E97477"/>
    <w:rsid w:val="00EA57BC"/>
    <w:rsid w:val="00EB56BB"/>
    <w:rsid w:val="00EF346E"/>
    <w:rsid w:val="00F10CC2"/>
    <w:rsid w:val="00F152F2"/>
    <w:rsid w:val="00F33EBD"/>
    <w:rsid w:val="00F44D17"/>
    <w:rsid w:val="00F459E2"/>
  </w:rsids>
  <m:mathPr>
    <m:mathFont m:val="CG Times (WN)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C497C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5318D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printerSettings" Target="printerSettings/printerSettings1.bin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559</Words>
  <Characters>3190</Characters>
  <Application>Microsoft Macintosh Word</Application>
  <DocSecurity>0</DocSecurity>
  <Lines>26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IPLA</Company>
  <LinksUpToDate>false</LinksUpToDate>
  <CharactersWithSpaces>3917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Nalda Wainwright</dc:creator>
  <cp:lastModifiedBy>swwcte</cp:lastModifiedBy>
  <cp:revision>3</cp:revision>
  <dcterms:created xsi:type="dcterms:W3CDTF">2019-10-08T09:43:00Z</dcterms:created>
  <dcterms:modified xsi:type="dcterms:W3CDTF">2019-10-15T14:07:00Z</dcterms:modified>
</cp:coreProperties>
</file>