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Content>
        <w:p w14:paraId="152A2D3B" w14:textId="77777777"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7EF42" w14:textId="77777777"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1F17EF42" w14:textId="77777777"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F25C7" w14:textId="77777777"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4139108B" w14:textId="77777777"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45F25C7" w14:textId="77777777"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4139108B" w14:textId="77777777"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0E15E064" w14:textId="77777777"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708F0" w14:textId="77777777" w:rsidR="000552AB" w:rsidRPr="00695188" w:rsidRDefault="003A6317" w:rsidP="002D0DF0">
                                <w:pPr>
                                  <w:pStyle w:val="NoSpacing"/>
                                  <w:ind w:left="2694"/>
                                  <w:rPr>
                                    <w:rFonts w:ascii="Calibri" w:eastAsiaTheme="minorHAnsi" w:hAnsi="Calibri" w:cs="Calibri"/>
                                    <w:sz w:val="28"/>
                                    <w:szCs w:val="28"/>
                                    <w:lang w:val="en-GB"/>
                                  </w:rPr>
                                </w:pPr>
                                <w:r w:rsidRPr="00695188">
                                  <w:rPr>
                                    <w:rFonts w:ascii="Calibri" w:eastAsiaTheme="minorHAnsi" w:hAnsi="Calibri" w:cs="Calibri"/>
                                    <w:sz w:val="28"/>
                                    <w:szCs w:val="28"/>
                                    <w:lang w:val="en-GB"/>
                                  </w:rPr>
                                  <w:t>Module Name: Analysing and Solving Problems</w:t>
                                </w:r>
                                <w:r w:rsidRPr="00695188">
                                  <w:rPr>
                                    <w:rFonts w:ascii="Calibri" w:eastAsiaTheme="minorHAnsi" w:hAnsi="Calibri" w:cs="Calibri"/>
                                    <w:sz w:val="28"/>
                                    <w:szCs w:val="28"/>
                                    <w:lang w:val="en-GB"/>
                                  </w:rPr>
                                  <w:br/>
                                  <w:t>Module C</w:t>
                                </w:r>
                                <w:r w:rsidR="005D5071" w:rsidRPr="00695188">
                                  <w:rPr>
                                    <w:rFonts w:ascii="Calibri" w:eastAsiaTheme="minorHAnsi" w:hAnsi="Calibri" w:cs="Calibri"/>
                                    <w:sz w:val="28"/>
                                    <w:szCs w:val="28"/>
                                    <w:lang w:val="en-GB"/>
                                  </w:rPr>
                                  <w:t>o</w:t>
                                </w:r>
                                <w:r w:rsidRPr="00695188">
                                  <w:rPr>
                                    <w:rFonts w:ascii="Calibri" w:eastAsiaTheme="minorHAnsi" w:hAnsi="Calibri" w:cs="Calibri"/>
                                    <w:sz w:val="28"/>
                                    <w:szCs w:val="28"/>
                                    <w:lang w:val="en-GB"/>
                                  </w:rPr>
                                  <w:t>de: ACCA 4019</w:t>
                                </w:r>
                                <w:r w:rsidRPr="00695188">
                                  <w:rPr>
                                    <w:rFonts w:ascii="Calibri" w:eastAsiaTheme="minorHAnsi" w:hAnsi="Calibri" w:cs="Calibri"/>
                                    <w:sz w:val="28"/>
                                    <w:szCs w:val="28"/>
                                    <w:lang w:val="en-GB"/>
                                  </w:rPr>
                                  <w:br/>
                                  <w:t>Student Name: Olga Kozmenko</w:t>
                                </w:r>
                                <w:r w:rsidRPr="00695188">
                                  <w:rPr>
                                    <w:rFonts w:ascii="Calibri" w:eastAsiaTheme="minorHAnsi" w:hAnsi="Calibri" w:cs="Calibri"/>
                                    <w:sz w:val="28"/>
                                    <w:szCs w:val="28"/>
                                    <w:lang w:val="en-GB"/>
                                  </w:rPr>
                                  <w:br/>
                                  <w:t>Student ID: 2335644</w:t>
                                </w:r>
                                <w:r w:rsidRPr="00695188">
                                  <w:rPr>
                                    <w:rFonts w:ascii="Calibri" w:eastAsiaTheme="minorHAnsi" w:hAnsi="Calibri" w:cs="Calibri"/>
                                    <w:sz w:val="28"/>
                                    <w:szCs w:val="28"/>
                                    <w:lang w:val="en-GB"/>
                                  </w:rPr>
                                  <w:br/>
                                  <w:t>Group:2</w:t>
                                </w:r>
                              </w:p>
                              <w:p w14:paraId="2BFEBB33" w14:textId="77777777" w:rsidR="00FF3862" w:rsidRPr="00695188" w:rsidRDefault="00B67A66" w:rsidP="002D0DF0">
                                <w:pPr>
                                  <w:pStyle w:val="NoSpacing"/>
                                  <w:ind w:left="1986" w:firstLine="708"/>
                                  <w:rPr>
                                    <w:rFonts w:ascii="Calibri" w:hAnsi="Calibri" w:cs="Calibri"/>
                                    <w:color w:val="595959" w:themeColor="text1" w:themeTint="A6"/>
                                    <w:sz w:val="28"/>
                                    <w:szCs w:val="28"/>
                                    <w:lang w:val="en-GB"/>
                                  </w:rPr>
                                </w:pPr>
                                <w:r w:rsidRPr="00695188">
                                  <w:rPr>
                                    <w:rFonts w:ascii="Calibri" w:eastAsiaTheme="minorHAnsi" w:hAnsi="Calibri" w:cs="Calibri"/>
                                    <w:sz w:val="28"/>
                                    <w:szCs w:val="28"/>
                                    <w:lang w:val="en-GB"/>
                                  </w:rPr>
                                  <w:t>Lecturer’s Name:</w:t>
                                </w:r>
                                <w:r w:rsidR="00FF3862" w:rsidRPr="00695188">
                                  <w:rPr>
                                    <w:rFonts w:ascii="Calibri" w:eastAsiaTheme="minorHAnsi" w:hAnsi="Calibri" w:cs="Calibri"/>
                                    <w:sz w:val="28"/>
                                    <w:szCs w:val="28"/>
                                    <w:lang w:val="en-GB"/>
                                  </w:rPr>
                                  <w:t xml:space="preserve"> </w:t>
                                </w:r>
                                <w:r w:rsidR="002D0DF0" w:rsidRPr="00695188">
                                  <w:rPr>
                                    <w:rFonts w:ascii="Calibri" w:eastAsiaTheme="minorHAnsi" w:hAnsi="Calibri" w:cs="Calibri"/>
                                    <w:sz w:val="28"/>
                                    <w:szCs w:val="28"/>
                                    <w:lang w:val="en-GB"/>
                                  </w:rPr>
                                  <w:t xml:space="preserve">Dr </w:t>
                                </w:r>
                                <w:r w:rsidR="00FF3862" w:rsidRPr="00695188">
                                  <w:rPr>
                                    <w:rFonts w:ascii="Calibri" w:eastAsiaTheme="minorHAnsi" w:hAnsi="Calibri" w:cs="Calibri"/>
                                    <w:sz w:val="28"/>
                                    <w:szCs w:val="28"/>
                                    <w:lang w:val="en-GB"/>
                                  </w:rPr>
                                  <w:t>Redhwan Al-amri</w:t>
                                </w:r>
                              </w:p>
                              <w:p w14:paraId="66606F76" w14:textId="77777777"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3E5708F0" w14:textId="77777777" w:rsidR="000552AB" w:rsidRPr="00695188" w:rsidRDefault="003A6317" w:rsidP="002D0DF0">
                          <w:pPr>
                            <w:pStyle w:val="NoSpacing"/>
                            <w:ind w:left="2694"/>
                            <w:rPr>
                              <w:rFonts w:ascii="Calibri" w:eastAsiaTheme="minorHAnsi" w:hAnsi="Calibri" w:cs="Calibri"/>
                              <w:sz w:val="28"/>
                              <w:szCs w:val="28"/>
                              <w:lang w:val="en-GB"/>
                            </w:rPr>
                          </w:pPr>
                          <w:r w:rsidRPr="00695188">
                            <w:rPr>
                              <w:rFonts w:ascii="Calibri" w:eastAsiaTheme="minorHAnsi" w:hAnsi="Calibri" w:cs="Calibri"/>
                              <w:sz w:val="28"/>
                              <w:szCs w:val="28"/>
                              <w:lang w:val="en-GB"/>
                            </w:rPr>
                            <w:t>Module Name: Analysing and Solving Problems</w:t>
                          </w:r>
                          <w:r w:rsidRPr="00695188">
                            <w:rPr>
                              <w:rFonts w:ascii="Calibri" w:eastAsiaTheme="minorHAnsi" w:hAnsi="Calibri" w:cs="Calibri"/>
                              <w:sz w:val="28"/>
                              <w:szCs w:val="28"/>
                              <w:lang w:val="en-GB"/>
                            </w:rPr>
                            <w:br/>
                            <w:t>Module C</w:t>
                          </w:r>
                          <w:r w:rsidR="005D5071" w:rsidRPr="00695188">
                            <w:rPr>
                              <w:rFonts w:ascii="Calibri" w:eastAsiaTheme="minorHAnsi" w:hAnsi="Calibri" w:cs="Calibri"/>
                              <w:sz w:val="28"/>
                              <w:szCs w:val="28"/>
                              <w:lang w:val="en-GB"/>
                            </w:rPr>
                            <w:t>o</w:t>
                          </w:r>
                          <w:r w:rsidRPr="00695188">
                            <w:rPr>
                              <w:rFonts w:ascii="Calibri" w:eastAsiaTheme="minorHAnsi" w:hAnsi="Calibri" w:cs="Calibri"/>
                              <w:sz w:val="28"/>
                              <w:szCs w:val="28"/>
                              <w:lang w:val="en-GB"/>
                            </w:rPr>
                            <w:t>de: ACCA 4019</w:t>
                          </w:r>
                          <w:r w:rsidRPr="00695188">
                            <w:rPr>
                              <w:rFonts w:ascii="Calibri" w:eastAsiaTheme="minorHAnsi" w:hAnsi="Calibri" w:cs="Calibri"/>
                              <w:sz w:val="28"/>
                              <w:szCs w:val="28"/>
                              <w:lang w:val="en-GB"/>
                            </w:rPr>
                            <w:br/>
                            <w:t>Student Name: Olga Kozmenko</w:t>
                          </w:r>
                          <w:r w:rsidRPr="00695188">
                            <w:rPr>
                              <w:rFonts w:ascii="Calibri" w:eastAsiaTheme="minorHAnsi" w:hAnsi="Calibri" w:cs="Calibri"/>
                              <w:sz w:val="28"/>
                              <w:szCs w:val="28"/>
                              <w:lang w:val="en-GB"/>
                            </w:rPr>
                            <w:br/>
                            <w:t>Student ID: 2335644</w:t>
                          </w:r>
                          <w:r w:rsidRPr="00695188">
                            <w:rPr>
                              <w:rFonts w:ascii="Calibri" w:eastAsiaTheme="minorHAnsi" w:hAnsi="Calibri" w:cs="Calibri"/>
                              <w:sz w:val="28"/>
                              <w:szCs w:val="28"/>
                              <w:lang w:val="en-GB"/>
                            </w:rPr>
                            <w:br/>
                            <w:t>Group:2</w:t>
                          </w:r>
                        </w:p>
                        <w:p w14:paraId="2BFEBB33" w14:textId="77777777" w:rsidR="00FF3862" w:rsidRPr="00695188" w:rsidRDefault="00B67A66" w:rsidP="002D0DF0">
                          <w:pPr>
                            <w:pStyle w:val="NoSpacing"/>
                            <w:ind w:left="1986" w:firstLine="708"/>
                            <w:rPr>
                              <w:rFonts w:ascii="Calibri" w:hAnsi="Calibri" w:cs="Calibri"/>
                              <w:color w:val="595959" w:themeColor="text1" w:themeTint="A6"/>
                              <w:sz w:val="28"/>
                              <w:szCs w:val="28"/>
                              <w:lang w:val="en-GB"/>
                            </w:rPr>
                          </w:pPr>
                          <w:r w:rsidRPr="00695188">
                            <w:rPr>
                              <w:rFonts w:ascii="Calibri" w:eastAsiaTheme="minorHAnsi" w:hAnsi="Calibri" w:cs="Calibri"/>
                              <w:sz w:val="28"/>
                              <w:szCs w:val="28"/>
                              <w:lang w:val="en-GB"/>
                            </w:rPr>
                            <w:t>Lecturer’s Name:</w:t>
                          </w:r>
                          <w:r w:rsidR="00FF3862" w:rsidRPr="00695188">
                            <w:rPr>
                              <w:rFonts w:ascii="Calibri" w:eastAsiaTheme="minorHAnsi" w:hAnsi="Calibri" w:cs="Calibri"/>
                              <w:sz w:val="28"/>
                              <w:szCs w:val="28"/>
                              <w:lang w:val="en-GB"/>
                            </w:rPr>
                            <w:t xml:space="preserve"> </w:t>
                          </w:r>
                          <w:r w:rsidR="002D0DF0" w:rsidRPr="00695188">
                            <w:rPr>
                              <w:rFonts w:ascii="Calibri" w:eastAsiaTheme="minorHAnsi" w:hAnsi="Calibri" w:cs="Calibri"/>
                              <w:sz w:val="28"/>
                              <w:szCs w:val="28"/>
                              <w:lang w:val="en-GB"/>
                            </w:rPr>
                            <w:t xml:space="preserve">Dr </w:t>
                          </w:r>
                          <w:r w:rsidR="00FF3862" w:rsidRPr="00695188">
                            <w:rPr>
                              <w:rFonts w:ascii="Calibri" w:eastAsiaTheme="minorHAnsi" w:hAnsi="Calibri" w:cs="Calibri"/>
                              <w:sz w:val="28"/>
                              <w:szCs w:val="28"/>
                              <w:lang w:val="en-GB"/>
                            </w:rPr>
                            <w:t>Redhwan Al-amri</w:t>
                          </w:r>
                        </w:p>
                        <w:p w14:paraId="66606F76" w14:textId="77777777"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27497295" w:displacedByCustomXml="next"/>
    <w:sdt>
      <w:sdtPr>
        <w:rPr>
          <w:rFonts w:ascii="Calibri" w:eastAsiaTheme="minorHAnsi" w:hAnsi="Calibri" w:cs="Calibri"/>
          <w:color w:val="000000" w:themeColor="text1"/>
          <w:sz w:val="24"/>
          <w:szCs w:val="24"/>
        </w:rPr>
        <w:id w:val="1675535134"/>
        <w:docPartObj>
          <w:docPartGallery w:val="Table of Contents"/>
          <w:docPartUnique/>
        </w:docPartObj>
      </w:sdtPr>
      <w:sdtEndPr>
        <w:rPr>
          <w:b/>
          <w:bCs/>
          <w:noProof/>
        </w:rPr>
      </w:sdtEndPr>
      <w:sdtContent>
        <w:p w14:paraId="784E1964" w14:textId="77777777" w:rsidR="00ED5E81" w:rsidRPr="004B5ED4" w:rsidRDefault="00ED5E81" w:rsidP="0028520E">
          <w:pPr>
            <w:pStyle w:val="Heading1"/>
            <w:spacing w:line="360" w:lineRule="auto"/>
            <w:rPr>
              <w:rFonts w:ascii="Calibri" w:hAnsi="Calibri" w:cs="Calibri"/>
              <w:b/>
              <w:bCs/>
              <w:color w:val="000000" w:themeColor="text1"/>
              <w:sz w:val="28"/>
              <w:szCs w:val="28"/>
            </w:rPr>
          </w:pPr>
          <w:r w:rsidRPr="004B5ED4">
            <w:rPr>
              <w:rFonts w:ascii="Calibri" w:hAnsi="Calibri" w:cs="Calibri"/>
              <w:b/>
              <w:bCs/>
              <w:color w:val="000000" w:themeColor="text1"/>
              <w:sz w:val="28"/>
              <w:szCs w:val="28"/>
            </w:rPr>
            <w:t>Table of Contents</w:t>
          </w:r>
          <w:bookmarkEnd w:id="0"/>
        </w:p>
        <w:p w14:paraId="240E7A43" w14:textId="0F2FD918" w:rsidR="00D93E0D" w:rsidRDefault="00ED5E81">
          <w:pPr>
            <w:pStyle w:val="TOC1"/>
            <w:tabs>
              <w:tab w:val="right" w:leader="dot" w:pos="9016"/>
            </w:tabs>
            <w:rPr>
              <w:rFonts w:eastAsiaTheme="minorEastAsia"/>
              <w:noProof/>
              <w:lang w:val="en-US"/>
            </w:rPr>
          </w:pPr>
          <w:r w:rsidRPr="00695188">
            <w:rPr>
              <w:rFonts w:ascii="Calibri" w:hAnsi="Calibri" w:cs="Calibri"/>
              <w:color w:val="000000" w:themeColor="text1"/>
            </w:rPr>
            <w:fldChar w:fldCharType="begin"/>
          </w:r>
          <w:r w:rsidRPr="00695188">
            <w:rPr>
              <w:rFonts w:ascii="Calibri" w:hAnsi="Calibri" w:cs="Calibri"/>
              <w:color w:val="000000" w:themeColor="text1"/>
              <w:lang w:val="en-GB"/>
            </w:rPr>
            <w:instrText xml:space="preserve"> TOC \o "1-3" \h \z \u </w:instrText>
          </w:r>
          <w:r w:rsidRPr="00695188">
            <w:rPr>
              <w:rFonts w:ascii="Calibri" w:hAnsi="Calibri" w:cs="Calibri"/>
              <w:color w:val="000000" w:themeColor="text1"/>
            </w:rPr>
            <w:fldChar w:fldCharType="separate"/>
          </w:r>
          <w:hyperlink w:anchor="_Toc227497295" w:history="1">
            <w:r w:rsidR="00D93E0D" w:rsidRPr="00267B99">
              <w:rPr>
                <w:rStyle w:val="Hyperlink"/>
                <w:rFonts w:ascii="Calibri" w:hAnsi="Calibri" w:cs="Calibri"/>
                <w:b/>
                <w:bCs/>
                <w:noProof/>
              </w:rPr>
              <w:t>Table of Contents</w:t>
            </w:r>
            <w:r w:rsidR="00D93E0D">
              <w:rPr>
                <w:noProof/>
                <w:webHidden/>
              </w:rPr>
              <w:tab/>
            </w:r>
            <w:r w:rsidR="00D93E0D">
              <w:rPr>
                <w:noProof/>
                <w:webHidden/>
              </w:rPr>
              <w:fldChar w:fldCharType="begin"/>
            </w:r>
            <w:r w:rsidR="00D93E0D">
              <w:rPr>
                <w:noProof/>
                <w:webHidden/>
              </w:rPr>
              <w:instrText xml:space="preserve"> PAGEREF _Toc227497295 \h </w:instrText>
            </w:r>
            <w:r w:rsidR="00D93E0D">
              <w:rPr>
                <w:noProof/>
                <w:webHidden/>
              </w:rPr>
            </w:r>
            <w:r w:rsidR="00D93E0D">
              <w:rPr>
                <w:noProof/>
                <w:webHidden/>
              </w:rPr>
              <w:fldChar w:fldCharType="separate"/>
            </w:r>
            <w:r w:rsidR="00D93E0D">
              <w:rPr>
                <w:noProof/>
                <w:webHidden/>
              </w:rPr>
              <w:t>1</w:t>
            </w:r>
            <w:r w:rsidR="00D93E0D">
              <w:rPr>
                <w:noProof/>
                <w:webHidden/>
              </w:rPr>
              <w:fldChar w:fldCharType="end"/>
            </w:r>
          </w:hyperlink>
        </w:p>
        <w:p w14:paraId="5A75277E" w14:textId="054747B9" w:rsidR="00D93E0D" w:rsidRDefault="00D93E0D">
          <w:pPr>
            <w:pStyle w:val="TOC1"/>
            <w:tabs>
              <w:tab w:val="left" w:pos="480"/>
              <w:tab w:val="right" w:leader="dot" w:pos="9016"/>
            </w:tabs>
            <w:rPr>
              <w:rFonts w:eastAsiaTheme="minorEastAsia"/>
              <w:noProof/>
              <w:lang w:val="en-US"/>
            </w:rPr>
          </w:pPr>
          <w:hyperlink w:anchor="_Toc227497296" w:history="1">
            <w:r w:rsidRPr="00267B99">
              <w:rPr>
                <w:rStyle w:val="Hyperlink"/>
                <w:rFonts w:ascii="Calibri" w:hAnsi="Calibri" w:cs="Calibri"/>
                <w:b/>
                <w:bCs/>
                <w:noProof/>
                <w:lang w:val="en-GB"/>
              </w:rPr>
              <w:t>1.</w:t>
            </w:r>
            <w:r>
              <w:rPr>
                <w:rFonts w:eastAsiaTheme="minorEastAsia"/>
                <w:noProof/>
                <w:lang w:val="en-US"/>
              </w:rPr>
              <w:tab/>
            </w:r>
            <w:r w:rsidRPr="00267B99">
              <w:rPr>
                <w:rStyle w:val="Hyperlink"/>
                <w:rFonts w:ascii="Calibri" w:hAnsi="Calibri" w:cs="Calibri"/>
                <w:b/>
                <w:bCs/>
                <w:noProof/>
                <w:lang w:val="en-GB"/>
              </w:rPr>
              <w:t>Introduction</w:t>
            </w:r>
            <w:r>
              <w:rPr>
                <w:noProof/>
                <w:webHidden/>
              </w:rPr>
              <w:tab/>
            </w:r>
            <w:r>
              <w:rPr>
                <w:noProof/>
                <w:webHidden/>
              </w:rPr>
              <w:fldChar w:fldCharType="begin"/>
            </w:r>
            <w:r>
              <w:rPr>
                <w:noProof/>
                <w:webHidden/>
              </w:rPr>
              <w:instrText xml:space="preserve"> PAGEREF _Toc227497296 \h </w:instrText>
            </w:r>
            <w:r>
              <w:rPr>
                <w:noProof/>
                <w:webHidden/>
              </w:rPr>
            </w:r>
            <w:r>
              <w:rPr>
                <w:noProof/>
                <w:webHidden/>
              </w:rPr>
              <w:fldChar w:fldCharType="separate"/>
            </w:r>
            <w:r>
              <w:rPr>
                <w:noProof/>
                <w:webHidden/>
              </w:rPr>
              <w:t>2</w:t>
            </w:r>
            <w:r>
              <w:rPr>
                <w:noProof/>
                <w:webHidden/>
              </w:rPr>
              <w:fldChar w:fldCharType="end"/>
            </w:r>
          </w:hyperlink>
        </w:p>
        <w:p w14:paraId="5B78EDBB" w14:textId="3728DBC6" w:rsidR="00D93E0D" w:rsidRDefault="00D93E0D">
          <w:pPr>
            <w:pStyle w:val="TOC1"/>
            <w:tabs>
              <w:tab w:val="left" w:pos="480"/>
              <w:tab w:val="right" w:leader="dot" w:pos="9016"/>
            </w:tabs>
            <w:rPr>
              <w:rFonts w:eastAsiaTheme="minorEastAsia"/>
              <w:noProof/>
              <w:lang w:val="en-US"/>
            </w:rPr>
          </w:pPr>
          <w:hyperlink w:anchor="_Toc227497297" w:history="1">
            <w:r w:rsidRPr="00267B99">
              <w:rPr>
                <w:rStyle w:val="Hyperlink"/>
                <w:rFonts w:ascii="Calibri" w:hAnsi="Calibri" w:cs="Calibri"/>
                <w:b/>
                <w:bCs/>
                <w:noProof/>
                <w:lang w:val="en-GB"/>
              </w:rPr>
              <w:t>2.</w:t>
            </w:r>
            <w:r>
              <w:rPr>
                <w:rFonts w:eastAsiaTheme="minorEastAsia"/>
                <w:noProof/>
                <w:lang w:val="en-US"/>
              </w:rPr>
              <w:tab/>
            </w:r>
            <w:r w:rsidRPr="00267B99">
              <w:rPr>
                <w:rStyle w:val="Hyperlink"/>
                <w:rFonts w:ascii="Calibri" w:hAnsi="Calibri" w:cs="Calibri"/>
                <w:b/>
                <w:bCs/>
                <w:noProof/>
                <w:lang w:val="en-GB"/>
              </w:rPr>
              <w:t>Deconstruct the Problem</w:t>
            </w:r>
            <w:r>
              <w:rPr>
                <w:noProof/>
                <w:webHidden/>
              </w:rPr>
              <w:tab/>
            </w:r>
            <w:r>
              <w:rPr>
                <w:noProof/>
                <w:webHidden/>
              </w:rPr>
              <w:fldChar w:fldCharType="begin"/>
            </w:r>
            <w:r>
              <w:rPr>
                <w:noProof/>
                <w:webHidden/>
              </w:rPr>
              <w:instrText xml:space="preserve"> PAGEREF _Toc227497297 \h </w:instrText>
            </w:r>
            <w:r>
              <w:rPr>
                <w:noProof/>
                <w:webHidden/>
              </w:rPr>
            </w:r>
            <w:r>
              <w:rPr>
                <w:noProof/>
                <w:webHidden/>
              </w:rPr>
              <w:fldChar w:fldCharType="separate"/>
            </w:r>
            <w:r>
              <w:rPr>
                <w:noProof/>
                <w:webHidden/>
              </w:rPr>
              <w:t>2</w:t>
            </w:r>
            <w:r>
              <w:rPr>
                <w:noProof/>
                <w:webHidden/>
              </w:rPr>
              <w:fldChar w:fldCharType="end"/>
            </w:r>
          </w:hyperlink>
        </w:p>
        <w:p w14:paraId="4944FA6C" w14:textId="23046A72" w:rsidR="00D93E0D" w:rsidRDefault="00D93E0D">
          <w:pPr>
            <w:pStyle w:val="TOC2"/>
            <w:tabs>
              <w:tab w:val="left" w:pos="960"/>
              <w:tab w:val="right" w:leader="dot" w:pos="9016"/>
            </w:tabs>
            <w:rPr>
              <w:rFonts w:eastAsiaTheme="minorEastAsia"/>
              <w:noProof/>
              <w:lang w:val="en-US"/>
            </w:rPr>
          </w:pPr>
          <w:hyperlink w:anchor="_Toc227497298" w:history="1">
            <w:r w:rsidRPr="00267B99">
              <w:rPr>
                <w:rStyle w:val="Hyperlink"/>
                <w:rFonts w:ascii="Calibri" w:hAnsi="Calibri" w:cs="Calibri"/>
                <w:noProof/>
                <w:lang w:val="en-GB"/>
              </w:rPr>
              <w:t>2.1</w:t>
            </w:r>
            <w:r>
              <w:rPr>
                <w:rFonts w:eastAsiaTheme="minorEastAsia"/>
                <w:noProof/>
                <w:lang w:val="en-US"/>
              </w:rPr>
              <w:tab/>
            </w:r>
            <w:r w:rsidRPr="00267B99">
              <w:rPr>
                <w:rStyle w:val="Hyperlink"/>
                <w:rFonts w:ascii="Calibri" w:hAnsi="Calibri" w:cs="Calibri"/>
                <w:noProof/>
                <w:lang w:val="en-GB"/>
              </w:rPr>
              <w:t>MoSCoW Technique Requirement</w:t>
            </w:r>
            <w:r>
              <w:rPr>
                <w:noProof/>
                <w:webHidden/>
              </w:rPr>
              <w:tab/>
            </w:r>
            <w:r>
              <w:rPr>
                <w:noProof/>
                <w:webHidden/>
              </w:rPr>
              <w:fldChar w:fldCharType="begin"/>
            </w:r>
            <w:r>
              <w:rPr>
                <w:noProof/>
                <w:webHidden/>
              </w:rPr>
              <w:instrText xml:space="preserve"> PAGEREF _Toc227497298 \h </w:instrText>
            </w:r>
            <w:r>
              <w:rPr>
                <w:noProof/>
                <w:webHidden/>
              </w:rPr>
            </w:r>
            <w:r>
              <w:rPr>
                <w:noProof/>
                <w:webHidden/>
              </w:rPr>
              <w:fldChar w:fldCharType="separate"/>
            </w:r>
            <w:r>
              <w:rPr>
                <w:noProof/>
                <w:webHidden/>
              </w:rPr>
              <w:t>2</w:t>
            </w:r>
            <w:r>
              <w:rPr>
                <w:noProof/>
                <w:webHidden/>
              </w:rPr>
              <w:fldChar w:fldCharType="end"/>
            </w:r>
          </w:hyperlink>
        </w:p>
        <w:p w14:paraId="7647D2C1" w14:textId="388C3170" w:rsidR="00D93E0D" w:rsidRDefault="00D93E0D">
          <w:pPr>
            <w:pStyle w:val="TOC2"/>
            <w:tabs>
              <w:tab w:val="left" w:pos="960"/>
              <w:tab w:val="right" w:leader="dot" w:pos="9016"/>
            </w:tabs>
            <w:rPr>
              <w:rFonts w:eastAsiaTheme="minorEastAsia"/>
              <w:noProof/>
              <w:lang w:val="en-US"/>
            </w:rPr>
          </w:pPr>
          <w:hyperlink w:anchor="_Toc227497299" w:history="1">
            <w:r w:rsidRPr="00267B99">
              <w:rPr>
                <w:rStyle w:val="Hyperlink"/>
                <w:rFonts w:ascii="Calibri" w:hAnsi="Calibri" w:cs="Calibri"/>
                <w:noProof/>
                <w:lang w:val="en-GB"/>
              </w:rPr>
              <w:t>2.2</w:t>
            </w:r>
            <w:r>
              <w:rPr>
                <w:rFonts w:eastAsiaTheme="minorEastAsia"/>
                <w:noProof/>
                <w:lang w:val="en-US"/>
              </w:rPr>
              <w:tab/>
            </w:r>
            <w:r w:rsidRPr="00267B99">
              <w:rPr>
                <w:rStyle w:val="Hyperlink"/>
                <w:rFonts w:ascii="Calibri" w:hAnsi="Calibri" w:cs="Calibri"/>
                <w:noProof/>
                <w:lang w:val="en-GB"/>
              </w:rPr>
              <w:t>Variables Identification</w:t>
            </w:r>
            <w:r>
              <w:rPr>
                <w:noProof/>
                <w:webHidden/>
              </w:rPr>
              <w:tab/>
            </w:r>
            <w:r>
              <w:rPr>
                <w:noProof/>
                <w:webHidden/>
              </w:rPr>
              <w:fldChar w:fldCharType="begin"/>
            </w:r>
            <w:r>
              <w:rPr>
                <w:noProof/>
                <w:webHidden/>
              </w:rPr>
              <w:instrText xml:space="preserve"> PAGEREF _Toc227497299 \h </w:instrText>
            </w:r>
            <w:r>
              <w:rPr>
                <w:noProof/>
                <w:webHidden/>
              </w:rPr>
            </w:r>
            <w:r>
              <w:rPr>
                <w:noProof/>
                <w:webHidden/>
              </w:rPr>
              <w:fldChar w:fldCharType="separate"/>
            </w:r>
            <w:r>
              <w:rPr>
                <w:noProof/>
                <w:webHidden/>
              </w:rPr>
              <w:t>3</w:t>
            </w:r>
            <w:r>
              <w:rPr>
                <w:noProof/>
                <w:webHidden/>
              </w:rPr>
              <w:fldChar w:fldCharType="end"/>
            </w:r>
          </w:hyperlink>
        </w:p>
        <w:p w14:paraId="3C6D27EE" w14:textId="50FF5667" w:rsidR="00D93E0D" w:rsidRDefault="00D93E0D">
          <w:pPr>
            <w:pStyle w:val="TOC1"/>
            <w:tabs>
              <w:tab w:val="right" w:leader="dot" w:pos="9016"/>
            </w:tabs>
            <w:rPr>
              <w:rFonts w:eastAsiaTheme="minorEastAsia"/>
              <w:noProof/>
              <w:lang w:val="en-US"/>
            </w:rPr>
          </w:pPr>
          <w:hyperlink w:anchor="_Toc227497300" w:history="1">
            <w:r w:rsidRPr="00267B99">
              <w:rPr>
                <w:rStyle w:val="Hyperlink"/>
                <w:rFonts w:ascii="Calibri" w:eastAsia="Times New Roman" w:hAnsi="Calibri" w:cs="Calibri"/>
                <w:b/>
                <w:bCs/>
                <w:noProof/>
              </w:rPr>
              <w:t>3. Proposed Solution</w:t>
            </w:r>
            <w:r>
              <w:rPr>
                <w:noProof/>
                <w:webHidden/>
              </w:rPr>
              <w:tab/>
            </w:r>
            <w:r>
              <w:rPr>
                <w:noProof/>
                <w:webHidden/>
              </w:rPr>
              <w:fldChar w:fldCharType="begin"/>
            </w:r>
            <w:r>
              <w:rPr>
                <w:noProof/>
                <w:webHidden/>
              </w:rPr>
              <w:instrText xml:space="preserve"> PAGEREF _Toc227497300 \h </w:instrText>
            </w:r>
            <w:r>
              <w:rPr>
                <w:noProof/>
                <w:webHidden/>
              </w:rPr>
            </w:r>
            <w:r>
              <w:rPr>
                <w:noProof/>
                <w:webHidden/>
              </w:rPr>
              <w:fldChar w:fldCharType="separate"/>
            </w:r>
            <w:r>
              <w:rPr>
                <w:noProof/>
                <w:webHidden/>
              </w:rPr>
              <w:t>4</w:t>
            </w:r>
            <w:r>
              <w:rPr>
                <w:noProof/>
                <w:webHidden/>
              </w:rPr>
              <w:fldChar w:fldCharType="end"/>
            </w:r>
          </w:hyperlink>
        </w:p>
        <w:p w14:paraId="42A1AC01" w14:textId="6DA72F93" w:rsidR="00D93E0D" w:rsidRDefault="00D93E0D">
          <w:pPr>
            <w:pStyle w:val="TOC2"/>
            <w:tabs>
              <w:tab w:val="right" w:leader="dot" w:pos="9016"/>
            </w:tabs>
            <w:rPr>
              <w:rFonts w:eastAsiaTheme="minorEastAsia"/>
              <w:noProof/>
              <w:lang w:val="en-US"/>
            </w:rPr>
          </w:pPr>
          <w:hyperlink w:anchor="_Toc227497301" w:history="1">
            <w:r w:rsidRPr="00267B99">
              <w:rPr>
                <w:rStyle w:val="Hyperlink"/>
                <w:rFonts w:ascii="Calibri" w:eastAsia="Times New Roman" w:hAnsi="Calibri" w:cs="Calibri"/>
                <w:bCs/>
                <w:noProof/>
              </w:rPr>
              <w:t>3.1 Flowchart</w:t>
            </w:r>
            <w:r>
              <w:rPr>
                <w:noProof/>
                <w:webHidden/>
              </w:rPr>
              <w:tab/>
            </w:r>
            <w:r>
              <w:rPr>
                <w:noProof/>
                <w:webHidden/>
              </w:rPr>
              <w:fldChar w:fldCharType="begin"/>
            </w:r>
            <w:r>
              <w:rPr>
                <w:noProof/>
                <w:webHidden/>
              </w:rPr>
              <w:instrText xml:space="preserve"> PAGEREF _Toc227497301 \h </w:instrText>
            </w:r>
            <w:r>
              <w:rPr>
                <w:noProof/>
                <w:webHidden/>
              </w:rPr>
            </w:r>
            <w:r>
              <w:rPr>
                <w:noProof/>
                <w:webHidden/>
              </w:rPr>
              <w:fldChar w:fldCharType="separate"/>
            </w:r>
            <w:r>
              <w:rPr>
                <w:noProof/>
                <w:webHidden/>
              </w:rPr>
              <w:t>4</w:t>
            </w:r>
            <w:r>
              <w:rPr>
                <w:noProof/>
                <w:webHidden/>
              </w:rPr>
              <w:fldChar w:fldCharType="end"/>
            </w:r>
          </w:hyperlink>
        </w:p>
        <w:p w14:paraId="4F507456" w14:textId="3FCA8A79" w:rsidR="00D93E0D" w:rsidRDefault="00D93E0D">
          <w:pPr>
            <w:pStyle w:val="TOC2"/>
            <w:tabs>
              <w:tab w:val="right" w:leader="dot" w:pos="9016"/>
            </w:tabs>
            <w:rPr>
              <w:rFonts w:eastAsiaTheme="minorEastAsia"/>
              <w:noProof/>
              <w:lang w:val="en-US"/>
            </w:rPr>
          </w:pPr>
          <w:hyperlink w:anchor="_Toc227497302" w:history="1">
            <w:r w:rsidRPr="00267B99">
              <w:rPr>
                <w:rStyle w:val="Hyperlink"/>
                <w:rFonts w:ascii="Calibri" w:eastAsia="Times New Roman" w:hAnsi="Calibri" w:cs="Calibri"/>
                <w:bCs/>
                <w:noProof/>
              </w:rPr>
              <w:t>3.2 Flowchart Explanation</w:t>
            </w:r>
            <w:r>
              <w:rPr>
                <w:noProof/>
                <w:webHidden/>
              </w:rPr>
              <w:tab/>
            </w:r>
            <w:r>
              <w:rPr>
                <w:noProof/>
                <w:webHidden/>
              </w:rPr>
              <w:fldChar w:fldCharType="begin"/>
            </w:r>
            <w:r>
              <w:rPr>
                <w:noProof/>
                <w:webHidden/>
              </w:rPr>
              <w:instrText xml:space="preserve"> PAGEREF _Toc227497302 \h </w:instrText>
            </w:r>
            <w:r>
              <w:rPr>
                <w:noProof/>
                <w:webHidden/>
              </w:rPr>
            </w:r>
            <w:r>
              <w:rPr>
                <w:noProof/>
                <w:webHidden/>
              </w:rPr>
              <w:fldChar w:fldCharType="separate"/>
            </w:r>
            <w:r>
              <w:rPr>
                <w:noProof/>
                <w:webHidden/>
              </w:rPr>
              <w:t>4</w:t>
            </w:r>
            <w:r>
              <w:rPr>
                <w:noProof/>
                <w:webHidden/>
              </w:rPr>
              <w:fldChar w:fldCharType="end"/>
            </w:r>
          </w:hyperlink>
        </w:p>
        <w:p w14:paraId="5C8BD624" w14:textId="1F9D2F0E" w:rsidR="00D93E0D" w:rsidRDefault="00D93E0D">
          <w:pPr>
            <w:pStyle w:val="TOC1"/>
            <w:tabs>
              <w:tab w:val="right" w:leader="dot" w:pos="9016"/>
            </w:tabs>
            <w:rPr>
              <w:rFonts w:eastAsiaTheme="minorEastAsia"/>
              <w:noProof/>
              <w:lang w:val="en-US"/>
            </w:rPr>
          </w:pPr>
          <w:hyperlink w:anchor="_Toc227497303" w:history="1">
            <w:r w:rsidRPr="00267B99">
              <w:rPr>
                <w:rStyle w:val="Hyperlink"/>
                <w:rFonts w:ascii="Calibri" w:hAnsi="Calibri" w:cs="Calibri"/>
                <w:b/>
                <w:bCs/>
                <w:noProof/>
                <w:lang w:val="en-GB"/>
              </w:rPr>
              <w:t>4.Reflection and Justification</w:t>
            </w:r>
            <w:r>
              <w:rPr>
                <w:noProof/>
                <w:webHidden/>
              </w:rPr>
              <w:tab/>
            </w:r>
            <w:r>
              <w:rPr>
                <w:noProof/>
                <w:webHidden/>
              </w:rPr>
              <w:fldChar w:fldCharType="begin"/>
            </w:r>
            <w:r>
              <w:rPr>
                <w:noProof/>
                <w:webHidden/>
              </w:rPr>
              <w:instrText xml:space="preserve"> PAGEREF _Toc227497303 \h </w:instrText>
            </w:r>
            <w:r>
              <w:rPr>
                <w:noProof/>
                <w:webHidden/>
              </w:rPr>
            </w:r>
            <w:r>
              <w:rPr>
                <w:noProof/>
                <w:webHidden/>
              </w:rPr>
              <w:fldChar w:fldCharType="separate"/>
            </w:r>
            <w:r>
              <w:rPr>
                <w:noProof/>
                <w:webHidden/>
              </w:rPr>
              <w:t>5</w:t>
            </w:r>
            <w:r>
              <w:rPr>
                <w:noProof/>
                <w:webHidden/>
              </w:rPr>
              <w:fldChar w:fldCharType="end"/>
            </w:r>
          </w:hyperlink>
        </w:p>
        <w:p w14:paraId="7BA3072E" w14:textId="13852ADB" w:rsidR="00D93E0D" w:rsidRDefault="00D93E0D">
          <w:pPr>
            <w:pStyle w:val="TOC2"/>
            <w:tabs>
              <w:tab w:val="left" w:pos="960"/>
              <w:tab w:val="right" w:leader="dot" w:pos="9016"/>
            </w:tabs>
            <w:rPr>
              <w:rFonts w:eastAsiaTheme="minorEastAsia"/>
              <w:noProof/>
              <w:lang w:val="en-US"/>
            </w:rPr>
          </w:pPr>
          <w:hyperlink w:anchor="_Toc227497304" w:history="1">
            <w:r w:rsidRPr="00267B99">
              <w:rPr>
                <w:rStyle w:val="Hyperlink"/>
                <w:rFonts w:ascii="Calibri" w:hAnsi="Calibri" w:cs="Calibri"/>
                <w:noProof/>
                <w:lang w:val="en-GB"/>
              </w:rPr>
              <w:t>4.1</w:t>
            </w:r>
            <w:r>
              <w:rPr>
                <w:rFonts w:eastAsiaTheme="minorEastAsia"/>
                <w:noProof/>
                <w:lang w:val="en-US"/>
              </w:rPr>
              <w:tab/>
            </w:r>
            <w:r w:rsidRPr="00267B99">
              <w:rPr>
                <w:rStyle w:val="Hyperlink"/>
                <w:rFonts w:ascii="Calibri" w:hAnsi="Calibri" w:cs="Calibri"/>
                <w:noProof/>
                <w:lang w:val="en-GB"/>
              </w:rPr>
              <w:t>Abstract thinking</w:t>
            </w:r>
            <w:r>
              <w:rPr>
                <w:noProof/>
                <w:webHidden/>
              </w:rPr>
              <w:tab/>
            </w:r>
            <w:r>
              <w:rPr>
                <w:noProof/>
                <w:webHidden/>
              </w:rPr>
              <w:fldChar w:fldCharType="begin"/>
            </w:r>
            <w:r>
              <w:rPr>
                <w:noProof/>
                <w:webHidden/>
              </w:rPr>
              <w:instrText xml:space="preserve"> PAGEREF _Toc227497304 \h </w:instrText>
            </w:r>
            <w:r>
              <w:rPr>
                <w:noProof/>
                <w:webHidden/>
              </w:rPr>
            </w:r>
            <w:r>
              <w:rPr>
                <w:noProof/>
                <w:webHidden/>
              </w:rPr>
              <w:fldChar w:fldCharType="separate"/>
            </w:r>
            <w:r>
              <w:rPr>
                <w:noProof/>
                <w:webHidden/>
              </w:rPr>
              <w:t>5</w:t>
            </w:r>
            <w:r>
              <w:rPr>
                <w:noProof/>
                <w:webHidden/>
              </w:rPr>
              <w:fldChar w:fldCharType="end"/>
            </w:r>
          </w:hyperlink>
        </w:p>
        <w:p w14:paraId="38576353" w14:textId="35ABF887" w:rsidR="00D93E0D" w:rsidRDefault="00D93E0D">
          <w:pPr>
            <w:pStyle w:val="TOC2"/>
            <w:tabs>
              <w:tab w:val="left" w:pos="960"/>
              <w:tab w:val="right" w:leader="dot" w:pos="9016"/>
            </w:tabs>
            <w:rPr>
              <w:rFonts w:eastAsiaTheme="minorEastAsia"/>
              <w:noProof/>
              <w:lang w:val="en-US"/>
            </w:rPr>
          </w:pPr>
          <w:hyperlink w:anchor="_Toc227497305" w:history="1">
            <w:r w:rsidRPr="00267B99">
              <w:rPr>
                <w:rStyle w:val="Hyperlink"/>
                <w:rFonts w:ascii="Calibri" w:hAnsi="Calibri" w:cs="Calibri"/>
                <w:noProof/>
                <w:lang w:val="en-GB"/>
              </w:rPr>
              <w:t>4.2</w:t>
            </w:r>
            <w:r>
              <w:rPr>
                <w:rFonts w:eastAsiaTheme="minorEastAsia"/>
                <w:noProof/>
                <w:lang w:val="en-US"/>
              </w:rPr>
              <w:tab/>
            </w:r>
            <w:r w:rsidRPr="00267B99">
              <w:rPr>
                <w:rStyle w:val="Hyperlink"/>
                <w:rFonts w:ascii="Calibri" w:hAnsi="Calibri" w:cs="Calibri"/>
                <w:noProof/>
                <w:lang w:val="en-GB"/>
              </w:rPr>
              <w:t>Sub-dividing</w:t>
            </w:r>
            <w:r>
              <w:rPr>
                <w:noProof/>
                <w:webHidden/>
              </w:rPr>
              <w:tab/>
            </w:r>
            <w:r>
              <w:rPr>
                <w:noProof/>
                <w:webHidden/>
              </w:rPr>
              <w:fldChar w:fldCharType="begin"/>
            </w:r>
            <w:r>
              <w:rPr>
                <w:noProof/>
                <w:webHidden/>
              </w:rPr>
              <w:instrText xml:space="preserve"> PAGEREF _Toc227497305 \h </w:instrText>
            </w:r>
            <w:r>
              <w:rPr>
                <w:noProof/>
                <w:webHidden/>
              </w:rPr>
            </w:r>
            <w:r>
              <w:rPr>
                <w:noProof/>
                <w:webHidden/>
              </w:rPr>
              <w:fldChar w:fldCharType="separate"/>
            </w:r>
            <w:r>
              <w:rPr>
                <w:noProof/>
                <w:webHidden/>
              </w:rPr>
              <w:t>6</w:t>
            </w:r>
            <w:r>
              <w:rPr>
                <w:noProof/>
                <w:webHidden/>
              </w:rPr>
              <w:fldChar w:fldCharType="end"/>
            </w:r>
          </w:hyperlink>
        </w:p>
        <w:p w14:paraId="0B8A4B7C" w14:textId="0217A277" w:rsidR="00D93E0D" w:rsidRDefault="00D93E0D">
          <w:pPr>
            <w:pStyle w:val="TOC2"/>
            <w:tabs>
              <w:tab w:val="left" w:pos="960"/>
              <w:tab w:val="right" w:leader="dot" w:pos="9016"/>
            </w:tabs>
            <w:rPr>
              <w:rFonts w:eastAsiaTheme="minorEastAsia"/>
              <w:noProof/>
              <w:lang w:val="en-US"/>
            </w:rPr>
          </w:pPr>
          <w:hyperlink w:anchor="_Toc227497306" w:history="1">
            <w:r w:rsidRPr="00267B99">
              <w:rPr>
                <w:rStyle w:val="Hyperlink"/>
                <w:rFonts w:ascii="Calibri" w:hAnsi="Calibri" w:cs="Calibri"/>
                <w:noProof/>
                <w:lang w:val="en-GB"/>
              </w:rPr>
              <w:t>4.3</w:t>
            </w:r>
            <w:r>
              <w:rPr>
                <w:rFonts w:eastAsiaTheme="minorEastAsia"/>
                <w:noProof/>
                <w:lang w:val="en-US"/>
              </w:rPr>
              <w:tab/>
            </w:r>
            <w:r w:rsidRPr="00267B99">
              <w:rPr>
                <w:rStyle w:val="Hyperlink"/>
                <w:rFonts w:ascii="Calibri" w:hAnsi="Calibri" w:cs="Calibri"/>
                <w:noProof/>
                <w:lang w:val="en-GB"/>
              </w:rPr>
              <w:t>Justification of solution</w:t>
            </w:r>
            <w:r>
              <w:rPr>
                <w:noProof/>
                <w:webHidden/>
              </w:rPr>
              <w:tab/>
            </w:r>
            <w:r>
              <w:rPr>
                <w:noProof/>
                <w:webHidden/>
              </w:rPr>
              <w:fldChar w:fldCharType="begin"/>
            </w:r>
            <w:r>
              <w:rPr>
                <w:noProof/>
                <w:webHidden/>
              </w:rPr>
              <w:instrText xml:space="preserve"> PAGEREF _Toc227497306 \h </w:instrText>
            </w:r>
            <w:r>
              <w:rPr>
                <w:noProof/>
                <w:webHidden/>
              </w:rPr>
            </w:r>
            <w:r>
              <w:rPr>
                <w:noProof/>
                <w:webHidden/>
              </w:rPr>
              <w:fldChar w:fldCharType="separate"/>
            </w:r>
            <w:r>
              <w:rPr>
                <w:noProof/>
                <w:webHidden/>
              </w:rPr>
              <w:t>6</w:t>
            </w:r>
            <w:r>
              <w:rPr>
                <w:noProof/>
                <w:webHidden/>
              </w:rPr>
              <w:fldChar w:fldCharType="end"/>
            </w:r>
          </w:hyperlink>
        </w:p>
        <w:p w14:paraId="537E8FD7" w14:textId="740D3A9D" w:rsidR="00D93E0D" w:rsidRDefault="00D93E0D">
          <w:pPr>
            <w:pStyle w:val="TOC2"/>
            <w:tabs>
              <w:tab w:val="left" w:pos="960"/>
              <w:tab w:val="right" w:leader="dot" w:pos="9016"/>
            </w:tabs>
            <w:rPr>
              <w:rFonts w:eastAsiaTheme="minorEastAsia"/>
              <w:noProof/>
              <w:lang w:val="en-US"/>
            </w:rPr>
          </w:pPr>
          <w:hyperlink w:anchor="_Toc227497307" w:history="1">
            <w:r w:rsidRPr="00267B99">
              <w:rPr>
                <w:rStyle w:val="Hyperlink"/>
                <w:rFonts w:ascii="Calibri" w:hAnsi="Calibri" w:cs="Calibri"/>
                <w:noProof/>
                <w:lang w:val="en-GB"/>
              </w:rPr>
              <w:t>4.4</w:t>
            </w:r>
            <w:r>
              <w:rPr>
                <w:rFonts w:eastAsiaTheme="minorEastAsia"/>
                <w:noProof/>
                <w:lang w:val="en-US"/>
              </w:rPr>
              <w:tab/>
            </w:r>
            <w:r w:rsidRPr="00267B99">
              <w:rPr>
                <w:rStyle w:val="Hyperlink"/>
                <w:rFonts w:ascii="Calibri" w:hAnsi="Calibri" w:cs="Calibri"/>
                <w:noProof/>
                <w:lang w:val="en-GB"/>
              </w:rPr>
              <w:t>Limitation</w:t>
            </w:r>
            <w:r>
              <w:rPr>
                <w:noProof/>
                <w:webHidden/>
              </w:rPr>
              <w:tab/>
            </w:r>
            <w:r>
              <w:rPr>
                <w:noProof/>
                <w:webHidden/>
              </w:rPr>
              <w:fldChar w:fldCharType="begin"/>
            </w:r>
            <w:r>
              <w:rPr>
                <w:noProof/>
                <w:webHidden/>
              </w:rPr>
              <w:instrText xml:space="preserve"> PAGEREF _Toc227497307 \h </w:instrText>
            </w:r>
            <w:r>
              <w:rPr>
                <w:noProof/>
                <w:webHidden/>
              </w:rPr>
            </w:r>
            <w:r>
              <w:rPr>
                <w:noProof/>
                <w:webHidden/>
              </w:rPr>
              <w:fldChar w:fldCharType="separate"/>
            </w:r>
            <w:r>
              <w:rPr>
                <w:noProof/>
                <w:webHidden/>
              </w:rPr>
              <w:t>6</w:t>
            </w:r>
            <w:r>
              <w:rPr>
                <w:noProof/>
                <w:webHidden/>
              </w:rPr>
              <w:fldChar w:fldCharType="end"/>
            </w:r>
          </w:hyperlink>
        </w:p>
        <w:p w14:paraId="396102FF" w14:textId="096EC3F2" w:rsidR="00D93E0D" w:rsidRDefault="00D93E0D">
          <w:pPr>
            <w:pStyle w:val="TOC2"/>
            <w:tabs>
              <w:tab w:val="left" w:pos="960"/>
              <w:tab w:val="right" w:leader="dot" w:pos="9016"/>
            </w:tabs>
            <w:rPr>
              <w:rFonts w:eastAsiaTheme="minorEastAsia"/>
              <w:noProof/>
              <w:lang w:val="en-US"/>
            </w:rPr>
          </w:pPr>
          <w:hyperlink w:anchor="_Toc227497308" w:history="1">
            <w:r w:rsidRPr="00267B99">
              <w:rPr>
                <w:rStyle w:val="Hyperlink"/>
                <w:rFonts w:ascii="Calibri" w:hAnsi="Calibri" w:cs="Calibri"/>
                <w:noProof/>
                <w:lang w:val="en-GB"/>
              </w:rPr>
              <w:t>4.5</w:t>
            </w:r>
            <w:r>
              <w:rPr>
                <w:rFonts w:eastAsiaTheme="minorEastAsia"/>
                <w:noProof/>
                <w:lang w:val="en-US"/>
              </w:rPr>
              <w:tab/>
            </w:r>
            <w:r w:rsidRPr="00267B99">
              <w:rPr>
                <w:rStyle w:val="Hyperlink"/>
                <w:rFonts w:ascii="Calibri" w:hAnsi="Calibri" w:cs="Calibri"/>
                <w:noProof/>
                <w:lang w:val="en-GB"/>
              </w:rPr>
              <w:t>Assumption</w:t>
            </w:r>
            <w:r>
              <w:rPr>
                <w:noProof/>
                <w:webHidden/>
              </w:rPr>
              <w:tab/>
            </w:r>
            <w:r>
              <w:rPr>
                <w:noProof/>
                <w:webHidden/>
              </w:rPr>
              <w:fldChar w:fldCharType="begin"/>
            </w:r>
            <w:r>
              <w:rPr>
                <w:noProof/>
                <w:webHidden/>
              </w:rPr>
              <w:instrText xml:space="preserve"> PAGEREF _Toc227497308 \h </w:instrText>
            </w:r>
            <w:r>
              <w:rPr>
                <w:noProof/>
                <w:webHidden/>
              </w:rPr>
            </w:r>
            <w:r>
              <w:rPr>
                <w:noProof/>
                <w:webHidden/>
              </w:rPr>
              <w:fldChar w:fldCharType="separate"/>
            </w:r>
            <w:r>
              <w:rPr>
                <w:noProof/>
                <w:webHidden/>
              </w:rPr>
              <w:t>6</w:t>
            </w:r>
            <w:r>
              <w:rPr>
                <w:noProof/>
                <w:webHidden/>
              </w:rPr>
              <w:fldChar w:fldCharType="end"/>
            </w:r>
          </w:hyperlink>
        </w:p>
        <w:p w14:paraId="59BCCCF2" w14:textId="3070C691" w:rsidR="00D93E0D" w:rsidRDefault="00D93E0D">
          <w:pPr>
            <w:pStyle w:val="TOC1"/>
            <w:tabs>
              <w:tab w:val="left" w:pos="480"/>
              <w:tab w:val="right" w:leader="dot" w:pos="9016"/>
            </w:tabs>
            <w:rPr>
              <w:rFonts w:eastAsiaTheme="minorEastAsia"/>
              <w:noProof/>
              <w:lang w:val="en-US"/>
            </w:rPr>
          </w:pPr>
          <w:hyperlink w:anchor="_Toc227497309" w:history="1">
            <w:r w:rsidRPr="00267B99">
              <w:rPr>
                <w:rStyle w:val="Hyperlink"/>
                <w:rFonts w:ascii="Calibri" w:hAnsi="Calibri" w:cs="Calibri"/>
                <w:b/>
                <w:bCs/>
                <w:noProof/>
                <w:lang w:val="en-GB"/>
              </w:rPr>
              <w:t>5</w:t>
            </w:r>
            <w:r>
              <w:rPr>
                <w:rFonts w:eastAsiaTheme="minorEastAsia"/>
                <w:noProof/>
                <w:lang w:val="en-US"/>
              </w:rPr>
              <w:t>.</w:t>
            </w:r>
            <w:r w:rsidRPr="00267B99">
              <w:rPr>
                <w:rStyle w:val="Hyperlink"/>
                <w:rFonts w:ascii="Calibri" w:hAnsi="Calibri" w:cs="Calibri"/>
                <w:b/>
                <w:bCs/>
                <w:noProof/>
                <w:lang w:val="en-GB"/>
              </w:rPr>
              <w:t>Conclusion</w:t>
            </w:r>
            <w:r>
              <w:rPr>
                <w:noProof/>
                <w:webHidden/>
              </w:rPr>
              <w:tab/>
            </w:r>
            <w:r>
              <w:rPr>
                <w:noProof/>
                <w:webHidden/>
              </w:rPr>
              <w:fldChar w:fldCharType="begin"/>
            </w:r>
            <w:r>
              <w:rPr>
                <w:noProof/>
                <w:webHidden/>
              </w:rPr>
              <w:instrText xml:space="preserve"> PAGEREF _Toc227497309 \h </w:instrText>
            </w:r>
            <w:r>
              <w:rPr>
                <w:noProof/>
                <w:webHidden/>
              </w:rPr>
            </w:r>
            <w:r>
              <w:rPr>
                <w:noProof/>
                <w:webHidden/>
              </w:rPr>
              <w:fldChar w:fldCharType="separate"/>
            </w:r>
            <w:r>
              <w:rPr>
                <w:noProof/>
                <w:webHidden/>
              </w:rPr>
              <w:t>7</w:t>
            </w:r>
            <w:r>
              <w:rPr>
                <w:noProof/>
                <w:webHidden/>
              </w:rPr>
              <w:fldChar w:fldCharType="end"/>
            </w:r>
          </w:hyperlink>
        </w:p>
        <w:p w14:paraId="3B0F57BA" w14:textId="688ABC37" w:rsidR="00D93E0D" w:rsidRDefault="00D93E0D">
          <w:pPr>
            <w:pStyle w:val="TOC1"/>
            <w:tabs>
              <w:tab w:val="right" w:leader="dot" w:pos="9016"/>
            </w:tabs>
            <w:rPr>
              <w:rFonts w:eastAsiaTheme="minorEastAsia"/>
              <w:noProof/>
              <w:lang w:val="en-US"/>
            </w:rPr>
          </w:pPr>
          <w:hyperlink w:anchor="_Toc227497310" w:history="1">
            <w:r w:rsidRPr="00267B99">
              <w:rPr>
                <w:rStyle w:val="Hyperlink"/>
                <w:rFonts w:ascii="Calibri" w:hAnsi="Calibri" w:cs="Calibri"/>
                <w:b/>
                <w:bCs/>
                <w:noProof/>
                <w:lang w:val="en-GB"/>
              </w:rPr>
              <w:t>6.References</w:t>
            </w:r>
            <w:r>
              <w:rPr>
                <w:noProof/>
                <w:webHidden/>
              </w:rPr>
              <w:tab/>
            </w:r>
            <w:r>
              <w:rPr>
                <w:noProof/>
                <w:webHidden/>
              </w:rPr>
              <w:fldChar w:fldCharType="begin"/>
            </w:r>
            <w:r>
              <w:rPr>
                <w:noProof/>
                <w:webHidden/>
              </w:rPr>
              <w:instrText xml:space="preserve"> PAGEREF _Toc227497310 \h </w:instrText>
            </w:r>
            <w:r>
              <w:rPr>
                <w:noProof/>
                <w:webHidden/>
              </w:rPr>
            </w:r>
            <w:r>
              <w:rPr>
                <w:noProof/>
                <w:webHidden/>
              </w:rPr>
              <w:fldChar w:fldCharType="separate"/>
            </w:r>
            <w:r>
              <w:rPr>
                <w:noProof/>
                <w:webHidden/>
              </w:rPr>
              <w:t>7</w:t>
            </w:r>
            <w:r>
              <w:rPr>
                <w:noProof/>
                <w:webHidden/>
              </w:rPr>
              <w:fldChar w:fldCharType="end"/>
            </w:r>
          </w:hyperlink>
        </w:p>
        <w:p w14:paraId="1E20F6CE" w14:textId="56A53F0E" w:rsidR="00ED5E81" w:rsidRPr="00695188" w:rsidRDefault="00ED5E81" w:rsidP="0028520E">
          <w:pPr>
            <w:spacing w:line="360" w:lineRule="auto"/>
            <w:rPr>
              <w:rFonts w:ascii="Calibri" w:hAnsi="Calibri" w:cs="Calibri"/>
              <w:color w:val="000000" w:themeColor="text1"/>
              <w:lang w:val="en-GB"/>
            </w:rPr>
          </w:pPr>
          <w:r w:rsidRPr="00695188">
            <w:rPr>
              <w:rFonts w:ascii="Calibri" w:hAnsi="Calibri" w:cs="Calibri"/>
              <w:b/>
              <w:bCs/>
              <w:noProof/>
              <w:color w:val="000000" w:themeColor="text1"/>
            </w:rPr>
            <w:fldChar w:fldCharType="end"/>
          </w:r>
        </w:p>
      </w:sdtContent>
    </w:sdt>
    <w:p w14:paraId="71A8FBCF" w14:textId="77777777" w:rsidR="008E3959" w:rsidRPr="00695188" w:rsidRDefault="008E3959" w:rsidP="0028520E">
      <w:pPr>
        <w:spacing w:line="360" w:lineRule="auto"/>
        <w:rPr>
          <w:rFonts w:ascii="Calibri" w:hAnsi="Calibri" w:cs="Calibri"/>
          <w:color w:val="000000" w:themeColor="text1"/>
          <w:lang w:val="en-GB"/>
        </w:rPr>
      </w:pPr>
    </w:p>
    <w:p w14:paraId="7AD13AE1" w14:textId="77777777" w:rsidR="00ED5E81" w:rsidRPr="00695188" w:rsidRDefault="00ED5E81" w:rsidP="0028520E">
      <w:pPr>
        <w:spacing w:line="360" w:lineRule="auto"/>
        <w:rPr>
          <w:rFonts w:ascii="Calibri" w:hAnsi="Calibri" w:cs="Calibri"/>
          <w:color w:val="000000" w:themeColor="text1"/>
        </w:rPr>
      </w:pPr>
      <w:r w:rsidRPr="00695188">
        <w:rPr>
          <w:rFonts w:ascii="Calibri" w:hAnsi="Calibri" w:cs="Calibri"/>
          <w:color w:val="000000" w:themeColor="text1"/>
          <w:lang w:val="en-GB"/>
        </w:rPr>
        <w:br w:type="page"/>
      </w:r>
    </w:p>
    <w:p w14:paraId="47CCC9F1" w14:textId="77777777" w:rsidR="00ED5E81" w:rsidRPr="004B5ED4" w:rsidRDefault="009F24B6" w:rsidP="009E0311">
      <w:pPr>
        <w:pStyle w:val="Heading1"/>
        <w:numPr>
          <w:ilvl w:val="0"/>
          <w:numId w:val="20"/>
        </w:numPr>
        <w:spacing w:line="360" w:lineRule="auto"/>
        <w:rPr>
          <w:rFonts w:ascii="Calibri" w:hAnsi="Calibri" w:cs="Calibri"/>
          <w:b/>
          <w:bCs/>
          <w:color w:val="000000" w:themeColor="text1"/>
          <w:sz w:val="28"/>
          <w:szCs w:val="28"/>
          <w:lang w:val="en-GB"/>
        </w:rPr>
      </w:pPr>
      <w:bookmarkStart w:id="1" w:name="_Toc227497296"/>
      <w:r w:rsidRPr="004B5ED4">
        <w:rPr>
          <w:rFonts w:ascii="Calibri" w:hAnsi="Calibri" w:cs="Calibri"/>
          <w:b/>
          <w:bCs/>
          <w:color w:val="000000" w:themeColor="text1"/>
          <w:sz w:val="28"/>
          <w:szCs w:val="28"/>
          <w:lang w:val="en-GB"/>
        </w:rPr>
        <w:lastRenderedPageBreak/>
        <w:t>Introduction</w:t>
      </w:r>
      <w:bookmarkEnd w:id="1"/>
    </w:p>
    <w:p w14:paraId="769A45EE" w14:textId="77777777" w:rsidR="004B5ED4" w:rsidRPr="004B5ED4" w:rsidRDefault="004B5ED4" w:rsidP="004B5ED4">
      <w:pPr>
        <w:pStyle w:val="ListParagraph"/>
        <w:spacing w:line="276" w:lineRule="auto"/>
        <w:jc w:val="both"/>
        <w:rPr>
          <w:rFonts w:ascii="Calibri" w:hAnsi="Calibri" w:cs="Calibri"/>
          <w:lang w:val="en-US"/>
        </w:rPr>
      </w:pPr>
      <w:r w:rsidRPr="004B5ED4">
        <w:rPr>
          <w:rFonts w:ascii="Calibri" w:eastAsia="Times New Roman" w:hAnsi="Calibri" w:cs="Calibri"/>
          <w:lang w:val="en-US"/>
        </w:rPr>
        <w:t xml:space="preserve">A local college is struggling to manage its classrooms effectively. Some rooms are overcrowded, while others stay empty for most of the day. This leads to timetable clashes and wastes time for both staff and students who </w:t>
      </w:r>
      <w:proofErr w:type="gramStart"/>
      <w:r w:rsidRPr="004B5ED4">
        <w:rPr>
          <w:rFonts w:ascii="Calibri" w:eastAsia="Times New Roman" w:hAnsi="Calibri" w:cs="Calibri"/>
          <w:lang w:val="en-US"/>
        </w:rPr>
        <w:t>have to</w:t>
      </w:r>
      <w:proofErr w:type="gramEnd"/>
      <w:r w:rsidRPr="004B5ED4">
        <w:rPr>
          <w:rFonts w:ascii="Calibri" w:eastAsia="Times New Roman" w:hAnsi="Calibri" w:cs="Calibri"/>
          <w:lang w:val="en-US"/>
        </w:rPr>
        <w:t xml:space="preserve"> move between classes.</w:t>
      </w:r>
    </w:p>
    <w:p w14:paraId="66DADF32" w14:textId="343EA72A" w:rsidR="009E0311" w:rsidRPr="00575528" w:rsidRDefault="004B5ED4" w:rsidP="00575528">
      <w:pPr>
        <w:pStyle w:val="ListParagraph"/>
        <w:spacing w:line="276" w:lineRule="auto"/>
        <w:jc w:val="both"/>
        <w:rPr>
          <w:rFonts w:ascii="Calibri" w:hAnsi="Calibri" w:cs="Calibri"/>
          <w:lang w:val="en-US"/>
        </w:rPr>
      </w:pPr>
      <w:r w:rsidRPr="004B5ED4">
        <w:rPr>
          <w:rFonts w:ascii="Calibri" w:eastAsia="Times New Roman" w:hAnsi="Calibri" w:cs="Calibri"/>
          <w:lang w:val="en-US"/>
        </w:rPr>
        <w:t xml:space="preserve">This report looks at why the problem occurs and suggests a practical solution. The </w:t>
      </w:r>
      <w:proofErr w:type="spellStart"/>
      <w:r w:rsidRPr="004B5ED4">
        <w:rPr>
          <w:rFonts w:ascii="Calibri" w:eastAsia="Times New Roman" w:hAnsi="Calibri" w:cs="Calibri"/>
          <w:lang w:val="en-US"/>
        </w:rPr>
        <w:t>MoSCoW</w:t>
      </w:r>
      <w:proofErr w:type="spellEnd"/>
      <w:r w:rsidRPr="004B5ED4">
        <w:rPr>
          <w:rFonts w:ascii="Calibri" w:eastAsia="Times New Roman" w:hAnsi="Calibri" w:cs="Calibri"/>
          <w:lang w:val="en-US"/>
        </w:rPr>
        <w:t xml:space="preserve"> technique is applied to identify what the solution must do. A flowchart is used to show the logical steps of the approach. The problem-solving methods used are also discussed and reflected upon.</w:t>
      </w:r>
    </w:p>
    <w:p w14:paraId="75B173A7" w14:textId="77777777" w:rsidR="009E0311" w:rsidRPr="004B5ED4" w:rsidRDefault="009E0311" w:rsidP="009E0311">
      <w:pPr>
        <w:pStyle w:val="Heading1"/>
        <w:numPr>
          <w:ilvl w:val="0"/>
          <w:numId w:val="20"/>
        </w:numPr>
        <w:spacing w:line="360" w:lineRule="auto"/>
        <w:rPr>
          <w:rFonts w:ascii="Calibri" w:hAnsi="Calibri" w:cs="Calibri"/>
          <w:b/>
          <w:bCs/>
          <w:color w:val="000000" w:themeColor="text1"/>
          <w:sz w:val="28"/>
          <w:szCs w:val="28"/>
          <w:lang w:val="en-GB"/>
        </w:rPr>
      </w:pPr>
      <w:bookmarkStart w:id="2" w:name="_Toc227497297"/>
      <w:r w:rsidRPr="004B5ED4">
        <w:rPr>
          <w:rFonts w:ascii="Calibri" w:hAnsi="Calibri" w:cs="Calibri"/>
          <w:b/>
          <w:bCs/>
          <w:color w:val="000000" w:themeColor="text1"/>
          <w:sz w:val="28"/>
          <w:szCs w:val="28"/>
          <w:lang w:val="en-GB"/>
        </w:rPr>
        <w:t>Deconstruct the Problem</w:t>
      </w:r>
      <w:bookmarkEnd w:id="2"/>
    </w:p>
    <w:p w14:paraId="08B4A2B6" w14:textId="77777777" w:rsidR="004B5ED4" w:rsidRPr="004B5ED4" w:rsidRDefault="004B5ED4" w:rsidP="004B5ED4">
      <w:pPr>
        <w:pStyle w:val="ListParagraph"/>
        <w:spacing w:line="276" w:lineRule="auto"/>
        <w:jc w:val="both"/>
        <w:rPr>
          <w:rFonts w:ascii="Calibri" w:hAnsi="Calibri" w:cs="Calibri"/>
          <w:lang w:val="en-US"/>
        </w:rPr>
      </w:pPr>
      <w:r w:rsidRPr="004B5ED4">
        <w:rPr>
          <w:rFonts w:ascii="Calibri" w:eastAsia="Times New Roman" w:hAnsi="Calibri" w:cs="Calibri"/>
          <w:lang w:val="en-US"/>
        </w:rPr>
        <w:t>When looking at the classroom allocation problem more closely, it becomes clear that it cannot be traced back to one single cause. The issues seem to build on each other — a wrong assumption at the data level leads to a flawed rule, and that flawed rule leads to a poor outcome in practice.</w:t>
      </w:r>
    </w:p>
    <w:p w14:paraId="14D2E248" w14:textId="77777777" w:rsidR="004B5ED4" w:rsidRPr="004B5ED4" w:rsidRDefault="004B5ED4" w:rsidP="004B5ED4">
      <w:pPr>
        <w:pStyle w:val="ListParagraph"/>
        <w:spacing w:line="276" w:lineRule="auto"/>
        <w:jc w:val="both"/>
        <w:rPr>
          <w:rFonts w:ascii="Calibri" w:hAnsi="Calibri" w:cs="Calibri"/>
          <w:lang w:val="en-US"/>
        </w:rPr>
      </w:pPr>
      <w:r w:rsidRPr="004B5ED4">
        <w:rPr>
          <w:rFonts w:ascii="Calibri" w:eastAsia="Times New Roman" w:hAnsi="Calibri" w:cs="Calibri"/>
          <w:lang w:val="en-US"/>
        </w:rPr>
        <w:t xml:space="preserve">When breaking the problem down, a few recurring issues stand out. First, room loads are unbalanced: large groups are placed in small rooms, while small groups occupy large spaces. Second, timetable conflicts occur due to overlapping time slots and double bookings. Third, movement logistics are not considered — transitions between buildings are too long and travel time is not included in the schedule. Fourth, the scheduling process relies on human decisions, which introduces subjectivity and inconsistency. Finally, there is no </w:t>
      </w:r>
      <w:proofErr w:type="spellStart"/>
      <w:r w:rsidRPr="004B5ED4">
        <w:rPr>
          <w:rFonts w:ascii="Calibri" w:eastAsia="Times New Roman" w:hAnsi="Calibri" w:cs="Calibri"/>
          <w:lang w:val="en-US"/>
        </w:rPr>
        <w:t>centralised</w:t>
      </w:r>
      <w:proofErr w:type="spellEnd"/>
      <w:r w:rsidRPr="004B5ED4">
        <w:rPr>
          <w:rFonts w:ascii="Calibri" w:eastAsia="Times New Roman" w:hAnsi="Calibri" w:cs="Calibri"/>
          <w:lang w:val="en-US"/>
        </w:rPr>
        <w:t xml:space="preserve"> system, meaning that changes are not </w:t>
      </w:r>
      <w:proofErr w:type="spellStart"/>
      <w:r w:rsidRPr="004B5ED4">
        <w:rPr>
          <w:rFonts w:ascii="Calibri" w:eastAsia="Times New Roman" w:hAnsi="Calibri" w:cs="Calibri"/>
          <w:lang w:val="en-US"/>
        </w:rPr>
        <w:t>synchronised</w:t>
      </w:r>
      <w:proofErr w:type="spellEnd"/>
      <w:r w:rsidRPr="004B5ED4">
        <w:rPr>
          <w:rFonts w:ascii="Calibri" w:eastAsia="Times New Roman" w:hAnsi="Calibri" w:cs="Calibri"/>
          <w:lang w:val="en-US"/>
        </w:rPr>
        <w:t xml:space="preserve"> across departments [6].</w:t>
      </w:r>
    </w:p>
    <w:p w14:paraId="7CA5BD32" w14:textId="77777777" w:rsidR="003C4AC1" w:rsidRPr="00695188" w:rsidRDefault="003C4AC1" w:rsidP="00F3304A">
      <w:pPr>
        <w:pStyle w:val="Heading2"/>
        <w:numPr>
          <w:ilvl w:val="1"/>
          <w:numId w:val="20"/>
        </w:numPr>
        <w:rPr>
          <w:rFonts w:ascii="Calibri" w:hAnsi="Calibri" w:cs="Calibri"/>
          <w:sz w:val="24"/>
          <w:szCs w:val="24"/>
          <w:lang w:val="en-GB"/>
        </w:rPr>
      </w:pPr>
      <w:bookmarkStart w:id="3" w:name="_Toc227497298"/>
      <w:proofErr w:type="spellStart"/>
      <w:r w:rsidRPr="00695188">
        <w:rPr>
          <w:rFonts w:ascii="Calibri" w:hAnsi="Calibri" w:cs="Calibri"/>
          <w:sz w:val="24"/>
          <w:szCs w:val="24"/>
          <w:lang w:val="en-GB"/>
        </w:rPr>
        <w:t>MoSCoW</w:t>
      </w:r>
      <w:proofErr w:type="spellEnd"/>
      <w:r w:rsidRPr="00695188">
        <w:rPr>
          <w:rFonts w:ascii="Calibri" w:hAnsi="Calibri" w:cs="Calibri"/>
          <w:sz w:val="24"/>
          <w:szCs w:val="24"/>
          <w:lang w:val="en-GB"/>
        </w:rPr>
        <w:t xml:space="preserve"> Technique Requirement</w:t>
      </w:r>
      <w:bookmarkEnd w:id="3"/>
    </w:p>
    <w:p w14:paraId="567C9354" w14:textId="77777777" w:rsidR="004B5ED4" w:rsidRDefault="004B5ED4" w:rsidP="004B5ED4">
      <w:pPr>
        <w:pStyle w:val="ListParagraph"/>
        <w:spacing w:line="276" w:lineRule="auto"/>
        <w:jc w:val="both"/>
        <w:rPr>
          <w:rFonts w:ascii="Calibri" w:eastAsia="Times New Roman" w:hAnsi="Calibri" w:cs="Calibri"/>
          <w:lang w:val="en-US"/>
        </w:rPr>
      </w:pPr>
      <w:r w:rsidRPr="004B5ED4">
        <w:rPr>
          <w:rFonts w:ascii="Calibri" w:eastAsia="Times New Roman" w:hAnsi="Calibri" w:cs="Calibri"/>
          <w:lang w:val="en-US"/>
        </w:rPr>
        <w:t xml:space="preserve">To figure out what the solution </w:t>
      </w:r>
      <w:proofErr w:type="gramStart"/>
      <w:r w:rsidRPr="004B5ED4">
        <w:rPr>
          <w:rFonts w:ascii="Calibri" w:eastAsia="Times New Roman" w:hAnsi="Calibri" w:cs="Calibri"/>
          <w:lang w:val="en-US"/>
        </w:rPr>
        <w:t>actually needs</w:t>
      </w:r>
      <w:proofErr w:type="gramEnd"/>
      <w:r w:rsidRPr="004B5ED4">
        <w:rPr>
          <w:rFonts w:ascii="Calibri" w:eastAsia="Times New Roman" w:hAnsi="Calibri" w:cs="Calibri"/>
          <w:lang w:val="en-US"/>
        </w:rPr>
        <w:t xml:space="preserve"> to do, the </w:t>
      </w:r>
      <w:proofErr w:type="spellStart"/>
      <w:r w:rsidRPr="004B5ED4">
        <w:rPr>
          <w:rFonts w:ascii="Calibri" w:eastAsia="Times New Roman" w:hAnsi="Calibri" w:cs="Calibri"/>
          <w:lang w:val="en-US"/>
        </w:rPr>
        <w:t>MoSCoW</w:t>
      </w:r>
      <w:proofErr w:type="spellEnd"/>
      <w:r w:rsidRPr="004B5ED4">
        <w:rPr>
          <w:rFonts w:ascii="Calibri" w:eastAsia="Times New Roman" w:hAnsi="Calibri" w:cs="Calibri"/>
          <w:lang w:val="en-US"/>
        </w:rPr>
        <w:t xml:space="preserve"> technique was applied [1]. This method divides requirements into four categories and helps to focus on what is truly necessary before moving to the design stage.</w:t>
      </w:r>
    </w:p>
    <w:p w14:paraId="283B7E0A" w14:textId="77777777" w:rsidR="00575528" w:rsidRPr="004B5ED4" w:rsidRDefault="00575528" w:rsidP="004B5ED4">
      <w:pPr>
        <w:pStyle w:val="ListParagraph"/>
        <w:spacing w:line="276" w:lineRule="auto"/>
        <w:jc w:val="both"/>
        <w:rPr>
          <w:rFonts w:ascii="Calibri" w:hAnsi="Calibri" w:cs="Calibri"/>
          <w:lang w:val="en-US"/>
        </w:rPr>
      </w:pPr>
    </w:p>
    <w:tbl>
      <w:tblPr>
        <w:tblStyle w:val="TableGrid"/>
        <w:tblW w:w="9201" w:type="dxa"/>
        <w:tblLook w:val="04A0" w:firstRow="1" w:lastRow="0" w:firstColumn="1" w:lastColumn="0" w:noHBand="0" w:noVBand="1"/>
      </w:tblPr>
      <w:tblGrid>
        <w:gridCol w:w="2500"/>
        <w:gridCol w:w="6701"/>
      </w:tblGrid>
      <w:tr w:rsidR="004165C9" w:rsidRPr="00695188" w14:paraId="13E6BBDC" w14:textId="77777777">
        <w:tc>
          <w:tcPr>
            <w:tcW w:w="2500" w:type="dxa"/>
            <w:shd w:val="clear" w:color="auto" w:fill="D9E2F3"/>
          </w:tcPr>
          <w:p w14:paraId="3BC83D6D" w14:textId="77777777" w:rsidR="004165C9" w:rsidRPr="00695188" w:rsidRDefault="00000000">
            <w:pPr>
              <w:rPr>
                <w:rFonts w:ascii="Calibri" w:hAnsi="Calibri" w:cs="Calibri"/>
              </w:rPr>
            </w:pPr>
            <w:proofErr w:type="spellStart"/>
            <w:r w:rsidRPr="00695188">
              <w:rPr>
                <w:rFonts w:ascii="Calibri" w:hAnsi="Calibri" w:cs="Calibri"/>
                <w:b/>
              </w:rPr>
              <w:t>Category</w:t>
            </w:r>
            <w:proofErr w:type="spellEnd"/>
          </w:p>
        </w:tc>
        <w:tc>
          <w:tcPr>
            <w:tcW w:w="6700" w:type="dxa"/>
            <w:shd w:val="clear" w:color="auto" w:fill="D9E2F3"/>
          </w:tcPr>
          <w:p w14:paraId="0BE9657A" w14:textId="77777777" w:rsidR="004165C9" w:rsidRPr="00695188" w:rsidRDefault="00000000">
            <w:pPr>
              <w:rPr>
                <w:rFonts w:ascii="Calibri" w:hAnsi="Calibri" w:cs="Calibri"/>
              </w:rPr>
            </w:pPr>
            <w:r w:rsidRPr="00695188">
              <w:rPr>
                <w:rFonts w:ascii="Calibri" w:hAnsi="Calibri" w:cs="Calibri"/>
                <w:b/>
              </w:rPr>
              <w:t>Requirements</w:t>
            </w:r>
          </w:p>
        </w:tc>
      </w:tr>
      <w:tr w:rsidR="004165C9" w:rsidRPr="00695188" w14:paraId="03BCF458" w14:textId="77777777">
        <w:tc>
          <w:tcPr>
            <w:tcW w:w="2500" w:type="dxa"/>
          </w:tcPr>
          <w:p w14:paraId="15C1A5CA" w14:textId="77777777" w:rsidR="004165C9" w:rsidRPr="00695188" w:rsidRDefault="00000000">
            <w:pPr>
              <w:rPr>
                <w:rFonts w:ascii="Calibri" w:hAnsi="Calibri" w:cs="Calibri"/>
              </w:rPr>
            </w:pPr>
            <w:r w:rsidRPr="00695188">
              <w:rPr>
                <w:rFonts w:ascii="Calibri" w:hAnsi="Calibri" w:cs="Calibri"/>
              </w:rPr>
              <w:t>Must have</w:t>
            </w:r>
          </w:p>
        </w:tc>
        <w:tc>
          <w:tcPr>
            <w:tcW w:w="6700" w:type="dxa"/>
          </w:tcPr>
          <w:p w14:paraId="4101F912" w14:textId="77777777" w:rsidR="004165C9" w:rsidRPr="00695188" w:rsidRDefault="00000000">
            <w:pPr>
              <w:rPr>
                <w:rFonts w:ascii="Calibri" w:hAnsi="Calibri" w:cs="Calibri"/>
              </w:rPr>
            </w:pPr>
            <w:r w:rsidRPr="00695188">
              <w:rPr>
                <w:rFonts w:ascii="Calibri" w:hAnsi="Calibri" w:cs="Calibri"/>
                <w:lang w:val="en-US"/>
              </w:rPr>
              <w:t xml:space="preserve">Room capacity must be matched to group size. Time conflicts must be eliminated. Each group must be assigned to one room per time slot. </w:t>
            </w:r>
            <w:r w:rsidRPr="00695188">
              <w:rPr>
                <w:rFonts w:ascii="Calibri" w:hAnsi="Calibri" w:cs="Calibri"/>
              </w:rPr>
              <w:t xml:space="preserve">A </w:t>
            </w:r>
            <w:proofErr w:type="spellStart"/>
            <w:r w:rsidRPr="00695188">
              <w:rPr>
                <w:rFonts w:ascii="Calibri" w:hAnsi="Calibri" w:cs="Calibri"/>
              </w:rPr>
              <w:t>central</w:t>
            </w:r>
            <w:proofErr w:type="spellEnd"/>
            <w:r w:rsidRPr="00695188">
              <w:rPr>
                <w:rFonts w:ascii="Calibri" w:hAnsi="Calibri" w:cs="Calibri"/>
              </w:rPr>
              <w:t xml:space="preserve"> </w:t>
            </w:r>
            <w:proofErr w:type="spellStart"/>
            <w:r w:rsidRPr="00695188">
              <w:rPr>
                <w:rFonts w:ascii="Calibri" w:hAnsi="Calibri" w:cs="Calibri"/>
              </w:rPr>
              <w:t>scheduling</w:t>
            </w:r>
            <w:proofErr w:type="spellEnd"/>
            <w:r w:rsidRPr="00695188">
              <w:rPr>
                <w:rFonts w:ascii="Calibri" w:hAnsi="Calibri" w:cs="Calibri"/>
              </w:rPr>
              <w:t xml:space="preserve"> </w:t>
            </w:r>
            <w:proofErr w:type="spellStart"/>
            <w:r w:rsidRPr="00695188">
              <w:rPr>
                <w:rFonts w:ascii="Calibri" w:hAnsi="Calibri" w:cs="Calibri"/>
              </w:rPr>
              <w:t>system</w:t>
            </w:r>
            <w:proofErr w:type="spellEnd"/>
            <w:r w:rsidRPr="00695188">
              <w:rPr>
                <w:rFonts w:ascii="Calibri" w:hAnsi="Calibri" w:cs="Calibri"/>
              </w:rPr>
              <w:t xml:space="preserve"> </w:t>
            </w:r>
            <w:proofErr w:type="spellStart"/>
            <w:r w:rsidRPr="00695188">
              <w:rPr>
                <w:rFonts w:ascii="Calibri" w:hAnsi="Calibri" w:cs="Calibri"/>
              </w:rPr>
              <w:t>must</w:t>
            </w:r>
            <w:proofErr w:type="spellEnd"/>
            <w:r w:rsidRPr="00695188">
              <w:rPr>
                <w:rFonts w:ascii="Calibri" w:hAnsi="Calibri" w:cs="Calibri"/>
              </w:rPr>
              <w:t xml:space="preserve"> be used.</w:t>
            </w:r>
          </w:p>
        </w:tc>
      </w:tr>
      <w:tr w:rsidR="004165C9" w:rsidRPr="00256D91" w14:paraId="03068738" w14:textId="77777777">
        <w:tc>
          <w:tcPr>
            <w:tcW w:w="2500" w:type="dxa"/>
          </w:tcPr>
          <w:p w14:paraId="02F68E6B" w14:textId="77777777" w:rsidR="004165C9" w:rsidRPr="00695188" w:rsidRDefault="00000000">
            <w:pPr>
              <w:rPr>
                <w:rFonts w:ascii="Calibri" w:hAnsi="Calibri" w:cs="Calibri"/>
              </w:rPr>
            </w:pPr>
            <w:r w:rsidRPr="00695188">
              <w:rPr>
                <w:rFonts w:ascii="Calibri" w:hAnsi="Calibri" w:cs="Calibri"/>
              </w:rPr>
              <w:t>Should have</w:t>
            </w:r>
          </w:p>
        </w:tc>
        <w:tc>
          <w:tcPr>
            <w:tcW w:w="6700" w:type="dxa"/>
          </w:tcPr>
          <w:p w14:paraId="47C2460F" w14:textId="77777777" w:rsidR="004165C9" w:rsidRPr="00695188" w:rsidRDefault="00000000">
            <w:pPr>
              <w:rPr>
                <w:rFonts w:ascii="Calibri" w:hAnsi="Calibri" w:cs="Calibri"/>
                <w:lang w:val="en-US"/>
              </w:rPr>
            </w:pPr>
            <w:r w:rsidRPr="00695188">
              <w:rPr>
                <w:rFonts w:ascii="Calibri" w:hAnsi="Calibri" w:cs="Calibri"/>
                <w:lang w:val="en-US"/>
              </w:rPr>
              <w:t xml:space="preserve">Travel time between classes should be </w:t>
            </w:r>
            <w:proofErr w:type="spellStart"/>
            <w:r w:rsidRPr="00695188">
              <w:rPr>
                <w:rFonts w:ascii="Calibri" w:hAnsi="Calibri" w:cs="Calibri"/>
                <w:lang w:val="en-US"/>
              </w:rPr>
              <w:t>minimised</w:t>
            </w:r>
            <w:proofErr w:type="spellEnd"/>
            <w:r w:rsidRPr="00695188">
              <w:rPr>
                <w:rFonts w:ascii="Calibri" w:hAnsi="Calibri" w:cs="Calibri"/>
                <w:lang w:val="en-US"/>
              </w:rPr>
              <w:t>. Room equipment (such as projectors or laboratories) should be considered. The schedule should be easy to update when changes occur.</w:t>
            </w:r>
          </w:p>
        </w:tc>
      </w:tr>
      <w:tr w:rsidR="004165C9" w:rsidRPr="00256D91" w14:paraId="34227348" w14:textId="77777777">
        <w:tc>
          <w:tcPr>
            <w:tcW w:w="2500" w:type="dxa"/>
          </w:tcPr>
          <w:p w14:paraId="2C7E2AB0" w14:textId="77777777" w:rsidR="004165C9" w:rsidRPr="00695188" w:rsidRDefault="00000000">
            <w:pPr>
              <w:rPr>
                <w:rFonts w:ascii="Calibri" w:hAnsi="Calibri" w:cs="Calibri"/>
              </w:rPr>
            </w:pPr>
            <w:proofErr w:type="spellStart"/>
            <w:r w:rsidRPr="00695188">
              <w:rPr>
                <w:rFonts w:ascii="Calibri" w:hAnsi="Calibri" w:cs="Calibri"/>
              </w:rPr>
              <w:t>Could</w:t>
            </w:r>
            <w:proofErr w:type="spellEnd"/>
            <w:r w:rsidRPr="00695188">
              <w:rPr>
                <w:rFonts w:ascii="Calibri" w:hAnsi="Calibri" w:cs="Calibri"/>
              </w:rPr>
              <w:t xml:space="preserve"> </w:t>
            </w:r>
            <w:proofErr w:type="spellStart"/>
            <w:r w:rsidRPr="00695188">
              <w:rPr>
                <w:rFonts w:ascii="Calibri" w:hAnsi="Calibri" w:cs="Calibri"/>
              </w:rPr>
              <w:t>have</w:t>
            </w:r>
            <w:proofErr w:type="spellEnd"/>
          </w:p>
        </w:tc>
        <w:tc>
          <w:tcPr>
            <w:tcW w:w="6700" w:type="dxa"/>
          </w:tcPr>
          <w:p w14:paraId="7F387661" w14:textId="77777777" w:rsidR="004165C9" w:rsidRPr="00695188" w:rsidRDefault="00000000">
            <w:pPr>
              <w:rPr>
                <w:rFonts w:ascii="Calibri" w:hAnsi="Calibri" w:cs="Calibri"/>
                <w:lang w:val="en-US"/>
              </w:rPr>
            </w:pPr>
            <w:r w:rsidRPr="00695188">
              <w:rPr>
                <w:rFonts w:ascii="Calibri" w:hAnsi="Calibri" w:cs="Calibri"/>
                <w:lang w:val="en-US"/>
              </w:rPr>
              <w:t xml:space="preserve">Teacher preferences could be </w:t>
            </w:r>
            <w:proofErr w:type="gramStart"/>
            <w:r w:rsidRPr="00695188">
              <w:rPr>
                <w:rFonts w:ascii="Calibri" w:hAnsi="Calibri" w:cs="Calibri"/>
                <w:lang w:val="en-US"/>
              </w:rPr>
              <w:t>taken into account</w:t>
            </w:r>
            <w:proofErr w:type="gramEnd"/>
            <w:r w:rsidRPr="00695188">
              <w:rPr>
                <w:rFonts w:ascii="Calibri" w:hAnsi="Calibri" w:cs="Calibri"/>
                <w:lang w:val="en-US"/>
              </w:rPr>
              <w:t>. Room usage analytics could be provided. Automatic notifications could be sent to staff and students when changes are made.</w:t>
            </w:r>
          </w:p>
        </w:tc>
      </w:tr>
      <w:tr w:rsidR="004165C9" w:rsidRPr="00256D91" w14:paraId="412C72BC" w14:textId="77777777">
        <w:tc>
          <w:tcPr>
            <w:tcW w:w="2500" w:type="dxa"/>
          </w:tcPr>
          <w:p w14:paraId="28AD575E" w14:textId="77777777" w:rsidR="004165C9" w:rsidRPr="00695188" w:rsidRDefault="00000000">
            <w:pPr>
              <w:rPr>
                <w:rFonts w:ascii="Calibri" w:hAnsi="Calibri" w:cs="Calibri"/>
              </w:rPr>
            </w:pPr>
            <w:proofErr w:type="spellStart"/>
            <w:r w:rsidRPr="00695188">
              <w:rPr>
                <w:rFonts w:ascii="Calibri" w:hAnsi="Calibri" w:cs="Calibri"/>
              </w:rPr>
              <w:lastRenderedPageBreak/>
              <w:t>Won't</w:t>
            </w:r>
            <w:proofErr w:type="spellEnd"/>
            <w:r w:rsidRPr="00695188">
              <w:rPr>
                <w:rFonts w:ascii="Calibri" w:hAnsi="Calibri" w:cs="Calibri"/>
              </w:rPr>
              <w:t xml:space="preserve"> </w:t>
            </w:r>
            <w:proofErr w:type="spellStart"/>
            <w:r w:rsidRPr="00695188">
              <w:rPr>
                <w:rFonts w:ascii="Calibri" w:hAnsi="Calibri" w:cs="Calibri"/>
              </w:rPr>
              <w:t>have</w:t>
            </w:r>
            <w:proofErr w:type="spellEnd"/>
          </w:p>
        </w:tc>
        <w:tc>
          <w:tcPr>
            <w:tcW w:w="6700" w:type="dxa"/>
          </w:tcPr>
          <w:p w14:paraId="1CFD6C32" w14:textId="77777777" w:rsidR="004165C9" w:rsidRPr="00695188" w:rsidRDefault="00000000">
            <w:pPr>
              <w:rPr>
                <w:rFonts w:ascii="Calibri" w:hAnsi="Calibri" w:cs="Calibri"/>
                <w:lang w:val="en-US"/>
              </w:rPr>
            </w:pPr>
            <w:r w:rsidRPr="00695188">
              <w:rPr>
                <w:rFonts w:ascii="Calibri" w:hAnsi="Calibri" w:cs="Calibri"/>
                <w:lang w:val="en-US"/>
              </w:rPr>
              <w:t xml:space="preserve">Full </w:t>
            </w:r>
            <w:proofErr w:type="spellStart"/>
            <w:r w:rsidRPr="00695188">
              <w:rPr>
                <w:rFonts w:ascii="Calibri" w:hAnsi="Calibri" w:cs="Calibri"/>
                <w:lang w:val="en-US"/>
              </w:rPr>
              <w:t>personalisation</w:t>
            </w:r>
            <w:proofErr w:type="spellEnd"/>
            <w:r w:rsidRPr="00695188">
              <w:rPr>
                <w:rFonts w:ascii="Calibri" w:hAnsi="Calibri" w:cs="Calibri"/>
                <w:lang w:val="en-US"/>
              </w:rPr>
              <w:t xml:space="preserve"> for individual students is not included. Manual exceptions made for personal convenience without system justification are excluded from this solution.</w:t>
            </w:r>
          </w:p>
        </w:tc>
      </w:tr>
    </w:tbl>
    <w:p w14:paraId="613A7574" w14:textId="77777777" w:rsidR="003C4AC1" w:rsidRPr="00695188" w:rsidRDefault="003C4AC1" w:rsidP="00F3304A">
      <w:pPr>
        <w:pStyle w:val="Heading2"/>
        <w:numPr>
          <w:ilvl w:val="1"/>
          <w:numId w:val="20"/>
        </w:numPr>
        <w:rPr>
          <w:rFonts w:ascii="Calibri" w:hAnsi="Calibri" w:cs="Calibri"/>
          <w:sz w:val="24"/>
          <w:szCs w:val="24"/>
          <w:lang w:val="en-GB"/>
        </w:rPr>
      </w:pPr>
      <w:bookmarkStart w:id="4" w:name="_Toc227497299"/>
      <w:r w:rsidRPr="00695188">
        <w:rPr>
          <w:rFonts w:ascii="Calibri" w:hAnsi="Calibri" w:cs="Calibri"/>
          <w:sz w:val="24"/>
          <w:szCs w:val="24"/>
          <w:lang w:val="en-GB"/>
        </w:rPr>
        <w:t>Variables Identification</w:t>
      </w:r>
      <w:bookmarkEnd w:id="4"/>
      <w:r w:rsidRPr="00695188">
        <w:rPr>
          <w:rFonts w:ascii="Calibri" w:hAnsi="Calibri" w:cs="Calibri"/>
          <w:sz w:val="24"/>
          <w:szCs w:val="24"/>
          <w:lang w:val="en-GB"/>
        </w:rPr>
        <w:t xml:space="preserve"> </w:t>
      </w:r>
    </w:p>
    <w:tbl>
      <w:tblPr>
        <w:tblStyle w:val="TableGrid"/>
        <w:tblpPr w:leftFromText="180" w:rightFromText="180" w:vertAnchor="page" w:horzAnchor="margin" w:tblpY="4171"/>
        <w:tblW w:w="9201" w:type="dxa"/>
        <w:tblLook w:val="04A0" w:firstRow="1" w:lastRow="0" w:firstColumn="1" w:lastColumn="0" w:noHBand="0" w:noVBand="1"/>
      </w:tblPr>
      <w:tblGrid>
        <w:gridCol w:w="2500"/>
        <w:gridCol w:w="6701"/>
      </w:tblGrid>
      <w:tr w:rsidR="004B5ED4" w:rsidRPr="00695188" w14:paraId="44CBD682" w14:textId="77777777" w:rsidTr="004B5ED4">
        <w:tc>
          <w:tcPr>
            <w:tcW w:w="2500" w:type="dxa"/>
            <w:shd w:val="clear" w:color="auto" w:fill="D9E2F3"/>
          </w:tcPr>
          <w:p w14:paraId="428BDFCA" w14:textId="77777777" w:rsidR="004B5ED4" w:rsidRPr="00695188" w:rsidRDefault="004B5ED4" w:rsidP="004B5ED4">
            <w:pPr>
              <w:rPr>
                <w:rFonts w:ascii="Calibri" w:hAnsi="Calibri" w:cs="Calibri"/>
              </w:rPr>
            </w:pPr>
            <w:proofErr w:type="spellStart"/>
            <w:r w:rsidRPr="00695188">
              <w:rPr>
                <w:rFonts w:ascii="Calibri" w:hAnsi="Calibri" w:cs="Calibri"/>
                <w:b/>
              </w:rPr>
              <w:t>Variable</w:t>
            </w:r>
            <w:proofErr w:type="spellEnd"/>
          </w:p>
        </w:tc>
        <w:tc>
          <w:tcPr>
            <w:tcW w:w="6701" w:type="dxa"/>
            <w:shd w:val="clear" w:color="auto" w:fill="D9E2F3"/>
          </w:tcPr>
          <w:p w14:paraId="0B152227" w14:textId="77777777" w:rsidR="004B5ED4" w:rsidRPr="00695188" w:rsidRDefault="004B5ED4" w:rsidP="004B5ED4">
            <w:pPr>
              <w:rPr>
                <w:rFonts w:ascii="Calibri" w:hAnsi="Calibri" w:cs="Calibri"/>
              </w:rPr>
            </w:pPr>
            <w:r w:rsidRPr="00695188">
              <w:rPr>
                <w:rFonts w:ascii="Calibri" w:hAnsi="Calibri" w:cs="Calibri"/>
                <w:b/>
              </w:rPr>
              <w:t>Description</w:t>
            </w:r>
          </w:p>
        </w:tc>
      </w:tr>
      <w:tr w:rsidR="004B5ED4" w:rsidRPr="00256D91" w14:paraId="625956DD" w14:textId="77777777" w:rsidTr="004B5ED4">
        <w:tc>
          <w:tcPr>
            <w:tcW w:w="2500" w:type="dxa"/>
          </w:tcPr>
          <w:p w14:paraId="5AF116BC" w14:textId="77777777" w:rsidR="004B5ED4" w:rsidRPr="00695188" w:rsidRDefault="004B5ED4" w:rsidP="004B5ED4">
            <w:pPr>
              <w:rPr>
                <w:rFonts w:ascii="Calibri" w:hAnsi="Calibri" w:cs="Calibri"/>
              </w:rPr>
            </w:pPr>
            <w:r w:rsidRPr="00695188">
              <w:rPr>
                <w:rFonts w:ascii="Calibri" w:hAnsi="Calibri" w:cs="Calibri"/>
              </w:rPr>
              <w:t>N_rooms</w:t>
            </w:r>
          </w:p>
        </w:tc>
        <w:tc>
          <w:tcPr>
            <w:tcW w:w="6701" w:type="dxa"/>
          </w:tcPr>
          <w:p w14:paraId="6E021E82" w14:textId="77777777" w:rsidR="004B5ED4" w:rsidRPr="00695188" w:rsidRDefault="004B5ED4" w:rsidP="004B5ED4">
            <w:pPr>
              <w:rPr>
                <w:rFonts w:ascii="Calibri" w:hAnsi="Calibri" w:cs="Calibri"/>
                <w:lang w:val="en-US"/>
              </w:rPr>
            </w:pPr>
            <w:r w:rsidRPr="00695188">
              <w:rPr>
                <w:rFonts w:ascii="Calibri" w:hAnsi="Calibri" w:cs="Calibri"/>
                <w:lang w:val="en-US"/>
              </w:rPr>
              <w:t>Total number of available rooms in the college</w:t>
            </w:r>
          </w:p>
        </w:tc>
      </w:tr>
      <w:tr w:rsidR="004B5ED4" w:rsidRPr="00256D91" w14:paraId="1738B9F1" w14:textId="77777777" w:rsidTr="004B5ED4">
        <w:tc>
          <w:tcPr>
            <w:tcW w:w="2500" w:type="dxa"/>
          </w:tcPr>
          <w:p w14:paraId="18663D05" w14:textId="77777777" w:rsidR="004B5ED4" w:rsidRPr="00695188" w:rsidRDefault="004B5ED4" w:rsidP="004B5ED4">
            <w:pPr>
              <w:rPr>
                <w:rFonts w:ascii="Calibri" w:hAnsi="Calibri" w:cs="Calibri"/>
              </w:rPr>
            </w:pPr>
            <w:proofErr w:type="spellStart"/>
            <w:r w:rsidRPr="00695188">
              <w:rPr>
                <w:rFonts w:ascii="Calibri" w:hAnsi="Calibri" w:cs="Calibri"/>
              </w:rPr>
              <w:t>Capacity_room</w:t>
            </w:r>
            <w:proofErr w:type="spellEnd"/>
          </w:p>
        </w:tc>
        <w:tc>
          <w:tcPr>
            <w:tcW w:w="6701" w:type="dxa"/>
          </w:tcPr>
          <w:p w14:paraId="253FAF67" w14:textId="77777777" w:rsidR="004B5ED4" w:rsidRPr="00695188" w:rsidRDefault="004B5ED4" w:rsidP="004B5ED4">
            <w:pPr>
              <w:rPr>
                <w:rFonts w:ascii="Calibri" w:hAnsi="Calibri" w:cs="Calibri"/>
                <w:lang w:val="en-US"/>
              </w:rPr>
            </w:pPr>
            <w:r w:rsidRPr="00695188">
              <w:rPr>
                <w:rFonts w:ascii="Calibri" w:hAnsi="Calibri" w:cs="Calibri"/>
                <w:lang w:val="en-US"/>
              </w:rPr>
              <w:t>Maximum number of students each room can accommodate</w:t>
            </w:r>
          </w:p>
        </w:tc>
      </w:tr>
      <w:tr w:rsidR="004B5ED4" w:rsidRPr="00256D91" w14:paraId="723B9C18" w14:textId="77777777" w:rsidTr="004B5ED4">
        <w:tc>
          <w:tcPr>
            <w:tcW w:w="2500" w:type="dxa"/>
          </w:tcPr>
          <w:p w14:paraId="76421CE0" w14:textId="77777777" w:rsidR="004B5ED4" w:rsidRPr="00695188" w:rsidRDefault="004B5ED4" w:rsidP="004B5ED4">
            <w:pPr>
              <w:rPr>
                <w:rFonts w:ascii="Calibri" w:hAnsi="Calibri" w:cs="Calibri"/>
              </w:rPr>
            </w:pPr>
            <w:proofErr w:type="spellStart"/>
            <w:r w:rsidRPr="00695188">
              <w:rPr>
                <w:rFonts w:ascii="Calibri" w:hAnsi="Calibri" w:cs="Calibri"/>
              </w:rPr>
              <w:t>N_groups</w:t>
            </w:r>
            <w:proofErr w:type="spellEnd"/>
          </w:p>
        </w:tc>
        <w:tc>
          <w:tcPr>
            <w:tcW w:w="6701" w:type="dxa"/>
          </w:tcPr>
          <w:p w14:paraId="615AC4C5" w14:textId="77777777" w:rsidR="004B5ED4" w:rsidRPr="00695188" w:rsidRDefault="004B5ED4" w:rsidP="004B5ED4">
            <w:pPr>
              <w:rPr>
                <w:rFonts w:ascii="Calibri" w:hAnsi="Calibri" w:cs="Calibri"/>
                <w:lang w:val="en-US"/>
              </w:rPr>
            </w:pPr>
            <w:r w:rsidRPr="00695188">
              <w:rPr>
                <w:rFonts w:ascii="Calibri" w:hAnsi="Calibri" w:cs="Calibri"/>
                <w:lang w:val="en-US"/>
              </w:rPr>
              <w:t>Total number of student groups requiring a room</w:t>
            </w:r>
          </w:p>
        </w:tc>
      </w:tr>
      <w:tr w:rsidR="004B5ED4" w:rsidRPr="00256D91" w14:paraId="79D273F7" w14:textId="77777777" w:rsidTr="004B5ED4">
        <w:tc>
          <w:tcPr>
            <w:tcW w:w="2500" w:type="dxa"/>
          </w:tcPr>
          <w:p w14:paraId="73E03F73" w14:textId="77777777" w:rsidR="004B5ED4" w:rsidRPr="00695188" w:rsidRDefault="004B5ED4" w:rsidP="004B5ED4">
            <w:pPr>
              <w:rPr>
                <w:rFonts w:ascii="Calibri" w:hAnsi="Calibri" w:cs="Calibri"/>
              </w:rPr>
            </w:pPr>
            <w:proofErr w:type="spellStart"/>
            <w:r w:rsidRPr="00695188">
              <w:rPr>
                <w:rFonts w:ascii="Calibri" w:hAnsi="Calibri" w:cs="Calibri"/>
              </w:rPr>
              <w:t>Size_group</w:t>
            </w:r>
            <w:proofErr w:type="spellEnd"/>
          </w:p>
        </w:tc>
        <w:tc>
          <w:tcPr>
            <w:tcW w:w="6701" w:type="dxa"/>
          </w:tcPr>
          <w:p w14:paraId="7CEF0CFE" w14:textId="77777777" w:rsidR="004B5ED4" w:rsidRPr="00695188" w:rsidRDefault="004B5ED4" w:rsidP="004B5ED4">
            <w:pPr>
              <w:rPr>
                <w:rFonts w:ascii="Calibri" w:hAnsi="Calibri" w:cs="Calibri"/>
                <w:lang w:val="en-US"/>
              </w:rPr>
            </w:pPr>
            <w:r w:rsidRPr="00695188">
              <w:rPr>
                <w:rFonts w:ascii="Calibri" w:hAnsi="Calibri" w:cs="Calibri"/>
                <w:lang w:val="en-US"/>
              </w:rPr>
              <w:t>Number of students in each group</w:t>
            </w:r>
          </w:p>
        </w:tc>
      </w:tr>
      <w:tr w:rsidR="004B5ED4" w:rsidRPr="00256D91" w14:paraId="74AF4805" w14:textId="77777777" w:rsidTr="004B5ED4">
        <w:tc>
          <w:tcPr>
            <w:tcW w:w="2500" w:type="dxa"/>
          </w:tcPr>
          <w:p w14:paraId="19B7C923" w14:textId="77777777" w:rsidR="004B5ED4" w:rsidRPr="00695188" w:rsidRDefault="004B5ED4" w:rsidP="004B5ED4">
            <w:pPr>
              <w:rPr>
                <w:rFonts w:ascii="Calibri" w:hAnsi="Calibri" w:cs="Calibri"/>
              </w:rPr>
            </w:pPr>
            <w:proofErr w:type="spellStart"/>
            <w:r w:rsidRPr="00695188">
              <w:rPr>
                <w:rFonts w:ascii="Calibri" w:hAnsi="Calibri" w:cs="Calibri"/>
              </w:rPr>
              <w:t>Time_slots</w:t>
            </w:r>
            <w:proofErr w:type="spellEnd"/>
          </w:p>
        </w:tc>
        <w:tc>
          <w:tcPr>
            <w:tcW w:w="6701" w:type="dxa"/>
          </w:tcPr>
          <w:p w14:paraId="3AAC07AD" w14:textId="77777777" w:rsidR="004B5ED4" w:rsidRPr="00695188" w:rsidRDefault="004B5ED4" w:rsidP="004B5ED4">
            <w:pPr>
              <w:rPr>
                <w:rFonts w:ascii="Calibri" w:hAnsi="Calibri" w:cs="Calibri"/>
                <w:lang w:val="en-US"/>
              </w:rPr>
            </w:pPr>
            <w:r w:rsidRPr="00695188">
              <w:rPr>
                <w:rFonts w:ascii="Calibri" w:hAnsi="Calibri" w:cs="Calibri"/>
                <w:lang w:val="en-US"/>
              </w:rPr>
              <w:t>Available time intervals in the weekly timetable</w:t>
            </w:r>
          </w:p>
        </w:tc>
      </w:tr>
      <w:tr w:rsidR="004B5ED4" w:rsidRPr="00256D91" w14:paraId="0009C9C1" w14:textId="77777777" w:rsidTr="004B5ED4">
        <w:tc>
          <w:tcPr>
            <w:tcW w:w="2500" w:type="dxa"/>
          </w:tcPr>
          <w:p w14:paraId="036ACF4C" w14:textId="77777777" w:rsidR="004B5ED4" w:rsidRPr="00695188" w:rsidRDefault="004B5ED4" w:rsidP="004B5ED4">
            <w:pPr>
              <w:rPr>
                <w:rFonts w:ascii="Calibri" w:hAnsi="Calibri" w:cs="Calibri"/>
              </w:rPr>
            </w:pPr>
            <w:r w:rsidRPr="00695188">
              <w:rPr>
                <w:rFonts w:ascii="Calibri" w:hAnsi="Calibri" w:cs="Calibri"/>
              </w:rPr>
              <w:t>Equipment</w:t>
            </w:r>
          </w:p>
        </w:tc>
        <w:tc>
          <w:tcPr>
            <w:tcW w:w="6701" w:type="dxa"/>
          </w:tcPr>
          <w:p w14:paraId="339F443E" w14:textId="77777777" w:rsidR="004B5ED4" w:rsidRPr="00695188" w:rsidRDefault="004B5ED4" w:rsidP="004B5ED4">
            <w:pPr>
              <w:rPr>
                <w:rFonts w:ascii="Calibri" w:hAnsi="Calibri" w:cs="Calibri"/>
                <w:lang w:val="en-US"/>
              </w:rPr>
            </w:pPr>
            <w:r w:rsidRPr="00695188">
              <w:rPr>
                <w:rFonts w:ascii="Calibri" w:hAnsi="Calibri" w:cs="Calibri"/>
                <w:lang w:val="en-US"/>
              </w:rPr>
              <w:t>Room requirements such as projectors or laboratory facilities</w:t>
            </w:r>
          </w:p>
        </w:tc>
      </w:tr>
      <w:tr w:rsidR="004B5ED4" w:rsidRPr="00256D91" w14:paraId="34ED1389" w14:textId="77777777" w:rsidTr="004B5ED4">
        <w:tc>
          <w:tcPr>
            <w:tcW w:w="2500" w:type="dxa"/>
          </w:tcPr>
          <w:p w14:paraId="128DB2AE" w14:textId="77777777" w:rsidR="004B5ED4" w:rsidRPr="00695188" w:rsidRDefault="004B5ED4" w:rsidP="004B5ED4">
            <w:pPr>
              <w:rPr>
                <w:rFonts w:ascii="Calibri" w:hAnsi="Calibri" w:cs="Calibri"/>
              </w:rPr>
            </w:pPr>
            <w:proofErr w:type="spellStart"/>
            <w:r w:rsidRPr="00695188">
              <w:rPr>
                <w:rFonts w:ascii="Calibri" w:hAnsi="Calibri" w:cs="Calibri"/>
              </w:rPr>
              <w:t>Location</w:t>
            </w:r>
            <w:proofErr w:type="spellEnd"/>
          </w:p>
        </w:tc>
        <w:tc>
          <w:tcPr>
            <w:tcW w:w="6701" w:type="dxa"/>
          </w:tcPr>
          <w:p w14:paraId="610C6E37" w14:textId="77777777" w:rsidR="004B5ED4" w:rsidRPr="00695188" w:rsidRDefault="004B5ED4" w:rsidP="004B5ED4">
            <w:pPr>
              <w:rPr>
                <w:rFonts w:ascii="Calibri" w:hAnsi="Calibri" w:cs="Calibri"/>
                <w:lang w:val="en-US"/>
              </w:rPr>
            </w:pPr>
            <w:r w:rsidRPr="00695188">
              <w:rPr>
                <w:rFonts w:ascii="Calibri" w:hAnsi="Calibri" w:cs="Calibri"/>
                <w:lang w:val="en-US"/>
              </w:rPr>
              <w:t>Physical position of each room within the building</w:t>
            </w:r>
          </w:p>
        </w:tc>
      </w:tr>
      <w:tr w:rsidR="004B5ED4" w:rsidRPr="00256D91" w14:paraId="4D99D9B1" w14:textId="77777777" w:rsidTr="004B5ED4">
        <w:tc>
          <w:tcPr>
            <w:tcW w:w="2500" w:type="dxa"/>
          </w:tcPr>
          <w:p w14:paraId="06133116" w14:textId="77777777" w:rsidR="004B5ED4" w:rsidRPr="00695188" w:rsidRDefault="004B5ED4" w:rsidP="004B5ED4">
            <w:pPr>
              <w:rPr>
                <w:rFonts w:ascii="Calibri" w:hAnsi="Calibri" w:cs="Calibri"/>
              </w:rPr>
            </w:pPr>
            <w:proofErr w:type="spellStart"/>
            <w:r w:rsidRPr="00695188">
              <w:rPr>
                <w:rFonts w:ascii="Calibri" w:hAnsi="Calibri" w:cs="Calibri"/>
              </w:rPr>
              <w:t>Transition_time</w:t>
            </w:r>
            <w:proofErr w:type="spellEnd"/>
          </w:p>
        </w:tc>
        <w:tc>
          <w:tcPr>
            <w:tcW w:w="6701" w:type="dxa"/>
          </w:tcPr>
          <w:p w14:paraId="294EC2F4" w14:textId="77777777" w:rsidR="004B5ED4" w:rsidRPr="00695188" w:rsidRDefault="004B5ED4" w:rsidP="004B5ED4">
            <w:pPr>
              <w:rPr>
                <w:rFonts w:ascii="Calibri" w:hAnsi="Calibri" w:cs="Calibri"/>
                <w:lang w:val="en-US"/>
              </w:rPr>
            </w:pPr>
            <w:r w:rsidRPr="00695188">
              <w:rPr>
                <w:rFonts w:ascii="Calibri" w:hAnsi="Calibri" w:cs="Calibri"/>
                <w:lang w:val="en-US"/>
              </w:rPr>
              <w:t>Time required for students and staff to move between rooms</w:t>
            </w:r>
          </w:p>
        </w:tc>
      </w:tr>
      <w:tr w:rsidR="004B5ED4" w:rsidRPr="00256D91" w14:paraId="4F22ACCE" w14:textId="77777777" w:rsidTr="004B5ED4">
        <w:tc>
          <w:tcPr>
            <w:tcW w:w="2500" w:type="dxa"/>
          </w:tcPr>
          <w:p w14:paraId="224126FB" w14:textId="77777777" w:rsidR="004B5ED4" w:rsidRPr="00695188" w:rsidRDefault="004B5ED4" w:rsidP="004B5ED4">
            <w:pPr>
              <w:rPr>
                <w:rFonts w:ascii="Calibri" w:hAnsi="Calibri" w:cs="Calibri"/>
              </w:rPr>
            </w:pPr>
            <w:proofErr w:type="spellStart"/>
            <w:r w:rsidRPr="00695188">
              <w:rPr>
                <w:rFonts w:ascii="Calibri" w:hAnsi="Calibri" w:cs="Calibri"/>
              </w:rPr>
              <w:t>Teacher_availability</w:t>
            </w:r>
            <w:proofErr w:type="spellEnd"/>
          </w:p>
        </w:tc>
        <w:tc>
          <w:tcPr>
            <w:tcW w:w="6701" w:type="dxa"/>
          </w:tcPr>
          <w:p w14:paraId="38813031" w14:textId="77777777" w:rsidR="004B5ED4" w:rsidRPr="00695188" w:rsidRDefault="004B5ED4" w:rsidP="004B5ED4">
            <w:pPr>
              <w:rPr>
                <w:rFonts w:ascii="Calibri" w:hAnsi="Calibri" w:cs="Calibri"/>
                <w:lang w:val="en-US"/>
              </w:rPr>
            </w:pPr>
            <w:r w:rsidRPr="00695188">
              <w:rPr>
                <w:rFonts w:ascii="Calibri" w:hAnsi="Calibri" w:cs="Calibri"/>
                <w:lang w:val="en-US"/>
              </w:rPr>
              <w:t>Time periods when each teacher is available to teach</w:t>
            </w:r>
          </w:p>
        </w:tc>
      </w:tr>
      <w:tr w:rsidR="004B5ED4" w:rsidRPr="00256D91" w14:paraId="3644581F" w14:textId="77777777" w:rsidTr="004B5ED4">
        <w:tc>
          <w:tcPr>
            <w:tcW w:w="2500" w:type="dxa"/>
          </w:tcPr>
          <w:p w14:paraId="45B93204" w14:textId="77777777" w:rsidR="004B5ED4" w:rsidRPr="00256D91" w:rsidRDefault="004B5ED4" w:rsidP="004B5ED4">
            <w:pPr>
              <w:rPr>
                <w:rFonts w:ascii="Calibri" w:hAnsi="Calibri" w:cs="Calibri"/>
                <w:lang w:val="en-US"/>
              </w:rPr>
            </w:pPr>
          </w:p>
        </w:tc>
        <w:tc>
          <w:tcPr>
            <w:tcW w:w="6701" w:type="dxa"/>
          </w:tcPr>
          <w:p w14:paraId="6CC0A9F0" w14:textId="77777777" w:rsidR="004B5ED4" w:rsidRPr="00695188" w:rsidRDefault="004B5ED4" w:rsidP="004B5ED4">
            <w:pPr>
              <w:rPr>
                <w:rFonts w:ascii="Calibri" w:hAnsi="Calibri" w:cs="Calibri"/>
                <w:lang w:val="en-US"/>
              </w:rPr>
            </w:pPr>
          </w:p>
        </w:tc>
      </w:tr>
    </w:tbl>
    <w:p w14:paraId="664C2CFC" w14:textId="3F908EDE" w:rsidR="003C4AC1" w:rsidRPr="004B5ED4" w:rsidRDefault="004B5ED4" w:rsidP="004B5ED4">
      <w:pPr>
        <w:ind w:left="708"/>
        <w:jc w:val="both"/>
        <w:rPr>
          <w:rFonts w:ascii="Calibri" w:eastAsia="Times New Roman" w:hAnsi="Calibri" w:cs="Calibri"/>
          <w:lang w:val="en-US"/>
        </w:rPr>
      </w:pPr>
      <w:r w:rsidRPr="004B5ED4">
        <w:rPr>
          <w:rFonts w:ascii="Calibri" w:eastAsia="Times New Roman" w:hAnsi="Calibri" w:cs="Calibri"/>
          <w:lang w:val="en-US"/>
        </w:rPr>
        <w:t xml:space="preserve">The following variables were identified as relevant to the solution. Each one represents a piece of information that the scheduling algorithm needs </w:t>
      </w:r>
      <w:r w:rsidR="00575528" w:rsidRPr="004B5ED4">
        <w:rPr>
          <w:rFonts w:ascii="Calibri" w:eastAsia="Times New Roman" w:hAnsi="Calibri" w:cs="Calibri"/>
          <w:lang w:val="en-US"/>
        </w:rPr>
        <w:t>to</w:t>
      </w:r>
      <w:r w:rsidRPr="004B5ED4">
        <w:rPr>
          <w:rFonts w:ascii="Calibri" w:eastAsia="Times New Roman" w:hAnsi="Calibri" w:cs="Calibri"/>
          <w:lang w:val="en-US"/>
        </w:rPr>
        <w:t xml:space="preserve"> make correct decisions.</w:t>
      </w:r>
    </w:p>
    <w:p w14:paraId="1901AF15" w14:textId="77777777" w:rsidR="004B5ED4" w:rsidRDefault="004B5ED4" w:rsidP="00695188">
      <w:pPr>
        <w:rPr>
          <w:lang w:val="en-US"/>
        </w:rPr>
      </w:pPr>
    </w:p>
    <w:p w14:paraId="77977B16" w14:textId="77777777" w:rsidR="004B5ED4" w:rsidRPr="004B5ED4" w:rsidRDefault="004B5ED4" w:rsidP="004B5ED4">
      <w:pPr>
        <w:pStyle w:val="Heading1"/>
        <w:ind w:left="720"/>
        <w:rPr>
          <w:rFonts w:ascii="Calibri" w:hAnsi="Calibri" w:cs="Calibri"/>
          <w:color w:val="000000" w:themeColor="text1"/>
        </w:rPr>
      </w:pPr>
      <w:bookmarkStart w:id="5" w:name="_Toc227497300"/>
      <w:r w:rsidRPr="004B5ED4">
        <w:rPr>
          <w:rFonts w:ascii="Calibri" w:eastAsia="Times New Roman" w:hAnsi="Calibri" w:cs="Calibri"/>
          <w:b/>
          <w:bCs/>
          <w:color w:val="000000" w:themeColor="text1"/>
          <w:sz w:val="28"/>
          <w:szCs w:val="28"/>
        </w:rPr>
        <w:t xml:space="preserve">3. </w:t>
      </w:r>
      <w:proofErr w:type="spellStart"/>
      <w:r w:rsidRPr="004B5ED4">
        <w:rPr>
          <w:rFonts w:ascii="Calibri" w:eastAsia="Times New Roman" w:hAnsi="Calibri" w:cs="Calibri"/>
          <w:b/>
          <w:bCs/>
          <w:color w:val="000000" w:themeColor="text1"/>
          <w:sz w:val="28"/>
          <w:szCs w:val="28"/>
        </w:rPr>
        <w:t>Proposed</w:t>
      </w:r>
      <w:proofErr w:type="spellEnd"/>
      <w:r w:rsidRPr="004B5ED4">
        <w:rPr>
          <w:rFonts w:ascii="Calibri" w:eastAsia="Times New Roman" w:hAnsi="Calibri" w:cs="Calibri"/>
          <w:b/>
          <w:bCs/>
          <w:color w:val="000000" w:themeColor="text1"/>
          <w:sz w:val="28"/>
          <w:szCs w:val="28"/>
        </w:rPr>
        <w:t xml:space="preserve"> Solution</w:t>
      </w:r>
      <w:bookmarkEnd w:id="5"/>
    </w:p>
    <w:p w14:paraId="39523F53" w14:textId="57F30DC8" w:rsidR="004B5ED4" w:rsidRPr="004B5ED4" w:rsidRDefault="004B5ED4" w:rsidP="004B5ED4">
      <w:pPr>
        <w:pStyle w:val="Heading2"/>
        <w:ind w:left="720"/>
        <w:rPr>
          <w:rFonts w:ascii="Calibri" w:hAnsi="Calibri" w:cs="Calibri"/>
          <w:lang w:val="en-US"/>
        </w:rPr>
      </w:pPr>
      <w:bookmarkStart w:id="6" w:name="_Toc227497301"/>
      <w:r w:rsidRPr="004B5ED4">
        <w:rPr>
          <w:rFonts w:ascii="Calibri" w:eastAsia="Times New Roman" w:hAnsi="Calibri" w:cs="Calibri"/>
          <w:bCs/>
          <w:sz w:val="24"/>
          <w:szCs w:val="24"/>
        </w:rPr>
        <w:t xml:space="preserve">3.1 </w:t>
      </w:r>
      <w:proofErr w:type="spellStart"/>
      <w:r w:rsidRPr="004B5ED4">
        <w:rPr>
          <w:rFonts w:ascii="Calibri" w:eastAsia="Times New Roman" w:hAnsi="Calibri" w:cs="Calibri"/>
          <w:bCs/>
          <w:sz w:val="24"/>
          <w:szCs w:val="24"/>
        </w:rPr>
        <w:t>Flowchart</w:t>
      </w:r>
      <w:bookmarkEnd w:id="6"/>
      <w:proofErr w:type="spellEnd"/>
    </w:p>
    <w:p w14:paraId="60480D10" w14:textId="27C5AD39" w:rsidR="004B5ED4" w:rsidRPr="00575528" w:rsidRDefault="004B5ED4" w:rsidP="00575528">
      <w:pPr>
        <w:spacing w:line="276" w:lineRule="auto"/>
        <w:ind w:left="360"/>
        <w:jc w:val="both"/>
        <w:rPr>
          <w:rFonts w:ascii="Times New Roman" w:eastAsia="Times New Roman" w:hAnsi="Times New Roman" w:cs="Times New Roman"/>
          <w:i/>
          <w:iCs/>
          <w:lang w:val="en-US"/>
        </w:rPr>
      </w:pPr>
      <w:r>
        <w:rPr>
          <w:noProof/>
        </w:rPr>
        <w:drawing>
          <wp:inline distT="0" distB="0" distL="0" distR="0" wp14:anchorId="047A65EF" wp14:editId="66A54243">
            <wp:extent cx="3747044" cy="4254500"/>
            <wp:effectExtent l="0" t="0" r="6350" b="0"/>
            <wp:docPr id="16723901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9544" cy="4257339"/>
                    </a:xfrm>
                    <a:prstGeom prst="rect">
                      <a:avLst/>
                    </a:prstGeom>
                    <a:noFill/>
                  </pic:spPr>
                </pic:pic>
              </a:graphicData>
            </a:graphic>
          </wp:inline>
        </w:drawing>
      </w:r>
    </w:p>
    <w:p w14:paraId="472A06D0" w14:textId="77777777" w:rsidR="004B5ED4" w:rsidRPr="00256D91" w:rsidRDefault="004B5ED4" w:rsidP="004B5ED4">
      <w:pPr>
        <w:pStyle w:val="Heading2"/>
        <w:ind w:left="720"/>
        <w:rPr>
          <w:rFonts w:ascii="Calibri" w:hAnsi="Calibri" w:cs="Calibri"/>
          <w:lang w:val="en-US"/>
        </w:rPr>
      </w:pPr>
      <w:bookmarkStart w:id="7" w:name="_Toc227497302"/>
      <w:r w:rsidRPr="00256D91">
        <w:rPr>
          <w:rFonts w:ascii="Calibri" w:eastAsia="Times New Roman" w:hAnsi="Calibri" w:cs="Calibri"/>
          <w:bCs/>
          <w:sz w:val="24"/>
          <w:szCs w:val="24"/>
          <w:lang w:val="en-US"/>
        </w:rPr>
        <w:lastRenderedPageBreak/>
        <w:t>3.2 Flowchart Explanation</w:t>
      </w:r>
      <w:bookmarkEnd w:id="7"/>
    </w:p>
    <w:p w14:paraId="325437E6" w14:textId="77777777" w:rsidR="004B5ED4" w:rsidRPr="004B5ED4" w:rsidRDefault="004B5ED4" w:rsidP="004B5ED4">
      <w:pPr>
        <w:pStyle w:val="ListParagraph"/>
        <w:spacing w:line="276" w:lineRule="auto"/>
        <w:jc w:val="both"/>
        <w:rPr>
          <w:rFonts w:ascii="Calibri" w:hAnsi="Calibri" w:cs="Calibri"/>
          <w:lang w:val="en-US"/>
        </w:rPr>
      </w:pPr>
      <w:r w:rsidRPr="004B5ED4">
        <w:rPr>
          <w:rFonts w:ascii="Calibri" w:eastAsia="Times New Roman" w:hAnsi="Calibri" w:cs="Calibri"/>
          <w:lang w:val="en-US"/>
        </w:rPr>
        <w:t>The flowchart shows a step-by-step process for allocating rooms to classes. It is built around two decision points. The first checks whether a suitable room is available for the selected class, based on capacity, time slot, and equipment. The second checks whether all classes have been processed. Together, these two checks make sure that every class is considered and that no room is booked twice.</w:t>
      </w:r>
    </w:p>
    <w:p w14:paraId="63F14054" w14:textId="77777777" w:rsidR="004B5ED4" w:rsidRPr="004B5ED4" w:rsidRDefault="004B5ED4" w:rsidP="004B5ED4">
      <w:pPr>
        <w:pStyle w:val="ListParagraph"/>
        <w:spacing w:line="276" w:lineRule="auto"/>
        <w:jc w:val="both"/>
        <w:rPr>
          <w:rFonts w:ascii="Calibri" w:hAnsi="Calibri" w:cs="Calibri"/>
          <w:lang w:val="en-US"/>
        </w:rPr>
      </w:pPr>
      <w:r w:rsidRPr="004B5ED4">
        <w:rPr>
          <w:rFonts w:ascii="Calibri" w:eastAsia="Times New Roman" w:hAnsi="Calibri" w:cs="Calibri"/>
          <w:lang w:val="en-US"/>
        </w:rPr>
        <w:t>The approach addresses the three main issues from the problem scenario. Overcrowded rooms are avoided because only rooms with enough capacity are selected. Underused spaces are reduced because the largest groups are placed first, leaving smaller rooms for smaller classes. Timetable conflicts are prevented through the availability check, which ensures no room is assigned to two classes at the same time.</w:t>
      </w:r>
    </w:p>
    <w:p w14:paraId="393DC52F" w14:textId="77777777" w:rsidR="004B5ED4" w:rsidRPr="004B5ED4" w:rsidRDefault="004B5ED4" w:rsidP="004B5ED4">
      <w:pPr>
        <w:pStyle w:val="ListParagraph"/>
        <w:spacing w:after="80"/>
        <w:jc w:val="both"/>
        <w:rPr>
          <w:lang w:val="en-US"/>
        </w:rPr>
      </w:pPr>
    </w:p>
    <w:p w14:paraId="11C280C8" w14:textId="59155094" w:rsidR="004B5ED4" w:rsidRPr="004B5ED4" w:rsidRDefault="004B5ED4" w:rsidP="004B5ED4">
      <w:pPr>
        <w:pStyle w:val="ListParagraph"/>
        <w:spacing w:line="276" w:lineRule="auto"/>
        <w:jc w:val="both"/>
        <w:rPr>
          <w:rFonts w:ascii="Calibri" w:hAnsi="Calibri" w:cs="Calibri"/>
          <w:lang w:val="en-US"/>
        </w:rPr>
      </w:pPr>
      <w:r w:rsidRPr="004B5ED4">
        <w:rPr>
          <w:rFonts w:ascii="Calibri" w:eastAsia="Times New Roman" w:hAnsi="Calibri" w:cs="Calibri"/>
          <w:lang w:val="en-US"/>
        </w:rPr>
        <w:t xml:space="preserve">Step </w:t>
      </w:r>
      <w:proofErr w:type="gramStart"/>
      <w:r w:rsidRPr="004B5ED4">
        <w:rPr>
          <w:rFonts w:ascii="Calibri" w:eastAsia="Times New Roman" w:hAnsi="Calibri" w:cs="Calibri"/>
          <w:lang w:val="en-US"/>
        </w:rPr>
        <w:t>1  Collect</w:t>
      </w:r>
      <w:proofErr w:type="gramEnd"/>
      <w:r w:rsidRPr="004B5ED4">
        <w:rPr>
          <w:rFonts w:ascii="Calibri" w:eastAsia="Times New Roman" w:hAnsi="Calibri" w:cs="Calibri"/>
          <w:lang w:val="en-US"/>
        </w:rPr>
        <w:t xml:space="preserve"> input data. The process starts by gathering all the information needed: a list of student groups and their sizes, a list </w:t>
      </w:r>
      <w:r w:rsidR="00256D91">
        <w:rPr>
          <w:rFonts w:ascii="Calibri" w:eastAsia="Times New Roman" w:hAnsi="Calibri" w:cs="Calibri"/>
          <w:lang w:val="en-US"/>
        </w:rPr>
        <w:t>a</w:t>
      </w:r>
      <w:r w:rsidRPr="004B5ED4">
        <w:rPr>
          <w:rFonts w:ascii="Calibri" w:eastAsia="Times New Roman" w:hAnsi="Calibri" w:cs="Calibri"/>
          <w:lang w:val="en-US"/>
        </w:rPr>
        <w:t xml:space="preserve"> rooms with their capacities and equipment, and a list of available time slots. Getting this data right matters a lot </w:t>
      </w:r>
      <w:r w:rsidR="00256D91">
        <w:rPr>
          <w:rFonts w:ascii="Calibri" w:eastAsia="Times New Roman" w:hAnsi="Calibri" w:cs="Calibri"/>
          <w:lang w:val="en-US"/>
        </w:rPr>
        <w:t>-</w:t>
      </w:r>
      <w:r w:rsidRPr="004B5ED4">
        <w:rPr>
          <w:rFonts w:ascii="Calibri" w:eastAsia="Times New Roman" w:hAnsi="Calibri" w:cs="Calibri"/>
          <w:lang w:val="en-US"/>
        </w:rPr>
        <w:t xml:space="preserve"> if the room capacities or group sizes are wrong from the start, every decision the algorithm makes afterwards will be based on faulty information [2].</w:t>
      </w:r>
    </w:p>
    <w:p w14:paraId="6DD330ED" w14:textId="698B633D" w:rsidR="004B5ED4" w:rsidRPr="004B5ED4" w:rsidRDefault="004B5ED4" w:rsidP="004B5ED4">
      <w:pPr>
        <w:pStyle w:val="ListParagraph"/>
        <w:spacing w:line="276" w:lineRule="auto"/>
        <w:jc w:val="both"/>
        <w:rPr>
          <w:rFonts w:ascii="Calibri" w:hAnsi="Calibri" w:cs="Calibri"/>
          <w:lang w:val="en-US"/>
        </w:rPr>
      </w:pPr>
      <w:r w:rsidRPr="004B5ED4">
        <w:rPr>
          <w:rFonts w:ascii="Calibri" w:eastAsia="Times New Roman" w:hAnsi="Calibri" w:cs="Calibri"/>
          <w:lang w:val="en-US"/>
        </w:rPr>
        <w:t xml:space="preserve">Step </w:t>
      </w:r>
      <w:proofErr w:type="gramStart"/>
      <w:r w:rsidRPr="004B5ED4">
        <w:rPr>
          <w:rFonts w:ascii="Calibri" w:eastAsia="Times New Roman" w:hAnsi="Calibri" w:cs="Calibri"/>
          <w:lang w:val="en-US"/>
        </w:rPr>
        <w:t>2  Sort</w:t>
      </w:r>
      <w:proofErr w:type="gramEnd"/>
      <w:r w:rsidRPr="004B5ED4">
        <w:rPr>
          <w:rFonts w:ascii="Calibri" w:eastAsia="Times New Roman" w:hAnsi="Calibri" w:cs="Calibri"/>
          <w:lang w:val="en-US"/>
        </w:rPr>
        <w:t xml:space="preserve"> classes by size. All classes are arranged from the largest group to the smallest. Large groups have fewer rooms that can fit them, so they need to be placed first. This ordering reduces the number of conflicts and makes the whole process more efficient [3].</w:t>
      </w:r>
    </w:p>
    <w:p w14:paraId="5A08DDBF" w14:textId="7796A6D6" w:rsidR="004B5ED4" w:rsidRPr="004B5ED4" w:rsidRDefault="004B5ED4" w:rsidP="004B5ED4">
      <w:pPr>
        <w:pStyle w:val="ListParagraph"/>
        <w:spacing w:line="276" w:lineRule="auto"/>
        <w:jc w:val="both"/>
        <w:rPr>
          <w:rFonts w:ascii="Calibri" w:hAnsi="Calibri" w:cs="Calibri"/>
          <w:lang w:val="en-US"/>
        </w:rPr>
      </w:pPr>
      <w:r w:rsidRPr="004B5ED4">
        <w:rPr>
          <w:rFonts w:ascii="Calibri" w:eastAsia="Times New Roman" w:hAnsi="Calibri" w:cs="Calibri"/>
          <w:lang w:val="en-US"/>
        </w:rPr>
        <w:t xml:space="preserve">Step </w:t>
      </w:r>
      <w:proofErr w:type="gramStart"/>
      <w:r w:rsidRPr="004B5ED4">
        <w:rPr>
          <w:rFonts w:ascii="Calibri" w:eastAsia="Times New Roman" w:hAnsi="Calibri" w:cs="Calibri"/>
          <w:lang w:val="en-US"/>
        </w:rPr>
        <w:t>3  Select</w:t>
      </w:r>
      <w:proofErr w:type="gramEnd"/>
      <w:r w:rsidRPr="004B5ED4">
        <w:rPr>
          <w:rFonts w:ascii="Calibri" w:eastAsia="Times New Roman" w:hAnsi="Calibri" w:cs="Calibri"/>
          <w:lang w:val="en-US"/>
        </w:rPr>
        <w:t xml:space="preserve"> next unscheduled class. The algorithm picks the first class from the sorted list that has not yet been assigned a room. This step repeats each time the loop runs, until all classes have been handled.</w:t>
      </w:r>
    </w:p>
    <w:p w14:paraId="212FC6B9" w14:textId="70974DF5" w:rsidR="004B5ED4" w:rsidRPr="004B5ED4" w:rsidRDefault="004B5ED4" w:rsidP="004B5ED4">
      <w:pPr>
        <w:pStyle w:val="ListParagraph"/>
        <w:spacing w:line="276" w:lineRule="auto"/>
        <w:jc w:val="both"/>
        <w:rPr>
          <w:rFonts w:ascii="Calibri" w:hAnsi="Calibri" w:cs="Calibri"/>
          <w:lang w:val="en-US"/>
        </w:rPr>
      </w:pPr>
      <w:r w:rsidRPr="004B5ED4">
        <w:rPr>
          <w:rFonts w:ascii="Calibri" w:eastAsia="Times New Roman" w:hAnsi="Calibri" w:cs="Calibri"/>
          <w:lang w:val="en-US"/>
        </w:rPr>
        <w:t xml:space="preserve">Step </w:t>
      </w:r>
      <w:proofErr w:type="gramStart"/>
      <w:r w:rsidRPr="004B5ED4">
        <w:rPr>
          <w:rFonts w:ascii="Calibri" w:eastAsia="Times New Roman" w:hAnsi="Calibri" w:cs="Calibri"/>
          <w:lang w:val="en-US"/>
        </w:rPr>
        <w:t>4  Check</w:t>
      </w:r>
      <w:proofErr w:type="gramEnd"/>
      <w:r w:rsidRPr="004B5ED4">
        <w:rPr>
          <w:rFonts w:ascii="Calibri" w:eastAsia="Times New Roman" w:hAnsi="Calibri" w:cs="Calibri"/>
          <w:lang w:val="en-US"/>
        </w:rPr>
        <w:t xml:space="preserve"> for a suitable room. This is the main </w:t>
      </w:r>
      <w:proofErr w:type="gramStart"/>
      <w:r w:rsidRPr="004B5ED4">
        <w:rPr>
          <w:rFonts w:ascii="Calibri" w:eastAsia="Times New Roman" w:hAnsi="Calibri" w:cs="Calibri"/>
          <w:lang w:val="en-US"/>
        </w:rPr>
        <w:t>decision point</w:t>
      </w:r>
      <w:proofErr w:type="gramEnd"/>
      <w:r w:rsidRPr="004B5ED4">
        <w:rPr>
          <w:rFonts w:ascii="Calibri" w:eastAsia="Times New Roman" w:hAnsi="Calibri" w:cs="Calibri"/>
          <w:lang w:val="en-US"/>
        </w:rPr>
        <w:t>. The system looks for a room that meets three conditions: the capacity must be equal to or greater than the group size; the room must be free at the required time; and the room must have the right equipment if needed. If all three conditions are met, the class moves to the assignment step.</w:t>
      </w:r>
    </w:p>
    <w:p w14:paraId="40E774FC" w14:textId="4D5FD5BB" w:rsidR="004B5ED4" w:rsidRDefault="004B5ED4" w:rsidP="004B5ED4">
      <w:pPr>
        <w:pStyle w:val="ListParagraph"/>
        <w:spacing w:line="276" w:lineRule="auto"/>
        <w:jc w:val="both"/>
        <w:rPr>
          <w:rFonts w:ascii="Calibri" w:eastAsia="Times New Roman" w:hAnsi="Calibri" w:cs="Calibri"/>
          <w:lang w:val="en-US"/>
        </w:rPr>
      </w:pPr>
      <w:r w:rsidRPr="004B5ED4">
        <w:rPr>
          <w:rFonts w:ascii="Calibri" w:eastAsia="Times New Roman" w:hAnsi="Calibri" w:cs="Calibri"/>
          <w:lang w:val="en-US"/>
        </w:rPr>
        <w:t xml:space="preserve">Step </w:t>
      </w:r>
      <w:proofErr w:type="gramStart"/>
      <w:r w:rsidRPr="004B5ED4">
        <w:rPr>
          <w:rFonts w:ascii="Calibri" w:eastAsia="Times New Roman" w:hAnsi="Calibri" w:cs="Calibri"/>
          <w:lang w:val="en-US"/>
        </w:rPr>
        <w:t>5  Flag</w:t>
      </w:r>
      <w:proofErr w:type="gramEnd"/>
      <w:r w:rsidRPr="004B5ED4">
        <w:rPr>
          <w:rFonts w:ascii="Calibri" w:eastAsia="Times New Roman" w:hAnsi="Calibri" w:cs="Calibri"/>
          <w:lang w:val="en-US"/>
        </w:rPr>
        <w:t xml:space="preserve"> </w:t>
      </w:r>
      <w:proofErr w:type="spellStart"/>
      <w:r w:rsidRPr="004B5ED4">
        <w:rPr>
          <w:rFonts w:ascii="Calibri" w:eastAsia="Times New Roman" w:hAnsi="Calibri" w:cs="Calibri"/>
          <w:lang w:val="en-US"/>
        </w:rPr>
        <w:t>unschedulable</w:t>
      </w:r>
      <w:proofErr w:type="spellEnd"/>
      <w:r w:rsidRPr="004B5ED4">
        <w:rPr>
          <w:rFonts w:ascii="Calibri" w:eastAsia="Times New Roman" w:hAnsi="Calibri" w:cs="Calibri"/>
          <w:lang w:val="en-US"/>
        </w:rPr>
        <w:t xml:space="preserve"> class. If no suitable room is found, the class is flagged and the algorithm moves on to the next one. Flagged classes are listed separately so that a member of staff can review them manually. This keeps the algorithm running without stopping when no match is available.</w:t>
      </w:r>
    </w:p>
    <w:p w14:paraId="4C1A90C7" w14:textId="7BA03D62" w:rsidR="004B5ED4" w:rsidRPr="004B5ED4" w:rsidRDefault="004B5ED4" w:rsidP="004B5ED4">
      <w:pPr>
        <w:spacing w:line="276" w:lineRule="auto"/>
        <w:ind w:left="708"/>
        <w:jc w:val="both"/>
        <w:rPr>
          <w:rFonts w:ascii="Calibri" w:hAnsi="Calibri" w:cs="Calibri"/>
          <w:lang w:val="en-US"/>
        </w:rPr>
      </w:pPr>
      <w:r w:rsidRPr="004B5ED4">
        <w:rPr>
          <w:rFonts w:ascii="Calibri" w:eastAsia="Times New Roman" w:hAnsi="Calibri" w:cs="Calibri"/>
          <w:lang w:val="en-US"/>
        </w:rPr>
        <w:t xml:space="preserve">Step </w:t>
      </w:r>
      <w:proofErr w:type="gramStart"/>
      <w:r w:rsidRPr="004B5ED4">
        <w:rPr>
          <w:rFonts w:ascii="Calibri" w:eastAsia="Times New Roman" w:hAnsi="Calibri" w:cs="Calibri"/>
          <w:lang w:val="en-US"/>
        </w:rPr>
        <w:t>6  Assign</w:t>
      </w:r>
      <w:proofErr w:type="gramEnd"/>
      <w:r w:rsidRPr="004B5ED4">
        <w:rPr>
          <w:rFonts w:ascii="Calibri" w:eastAsia="Times New Roman" w:hAnsi="Calibri" w:cs="Calibri"/>
          <w:lang w:val="en-US"/>
        </w:rPr>
        <w:t xml:space="preserve"> room and time slot. Once a suitable room is confirmed, the class is assigned to it. The room is immediately marked as occupied for that </w:t>
      </w:r>
      <w:proofErr w:type="gramStart"/>
      <w:r w:rsidRPr="004B5ED4">
        <w:rPr>
          <w:rFonts w:ascii="Calibri" w:eastAsia="Times New Roman" w:hAnsi="Calibri" w:cs="Calibri"/>
          <w:lang w:val="en-US"/>
        </w:rPr>
        <w:t>time period</w:t>
      </w:r>
      <w:proofErr w:type="gramEnd"/>
      <w:r w:rsidRPr="004B5ED4">
        <w:rPr>
          <w:rFonts w:ascii="Calibri" w:eastAsia="Times New Roman" w:hAnsi="Calibri" w:cs="Calibri"/>
          <w:lang w:val="en-US"/>
        </w:rPr>
        <w:t xml:space="preserve"> so that it cannot be booked again.</w:t>
      </w:r>
    </w:p>
    <w:p w14:paraId="323108B9" w14:textId="632E2076" w:rsidR="004B5ED4" w:rsidRPr="004B5ED4" w:rsidRDefault="004B5ED4" w:rsidP="004B5ED4">
      <w:pPr>
        <w:spacing w:line="276" w:lineRule="auto"/>
        <w:ind w:left="708"/>
        <w:jc w:val="both"/>
        <w:rPr>
          <w:rFonts w:ascii="Calibri" w:hAnsi="Calibri" w:cs="Calibri"/>
          <w:lang w:val="en-US"/>
        </w:rPr>
      </w:pPr>
      <w:r w:rsidRPr="004B5ED4">
        <w:rPr>
          <w:rFonts w:ascii="Calibri" w:eastAsia="Times New Roman" w:hAnsi="Calibri" w:cs="Calibri"/>
          <w:lang w:val="en-US"/>
        </w:rPr>
        <w:t xml:space="preserve">Step </w:t>
      </w:r>
      <w:proofErr w:type="gramStart"/>
      <w:r w:rsidRPr="004B5ED4">
        <w:rPr>
          <w:rFonts w:ascii="Calibri" w:eastAsia="Times New Roman" w:hAnsi="Calibri" w:cs="Calibri"/>
          <w:lang w:val="en-US"/>
        </w:rPr>
        <w:t>7  Check</w:t>
      </w:r>
      <w:proofErr w:type="gramEnd"/>
      <w:r w:rsidRPr="004B5ED4">
        <w:rPr>
          <w:rFonts w:ascii="Calibri" w:eastAsia="Times New Roman" w:hAnsi="Calibri" w:cs="Calibri"/>
          <w:lang w:val="en-US"/>
        </w:rPr>
        <w:t xml:space="preserve"> completion. After each assignment, the system checks whether any classes are still unscheduled. If there are, the loop goes back to Step 3. This continues until every class has either been assigned or flagged.</w:t>
      </w:r>
    </w:p>
    <w:p w14:paraId="0A53DF58" w14:textId="42A23092" w:rsidR="00F3304A" w:rsidRPr="00575528" w:rsidRDefault="004B5ED4" w:rsidP="00575528">
      <w:pPr>
        <w:spacing w:line="276" w:lineRule="auto"/>
        <w:ind w:left="708"/>
        <w:jc w:val="both"/>
        <w:rPr>
          <w:rFonts w:ascii="Calibri" w:hAnsi="Calibri" w:cs="Calibri"/>
          <w:lang w:val="en-US"/>
        </w:rPr>
      </w:pPr>
      <w:r w:rsidRPr="004B5ED4">
        <w:rPr>
          <w:rFonts w:ascii="Calibri" w:eastAsia="Times New Roman" w:hAnsi="Calibri" w:cs="Calibri"/>
          <w:lang w:val="en-US"/>
        </w:rPr>
        <w:lastRenderedPageBreak/>
        <w:t xml:space="preserve">Step </w:t>
      </w:r>
      <w:proofErr w:type="gramStart"/>
      <w:r w:rsidRPr="004B5ED4">
        <w:rPr>
          <w:rFonts w:ascii="Calibri" w:eastAsia="Times New Roman" w:hAnsi="Calibri" w:cs="Calibri"/>
          <w:lang w:val="en-US"/>
        </w:rPr>
        <w:t>8  Generate</w:t>
      </w:r>
      <w:proofErr w:type="gramEnd"/>
      <w:r w:rsidRPr="004B5ED4">
        <w:rPr>
          <w:rFonts w:ascii="Calibri" w:eastAsia="Times New Roman" w:hAnsi="Calibri" w:cs="Calibri"/>
          <w:lang w:val="en-US"/>
        </w:rPr>
        <w:t xml:space="preserve"> final timetable. When all classes have been processed, the system produces the final timetable showing each class, its room, and its time slot. This output can be shared with staff and students.</w:t>
      </w:r>
    </w:p>
    <w:p w14:paraId="4EABDAD4" w14:textId="1C96D5AE" w:rsidR="003C4AC1" w:rsidRPr="004B5ED4" w:rsidRDefault="004B5ED4" w:rsidP="004B5ED4">
      <w:pPr>
        <w:pStyle w:val="Heading1"/>
        <w:spacing w:line="360" w:lineRule="auto"/>
        <w:ind w:left="360"/>
        <w:rPr>
          <w:rFonts w:ascii="Calibri" w:hAnsi="Calibri" w:cs="Calibri"/>
          <w:b/>
          <w:bCs/>
          <w:color w:val="000000" w:themeColor="text1"/>
          <w:sz w:val="28"/>
          <w:szCs w:val="28"/>
          <w:lang w:val="en-GB"/>
        </w:rPr>
      </w:pPr>
      <w:bookmarkStart w:id="8" w:name="_Toc227497303"/>
      <w:r w:rsidRPr="004B5ED4">
        <w:rPr>
          <w:rFonts w:ascii="Calibri" w:hAnsi="Calibri" w:cs="Calibri"/>
          <w:b/>
          <w:bCs/>
          <w:color w:val="000000" w:themeColor="text1"/>
          <w:sz w:val="28"/>
          <w:szCs w:val="28"/>
          <w:lang w:val="en-GB"/>
        </w:rPr>
        <w:t>4.</w:t>
      </w:r>
      <w:r w:rsidR="003C4AC1" w:rsidRPr="004B5ED4">
        <w:rPr>
          <w:rFonts w:ascii="Calibri" w:hAnsi="Calibri" w:cs="Calibri"/>
          <w:b/>
          <w:bCs/>
          <w:color w:val="000000" w:themeColor="text1"/>
          <w:sz w:val="28"/>
          <w:szCs w:val="28"/>
          <w:lang w:val="en-GB"/>
        </w:rPr>
        <w:t>Reflection and Justification</w:t>
      </w:r>
      <w:bookmarkEnd w:id="8"/>
    </w:p>
    <w:p w14:paraId="31F6E922" w14:textId="28244995" w:rsidR="003C4AC1" w:rsidRPr="00695188" w:rsidRDefault="003C4AC1" w:rsidP="004B5ED4">
      <w:pPr>
        <w:pStyle w:val="Heading2"/>
        <w:numPr>
          <w:ilvl w:val="1"/>
          <w:numId w:val="21"/>
        </w:numPr>
        <w:rPr>
          <w:rFonts w:ascii="Calibri" w:hAnsi="Calibri" w:cs="Calibri"/>
          <w:sz w:val="24"/>
          <w:szCs w:val="24"/>
          <w:lang w:val="en-GB"/>
        </w:rPr>
      </w:pPr>
      <w:bookmarkStart w:id="9" w:name="_Toc227497304"/>
      <w:r w:rsidRPr="00695188">
        <w:rPr>
          <w:rFonts w:ascii="Calibri" w:hAnsi="Calibri" w:cs="Calibri"/>
          <w:sz w:val="24"/>
          <w:szCs w:val="24"/>
          <w:lang w:val="en-GB"/>
        </w:rPr>
        <w:t>Abstract thinking</w:t>
      </w:r>
      <w:bookmarkEnd w:id="9"/>
      <w:r w:rsidRPr="00695188">
        <w:rPr>
          <w:rFonts w:ascii="Calibri" w:hAnsi="Calibri" w:cs="Calibri"/>
          <w:sz w:val="24"/>
          <w:szCs w:val="24"/>
          <w:lang w:val="en-GB"/>
        </w:rPr>
        <w:t xml:space="preserve"> </w:t>
      </w:r>
    </w:p>
    <w:p w14:paraId="4F1F1355" w14:textId="0A3C33F7" w:rsidR="004B5ED4" w:rsidRPr="004B5ED4" w:rsidRDefault="004B5ED4" w:rsidP="004B5ED4">
      <w:pPr>
        <w:pStyle w:val="ListParagraph"/>
        <w:spacing w:line="276" w:lineRule="auto"/>
        <w:ind w:left="360"/>
        <w:jc w:val="both"/>
        <w:rPr>
          <w:rFonts w:ascii="Calibri" w:hAnsi="Calibri" w:cs="Calibri"/>
          <w:lang w:val="en-US"/>
        </w:rPr>
      </w:pPr>
      <w:r w:rsidRPr="004B5ED4">
        <w:rPr>
          <w:rFonts w:ascii="Calibri" w:eastAsia="Times New Roman" w:hAnsi="Calibri" w:cs="Calibri"/>
          <w:lang w:val="en-US"/>
        </w:rPr>
        <w:t xml:space="preserve">Working with abstract thinking was something that took a little time to understand at first. The initial instinct was to think about specific rooms and specific timetables, which made everything feel very complicated. Once the focus shifted to only the essential properties </w:t>
      </w:r>
      <w:proofErr w:type="gramStart"/>
      <w:r w:rsidR="00256D91">
        <w:rPr>
          <w:rFonts w:ascii="Calibri" w:eastAsia="Times New Roman" w:hAnsi="Calibri" w:cs="Calibri"/>
          <w:lang w:val="en-US"/>
        </w:rPr>
        <w:t xml:space="preserve">- </w:t>
      </w:r>
      <w:r w:rsidRPr="004B5ED4">
        <w:rPr>
          <w:rFonts w:ascii="Calibri" w:eastAsia="Times New Roman" w:hAnsi="Calibri" w:cs="Calibri"/>
          <w:lang w:val="en-US"/>
        </w:rPr>
        <w:t xml:space="preserve"> capacity</w:t>
      </w:r>
      <w:proofErr w:type="gramEnd"/>
      <w:r w:rsidRPr="004B5ED4">
        <w:rPr>
          <w:rFonts w:ascii="Calibri" w:eastAsia="Times New Roman" w:hAnsi="Calibri" w:cs="Calibri"/>
          <w:lang w:val="en-US"/>
        </w:rPr>
        <w:t xml:space="preserve">, group size, time slot, and equipment </w:t>
      </w:r>
      <w:r w:rsidR="00256D91">
        <w:rPr>
          <w:rFonts w:ascii="Calibri" w:eastAsia="Times New Roman" w:hAnsi="Calibri" w:cs="Calibri"/>
          <w:lang w:val="en-US"/>
        </w:rPr>
        <w:t xml:space="preserve">- </w:t>
      </w:r>
      <w:r w:rsidRPr="004B5ED4">
        <w:rPr>
          <w:rFonts w:ascii="Calibri" w:eastAsia="Times New Roman" w:hAnsi="Calibri" w:cs="Calibri"/>
          <w:lang w:val="en-US"/>
        </w:rPr>
        <w:t>the logic became much clearer. Removing the physical details made it easier to see the underlying rules. It also became clear that the same algorithm could work in a different college with very little adjustment, which shows the value of keeping the model general [4].</w:t>
      </w:r>
    </w:p>
    <w:p w14:paraId="3840E993" w14:textId="77777777" w:rsidR="003C4AC1" w:rsidRPr="00695188" w:rsidRDefault="003C4AC1" w:rsidP="004B5ED4">
      <w:pPr>
        <w:pStyle w:val="Heading2"/>
        <w:numPr>
          <w:ilvl w:val="1"/>
          <w:numId w:val="21"/>
        </w:numPr>
        <w:rPr>
          <w:rFonts w:ascii="Calibri" w:hAnsi="Calibri" w:cs="Calibri"/>
          <w:sz w:val="24"/>
          <w:szCs w:val="24"/>
          <w:lang w:val="en-GB"/>
        </w:rPr>
      </w:pPr>
      <w:bookmarkStart w:id="10" w:name="_Toc227497305"/>
      <w:r w:rsidRPr="00695188">
        <w:rPr>
          <w:rFonts w:ascii="Calibri" w:hAnsi="Calibri" w:cs="Calibri"/>
          <w:sz w:val="24"/>
          <w:szCs w:val="24"/>
          <w:lang w:val="en-GB"/>
        </w:rPr>
        <w:t>Sub-dividing</w:t>
      </w:r>
      <w:bookmarkEnd w:id="10"/>
    </w:p>
    <w:p w14:paraId="03C23267" w14:textId="77777777" w:rsidR="004B5ED4" w:rsidRPr="004B5ED4" w:rsidRDefault="004B5ED4" w:rsidP="004B5ED4">
      <w:pPr>
        <w:pStyle w:val="ListParagraph"/>
        <w:spacing w:line="276" w:lineRule="auto"/>
        <w:ind w:left="360"/>
        <w:jc w:val="both"/>
        <w:rPr>
          <w:rFonts w:ascii="Calibri" w:hAnsi="Calibri" w:cs="Calibri"/>
          <w:lang w:val="en-US"/>
        </w:rPr>
      </w:pPr>
      <w:r w:rsidRPr="004B5ED4">
        <w:rPr>
          <w:rFonts w:ascii="Calibri" w:eastAsia="Times New Roman" w:hAnsi="Calibri" w:cs="Calibri"/>
          <w:lang w:val="en-US"/>
        </w:rPr>
        <w:t>Dividing the problem into three layers — resources, demand, and constraints — was probably the most useful step in the whole process. Before doing that, the problem felt like one big issue with no obvious starting point. Once each layer was separated, it became possible to work on one part without losing track of the others [5].</w:t>
      </w:r>
    </w:p>
    <w:p w14:paraId="4C144FD1" w14:textId="77777777" w:rsidR="004B5ED4" w:rsidRPr="004B5ED4" w:rsidRDefault="004B5ED4" w:rsidP="004B5ED4">
      <w:pPr>
        <w:pStyle w:val="ListParagraph"/>
        <w:spacing w:line="276" w:lineRule="auto"/>
        <w:ind w:left="360"/>
        <w:jc w:val="both"/>
        <w:rPr>
          <w:rFonts w:ascii="Calibri" w:hAnsi="Calibri" w:cs="Calibri"/>
          <w:lang w:val="en-US"/>
        </w:rPr>
      </w:pPr>
      <w:r w:rsidRPr="004B5ED4">
        <w:rPr>
          <w:rFonts w:ascii="Calibri" w:eastAsia="Times New Roman" w:hAnsi="Calibri" w:cs="Calibri"/>
          <w:lang w:val="en-US"/>
        </w:rPr>
        <w:t xml:space="preserve">The constraints layer turned out to be the trickiest to define. Some constraints are strict — for example, a room cannot hold more students than its stated capacity. Others are more flexible, such as teacher preferences. Deciding which was which helped clarify what the algorithm </w:t>
      </w:r>
      <w:proofErr w:type="gramStart"/>
      <w:r w:rsidRPr="004B5ED4">
        <w:rPr>
          <w:rFonts w:ascii="Calibri" w:eastAsia="Times New Roman" w:hAnsi="Calibri" w:cs="Calibri"/>
          <w:lang w:val="en-US"/>
        </w:rPr>
        <w:t>actually needed</w:t>
      </w:r>
      <w:proofErr w:type="gramEnd"/>
      <w:r w:rsidRPr="004B5ED4">
        <w:rPr>
          <w:rFonts w:ascii="Calibri" w:eastAsia="Times New Roman" w:hAnsi="Calibri" w:cs="Calibri"/>
          <w:lang w:val="en-US"/>
        </w:rPr>
        <w:t xml:space="preserve"> to enforce.</w:t>
      </w:r>
    </w:p>
    <w:p w14:paraId="62A98FAD" w14:textId="77777777" w:rsidR="003C4AC1" w:rsidRPr="00695188" w:rsidRDefault="003C4AC1" w:rsidP="004B5ED4">
      <w:pPr>
        <w:pStyle w:val="Heading2"/>
        <w:numPr>
          <w:ilvl w:val="1"/>
          <w:numId w:val="21"/>
        </w:numPr>
        <w:rPr>
          <w:rFonts w:ascii="Calibri" w:hAnsi="Calibri" w:cs="Calibri"/>
          <w:sz w:val="24"/>
          <w:szCs w:val="24"/>
          <w:lang w:val="en-GB"/>
        </w:rPr>
      </w:pPr>
      <w:bookmarkStart w:id="11" w:name="_Toc227497306"/>
      <w:r w:rsidRPr="00695188">
        <w:rPr>
          <w:rFonts w:ascii="Calibri" w:hAnsi="Calibri" w:cs="Calibri"/>
          <w:sz w:val="24"/>
          <w:szCs w:val="24"/>
          <w:lang w:val="en-GB"/>
        </w:rPr>
        <w:t>Justification of solution</w:t>
      </w:r>
      <w:bookmarkEnd w:id="11"/>
      <w:r w:rsidRPr="00695188">
        <w:rPr>
          <w:rFonts w:ascii="Calibri" w:hAnsi="Calibri" w:cs="Calibri"/>
          <w:sz w:val="24"/>
          <w:szCs w:val="24"/>
          <w:lang w:val="en-GB"/>
        </w:rPr>
        <w:t xml:space="preserve"> </w:t>
      </w:r>
    </w:p>
    <w:p w14:paraId="3D9B2FE1" w14:textId="63870989" w:rsidR="004B5ED4" w:rsidRPr="004B5ED4" w:rsidRDefault="004B5ED4" w:rsidP="004B5ED4">
      <w:pPr>
        <w:pStyle w:val="ListParagraph"/>
        <w:spacing w:line="276" w:lineRule="auto"/>
        <w:ind w:left="360"/>
        <w:jc w:val="both"/>
        <w:rPr>
          <w:rFonts w:ascii="Calibri" w:hAnsi="Calibri" w:cs="Calibri"/>
          <w:lang w:val="en-US"/>
        </w:rPr>
      </w:pPr>
      <w:r w:rsidRPr="004B5ED4">
        <w:rPr>
          <w:rFonts w:ascii="Calibri" w:eastAsia="Times New Roman" w:hAnsi="Calibri" w:cs="Calibri"/>
          <w:lang w:val="en-US"/>
        </w:rPr>
        <w:t xml:space="preserve">A greedy algorithm was chosen mainly because it is straightforward to follow and does not require specialist software. Whether a more complex </w:t>
      </w:r>
      <w:r w:rsidR="006464F8" w:rsidRPr="004B5ED4">
        <w:rPr>
          <w:rFonts w:ascii="Calibri" w:eastAsia="Times New Roman" w:hAnsi="Calibri" w:cs="Calibri"/>
          <w:lang w:val="en-US"/>
        </w:rPr>
        <w:t>optimization</w:t>
      </w:r>
      <w:r w:rsidRPr="004B5ED4">
        <w:rPr>
          <w:rFonts w:ascii="Calibri" w:eastAsia="Times New Roman" w:hAnsi="Calibri" w:cs="Calibri"/>
          <w:lang w:val="en-US"/>
        </w:rPr>
        <w:t xml:space="preserve"> approach might give better results was considered, but given the scope of this task, the greedy </w:t>
      </w:r>
      <w:proofErr w:type="gramStart"/>
      <w:r w:rsidR="00256D91">
        <w:rPr>
          <w:rFonts w:ascii="Calibri" w:eastAsia="Times New Roman" w:hAnsi="Calibri" w:cs="Calibri"/>
          <w:lang w:val="en-US"/>
        </w:rPr>
        <w:t xml:space="preserve">a </w:t>
      </w:r>
      <w:r w:rsidRPr="004B5ED4">
        <w:rPr>
          <w:rFonts w:ascii="Calibri" w:eastAsia="Times New Roman" w:hAnsi="Calibri" w:cs="Calibri"/>
          <w:lang w:val="en-US"/>
        </w:rPr>
        <w:t>method</w:t>
      </w:r>
      <w:proofErr w:type="gramEnd"/>
      <w:r w:rsidRPr="004B5ED4">
        <w:rPr>
          <w:rFonts w:ascii="Calibri" w:eastAsia="Times New Roman" w:hAnsi="Calibri" w:cs="Calibri"/>
          <w:lang w:val="en-US"/>
        </w:rPr>
        <w:t xml:space="preserve"> seemed the more realistic choice. Sorting groups from largest to smallest before allocation is a simple idea, but it makes a real difference — larger groups are harder to place, so dealing with them first reduces the number of conflicts later [3].</w:t>
      </w:r>
    </w:p>
    <w:p w14:paraId="1132BCA8" w14:textId="77777777" w:rsidR="003C4AC1" w:rsidRPr="00695188" w:rsidRDefault="003C4AC1" w:rsidP="004B5ED4">
      <w:pPr>
        <w:pStyle w:val="Heading2"/>
        <w:numPr>
          <w:ilvl w:val="1"/>
          <w:numId w:val="21"/>
        </w:numPr>
        <w:rPr>
          <w:rFonts w:ascii="Calibri" w:hAnsi="Calibri" w:cs="Calibri"/>
          <w:sz w:val="24"/>
          <w:szCs w:val="24"/>
          <w:lang w:val="en-GB"/>
        </w:rPr>
      </w:pPr>
      <w:bookmarkStart w:id="12" w:name="_Toc227497307"/>
      <w:r w:rsidRPr="00695188">
        <w:rPr>
          <w:rFonts w:ascii="Calibri" w:hAnsi="Calibri" w:cs="Calibri"/>
          <w:sz w:val="24"/>
          <w:szCs w:val="24"/>
          <w:lang w:val="en-GB"/>
        </w:rPr>
        <w:t>Limitation</w:t>
      </w:r>
      <w:bookmarkEnd w:id="12"/>
    </w:p>
    <w:p w14:paraId="5706F9FB" w14:textId="77777777" w:rsidR="004B5ED4" w:rsidRPr="004B5ED4" w:rsidRDefault="004B5ED4" w:rsidP="004B5ED4">
      <w:pPr>
        <w:pStyle w:val="ListParagraph"/>
        <w:spacing w:line="276" w:lineRule="auto"/>
        <w:ind w:left="360"/>
        <w:jc w:val="both"/>
        <w:rPr>
          <w:rFonts w:ascii="Calibri" w:hAnsi="Calibri" w:cs="Calibri"/>
          <w:lang w:val="en-US"/>
        </w:rPr>
      </w:pPr>
      <w:r w:rsidRPr="004B5ED4">
        <w:rPr>
          <w:rFonts w:ascii="Calibri" w:eastAsia="Times New Roman" w:hAnsi="Calibri" w:cs="Calibri"/>
          <w:lang w:val="en-US"/>
        </w:rPr>
        <w:t>One thing noticed while building the flowchart is that the algorithm always produces some output, but it cannot guarantee that the output is the best possible arrangement. If a large group is placed in a room that would have suited two smaller groups better, the algorithm does not go back and reconsider. That is the main trade-off of a greedy approach [2].</w:t>
      </w:r>
    </w:p>
    <w:p w14:paraId="41B0EDBF" w14:textId="77777777" w:rsidR="004B5ED4" w:rsidRPr="004B5ED4" w:rsidRDefault="004B5ED4" w:rsidP="004B5ED4">
      <w:pPr>
        <w:pStyle w:val="ListParagraph"/>
        <w:spacing w:line="276" w:lineRule="auto"/>
        <w:ind w:left="360"/>
        <w:jc w:val="both"/>
        <w:rPr>
          <w:rFonts w:ascii="Calibri" w:hAnsi="Calibri" w:cs="Calibri"/>
          <w:lang w:val="en-US"/>
        </w:rPr>
      </w:pPr>
      <w:r w:rsidRPr="004B5ED4">
        <w:rPr>
          <w:rFonts w:ascii="Calibri" w:eastAsia="Times New Roman" w:hAnsi="Calibri" w:cs="Calibri"/>
          <w:lang w:val="en-US"/>
        </w:rPr>
        <w:t xml:space="preserve">Movement between rooms was also harder to include than expected. To do this properly, the physical layout of the building would need to be known, which adds complexity that goes beyond a simple scheduling algorithm. Teacher preferences and fixed room bookings </w:t>
      </w:r>
      <w:r w:rsidRPr="004B5ED4">
        <w:rPr>
          <w:rFonts w:ascii="Calibri" w:eastAsia="Times New Roman" w:hAnsi="Calibri" w:cs="Calibri"/>
          <w:lang w:val="en-US"/>
        </w:rPr>
        <w:lastRenderedPageBreak/>
        <w:t>are also not fully incorporated, so some manual adjustment of the final output may still be needed [4].</w:t>
      </w:r>
    </w:p>
    <w:p w14:paraId="1F4B7ECD" w14:textId="77777777" w:rsidR="003C4AC1" w:rsidRDefault="003C4AC1" w:rsidP="004B5ED4">
      <w:pPr>
        <w:pStyle w:val="Heading2"/>
        <w:numPr>
          <w:ilvl w:val="1"/>
          <w:numId w:val="21"/>
        </w:numPr>
        <w:rPr>
          <w:rFonts w:ascii="Calibri" w:hAnsi="Calibri" w:cs="Calibri"/>
          <w:sz w:val="24"/>
          <w:szCs w:val="24"/>
          <w:lang w:val="en-GB"/>
        </w:rPr>
      </w:pPr>
      <w:bookmarkStart w:id="13" w:name="_Toc227497308"/>
      <w:r w:rsidRPr="00695188">
        <w:rPr>
          <w:rFonts w:ascii="Calibri" w:hAnsi="Calibri" w:cs="Calibri"/>
          <w:sz w:val="24"/>
          <w:szCs w:val="24"/>
          <w:lang w:val="en-GB"/>
        </w:rPr>
        <w:t>Assumption</w:t>
      </w:r>
      <w:bookmarkEnd w:id="13"/>
    </w:p>
    <w:p w14:paraId="6CFBD90E" w14:textId="38AB0667" w:rsidR="00D93E0D" w:rsidRPr="00D93E0D" w:rsidRDefault="00D93E0D" w:rsidP="00D93E0D">
      <w:pPr>
        <w:ind w:left="360"/>
        <w:jc w:val="both"/>
        <w:rPr>
          <w:rFonts w:ascii="Calibri" w:hAnsi="Calibri" w:cs="Calibri"/>
          <w:lang w:val="en-GB"/>
        </w:rPr>
      </w:pPr>
      <w:r w:rsidRPr="00D93E0D">
        <w:rPr>
          <w:rFonts w:ascii="Calibri" w:eastAsia="Times New Roman" w:hAnsi="Calibri" w:cs="Calibri"/>
          <w:lang w:val="en-US"/>
        </w:rPr>
        <w:t xml:space="preserve">A few assumptions had to be made to keep the solution workable. The most important </w:t>
      </w:r>
      <w:proofErr w:type="gramStart"/>
      <w:r w:rsidR="00256D91">
        <w:rPr>
          <w:rFonts w:ascii="Calibri" w:eastAsia="Times New Roman" w:hAnsi="Calibri" w:cs="Calibri"/>
          <w:lang w:val="en-US"/>
        </w:rPr>
        <w:t xml:space="preserve">a </w:t>
      </w:r>
      <w:r w:rsidRPr="00D93E0D">
        <w:rPr>
          <w:rFonts w:ascii="Calibri" w:eastAsia="Times New Roman" w:hAnsi="Calibri" w:cs="Calibri"/>
          <w:lang w:val="en-US"/>
        </w:rPr>
        <w:t>one</w:t>
      </w:r>
      <w:proofErr w:type="gramEnd"/>
      <w:r w:rsidRPr="00D93E0D">
        <w:rPr>
          <w:rFonts w:ascii="Calibri" w:eastAsia="Times New Roman" w:hAnsi="Calibri" w:cs="Calibri"/>
          <w:lang w:val="en-US"/>
        </w:rPr>
        <w:t xml:space="preserve"> is that all input data is accurate. If a room is listed as having capacity for 30 students but </w:t>
      </w:r>
      <w:proofErr w:type="gramStart"/>
      <w:r w:rsidRPr="00D93E0D">
        <w:rPr>
          <w:rFonts w:ascii="Calibri" w:eastAsia="Times New Roman" w:hAnsi="Calibri" w:cs="Calibri"/>
          <w:lang w:val="en-US"/>
        </w:rPr>
        <w:t>actually fits</w:t>
      </w:r>
      <w:proofErr w:type="gramEnd"/>
      <w:r w:rsidRPr="00D93E0D">
        <w:rPr>
          <w:rFonts w:ascii="Calibri" w:eastAsia="Times New Roman" w:hAnsi="Calibri" w:cs="Calibri"/>
          <w:lang w:val="en-US"/>
        </w:rPr>
        <w:t xml:space="preserve"> 20 comfortably, the algorithm will not catch that error. Time slots are also assumed to be </w:t>
      </w:r>
      <w:proofErr w:type="spellStart"/>
      <w:r w:rsidRPr="00D93E0D">
        <w:rPr>
          <w:rFonts w:ascii="Calibri" w:eastAsia="Times New Roman" w:hAnsi="Calibri" w:cs="Calibri"/>
          <w:lang w:val="en-US"/>
        </w:rPr>
        <w:t>standardised</w:t>
      </w:r>
      <w:proofErr w:type="spellEnd"/>
      <w:r w:rsidRPr="00D93E0D">
        <w:rPr>
          <w:rFonts w:ascii="Calibri" w:eastAsia="Times New Roman" w:hAnsi="Calibri" w:cs="Calibri"/>
          <w:lang w:val="en-US"/>
        </w:rPr>
        <w:t xml:space="preserve"> and non-overlapping, which may not always be true in a college where some classes run longer than others. These assumptions simplify the model, but they are worth keeping in mind when thinking about how the solution would perform in a real setting</w:t>
      </w:r>
    </w:p>
    <w:p w14:paraId="7B70BBEB" w14:textId="5B267EF3" w:rsidR="003C4AC1" w:rsidRPr="00D93E0D" w:rsidRDefault="00575528" w:rsidP="00575528">
      <w:pPr>
        <w:pStyle w:val="Heading1"/>
        <w:spacing w:line="360" w:lineRule="auto"/>
        <w:ind w:left="360"/>
        <w:rPr>
          <w:rFonts w:ascii="Calibri" w:hAnsi="Calibri" w:cs="Calibri"/>
          <w:b/>
          <w:bCs/>
          <w:color w:val="000000" w:themeColor="text1"/>
          <w:sz w:val="28"/>
          <w:szCs w:val="28"/>
          <w:lang w:val="en-GB"/>
        </w:rPr>
      </w:pPr>
      <w:bookmarkStart w:id="14" w:name="_Toc227497309"/>
      <w:r>
        <w:rPr>
          <w:rFonts w:ascii="Calibri" w:hAnsi="Calibri" w:cs="Calibri"/>
          <w:b/>
          <w:bCs/>
          <w:color w:val="000000" w:themeColor="text1"/>
          <w:sz w:val="28"/>
          <w:szCs w:val="28"/>
          <w:lang w:val="en-GB"/>
        </w:rPr>
        <w:t>5.</w:t>
      </w:r>
      <w:r w:rsidR="003C4AC1" w:rsidRPr="00D93E0D">
        <w:rPr>
          <w:rFonts w:ascii="Calibri" w:hAnsi="Calibri" w:cs="Calibri"/>
          <w:b/>
          <w:bCs/>
          <w:color w:val="000000" w:themeColor="text1"/>
          <w:sz w:val="28"/>
          <w:szCs w:val="28"/>
          <w:lang w:val="en-GB"/>
        </w:rPr>
        <w:t>Conclusion</w:t>
      </w:r>
      <w:bookmarkEnd w:id="14"/>
      <w:r>
        <w:rPr>
          <w:rFonts w:ascii="Calibri" w:hAnsi="Calibri" w:cs="Calibri"/>
          <w:b/>
          <w:bCs/>
          <w:color w:val="000000" w:themeColor="text1"/>
          <w:sz w:val="28"/>
          <w:szCs w:val="28"/>
          <w:lang w:val="en-GB"/>
        </w:rPr>
        <w:t xml:space="preserve"> </w:t>
      </w:r>
    </w:p>
    <w:p w14:paraId="4C70355D" w14:textId="39C7EFCD" w:rsidR="00D93E0D" w:rsidRPr="00D93E0D" w:rsidRDefault="00D93E0D" w:rsidP="00D93E0D">
      <w:pPr>
        <w:pStyle w:val="ListParagraph"/>
        <w:spacing w:line="276" w:lineRule="auto"/>
        <w:ind w:left="360"/>
        <w:jc w:val="both"/>
        <w:rPr>
          <w:rFonts w:ascii="Calibri" w:hAnsi="Calibri" w:cs="Calibri"/>
          <w:lang w:val="en-US"/>
        </w:rPr>
      </w:pPr>
      <w:r w:rsidRPr="00D93E0D">
        <w:rPr>
          <w:rFonts w:ascii="Calibri" w:eastAsia="Times New Roman" w:hAnsi="Calibri" w:cs="Calibri"/>
          <w:lang w:val="en-US"/>
        </w:rPr>
        <w:t xml:space="preserve">This report has looked at </w:t>
      </w:r>
      <w:proofErr w:type="gramStart"/>
      <w:r w:rsidRPr="00D93E0D">
        <w:rPr>
          <w:rFonts w:ascii="Calibri" w:eastAsia="Times New Roman" w:hAnsi="Calibri" w:cs="Calibri"/>
          <w:lang w:val="en-US"/>
        </w:rPr>
        <w:t>a classroom</w:t>
      </w:r>
      <w:proofErr w:type="gramEnd"/>
      <w:r w:rsidRPr="00D93E0D">
        <w:rPr>
          <w:rFonts w:ascii="Calibri" w:eastAsia="Times New Roman" w:hAnsi="Calibri" w:cs="Calibri"/>
          <w:lang w:val="en-US"/>
        </w:rPr>
        <w:t xml:space="preserve"> allocation</w:t>
      </w:r>
      <w:r w:rsidR="00256D91">
        <w:rPr>
          <w:rFonts w:ascii="Calibri" w:eastAsia="Times New Roman" w:hAnsi="Calibri" w:cs="Calibri"/>
          <w:lang w:val="en-US"/>
        </w:rPr>
        <w:t xml:space="preserve"> a</w:t>
      </w:r>
      <w:r w:rsidRPr="00D93E0D">
        <w:rPr>
          <w:rFonts w:ascii="Calibri" w:eastAsia="Times New Roman" w:hAnsi="Calibri" w:cs="Calibri"/>
          <w:lang w:val="en-US"/>
        </w:rPr>
        <w:t xml:space="preserve"> problem at a local college and proposed a structured solution based on a greedy algorithm. The problem was broken down using the </w:t>
      </w:r>
      <w:proofErr w:type="spellStart"/>
      <w:r w:rsidRPr="00D93E0D">
        <w:rPr>
          <w:rFonts w:ascii="Calibri" w:eastAsia="Times New Roman" w:hAnsi="Calibri" w:cs="Calibri"/>
          <w:lang w:val="en-US"/>
        </w:rPr>
        <w:t>MoSCoW</w:t>
      </w:r>
      <w:proofErr w:type="spellEnd"/>
      <w:r w:rsidRPr="00D93E0D">
        <w:rPr>
          <w:rFonts w:ascii="Calibri" w:eastAsia="Times New Roman" w:hAnsi="Calibri" w:cs="Calibri"/>
          <w:lang w:val="en-US"/>
        </w:rPr>
        <w:t xml:space="preserve"> technique, which helped to identify what the solution must do and what it can leave aside. A flowchart was designed to show the logical steps of the allocation process, and each step was explained in detail.</w:t>
      </w:r>
    </w:p>
    <w:p w14:paraId="0E444980" w14:textId="7E0561F6" w:rsidR="003C4AC1" w:rsidRPr="00575528" w:rsidRDefault="00D93E0D" w:rsidP="00575528">
      <w:pPr>
        <w:pStyle w:val="ListParagraph"/>
        <w:spacing w:line="276" w:lineRule="auto"/>
        <w:ind w:left="360"/>
        <w:jc w:val="both"/>
        <w:rPr>
          <w:rFonts w:ascii="Calibri" w:hAnsi="Calibri" w:cs="Calibri"/>
          <w:lang w:val="en-US"/>
        </w:rPr>
      </w:pPr>
      <w:r w:rsidRPr="00D93E0D">
        <w:rPr>
          <w:rFonts w:ascii="Calibri" w:eastAsia="Times New Roman" w:hAnsi="Calibri" w:cs="Calibri"/>
          <w:lang w:val="en-US"/>
        </w:rPr>
        <w:t>The proposed approach is practical and can be scaled up if the college grows. It addresses the three main issues identified in the problem: overcrowded rooms, underused spaces, and timetable conflicts. There are limitations, particularly around</w:t>
      </w:r>
      <w:r w:rsidR="00256D91">
        <w:rPr>
          <w:rFonts w:ascii="Calibri" w:eastAsia="Times New Roman" w:hAnsi="Calibri" w:cs="Calibri"/>
          <w:lang w:val="en-US"/>
        </w:rPr>
        <w:t xml:space="preserve"> </w:t>
      </w:r>
      <w:proofErr w:type="gramStart"/>
      <w:r w:rsidR="00256D91">
        <w:rPr>
          <w:rFonts w:ascii="Calibri" w:eastAsia="Times New Roman" w:hAnsi="Calibri" w:cs="Calibri"/>
          <w:lang w:val="en-US"/>
        </w:rPr>
        <w:t>a</w:t>
      </w:r>
      <w:r w:rsidRPr="00D93E0D">
        <w:rPr>
          <w:rFonts w:ascii="Calibri" w:eastAsia="Times New Roman" w:hAnsi="Calibri" w:cs="Calibri"/>
          <w:lang w:val="en-US"/>
        </w:rPr>
        <w:t xml:space="preserve"> data</w:t>
      </w:r>
      <w:proofErr w:type="gramEnd"/>
      <w:r w:rsidRPr="00D93E0D">
        <w:rPr>
          <w:rFonts w:ascii="Calibri" w:eastAsia="Times New Roman" w:hAnsi="Calibri" w:cs="Calibri"/>
          <w:lang w:val="en-US"/>
        </w:rPr>
        <w:t xml:space="preserve"> accuracy and movement between rooms, but the solution provides a clear and logical starting point for improving classroom management.</w:t>
      </w:r>
    </w:p>
    <w:p w14:paraId="6CC46F37" w14:textId="6BA4A173" w:rsidR="0056320E" w:rsidRPr="00D93E0D" w:rsidRDefault="00D93E0D" w:rsidP="00575528">
      <w:pPr>
        <w:pStyle w:val="Heading1"/>
        <w:spacing w:line="360" w:lineRule="auto"/>
        <w:ind w:firstLine="360"/>
        <w:rPr>
          <w:rFonts w:ascii="Calibri" w:hAnsi="Calibri" w:cs="Calibri"/>
          <w:b/>
          <w:bCs/>
          <w:color w:val="000000" w:themeColor="text1"/>
          <w:sz w:val="28"/>
          <w:szCs w:val="28"/>
          <w:lang w:val="en-GB"/>
        </w:rPr>
      </w:pPr>
      <w:bookmarkStart w:id="15" w:name="_Toc227497310"/>
      <w:r>
        <w:rPr>
          <w:rFonts w:ascii="Calibri" w:hAnsi="Calibri" w:cs="Calibri"/>
          <w:b/>
          <w:bCs/>
          <w:color w:val="000000" w:themeColor="text1"/>
          <w:sz w:val="28"/>
          <w:szCs w:val="28"/>
          <w:lang w:val="en-GB"/>
        </w:rPr>
        <w:t>6.</w:t>
      </w:r>
      <w:r w:rsidR="0056320E" w:rsidRPr="00D93E0D">
        <w:rPr>
          <w:rFonts w:ascii="Calibri" w:hAnsi="Calibri" w:cs="Calibri"/>
          <w:b/>
          <w:bCs/>
          <w:color w:val="000000" w:themeColor="text1"/>
          <w:sz w:val="28"/>
          <w:szCs w:val="28"/>
          <w:lang w:val="en-GB"/>
        </w:rPr>
        <w:t>Re</w:t>
      </w:r>
      <w:r w:rsidR="00A10EDC" w:rsidRPr="00D93E0D">
        <w:rPr>
          <w:rFonts w:ascii="Calibri" w:hAnsi="Calibri" w:cs="Calibri"/>
          <w:b/>
          <w:bCs/>
          <w:color w:val="000000" w:themeColor="text1"/>
          <w:sz w:val="28"/>
          <w:szCs w:val="28"/>
          <w:lang w:val="en-GB"/>
        </w:rPr>
        <w:t>ferences</w:t>
      </w:r>
      <w:bookmarkEnd w:id="15"/>
    </w:p>
    <w:p w14:paraId="38269658" w14:textId="06E6E0A3" w:rsidR="00D93E0D" w:rsidRPr="00D93E0D" w:rsidRDefault="00256D91" w:rsidP="00D93E0D">
      <w:pPr>
        <w:spacing w:after="100"/>
        <w:ind w:left="720" w:hanging="720"/>
        <w:rPr>
          <w:rFonts w:ascii="Calibri" w:hAnsi="Calibri" w:cs="Calibri"/>
          <w:lang w:val="en-US"/>
        </w:rPr>
      </w:pPr>
      <w:r>
        <w:rPr>
          <w:rFonts w:ascii="Calibri" w:eastAsia="Times New Roman" w:hAnsi="Calibri" w:cs="Calibri"/>
          <w:lang w:val="en-US"/>
        </w:rPr>
        <w:t>1</w:t>
      </w:r>
      <w:proofErr w:type="gramStart"/>
      <w:r>
        <w:rPr>
          <w:rFonts w:ascii="Calibri" w:eastAsia="Times New Roman" w:hAnsi="Calibri" w:cs="Calibri"/>
          <w:lang w:val="en-US"/>
        </w:rPr>
        <w:t xml:space="preserve">. </w:t>
      </w:r>
      <w:r w:rsidR="00D93E0D" w:rsidRPr="00D93E0D">
        <w:rPr>
          <w:rFonts w:ascii="Calibri" w:eastAsia="Times New Roman" w:hAnsi="Calibri" w:cs="Calibri"/>
          <w:lang w:val="en-US"/>
        </w:rPr>
        <w:t xml:space="preserve"> D</w:t>
      </w:r>
      <w:proofErr w:type="gramEnd"/>
      <w:r w:rsidR="00D93E0D" w:rsidRPr="00D93E0D">
        <w:rPr>
          <w:rFonts w:ascii="Calibri" w:eastAsia="Times New Roman" w:hAnsi="Calibri" w:cs="Calibri"/>
          <w:lang w:val="en-US"/>
        </w:rPr>
        <w:t>. Clegg and R. Barker, Case Method Fast-Track: A RAD Approach. Wokingham: Addison-Wesley, 1994.</w:t>
      </w:r>
    </w:p>
    <w:p w14:paraId="3B6286C2" w14:textId="0745ED26" w:rsidR="00D93E0D" w:rsidRPr="00D93E0D" w:rsidRDefault="00256D91" w:rsidP="00256D91">
      <w:pPr>
        <w:spacing w:after="100"/>
        <w:rPr>
          <w:rFonts w:ascii="Calibri" w:hAnsi="Calibri" w:cs="Calibri"/>
          <w:lang w:val="en-US"/>
        </w:rPr>
      </w:pPr>
      <w:r>
        <w:rPr>
          <w:rFonts w:ascii="Calibri" w:eastAsia="Times New Roman" w:hAnsi="Calibri" w:cs="Calibri"/>
          <w:lang w:val="en-US"/>
        </w:rPr>
        <w:t>2</w:t>
      </w:r>
      <w:proofErr w:type="gramStart"/>
      <w:r>
        <w:rPr>
          <w:rFonts w:ascii="Calibri" w:eastAsia="Times New Roman" w:hAnsi="Calibri" w:cs="Calibri"/>
          <w:lang w:val="en-US"/>
        </w:rPr>
        <w:t xml:space="preserve">. </w:t>
      </w:r>
      <w:r w:rsidR="00D93E0D" w:rsidRPr="00D93E0D">
        <w:rPr>
          <w:rFonts w:ascii="Calibri" w:eastAsia="Times New Roman" w:hAnsi="Calibri" w:cs="Calibri"/>
          <w:lang w:val="en-US"/>
        </w:rPr>
        <w:t xml:space="preserve"> M</w:t>
      </w:r>
      <w:proofErr w:type="gramEnd"/>
      <w:r w:rsidR="00D93E0D" w:rsidRPr="00D93E0D">
        <w:rPr>
          <w:rFonts w:ascii="Calibri" w:eastAsia="Times New Roman" w:hAnsi="Calibri" w:cs="Calibri"/>
          <w:lang w:val="en-US"/>
        </w:rPr>
        <w:t>. Pinedo, Scheduling: Theory, Algorithms, and Systems, 5th ed. New York: Springer, 2016.</w:t>
      </w:r>
    </w:p>
    <w:p w14:paraId="4DD8A3AE" w14:textId="62456474" w:rsidR="00D93E0D" w:rsidRPr="00D93E0D" w:rsidRDefault="00256D91" w:rsidP="00D93E0D">
      <w:pPr>
        <w:spacing w:after="100"/>
        <w:ind w:left="720" w:hanging="720"/>
        <w:rPr>
          <w:rFonts w:ascii="Calibri" w:hAnsi="Calibri" w:cs="Calibri"/>
          <w:lang w:val="en-US"/>
        </w:rPr>
      </w:pPr>
      <w:r>
        <w:rPr>
          <w:rFonts w:ascii="Calibri" w:eastAsia="Times New Roman" w:hAnsi="Calibri" w:cs="Calibri"/>
          <w:lang w:val="en-US"/>
        </w:rPr>
        <w:t>3.</w:t>
      </w:r>
      <w:r w:rsidR="00D93E0D" w:rsidRPr="00D93E0D">
        <w:rPr>
          <w:rFonts w:ascii="Calibri" w:eastAsia="Times New Roman" w:hAnsi="Calibri" w:cs="Calibri"/>
          <w:lang w:val="en-US"/>
        </w:rPr>
        <w:t xml:space="preserve"> S. Even, A. Itai, and A. Shamir, “On the complexity of timetable and multicommodity flow problems,” SIAM Journal on Computing, vol. 5, no. 4, pp. 691–703, 1976.</w:t>
      </w:r>
    </w:p>
    <w:p w14:paraId="0B0C36EF" w14:textId="6109B879" w:rsidR="00D93E0D" w:rsidRPr="00D93E0D" w:rsidRDefault="00256D91" w:rsidP="00D93E0D">
      <w:pPr>
        <w:spacing w:after="100"/>
        <w:ind w:left="720" w:hanging="720"/>
        <w:rPr>
          <w:rFonts w:ascii="Calibri" w:hAnsi="Calibri" w:cs="Calibri"/>
          <w:lang w:val="en-US"/>
        </w:rPr>
      </w:pPr>
      <w:r>
        <w:rPr>
          <w:rFonts w:ascii="Calibri" w:eastAsia="Times New Roman" w:hAnsi="Calibri" w:cs="Calibri"/>
          <w:lang w:val="en-US"/>
        </w:rPr>
        <w:t>4.</w:t>
      </w:r>
      <w:r w:rsidR="00D93E0D" w:rsidRPr="00D93E0D">
        <w:rPr>
          <w:rFonts w:ascii="Calibri" w:eastAsia="Times New Roman" w:hAnsi="Calibri" w:cs="Calibri"/>
          <w:lang w:val="en-US"/>
        </w:rPr>
        <w:t xml:space="preserve"> E. K. Burke and S. Petrovic, “Recent research directions in automated timetabling,” European Journal of Operational Research, vol. 140, no. 2, pp. 266–280, 2002.</w:t>
      </w:r>
    </w:p>
    <w:p w14:paraId="6EA437CD" w14:textId="265BB232" w:rsidR="00D93E0D" w:rsidRPr="00D93E0D" w:rsidRDefault="00256D91" w:rsidP="00D93E0D">
      <w:pPr>
        <w:spacing w:after="100"/>
        <w:ind w:left="720" w:hanging="720"/>
        <w:rPr>
          <w:rFonts w:ascii="Calibri" w:hAnsi="Calibri" w:cs="Calibri"/>
          <w:lang w:val="en-US"/>
        </w:rPr>
      </w:pPr>
      <w:r>
        <w:rPr>
          <w:rFonts w:ascii="Calibri" w:eastAsia="Times New Roman" w:hAnsi="Calibri" w:cs="Calibri"/>
          <w:lang w:val="en-US"/>
        </w:rPr>
        <w:t>5.</w:t>
      </w:r>
      <w:r w:rsidR="00D93E0D" w:rsidRPr="00D93E0D">
        <w:rPr>
          <w:rFonts w:ascii="Calibri" w:eastAsia="Times New Roman" w:hAnsi="Calibri" w:cs="Calibri"/>
          <w:lang w:val="en-US"/>
        </w:rPr>
        <w:t xml:space="preserve"> R. Lewis, A Guide to Graph Coloring: Algorithms and Applications. New York: Springer, 2016.</w:t>
      </w:r>
    </w:p>
    <w:p w14:paraId="29901375" w14:textId="18C73265" w:rsidR="00C70314" w:rsidRPr="00575528" w:rsidRDefault="00256D91" w:rsidP="00575528">
      <w:pPr>
        <w:spacing w:after="100"/>
        <w:ind w:left="720" w:hanging="720"/>
        <w:rPr>
          <w:rFonts w:ascii="Calibri" w:hAnsi="Calibri" w:cs="Calibri"/>
          <w:lang w:val="en-US"/>
        </w:rPr>
      </w:pPr>
      <w:r>
        <w:rPr>
          <w:rFonts w:ascii="Calibri" w:eastAsia="Times New Roman" w:hAnsi="Calibri" w:cs="Calibri"/>
          <w:lang w:val="en-US"/>
        </w:rPr>
        <w:t>6.</w:t>
      </w:r>
      <w:r w:rsidR="00D93E0D" w:rsidRPr="00D93E0D">
        <w:rPr>
          <w:rFonts w:ascii="Calibri" w:eastAsia="Times New Roman" w:hAnsi="Calibri" w:cs="Calibri"/>
          <w:lang w:val="en-US"/>
        </w:rPr>
        <w:t xml:space="preserve"> G. Laporte, “The art and science of designing timetables,” Operations Research, vol. 53, no. 6, pp. 989–1004, 2005.</w:t>
      </w:r>
    </w:p>
    <w:sectPr w:rsidR="00C70314" w:rsidRPr="00575528" w:rsidSect="00EA3F6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B18F5" w14:textId="77777777" w:rsidR="00980B54" w:rsidRDefault="00980B54" w:rsidP="00237AAC">
      <w:pPr>
        <w:spacing w:after="0" w:line="240" w:lineRule="auto"/>
      </w:pPr>
      <w:r>
        <w:separator/>
      </w:r>
    </w:p>
  </w:endnote>
  <w:endnote w:type="continuationSeparator" w:id="0">
    <w:p w14:paraId="2EA14AA3" w14:textId="77777777" w:rsidR="00980B54" w:rsidRDefault="00980B54"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939223"/>
      <w:docPartObj>
        <w:docPartGallery w:val="Page Numbers (Bottom of Page)"/>
        <w:docPartUnique/>
      </w:docPartObj>
    </w:sdtPr>
    <w:sdtEndPr>
      <w:rPr>
        <w:noProof/>
      </w:rPr>
    </w:sdtEndPr>
    <w:sdtContent>
      <w:p w14:paraId="58CECB39" w14:textId="13DE3215" w:rsidR="00695188" w:rsidRDefault="006951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CB1E50"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B611C" w14:textId="77777777" w:rsidR="00980B54" w:rsidRDefault="00980B54" w:rsidP="00237AAC">
      <w:pPr>
        <w:spacing w:after="0" w:line="240" w:lineRule="auto"/>
      </w:pPr>
      <w:r>
        <w:separator/>
      </w:r>
    </w:p>
  </w:footnote>
  <w:footnote w:type="continuationSeparator" w:id="0">
    <w:p w14:paraId="02958EAE" w14:textId="77777777" w:rsidR="00980B54" w:rsidRDefault="00980B54"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906401"/>
    <w:multiLevelType w:val="multilevel"/>
    <w:tmpl w:val="9A8EC9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322389754">
    <w:abstractNumId w:val="12"/>
  </w:num>
  <w:num w:numId="2" w16cid:durableId="986477931">
    <w:abstractNumId w:val="10"/>
  </w:num>
  <w:num w:numId="3" w16cid:durableId="109668438">
    <w:abstractNumId w:val="13"/>
  </w:num>
  <w:num w:numId="4" w16cid:durableId="816528024">
    <w:abstractNumId w:val="17"/>
  </w:num>
  <w:num w:numId="5" w16cid:durableId="1430393383">
    <w:abstractNumId w:val="16"/>
  </w:num>
  <w:num w:numId="6" w16cid:durableId="1824466593">
    <w:abstractNumId w:val="4"/>
  </w:num>
  <w:num w:numId="7" w16cid:durableId="872423946">
    <w:abstractNumId w:val="2"/>
  </w:num>
  <w:num w:numId="8" w16cid:durableId="1204249372">
    <w:abstractNumId w:val="9"/>
  </w:num>
  <w:num w:numId="9" w16cid:durableId="1108542330">
    <w:abstractNumId w:val="15"/>
  </w:num>
  <w:num w:numId="10" w16cid:durableId="139662970">
    <w:abstractNumId w:val="0"/>
  </w:num>
  <w:num w:numId="11" w16cid:durableId="2117362102">
    <w:abstractNumId w:val="8"/>
  </w:num>
  <w:num w:numId="12" w16cid:durableId="1886486162">
    <w:abstractNumId w:val="19"/>
  </w:num>
  <w:num w:numId="13" w16cid:durableId="2076928035">
    <w:abstractNumId w:val="1"/>
  </w:num>
  <w:num w:numId="14" w16cid:durableId="2081126105">
    <w:abstractNumId w:val="5"/>
  </w:num>
  <w:num w:numId="15" w16cid:durableId="171723733">
    <w:abstractNumId w:val="14"/>
  </w:num>
  <w:num w:numId="16" w16cid:durableId="593322404">
    <w:abstractNumId w:val="11"/>
  </w:num>
  <w:num w:numId="17" w16cid:durableId="1686251031">
    <w:abstractNumId w:val="6"/>
  </w:num>
  <w:num w:numId="18" w16cid:durableId="1498418867">
    <w:abstractNumId w:val="3"/>
  </w:num>
  <w:num w:numId="19" w16cid:durableId="1468358145">
    <w:abstractNumId w:val="7"/>
  </w:num>
  <w:num w:numId="20" w16cid:durableId="1249584957">
    <w:abstractNumId w:val="18"/>
  </w:num>
  <w:num w:numId="21" w16cid:durableId="98404396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50BC"/>
    <w:rsid w:val="000552AB"/>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581C"/>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D7FBC"/>
    <w:rsid w:val="001E7AEF"/>
    <w:rsid w:val="0020318C"/>
    <w:rsid w:val="00210515"/>
    <w:rsid w:val="00210971"/>
    <w:rsid w:val="00215A8B"/>
    <w:rsid w:val="00220889"/>
    <w:rsid w:val="0022467B"/>
    <w:rsid w:val="002324C8"/>
    <w:rsid w:val="00236F4E"/>
    <w:rsid w:val="00237AAC"/>
    <w:rsid w:val="00237E3D"/>
    <w:rsid w:val="002409D2"/>
    <w:rsid w:val="00247576"/>
    <w:rsid w:val="00247772"/>
    <w:rsid w:val="00250AEC"/>
    <w:rsid w:val="0025194D"/>
    <w:rsid w:val="002559FD"/>
    <w:rsid w:val="00255DB3"/>
    <w:rsid w:val="00256D91"/>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894"/>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165C9"/>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5904"/>
    <w:rsid w:val="00486484"/>
    <w:rsid w:val="00486B4F"/>
    <w:rsid w:val="0049048C"/>
    <w:rsid w:val="0049091E"/>
    <w:rsid w:val="004945A6"/>
    <w:rsid w:val="004946EF"/>
    <w:rsid w:val="00495DFD"/>
    <w:rsid w:val="00496081"/>
    <w:rsid w:val="004973FE"/>
    <w:rsid w:val="004A012B"/>
    <w:rsid w:val="004A45B7"/>
    <w:rsid w:val="004B1672"/>
    <w:rsid w:val="004B5ED4"/>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6320E"/>
    <w:rsid w:val="0056667B"/>
    <w:rsid w:val="00571BE5"/>
    <w:rsid w:val="00573119"/>
    <w:rsid w:val="005738E3"/>
    <w:rsid w:val="00575528"/>
    <w:rsid w:val="005766BB"/>
    <w:rsid w:val="00582B05"/>
    <w:rsid w:val="00590BBC"/>
    <w:rsid w:val="005A0A7F"/>
    <w:rsid w:val="005A0C91"/>
    <w:rsid w:val="005A49BB"/>
    <w:rsid w:val="005A5393"/>
    <w:rsid w:val="005B2616"/>
    <w:rsid w:val="005B2763"/>
    <w:rsid w:val="005B2CD1"/>
    <w:rsid w:val="005B469D"/>
    <w:rsid w:val="005C7738"/>
    <w:rsid w:val="005D41B6"/>
    <w:rsid w:val="005D43DC"/>
    <w:rsid w:val="005D5071"/>
    <w:rsid w:val="005D52D2"/>
    <w:rsid w:val="0060600B"/>
    <w:rsid w:val="00610933"/>
    <w:rsid w:val="00611821"/>
    <w:rsid w:val="00615E47"/>
    <w:rsid w:val="006164A0"/>
    <w:rsid w:val="006219E0"/>
    <w:rsid w:val="0062489E"/>
    <w:rsid w:val="00625F4F"/>
    <w:rsid w:val="00633EAF"/>
    <w:rsid w:val="0063492C"/>
    <w:rsid w:val="00636577"/>
    <w:rsid w:val="0064334D"/>
    <w:rsid w:val="006464F8"/>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5188"/>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3896"/>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57D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510"/>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708E8"/>
    <w:rsid w:val="00980B54"/>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93E0D"/>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6B05"/>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6B8"/>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5F8C5"/>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customStyle="1" w:styleId="font-claude-response-body">
    <w:name w:val="font-claude-response-body"/>
    <w:basedOn w:val="Normal"/>
    <w:rsid w:val="00695188"/>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695188"/>
    <w:rPr>
      <w:b/>
      <w:bCs/>
    </w:rPr>
  </w:style>
  <w:style w:type="character" w:styleId="Emphasis">
    <w:name w:val="Emphasis"/>
    <w:basedOn w:val="DefaultParagraphFont"/>
    <w:uiPriority w:val="20"/>
    <w:qFormat/>
    <w:rsid w:val="006951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1860</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Olha Kozmenko (2335644)</cp:lastModifiedBy>
  <cp:revision>2</cp:revision>
  <dcterms:created xsi:type="dcterms:W3CDTF">2026-04-19T12:53:00Z</dcterms:created>
  <dcterms:modified xsi:type="dcterms:W3CDTF">2026-04-19T12:53:00Z</dcterms:modified>
</cp:coreProperties>
</file>