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95818D" w14:textId="0308EC2D" w:rsidR="00617088" w:rsidRPr="00F8249C" w:rsidRDefault="00617088" w:rsidP="00617088">
      <w:pPr>
        <w:jc w:val="center"/>
        <w:rPr>
          <w:rFonts w:ascii="Garamond" w:hAnsi="Garamond"/>
          <w:color w:val="000000" w:themeColor="text1"/>
          <w:sz w:val="24"/>
          <w:szCs w:val="24"/>
          <w:u w:val="single"/>
        </w:rPr>
      </w:pPr>
      <w:r w:rsidRPr="00F8249C">
        <w:rPr>
          <w:rFonts w:ascii="Garamond" w:hAnsi="Garamond"/>
          <w:color w:val="000000" w:themeColor="text1"/>
          <w:sz w:val="24"/>
          <w:szCs w:val="24"/>
          <w:u w:val="single"/>
        </w:rPr>
        <w:t>Working-class reading habits.</w:t>
      </w:r>
    </w:p>
    <w:p w14:paraId="2B1EE14C" w14:textId="77777777" w:rsidR="009B7C0B" w:rsidRPr="00F8249C" w:rsidRDefault="00617088" w:rsidP="0095709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Who was your chosen reader?</w:t>
      </w:r>
    </w:p>
    <w:p w14:paraId="4717EF16" w14:textId="7A18F93F" w:rsidR="0024769F" w:rsidRPr="00F8249C" w:rsidRDefault="0095709A" w:rsidP="009B7C0B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 xml:space="preserve"> </w:t>
      </w:r>
      <w:r w:rsidR="0024769F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Sarah Good, a governess (mid to late 19</w:t>
      </w:r>
      <w:r w:rsidR="0024769F" w:rsidRPr="00F8249C">
        <w:rPr>
          <w:rFonts w:ascii="Garamond" w:eastAsia="Times New Roman" w:hAnsi="Garamond" w:cs="Segoe UI"/>
          <w:color w:val="000000" w:themeColor="text1"/>
          <w:sz w:val="24"/>
          <w:szCs w:val="24"/>
          <w:vertAlign w:val="superscript"/>
          <w:lang w:eastAsia="en-GB"/>
        </w:rPr>
        <w:t>th</w:t>
      </w:r>
      <w:r w:rsidR="0024769F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century). </w:t>
      </w:r>
    </w:p>
    <w:p w14:paraId="0D8796CE" w14:textId="77777777" w:rsidR="009B7C0B" w:rsidRPr="00F8249C" w:rsidRDefault="00617088" w:rsidP="0095709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Where were they from?</w:t>
      </w:r>
      <w:r w:rsidR="0095709A" w:rsidRPr="00F8249C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 xml:space="preserve"> </w:t>
      </w:r>
    </w:p>
    <w:p w14:paraId="7FFE748D" w14:textId="5AB5DA61" w:rsidR="0024769F" w:rsidRPr="00617088" w:rsidRDefault="0024769F" w:rsidP="009B7C0B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England, city: Hartest, county: Suffolk, specific address: Stowehill</w:t>
      </w:r>
    </w:p>
    <w:p w14:paraId="713E6B2E" w14:textId="77777777" w:rsidR="009B7C0B" w:rsidRPr="00F8249C" w:rsidRDefault="00617088" w:rsidP="009B7C0B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What type of socioeconomic background did they have?</w:t>
      </w:r>
    </w:p>
    <w:p w14:paraId="789C89EC" w14:textId="2D715E61" w:rsidR="0024769F" w:rsidRPr="00617088" w:rsidRDefault="0095709A" w:rsidP="009B7C0B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 xml:space="preserve"> </w:t>
      </w:r>
      <w:r w:rsidR="0024769F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Servant</w:t>
      </w:r>
    </w:p>
    <w:p w14:paraId="354EE747" w14:textId="77777777" w:rsidR="009B7C0B" w:rsidRPr="00F8249C" w:rsidRDefault="00617088" w:rsidP="0095709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What profession (if any) were they employed in?</w:t>
      </w:r>
      <w:r w:rsidR="0095709A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</w:t>
      </w:r>
    </w:p>
    <w:p w14:paraId="4037DB58" w14:textId="02A2A98B" w:rsidR="0024769F" w:rsidRPr="00617088" w:rsidRDefault="0024769F" w:rsidP="009B7C0B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Governess</w:t>
      </w:r>
    </w:p>
    <w:p w14:paraId="66851D81" w14:textId="6DDA84E2" w:rsidR="00617088" w:rsidRPr="00F8249C" w:rsidRDefault="00617088" w:rsidP="00617088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What types of books and/or other materials did they read?</w:t>
      </w:r>
    </w:p>
    <w:p w14:paraId="7328B71A" w14:textId="5B80308B" w:rsidR="00DF216C" w:rsidRPr="00617088" w:rsidRDefault="00DF216C" w:rsidP="00DF216C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She seems to read a lot of biographies, a bit of religious works</w:t>
      </w:r>
      <w:r w:rsidR="00735E29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, non-fiction such as travel diaries, nature books and history, a</w:t>
      </w: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nd some popular fiction such as Dickens. </w:t>
      </w:r>
      <w:r w:rsidR="00F410B9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Books published from </w:t>
      </w:r>
    </w:p>
    <w:p w14:paraId="1BC9CBB6" w14:textId="797EE9D1" w:rsidR="00617088" w:rsidRPr="00F8249C" w:rsidRDefault="00617088" w:rsidP="00617088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Can you identify any particular books that your reader liked/disliked?</w:t>
      </w:r>
    </w:p>
    <w:p w14:paraId="739539F9" w14:textId="0493323E" w:rsidR="00DF216C" w:rsidRPr="00F8249C" w:rsidRDefault="00DF216C" w:rsidP="002A68A3">
      <w:pPr>
        <w:shd w:val="clear" w:color="auto" w:fill="FFFFFF"/>
        <w:spacing w:before="100" w:beforeAutospacing="1" w:after="100" w:afterAutospacing="1" w:line="240" w:lineRule="auto"/>
        <w:ind w:left="360"/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Arthur Penrhyn Stanley’s biography of the ‘Life of Thomas Arnold D.D, Headmaster of Rugby’, called it ‘very interesting’</w:t>
      </w:r>
      <w:r w:rsidR="00867770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. She disliked </w:t>
      </w:r>
      <w:r w:rsidR="006552E5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Bj</w:t>
      </w:r>
      <w:r w:rsidR="006552E5" w:rsidRPr="00F8249C">
        <w:rPr>
          <w:rFonts w:ascii="Garamond" w:eastAsia="Times New Roman" w:hAnsi="Garamond" w:cs="Tahoma"/>
          <w:color w:val="000000" w:themeColor="text1"/>
          <w:sz w:val="24"/>
          <w:szCs w:val="24"/>
          <w:lang w:eastAsia="en-GB"/>
        </w:rPr>
        <w:t>o</w:t>
      </w:r>
      <w:r w:rsidR="006552E5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rnstjerne Bj</w:t>
      </w:r>
      <w:r w:rsidR="006552E5" w:rsidRPr="00F8249C">
        <w:rPr>
          <w:rFonts w:ascii="Garamond" w:eastAsia="Times New Roman" w:hAnsi="Garamond" w:cs="Tahoma"/>
          <w:color w:val="000000" w:themeColor="text1"/>
          <w:sz w:val="24"/>
          <w:szCs w:val="24"/>
          <w:lang w:eastAsia="en-GB"/>
        </w:rPr>
        <w:t>o</w:t>
      </w:r>
      <w:r w:rsidR="006552E5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rnson’s </w:t>
      </w:r>
      <w:r w:rsidR="006552E5" w:rsidRPr="00F8249C">
        <w:rPr>
          <w:rFonts w:ascii="Garamond" w:eastAsia="Times New Roman" w:hAnsi="Garamond" w:cs="Segoe UI"/>
          <w:i/>
          <w:iCs/>
          <w:color w:val="000000" w:themeColor="text1"/>
          <w:sz w:val="24"/>
          <w:szCs w:val="24"/>
          <w:lang w:eastAsia="en-GB"/>
        </w:rPr>
        <w:t>In God’s Way</w:t>
      </w:r>
      <w:r w:rsidR="006552E5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, </w:t>
      </w:r>
      <w:r w:rsidR="00867770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saying</w:t>
      </w:r>
      <w:r w:rsidR="006552E5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‘a very strange book</w:t>
      </w:r>
      <w:r w:rsidR="00867770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. </w:t>
      </w: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I don't care for it at all.' </w:t>
      </w:r>
    </w:p>
    <w:p w14:paraId="2798C389" w14:textId="5F30AA60" w:rsidR="00617088" w:rsidRPr="00F8249C" w:rsidRDefault="00617088" w:rsidP="00617088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Is there any information about where and how your reader did their reading?</w:t>
      </w:r>
    </w:p>
    <w:p w14:paraId="690514D1" w14:textId="18FE4B65" w:rsidR="006552E5" w:rsidRPr="00F8249C" w:rsidRDefault="006552E5" w:rsidP="006552E5">
      <w:pPr>
        <w:shd w:val="clear" w:color="auto" w:fill="FFFFFF"/>
        <w:spacing w:before="100" w:beforeAutospacing="1" w:after="100" w:afterAutospacing="1" w:line="240" w:lineRule="auto"/>
        <w:ind w:left="360"/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</w:pP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Sometimes she is at home/work, sometimes she is travelling, such as when she read Henry Kingsley’s </w:t>
      </w:r>
      <w:r w:rsidR="006F07F3" w:rsidRPr="00F8249C">
        <w:rPr>
          <w:rFonts w:ascii="Garamond" w:eastAsia="Times New Roman" w:hAnsi="Garamond" w:cs="Segoe UI"/>
          <w:i/>
          <w:iCs/>
          <w:color w:val="000000" w:themeColor="text1"/>
          <w:sz w:val="24"/>
          <w:szCs w:val="24"/>
          <w:lang w:eastAsia="en-GB"/>
        </w:rPr>
        <w:t>Ravenshoe,</w:t>
      </w: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she was </w:t>
      </w:r>
      <w:r w:rsidR="00CB09AD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visiting</w:t>
      </w:r>
      <w:r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Scarborough for August. </w:t>
      </w:r>
      <w:r w:rsidR="005B2981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She visits Scarborough often, and also seems to be with ‘Winnie and Edith’ a few times</w:t>
      </w:r>
      <w:r w:rsidR="003C374B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, perhaps they are the children she cared for, or friends she travelled with in her time off. </w:t>
      </w:r>
    </w:p>
    <w:p w14:paraId="2A921E03" w14:textId="2256751C" w:rsidR="00617088" w:rsidRPr="00F8249C" w:rsidRDefault="00617088" w:rsidP="00617088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</w:pPr>
      <w:r w:rsidRPr="00617088">
        <w:rPr>
          <w:rFonts w:ascii="Garamond" w:eastAsia="Times New Roman" w:hAnsi="Garamond" w:cs="Segoe UI"/>
          <w:b/>
          <w:bCs/>
          <w:color w:val="000000" w:themeColor="text1"/>
          <w:sz w:val="24"/>
          <w:szCs w:val="24"/>
          <w:lang w:eastAsia="en-GB"/>
        </w:rPr>
        <w:t>What insights might your different searches provide into histories of the book and reading habits?</w:t>
      </w:r>
    </w:p>
    <w:p w14:paraId="69D789A3" w14:textId="6F649BBD" w:rsidR="005B2981" w:rsidRPr="00F8249C" w:rsidRDefault="00C47F6B" w:rsidP="005B2981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</w:pPr>
      <w:r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It s</w:t>
      </w:r>
      <w:r w:rsidR="005B2981" w:rsidRPr="00F8249C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hows the extensiveness of (over 70 books)</w:t>
      </w:r>
      <w:r w:rsidR="00CB09AD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an individual, showing her leisure time and the distribution of books considered ‘classics’ now, such as the </w:t>
      </w:r>
      <w:r w:rsidR="006F07F3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Brontës</w:t>
      </w:r>
      <w:r w:rsidR="00CB09AD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and Dickens. </w:t>
      </w:r>
      <w:r w:rsidR="00735E29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She kept a book </w:t>
      </w:r>
      <w:r w:rsidR="006F07F3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diary and</w:t>
      </w:r>
      <w:r w:rsidR="00735E29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read over 70 books during a </w:t>
      </w:r>
      <w:r w:rsidR="006F07F3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>3-year</w:t>
      </w:r>
      <w:r w:rsidR="00735E29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 period. She dates them, meaning a particular book could be located and see how close to the publication she had access to it. </w:t>
      </w:r>
      <w:r w:rsidR="00F410B9">
        <w:rPr>
          <w:rFonts w:ascii="Garamond" w:eastAsia="Times New Roman" w:hAnsi="Garamond" w:cs="Segoe UI"/>
          <w:color w:val="000000" w:themeColor="text1"/>
          <w:sz w:val="24"/>
          <w:szCs w:val="24"/>
          <w:lang w:eastAsia="en-GB"/>
        </w:rPr>
        <w:t xml:space="preserve">She seems to read a book a month. </w:t>
      </w:r>
    </w:p>
    <w:p w14:paraId="25F30180" w14:textId="77777777" w:rsidR="00617088" w:rsidRDefault="00617088"/>
    <w:sectPr w:rsidR="006170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A44D89"/>
    <w:multiLevelType w:val="multilevel"/>
    <w:tmpl w:val="8A0C94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E69535E"/>
    <w:multiLevelType w:val="multilevel"/>
    <w:tmpl w:val="F618A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7088"/>
    <w:rsid w:val="0024769F"/>
    <w:rsid w:val="002A68A3"/>
    <w:rsid w:val="003C374B"/>
    <w:rsid w:val="005B2981"/>
    <w:rsid w:val="00617088"/>
    <w:rsid w:val="006552E5"/>
    <w:rsid w:val="006F07F3"/>
    <w:rsid w:val="00735E29"/>
    <w:rsid w:val="00867770"/>
    <w:rsid w:val="0095709A"/>
    <w:rsid w:val="009B7C0B"/>
    <w:rsid w:val="00AD3943"/>
    <w:rsid w:val="00C47F6B"/>
    <w:rsid w:val="00CB09AD"/>
    <w:rsid w:val="00DF216C"/>
    <w:rsid w:val="00F410B9"/>
    <w:rsid w:val="00F82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479C2"/>
  <w15:chartTrackingRefBased/>
  <w15:docId w15:val="{667A3BA5-5CE8-44CC-9102-C817770DC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170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617088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1708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476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255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1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2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3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0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266</Words>
  <Characters>1518</Characters>
  <Application>Microsoft Office Word</Application>
  <DocSecurity>0</DocSecurity>
  <Lines>12</Lines>
  <Paragraphs>3</Paragraphs>
  <ScaleCrop>false</ScaleCrop>
  <Company/>
  <LinksUpToDate>false</LinksUpToDate>
  <CharactersWithSpaces>1781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Lyon</dc:creator>
  <cp:keywords/>
  <dc:description/>
  <cp:lastModifiedBy>Natasha Lyon</cp:lastModifiedBy>
  <cp:revision>18</cp:revision>
  <dcterms:created xsi:type="dcterms:W3CDTF">2020-12-01T02:40:00Z</dcterms:created>
  <dcterms:modified xsi:type="dcterms:W3CDTF">2020-12-01T17:43:00Z</dcterms:modified>
</cp:coreProperties>
</file>