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rPr>
          <w:b/>
          <w:bCs/>
        </w:rPr>
      </w:pPr>
      <w:r>
        <w:rPr>
          <w:rFonts w:ascii="Aptos"/>
          <w:b/>
          <w:bCs/>
          <w:i w:val="0"/>
          <w:strike w:val="0"/>
          <w:dstrike w:val="0"/>
          <w:emboss w:val="0"/>
          <w:imprint w:val="0"/>
          <w:outline w:val="0"/>
          <w:shadow w:val="0"/>
          <w:sz w:val="24"/>
          <w:szCs w:val="24"/>
          <w:u w:val="none"/>
        </w:rPr>
        <w:t xml:space="preserve">Assessment 2 Template</w:t>
      </w:r>
    </w:p>
    <w:p>
      <w:pPr>
        <w:rPr>
          <w:b/>
          <w:bCs/>
        </w:rPr>
      </w:pPr>
      <w:r>
        <w:rPr>
          <w:rFonts w:ascii="Aptos"/>
          <w:b/>
          <w:bCs/>
          <w:i w:val="0"/>
          <w:strike w:val="0"/>
          <w:dstrike w:val="0"/>
          <w:emboss w:val="0"/>
          <w:imprint w:val="0"/>
          <w:outline w:val="0"/>
          <w:shadow w:val="0"/>
          <w:sz w:val="24"/>
          <w:szCs w:val="24"/>
          <w:u w:val="none"/>
        </w:rPr>
        <w:t xml:space="preserve">Complete the below TEEL tasks. Please note the use of AI is not permitted for this task.</w:t>
      </w:r>
    </w:p>
    <w:p>
      <w:pPr>
        <w:pStyle w:val="ListParagraph"/>
        <w:numPr>
          <w:ilvl w:val="0"/>
          <w:numId w:val="7"/>
        </w:numPr>
      </w:pPr>
      <w:r>
        <w:rPr>
          <w:rFonts w:ascii="Aptos"/>
          <w:b w:val="0"/>
          <w:i w:val="0"/>
          <w:strike w:val="0"/>
          <w:dstrike w:val="0"/>
          <w:emboss w:val="0"/>
          <w:imprint w:val="0"/>
          <w:outline w:val="0"/>
          <w:shadow w:val="0"/>
          <w:sz w:val="24"/>
          <w:szCs w:val="24"/>
          <w:u w:val="none"/>
        </w:rPr>
        <w:t xml:space="preserve">Read the paragraph below.</w:t>
      </w:r>
    </w:p>
    <w:p>
      <w:pPr>
        <w:pStyle w:val="ListParagraph"/>
        <w:spacing w:before="240" w:after="240"/>
      </w:pPr>
      <w:r>
        <w:rPr>
          <w:rFonts w:ascii="Aptos"/>
          <w:b/>
          <w:bCs/>
          <w:i w:val="0"/>
          <w:strike w:val="0"/>
          <w:dstrike w:val="0"/>
          <w:emboss w:val="0"/>
          <w:imprint w:val="0"/>
          <w:outline w:val="0"/>
          <w:shadow w:val="0"/>
          <w:sz w:val="24"/>
          <w:szCs w:val="24"/>
          <w:u w:val="none"/>
        </w:rPr>
        <w:t xml:space="preserve">Identify the TEEL structure in the paragraph.</w:t>
      </w:r>
    </w:p>
    <w:p>
      <w:pPr>
        <w:pStyle w:val="ListParagraph"/>
        <w:spacing w:before="240" w:after="240"/>
        <w:rPr>
          <w:b/>
          <w:bCs/>
        </w:rPr>
      </w:pPr>
    </w:p>
    <w:p>
      <w:pPr>
        <w:pStyle w:val="ListParagraph"/>
        <w:spacing w:before="240" w:after="240"/>
      </w:pPr>
      <w:r>
        <w:rPr>
          <w:rFonts w:ascii="Aptos"/>
          <w:b/>
          <w:bCs/>
          <w:i w:val="0"/>
          <w:strike w:val="0"/>
          <w:dstrike w:val="0"/>
          <w:emboss w:val="0"/>
          <w:imprint w:val="0"/>
          <w:outline w:val="0"/>
          <w:shadow w:val="0"/>
          <w:sz w:val="24"/>
          <w:szCs w:val="24"/>
          <w:u w:val="none"/>
        </w:rPr>
        <w:t xml:space="preserve">Write the correct part of TEEL next to each sentence in the square brackets.</w:t>
      </w:r>
    </w:p>
    <w:p>
      <w:pPr>
        <w:pStyle w:val="ListParagraph"/>
        <w:spacing w:before="240" w:after="240"/>
        <w:rPr>
          <w:b/>
          <w:bCs/>
        </w:rPr>
      </w:pP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T: Topic Sentence </w:t>
      </w: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EXP: Explanation </w:t>
      </w: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E: Evidence / Example </w:t>
      </w:r>
    </w:p>
    <w:p>
      <w:pPr>
        <w:pStyle w:val="ListParagraph"/>
        <w:numPr>
          <w:ilvl w:val="0"/>
          <w:numId w:val="16"/>
        </w:numPr>
        <w:spacing w:after="0"/>
        <w:rPr>
          <w:b/>
          <w:bCs/>
        </w:rPr>
      </w:pPr>
      <w:r>
        <w:rPr>
          <w:rFonts w:ascii="Aptos"/>
          <w:b/>
          <w:bCs/>
          <w:i w:val="0"/>
          <w:strike w:val="0"/>
          <w:dstrike w:val="0"/>
          <w:emboss w:val="0"/>
          <w:imprint w:val="0"/>
          <w:outline w:val="0"/>
          <w:shadow w:val="0"/>
          <w:sz w:val="24"/>
          <w:szCs w:val="24"/>
          <w:u w:val="none"/>
        </w:rPr>
        <w:t xml:space="preserve">L: Link Sentence </w:t>
      </w:r>
    </w:p>
    <w:p>
      <w:pPr>
        <w:pStyle w:val="ListParagraph"/>
        <w:spacing w:after="0"/>
        <w:rPr>
          <w:b/>
          <w:bCs/>
        </w:rPr>
      </w:pPr>
    </w:p>
    <w:p>
      <w:pPr>
        <w:pStyle w:val="Heading2"/>
        <w:spacing w:before="299" w:after="299"/>
        <w:rPr>
          <w:rFonts w:hAnsiTheme="minorHAnsi" w:asciiTheme="minorHAnsi" w:eastAsiaTheme="minorEastAsia"/>
          <w:b/>
          <w:bCs/>
          <w:sz w:val="24"/>
          <w:szCs w:val="24"/>
        </w:rPr>
      </w:pPr>
      <w:r>
        <w:rPr>
          <w:color w:val="104860"/>
          <w:rFonts w:hAnsiTheme="minorHAnsi" w:ascii="Aptos" w:asciiTheme="minorHAnsi" w:eastAsiaTheme="minorEastAsia"/>
          <w:b/>
          <w:bCs/>
          <w:i w:val="0"/>
          <w:strike w:val="0"/>
          <w:dstrike w:val="0"/>
          <w:emboss w:val="0"/>
          <w:imprint w:val="0"/>
          <w:outline w:val="0"/>
          <w:shadow w:val="0"/>
          <w:sz w:val="24"/>
          <w:szCs w:val="24"/>
          <w:u w:val="none"/>
        </w:rPr>
        <w:t xml:space="preserve">Paragraph</w:t>
      </w:r>
    </w:p>
    <w:p>
      <w:pPr>
        <w:spacing w:after="0" w:line="480" w:lineRule="auto"/>
        <w:jc w:val="both"/>
      </w:pPr>
      <w:r>
        <w:rPr>
          <w:rFonts w:ascii="Aptos"/>
          <w:b/>
          <w:bCs/>
          <w:i w:val="0"/>
          <w:strike w:val="0"/>
          <w:dstrike w:val="0"/>
          <w:emboss w:val="0"/>
          <w:imprint w:val="0"/>
          <w:outline w:val="0"/>
          <w:shadow w:val="0"/>
          <w:sz w:val="24"/>
          <w:szCs w:val="24"/>
          <w:u w:val="none"/>
        </w:rPr>
        <w:t xml:space="preserve">[    ] </w:t>
      </w:r>
      <w:r>
        <w:rPr>
          <w:rFonts w:ascii="Aptos"/>
          <w:b w:val="0"/>
          <w:i w:val="0"/>
          <w:strike w:val="0"/>
          <w:dstrike w:val="0"/>
          <w:emboss w:val="0"/>
          <w:imprint w:val="0"/>
          <w:outline w:val="0"/>
          <w:shadow w:val="0"/>
          <w:sz w:val="24"/>
          <w:szCs w:val="24"/>
          <w:u w:val="none"/>
        </w:rPr>
        <w:t xml:space="preserve">Using data to make business decisions improves efficiency and reduces risk. Many businesses now analyse data to guide pricing, stock levels, and planning. </w:t>
      </w:r>
      <w:r>
        <w:rPr>
          <w:rFonts w:ascii="Aptos"/>
          <w:b/>
          <w:bCs/>
          <w:i w:val="0"/>
          <w:strike w:val="0"/>
          <w:dstrike w:val="0"/>
          <w:emboss w:val="0"/>
          <w:imprint w:val="0"/>
          <w:outline w:val="0"/>
          <w:shadow w:val="0"/>
          <w:sz w:val="24"/>
          <w:szCs w:val="24"/>
          <w:u w:val="none"/>
        </w:rPr>
        <w:t xml:space="preserve">[    ]</w:t>
      </w:r>
      <w:r>
        <w:rPr>
          <w:rFonts w:ascii="Aptos"/>
          <w:b w:val="0"/>
          <w:i w:val="0"/>
          <w:strike w:val="0"/>
          <w:dstrike w:val="0"/>
          <w:emboss w:val="0"/>
          <w:imprint w:val="0"/>
          <w:outline w:val="0"/>
          <w:shadow w:val="0"/>
          <w:sz w:val="24"/>
          <w:szCs w:val="24"/>
          <w:u w:val="none"/>
        </w:rPr>
        <w:t xml:space="preserve"> Research from McKinsey Global Institute (2017) found that data-driven organisations are significantly more likely to acquire customers and be profitable than those that rely on intuition. </w:t>
      </w:r>
      <w:r>
        <w:rPr>
          <w:rFonts w:ascii="Aptos"/>
          <w:b/>
          <w:bCs/>
          <w:i w:val="0"/>
          <w:strike w:val="0"/>
          <w:dstrike w:val="0"/>
          <w:emboss w:val="0"/>
          <w:imprint w:val="0"/>
          <w:outline w:val="0"/>
          <w:shadow w:val="0"/>
          <w:sz w:val="24"/>
          <w:szCs w:val="24"/>
          <w:u w:val="none"/>
        </w:rPr>
        <w:t xml:space="preserve">[    ] </w:t>
      </w:r>
      <w:r>
        <w:rPr>
          <w:rFonts w:ascii="Aptos"/>
          <w:b w:val="0"/>
          <w:i w:val="0"/>
          <w:strike w:val="0"/>
          <w:dstrike w:val="0"/>
          <w:emboss w:val="0"/>
          <w:imprint w:val="0"/>
          <w:outline w:val="0"/>
          <w:shadow w:val="0"/>
          <w:sz w:val="24"/>
          <w:szCs w:val="24"/>
          <w:u w:val="none"/>
        </w:rPr>
        <w:t xml:space="preserve">This shows that using data can directly improve business performance.         </w:t>
      </w:r>
      <w:r>
        <w:rPr>
          <w:rFonts w:ascii="Aptos"/>
          <w:b/>
          <w:bCs/>
          <w:i w:val="0"/>
          <w:strike w:val="0"/>
          <w:dstrike w:val="0"/>
          <w:emboss w:val="0"/>
          <w:imprint w:val="0"/>
          <w:outline w:val="0"/>
          <w:shadow w:val="0"/>
          <w:sz w:val="24"/>
          <w:szCs w:val="24"/>
          <w:u w:val="none"/>
        </w:rPr>
        <w:t xml:space="preserve">     [    ] </w:t>
      </w:r>
      <w:r>
        <w:rPr>
          <w:rFonts w:ascii="Aptos"/>
          <w:b w:val="0"/>
          <w:i w:val="0"/>
          <w:strike w:val="0"/>
          <w:dstrike w:val="0"/>
          <w:emboss w:val="0"/>
          <w:imprint w:val="0"/>
          <w:outline w:val="0"/>
          <w:shadow w:val="0"/>
          <w:sz w:val="24"/>
          <w:szCs w:val="24"/>
          <w:u w:val="none"/>
        </w:rPr>
        <w:t xml:space="preserve">It is not just about collecting information. </w:t>
      </w:r>
      <w:r>
        <w:rPr>
          <w:rFonts w:ascii="Aptos"/>
          <w:b/>
          <w:bCs/>
          <w:i w:val="0"/>
          <w:strike w:val="0"/>
          <w:dstrike w:val="0"/>
          <w:emboss w:val="0"/>
          <w:imprint w:val="0"/>
          <w:outline w:val="0"/>
          <w:shadow w:val="0"/>
          <w:sz w:val="24"/>
          <w:szCs w:val="24"/>
          <w:u w:val="none"/>
        </w:rPr>
        <w:t xml:space="preserve">[    ]</w:t>
      </w:r>
      <w:r>
        <w:rPr>
          <w:rFonts w:ascii="Aptos"/>
          <w:b w:val="0"/>
          <w:i w:val="0"/>
          <w:strike w:val="0"/>
          <w:dstrike w:val="0"/>
          <w:emboss w:val="0"/>
          <w:imprint w:val="0"/>
          <w:outline w:val="0"/>
          <w:shadow w:val="0"/>
          <w:sz w:val="24"/>
          <w:szCs w:val="24"/>
          <w:u w:val="none"/>
        </w:rPr>
        <w:t xml:space="preserve"> Additionally, businesses must also use the data to make informed decisions. </w:t>
      </w:r>
      <w:r>
        <w:rPr>
          <w:rFonts w:ascii="Aptos"/>
          <w:b/>
          <w:bCs/>
          <w:i w:val="0"/>
          <w:strike w:val="0"/>
          <w:dstrike w:val="0"/>
          <w:emboss w:val="0"/>
          <w:imprint w:val="0"/>
          <w:outline w:val="0"/>
          <w:shadow w:val="0"/>
          <w:sz w:val="24"/>
          <w:szCs w:val="24"/>
          <w:u w:val="none"/>
        </w:rPr>
        <w:t xml:space="preserve">[    ]</w:t>
      </w:r>
      <w:r>
        <w:rPr>
          <w:rFonts w:ascii="Aptos"/>
          <w:b w:val="0"/>
          <w:i w:val="0"/>
          <w:strike w:val="0"/>
          <w:dstrike w:val="0"/>
          <w:emboss w:val="0"/>
          <w:imprint w:val="0"/>
          <w:outline w:val="0"/>
          <w:shadow w:val="0"/>
          <w:sz w:val="24"/>
          <w:szCs w:val="24"/>
          <w:u w:val="none"/>
        </w:rPr>
        <w:t xml:space="preserve"> For example, data can highlight which products are selling well and which are not. </w:t>
      </w:r>
      <w:r>
        <w:rPr>
          <w:rFonts w:ascii="Aptos"/>
          <w:b/>
          <w:bCs/>
          <w:i w:val="0"/>
          <w:strike w:val="0"/>
          <w:dstrike w:val="0"/>
          <w:emboss w:val="0"/>
          <w:imprint w:val="0"/>
          <w:outline w:val="0"/>
          <w:shadow w:val="0"/>
          <w:sz w:val="24"/>
          <w:szCs w:val="24"/>
          <w:u w:val="none"/>
        </w:rPr>
        <w:t xml:space="preserve">[     ]</w:t>
      </w:r>
      <w:r>
        <w:rPr>
          <w:rFonts w:ascii="Aptos"/>
          <w:b w:val="0"/>
          <w:i w:val="0"/>
          <w:strike w:val="0"/>
          <w:dstrike w:val="0"/>
          <w:emboss w:val="0"/>
          <w:imprint w:val="0"/>
          <w:outline w:val="0"/>
          <w:shadow w:val="0"/>
          <w:sz w:val="24"/>
          <w:szCs w:val="24"/>
          <w:u w:val="none"/>
        </w:rPr>
        <w:t xml:space="preserve"> This allows managers to adjust quickly and reduce waste. </w:t>
      </w:r>
      <w:r>
        <w:rPr>
          <w:rFonts w:ascii="Aptos"/>
          <w:b/>
          <w:bCs/>
          <w:i w:val="0"/>
          <w:strike w:val="0"/>
          <w:dstrike w:val="0"/>
          <w:emboss w:val="0"/>
          <w:imprint w:val="0"/>
          <w:outline w:val="0"/>
          <w:shadow w:val="0"/>
          <w:sz w:val="24"/>
          <w:szCs w:val="24"/>
          <w:u w:val="none"/>
        </w:rPr>
        <w:t xml:space="preserve">[    ] </w:t>
      </w:r>
      <w:r>
        <w:rPr>
          <w:rFonts w:ascii="Aptos"/>
          <w:b w:val="0"/>
          <w:i w:val="0"/>
          <w:strike w:val="0"/>
          <w:dstrike w:val="0"/>
          <w:emboss w:val="0"/>
          <w:imprint w:val="0"/>
          <w:outline w:val="0"/>
          <w:shadow w:val="0"/>
          <w:sz w:val="24"/>
          <w:szCs w:val="24"/>
          <w:u w:val="none"/>
        </w:rPr>
        <w:t xml:space="preserve">Over time, these small decisions can lead to higher profits and better use of resources. </w:t>
      </w:r>
      <w:r>
        <w:rPr>
          <w:rFonts w:ascii="Aptos"/>
          <w:b/>
          <w:bCs/>
          <w:i w:val="0"/>
          <w:strike w:val="0"/>
          <w:dstrike w:val="0"/>
          <w:emboss w:val="0"/>
          <w:imprint w:val="0"/>
          <w:outline w:val="0"/>
          <w:shadow w:val="0"/>
          <w:sz w:val="24"/>
          <w:szCs w:val="24"/>
          <w:u w:val="none"/>
        </w:rPr>
        <w:t xml:space="preserve">[    ] </w:t>
      </w:r>
      <w:r>
        <w:rPr>
          <w:rFonts w:ascii="Aptos"/>
          <w:b w:val="0"/>
          <w:i w:val="0"/>
          <w:strike w:val="0"/>
          <w:dstrike w:val="0"/>
          <w:emboss w:val="0"/>
          <w:imprint w:val="0"/>
          <w:outline w:val="0"/>
          <w:shadow w:val="0"/>
          <w:sz w:val="24"/>
          <w:szCs w:val="24"/>
          <w:u w:val="none"/>
        </w:rPr>
        <w:t xml:space="preserve">Overall, using data supports more accurate and effective business decision making.</w:t>
      </w:r>
    </w:p>
    <w:p>
      <w:pPr>
        <w:pStyle w:val="ListParagraph"/>
        <w:jc w:val="both"/>
        <w:rPr>
          <w:b/>
          <w:bCs/>
        </w:rPr>
      </w:pPr>
    </w:p>
    <w:p>
      <w:pPr>
        <w:pStyle w:val="ListParagraph"/>
        <w:jc w:val="both"/>
        <w:rPr>
          <w:b/>
          <w:bCs/>
        </w:rPr>
      </w:pPr>
    </w:p>
    <w:p>
      <w:pPr>
        <w:ind w:left="720"/>
        <w:jc w:val="both"/>
        <w:rPr>
          <w:b/>
          <w:bCs/>
        </w:rPr>
      </w:pPr>
    </w:p>
    <w:p>
      <w:pPr>
        <w:pStyle w:val="ListParagraph"/>
        <w:jc w:val="both"/>
        <w:rPr>
          <w:b/>
          <w:bCs/>
        </w:rPr>
      </w:pPr>
    </w:p>
    <w:p>
      <w:pPr>
        <w:pStyle w:val="ListParagraph"/>
        <w:numPr>
          <w:ilvl w:val="0"/>
          <w:numId w:val="7"/>
        </w:numPr>
        <w:jc w:val="both"/>
        <w:rPr>
          <w:b/>
          <w:bCs/>
        </w:rPr>
      </w:pPr>
      <w:r>
        <w:rPr>
          <w:rFonts w:ascii="Aptos"/>
          <w:b/>
          <w:bCs/>
          <w:i w:val="0"/>
          <w:strike w:val="0"/>
          <w:dstrike w:val="0"/>
          <w:emboss w:val="0"/>
          <w:imprint w:val="0"/>
          <w:outline w:val="0"/>
          <w:shadow w:val="0"/>
          <w:sz w:val="24"/>
          <w:szCs w:val="24"/>
          <w:u w:val="none"/>
        </w:rPr>
        <w:t xml:space="preserve">Find the cohesive devices in the above paragraph and highlight or underline them. Then fill in the answers for each below. </w:t>
      </w:r>
    </w:p>
    <w:p>
      <w:pPr>
        <w:pStyle w:val="ListParagraph"/>
        <w:jc w:val="both"/>
      </w:pPr>
    </w:p>
    <w:p>
      <w:pPr>
        <w:pStyle w:val="ListParagraph"/>
        <w:numPr>
          <w:ilvl w:val="0"/>
          <w:numId w:val="17"/>
        </w:numPr>
        <w:spacing w:before="240" w:after="240"/>
      </w:pPr>
      <w:r>
        <w:rPr>
          <w:rFonts w:ascii="Aptos"/>
          <w:b w:val="0"/>
          <w:i w:val="0"/>
          <w:strike w:val="0"/>
          <w:dstrike w:val="0"/>
          <w:emboss w:val="0"/>
          <w:imprint w:val="0"/>
          <w:outline w:val="0"/>
          <w:shadow w:val="0"/>
          <w:sz w:val="24"/>
          <w:szCs w:val="24"/>
          <w:u w:val="none"/>
        </w:rPr>
        <w:t xml:space="preserve">Device:</w:t>
        <w:tab/>
        <w:tab/>
        <w:tab/>
        <w:tab/>
        <w:t xml:space="preserve">   Purpose:</w:t>
      </w:r>
    </w:p>
    <w:p>
      <w:pPr>
        <w:pStyle w:val="ListParagraph"/>
        <w:numPr>
          <w:ilvl w:val="0"/>
          <w:numId w:val="17"/>
        </w:numPr>
        <w:spacing w:before="240" w:after="240"/>
      </w:pPr>
      <w:r>
        <w:rPr>
          <w:rFonts w:ascii="Aptos"/>
          <w:b w:val="0"/>
          <w:i w:val="0"/>
          <w:strike w:val="0"/>
          <w:dstrike w:val="0"/>
          <w:emboss w:val="0"/>
          <w:imprint w:val="0"/>
          <w:outline w:val="0"/>
          <w:shadow w:val="0"/>
          <w:sz w:val="24"/>
          <w:szCs w:val="24"/>
          <w:u w:val="none"/>
        </w:rPr>
        <w:t xml:space="preserve">Device:</w:t>
        <w:tab/>
        <w:tab/>
        <w:tab/>
        <w:tab/>
        <w:t xml:space="preserve">   Purpose:   </w:t>
      </w:r>
    </w:p>
    <w:p>
      <w:pPr>
        <w:pStyle w:val="ListParagraph"/>
        <w:numPr>
          <w:ilvl w:val="0"/>
          <w:numId w:val="17"/>
        </w:numPr>
        <w:spacing w:before="240" w:after="240"/>
      </w:pPr>
      <w:r>
        <w:rPr>
          <w:rFonts w:ascii="Aptos"/>
          <w:b w:val="0"/>
          <w:i w:val="0"/>
          <w:strike w:val="0"/>
          <w:dstrike w:val="0"/>
          <w:emboss w:val="0"/>
          <w:imprint w:val="0"/>
          <w:outline w:val="0"/>
          <w:shadow w:val="0"/>
          <w:sz w:val="24"/>
          <w:szCs w:val="24"/>
          <w:u w:val="none"/>
        </w:rPr>
        <w:t xml:space="preserve">Device:</w:t>
        <w:tab/>
        <w:tab/>
        <w:tab/>
        <w:tab/>
        <w:t xml:space="preserve">   Purpose:   </w:t>
      </w:r>
    </w:p>
    <w:p>
      <w:pPr>
        <w:pStyle w:val="ListParagraph"/>
        <w:jc w:val="both"/>
      </w:pPr>
    </w:p>
    <w:p>
      <w:r>
        <w:rPr>
          <w:rFonts w:ascii="Aptos"/>
          <w:b w:val="0"/>
          <w:i w:val="0"/>
          <w:strike w:val="0"/>
          <w:dstrike w:val="0"/>
          <w:emboss w:val="0"/>
          <w:imprint w:val="0"/>
          <w:outline w:val="0"/>
          <w:shadow w:val="0"/>
          <w:sz w:val="24"/>
          <w:szCs w:val="24"/>
          <w:u w:val="none"/>
        </w:rPr>
        <w:br w:type="page"/>
      </w:r>
    </w:p>
    <w:p>
      <w:pPr>
        <w:pStyle w:val="ListParagraph"/>
        <w:numPr>
          <w:ilvl w:val="0"/>
          <w:numId w:val="7"/>
        </w:numPr>
        <w:jc w:val="both"/>
        <w:rPr>
          <w:b/>
          <w:bCs/>
        </w:rPr>
      </w:pPr>
      <w:r>
        <w:rPr>
          <w:rFonts w:ascii="Aptos"/>
          <w:b/>
          <w:bCs/>
          <w:i w:val="0"/>
          <w:strike w:val="0"/>
          <w:dstrike w:val="0"/>
          <w:emboss w:val="0"/>
          <w:imprint w:val="0"/>
          <w:outline w:val="0"/>
          <w:shadow w:val="0"/>
          <w:sz w:val="24"/>
          <w:szCs w:val="24"/>
          <w:u w:val="none"/>
        </w:rPr>
        <w:lastRenderedPageBreak/>
        <w:t xml:space="preserve">Choose the strongest topic sentence from the options below.</w:t>
      </w:r>
    </w:p>
    <w:p>
      <w:pPr>
        <w:pStyle w:val="ListParagraph"/>
        <w:jc w:val="both"/>
        <w:rPr>
          <w:b/>
          <w:bCs/>
        </w:rPr>
      </w:pPr>
    </w:p>
    <w:p>
      <w:pPr>
        <w:pStyle w:val="ListParagraph"/>
        <w:numPr>
          <w:ilvl w:val="0"/>
          <w:numId w:val="14"/>
        </w:numPr>
        <w:jc w:val="both"/>
      </w:pPr>
      <w:r>
        <w:rPr>
          <w:rFonts w:ascii="Aptos"/>
          <w:b w:val="0"/>
          <w:i w:val="0"/>
          <w:strike w:val="0"/>
          <w:dstrike w:val="0"/>
          <w:emboss w:val="0"/>
          <w:imprint w:val="0"/>
          <w:outline w:val="0"/>
          <w:shadow w:val="0"/>
          <w:sz w:val="24"/>
          <w:szCs w:val="24"/>
          <w:u w:val="none"/>
        </w:rPr>
        <w:t xml:space="preserve">Time management is important.</w:t>
      </w:r>
    </w:p>
    <w:p>
      <w:pPr>
        <w:pStyle w:val="ListParagraph"/>
        <w:numPr>
          <w:ilvl w:val="0"/>
          <w:numId w:val="14"/>
        </w:numPr>
        <w:spacing w:before="240" w:after="240"/>
      </w:pPr>
      <w:r>
        <w:rPr>
          <w:rFonts w:ascii="Aptos"/>
          <w:b w:val="0"/>
          <w:i w:val="0"/>
          <w:strike w:val="0"/>
          <w:dstrike w:val="0"/>
          <w:emboss w:val="0"/>
          <w:imprint w:val="0"/>
          <w:outline w:val="0"/>
          <w:shadow w:val="0"/>
          <w:sz w:val="24"/>
          <w:szCs w:val="24"/>
          <w:u w:val="none"/>
        </w:rPr>
        <w:t xml:space="preserve">Time management is important because it helps people organise their work.</w:t>
      </w:r>
    </w:p>
    <w:p>
      <w:pPr>
        <w:pStyle w:val="ListParagraph"/>
        <w:numPr>
          <w:ilvl w:val="0"/>
          <w:numId w:val="14"/>
        </w:numPr>
        <w:spacing w:before="240" w:after="240"/>
      </w:pPr>
      <w:r>
        <w:rPr>
          <w:rFonts w:ascii="Aptos"/>
          <w:b w:val="0"/>
          <w:i w:val="0"/>
          <w:strike w:val="0"/>
          <w:dstrike w:val="0"/>
          <w:emboss w:val="0"/>
          <w:imprint w:val="0"/>
          <w:outline w:val="0"/>
          <w:shadow w:val="0"/>
          <w:sz w:val="24"/>
          <w:szCs w:val="24"/>
          <w:u w:val="none"/>
        </w:rPr>
        <w:t xml:space="preserve">Time management is important because it helps employees prioritise tasks, meet deadlines, and reduce workplace stress, leading to higher productivity.</w:t>
      </w:r>
    </w:p>
    <w:p>
      <w:pPr>
        <w:pStyle w:val="ListParagraph"/>
        <w:spacing w:before="240" w:after="240"/>
        <w:ind w:left="1080"/>
      </w:pPr>
    </w:p>
    <w:p>
      <w:pPr>
        <w:pStyle w:val="ListParagraph"/>
        <w:numPr>
          <w:ilvl w:val="0"/>
          <w:numId w:val="7"/>
        </w:numPr>
        <w:spacing w:before="240" w:after="240"/>
        <w:rPr>
          <w:b/>
          <w:bCs/>
        </w:rPr>
      </w:pPr>
      <w:r>
        <w:rPr>
          <w:rFonts w:ascii="Aptos"/>
          <w:b/>
          <w:bCs/>
          <w:i w:val="0"/>
          <w:strike w:val="0"/>
          <w:dstrike w:val="0"/>
          <w:emboss w:val="0"/>
          <w:imprint w:val="0"/>
          <w:outline w:val="0"/>
          <w:shadow w:val="0"/>
          <w:sz w:val="24"/>
          <w:szCs w:val="24"/>
          <w:u w:val="none"/>
        </w:rPr>
        <w:t xml:space="preserve">Choose the strongest explanation sentence</w:t>
      </w:r>
    </w:p>
    <w:p>
      <w:pPr>
        <w:spacing w:before="240" w:after="240"/>
        <w:ind w:firstLine="720"/>
      </w:pPr>
      <w:r>
        <w:rPr>
          <w:rFonts w:ascii="Aptos"/>
          <w:b/>
          <w:bCs/>
          <w:i w:val="0"/>
          <w:strike w:val="0"/>
          <w:dstrike w:val="0"/>
          <w:emboss w:val="0"/>
          <w:imprint w:val="0"/>
          <w:outline w:val="0"/>
          <w:shadow w:val="0"/>
          <w:sz w:val="24"/>
          <w:szCs w:val="24"/>
          <w:u w:val="none"/>
        </w:rPr>
        <w:t xml:space="preserve">Topic Sentence:</w:t>
      </w:r>
      <w:r>
        <w:rPr>
          <w:rFonts w:ascii="Aptos"/>
          <w:b w:val="0"/>
          <w:i w:val="0"/>
          <w:strike w:val="0"/>
          <w:dstrike w:val="0"/>
          <w:emboss w:val="0"/>
          <w:imprint w:val="0"/>
          <w:outline w:val="0"/>
          <w:shadow w:val="0"/>
          <w:sz w:val="24"/>
          <w:szCs w:val="24"/>
          <w:u w:val="none"/>
        </w:rPr>
        <w:br/>
        <w:t xml:space="preserve"> </w:t>
        <w:tab/>
        <w:t xml:space="preserve">Good teamwork is important in the workplace because it helps employees achieve </w:t>
        <w:tab/>
        <w:t xml:space="preserve">shared goals efficiently.</w:t>
      </w:r>
    </w:p>
    <w:p>
      <w:pPr>
        <w:spacing w:before="240" w:after="240"/>
        <w:ind w:firstLine="720"/>
        <w:rPr>
          <w:b/>
          <w:bCs/>
        </w:rPr>
      </w:pPr>
      <w:r>
        <w:rPr>
          <w:rFonts w:ascii="Aptos"/>
          <w:b/>
          <w:bCs/>
          <w:i w:val="0"/>
          <w:strike w:val="0"/>
          <w:dstrike w:val="0"/>
          <w:emboss w:val="0"/>
          <w:imprint w:val="0"/>
          <w:outline w:val="0"/>
          <w:shadow w:val="0"/>
          <w:sz w:val="24"/>
          <w:szCs w:val="24"/>
          <w:u w:val="none"/>
        </w:rPr>
        <w:t xml:space="preserve">Which is the best explanation?</w:t>
      </w:r>
    </w:p>
    <w:p>
      <w:pPr>
        <w:spacing w:before="240" w:after="240"/>
      </w:pPr>
      <w:r>
        <w:rPr>
          <w:rFonts w:ascii="Aptos"/>
          <w:b w:val="0"/>
          <w:i w:val="0"/>
          <w:strike w:val="0"/>
          <w:dstrike w:val="0"/>
          <w:emboss w:val="0"/>
          <w:imprint w:val="0"/>
          <w:outline w:val="0"/>
          <w:shadow w:val="0"/>
          <w:sz w:val="24"/>
          <w:szCs w:val="24"/>
          <w:u w:val="none"/>
        </w:rPr>
        <w:t xml:space="preserve">               A) Teamwork happens in many workplaces.</w:t>
        <w:br/>
        <w:t xml:space="preserve">  </w:t>
        <w:tab/>
        <w:t xml:space="preserve">B) When employees collaborate effectively, they can share ideas, solve problems </w:t>
        <w:tab/>
        <w:t xml:space="preserve">faster, and support each other’s strengths.</w:t>
        <w:br/>
        <w:t xml:space="preserve"> </w:t>
        <w:tab/>
        <w:t xml:space="preserve">C) Some people prefer to work alone.</w:t>
      </w:r>
    </w:p>
    <w:p>
      <w:pPr>
        <w:pStyle w:val="ListParagraph"/>
        <w:numPr>
          <w:ilvl w:val="0"/>
          <w:numId w:val="7"/>
        </w:numPr>
        <w:spacing w:before="281" w:after="281"/>
        <w:rPr>
          <w:b/>
          <w:bCs/>
        </w:rPr>
      </w:pPr>
      <w:r>
        <w:rPr>
          <w:rFonts w:ascii="Aptos"/>
          <w:b w:val="0"/>
          <w:i w:val="0"/>
          <w:strike w:val="0"/>
          <w:dstrike w:val="0"/>
          <w:emboss w:val="0"/>
          <w:imprint w:val="0"/>
          <w:outline w:val="0"/>
          <w:shadow w:val="0"/>
          <w:sz w:val="24"/>
          <w:szCs w:val="24"/>
          <w:u w:val="none"/>
        </w:rPr>
        <w:t xml:space="preserve"> </w:t>
      </w:r>
      <w:r>
        <w:rPr>
          <w:rFonts w:ascii="Aptos"/>
          <w:b/>
          <w:bCs/>
          <w:i w:val="0"/>
          <w:strike w:val="0"/>
          <w:dstrike w:val="0"/>
          <w:emboss w:val="0"/>
          <w:imprint w:val="0"/>
          <w:outline w:val="0"/>
          <w:shadow w:val="0"/>
          <w:sz w:val="24"/>
          <w:szCs w:val="24"/>
          <w:u w:val="none"/>
        </w:rPr>
        <w:t xml:space="preserve">Choose the strongest evidence/example</w:t>
      </w:r>
    </w:p>
    <w:p>
      <w:pPr>
        <w:spacing w:before="240" w:after="240"/>
        <w:ind w:firstLine="720"/>
      </w:pPr>
      <w:r>
        <w:rPr>
          <w:rFonts w:ascii="Aptos"/>
          <w:b/>
          <w:bCs/>
          <w:i w:val="0"/>
          <w:strike w:val="0"/>
          <w:dstrike w:val="0"/>
          <w:emboss w:val="0"/>
          <w:imprint w:val="0"/>
          <w:outline w:val="0"/>
          <w:shadow w:val="0"/>
          <w:sz w:val="24"/>
          <w:szCs w:val="24"/>
          <w:u w:val="none"/>
        </w:rPr>
        <w:t xml:space="preserve">Topic Sentence:</w:t>
      </w:r>
      <w:r>
        <w:rPr>
          <w:rFonts w:ascii="Aptos"/>
          <w:b w:val="0"/>
          <w:i w:val="0"/>
          <w:strike w:val="0"/>
          <w:dstrike w:val="0"/>
          <w:emboss w:val="0"/>
          <w:imprint w:val="0"/>
          <w:outline w:val="0"/>
          <w:shadow w:val="0"/>
          <w:sz w:val="24"/>
          <w:szCs w:val="24"/>
          <w:u w:val="none"/>
        </w:rPr>
        <w:br/>
        <w:t xml:space="preserve"> </w:t>
        <w:tab/>
        <w:t xml:space="preserve">Workplace training is essential because it helps employees improve their skills and </w:t>
        <w:tab/>
        <w:t xml:space="preserve">performance.</w:t>
      </w:r>
    </w:p>
    <w:p>
      <w:pPr>
        <w:spacing w:before="240" w:after="240"/>
        <w:ind w:firstLine="720"/>
      </w:pPr>
      <w:r>
        <w:rPr>
          <w:rFonts w:ascii="Aptos"/>
          <w:b/>
          <w:bCs/>
          <w:i w:val="0"/>
          <w:strike w:val="0"/>
          <w:dstrike w:val="0"/>
          <w:emboss w:val="0"/>
          <w:imprint w:val="0"/>
          <w:outline w:val="0"/>
          <w:shadow w:val="0"/>
          <w:sz w:val="24"/>
          <w:szCs w:val="24"/>
          <w:u w:val="none"/>
        </w:rPr>
        <w:t xml:space="preserve">Explanation:</w:t>
      </w:r>
      <w:r>
        <w:rPr>
          <w:rFonts w:ascii="Aptos"/>
          <w:b w:val="0"/>
          <w:i w:val="0"/>
          <w:strike w:val="0"/>
          <w:dstrike w:val="0"/>
          <w:emboss w:val="0"/>
          <w:imprint w:val="0"/>
          <w:outline w:val="0"/>
          <w:shadow w:val="0"/>
          <w:sz w:val="24"/>
          <w:szCs w:val="24"/>
          <w:u w:val="none"/>
        </w:rPr>
        <w:br/>
        <w:t xml:space="preserve"> </w:t>
        <w:tab/>
        <w:t xml:space="preserve">When employees receive proper training, they become more confident and capable </w:t>
        <w:tab/>
        <w:t xml:space="preserve">in their roles.</w:t>
      </w:r>
    </w:p>
    <w:p>
      <w:pPr>
        <w:spacing w:before="240" w:after="240"/>
        <w:ind w:firstLine="720"/>
      </w:pPr>
      <w:r>
        <w:rPr>
          <w:rFonts w:ascii="Aptos"/>
          <w:b/>
          <w:bCs/>
          <w:i w:val="0"/>
          <w:strike w:val="0"/>
          <w:dstrike w:val="0"/>
          <w:emboss w:val="0"/>
          <w:imprint w:val="0"/>
          <w:outline w:val="0"/>
          <w:shadow w:val="0"/>
          <w:sz w:val="24"/>
          <w:szCs w:val="24"/>
          <w:u w:val="none"/>
        </w:rPr>
        <w:t xml:space="preserve">Which is the best evidence/example?</w:t>
      </w:r>
    </w:p>
    <w:p>
      <w:pPr>
        <w:spacing w:before="240" w:after="240"/>
        <w:ind w:firstLine="720"/>
      </w:pPr>
      <w:r>
        <w:rPr>
          <w:rFonts w:ascii="Aptos"/>
          <w:b w:val="0"/>
          <w:i w:val="0"/>
          <w:strike w:val="0"/>
          <w:dstrike w:val="0"/>
          <w:emboss w:val="0"/>
          <w:imprint w:val="0"/>
          <w:outline w:val="0"/>
          <w:shadow w:val="0"/>
          <w:sz w:val="24"/>
          <w:szCs w:val="24"/>
          <w:u w:val="none"/>
        </w:rPr>
        <w:t xml:space="preserve">a) Training is something companies often provide.</w:t>
      </w:r>
    </w:p>
    <w:p>
      <w:pPr>
        <w:spacing w:before="240" w:after="240"/>
        <w:ind w:firstLine="720"/>
      </w:pPr>
      <w:r>
        <w:rPr>
          <w:rFonts w:ascii="Aptos"/>
          <w:b w:val="0"/>
          <w:i w:val="0"/>
          <w:strike w:val="0"/>
          <w:dstrike w:val="0"/>
          <w:emboss w:val="0"/>
          <w:imprint w:val="0"/>
          <w:outline w:val="0"/>
          <w:shadow w:val="0"/>
          <w:sz w:val="24"/>
          <w:szCs w:val="24"/>
          <w:u w:val="none"/>
        </w:rPr>
        <w:t xml:space="preserve">b) A study by LinkedIn (2023) found that 94% of employees said they would stay </w:t>
        <w:tab/>
        <w:t xml:space="preserve">longer at a company that invests in their learning.</w:t>
      </w:r>
    </w:p>
    <w:p>
      <w:pPr>
        <w:spacing w:before="240" w:after="240"/>
        <w:ind w:firstLine="720"/>
      </w:pPr>
      <w:r>
        <w:rPr>
          <w:rFonts w:ascii="Aptos"/>
          <w:b w:val="0"/>
          <w:i w:val="0"/>
          <w:strike w:val="0"/>
          <w:dstrike w:val="0"/>
          <w:emboss w:val="0"/>
          <w:imprint w:val="0"/>
          <w:outline w:val="0"/>
          <w:shadow w:val="0"/>
          <w:sz w:val="24"/>
          <w:szCs w:val="24"/>
          <w:u w:val="none"/>
        </w:rPr>
        <w:t xml:space="preserve">c) Employees go to work every day.</w:t>
      </w:r>
    </w:p>
    <w:p>
      <w:pPr>
        <w:spacing w:before="240" w:after="240"/>
      </w:pPr>
    </w:p>
    <w:p>
      <w:pPr>
        <w:spacing w:before="240" w:after="240"/>
      </w:pPr>
    </w:p>
    <w:p>
      <w:pPr>
        <w:pStyle w:val="ListParagraph"/>
        <w:numPr>
          <w:ilvl w:val="0"/>
          <w:numId w:val="7"/>
        </w:numPr>
        <w:spacing w:before="240" w:after="240"/>
        <w:rPr>
          <w:b/>
          <w:bCs/>
        </w:rPr>
      </w:pPr>
      <w:r>
        <w:rPr>
          <w:rFonts w:ascii="Aptos"/>
          <w:b w:val="0"/>
          <w:i w:val="0"/>
          <w:strike w:val="0"/>
          <w:dstrike w:val="0"/>
          <w:emboss w:val="0"/>
          <w:imprint w:val="0"/>
          <w:outline w:val="0"/>
          <w:shadow w:val="0"/>
          <w:sz w:val="24"/>
          <w:szCs w:val="24"/>
          <w:u w:val="none"/>
        </w:rPr>
        <w:t xml:space="preserve"> </w:t>
      </w:r>
      <w:r>
        <w:rPr>
          <w:rFonts w:ascii="Aptos"/>
          <w:b/>
          <w:bCs/>
          <w:i w:val="0"/>
          <w:strike w:val="0"/>
          <w:dstrike w:val="0"/>
          <w:emboss w:val="0"/>
          <w:imprint w:val="0"/>
          <w:outline w:val="0"/>
          <w:shadow w:val="0"/>
          <w:sz w:val="24"/>
          <w:szCs w:val="24"/>
          <w:u w:val="none"/>
        </w:rPr>
        <w:t xml:space="preserve">Choose the best linking sentence</w:t>
      </w:r>
    </w:p>
    <w:p>
      <w:pPr>
        <w:spacing w:before="240" w:after="240"/>
        <w:ind w:firstLine="720"/>
      </w:pPr>
      <w:r>
        <w:rPr>
          <w:rFonts w:ascii="Aptos"/>
          <w:b/>
          <w:bCs/>
          <w:i w:val="0"/>
          <w:strike w:val="0"/>
          <w:dstrike w:val="0"/>
          <w:emboss w:val="0"/>
          <w:imprint w:val="0"/>
          <w:outline w:val="0"/>
          <w:shadow w:val="0"/>
          <w:sz w:val="24"/>
          <w:szCs w:val="24"/>
          <w:u w:val="none"/>
        </w:rPr>
        <w:t xml:space="preserve">Topic Sentence:</w:t>
      </w:r>
      <w:r>
        <w:rPr>
          <w:rFonts w:ascii="Aptos"/>
          <w:b w:val="0"/>
          <w:i w:val="0"/>
          <w:strike w:val="0"/>
          <w:dstrike w:val="0"/>
          <w:emboss w:val="0"/>
          <w:imprint w:val="0"/>
          <w:outline w:val="0"/>
          <w:shadow w:val="0"/>
          <w:sz w:val="24"/>
          <w:szCs w:val="24"/>
          <w:u w:val="none"/>
        </w:rPr>
        <w:br/>
        <w:t xml:space="preserve"> </w:t>
        <w:tab/>
        <w:t xml:space="preserve">Flexible working hours can improve employee satisfaction and productivity.</w:t>
      </w:r>
    </w:p>
    <w:p>
      <w:pPr>
        <w:spacing w:before="240" w:after="240"/>
        <w:ind w:firstLine="720"/>
      </w:pPr>
      <w:r>
        <w:rPr>
          <w:rFonts w:ascii="Aptos"/>
          <w:b/>
          <w:bCs/>
          <w:i w:val="0"/>
          <w:strike w:val="0"/>
          <w:dstrike w:val="0"/>
          <w:emboss w:val="0"/>
          <w:imprint w:val="0"/>
          <w:outline w:val="0"/>
          <w:shadow w:val="0"/>
          <w:sz w:val="24"/>
          <w:szCs w:val="24"/>
          <w:u w:val="none"/>
        </w:rPr>
        <w:t xml:space="preserve">Explanation + Evidence:</w:t>
      </w:r>
      <w:r>
        <w:rPr>
          <w:rFonts w:ascii="Aptos"/>
          <w:b w:val="0"/>
          <w:i w:val="0"/>
          <w:strike w:val="0"/>
          <w:dstrike w:val="0"/>
          <w:emboss w:val="0"/>
          <w:imprint w:val="0"/>
          <w:outline w:val="0"/>
          <w:shadow w:val="0"/>
          <w:sz w:val="24"/>
          <w:szCs w:val="24"/>
          <w:u w:val="none"/>
        </w:rPr>
        <w:br/>
        <w:t xml:space="preserve"> </w:t>
        <w:tab/>
        <w:t xml:space="preserve">When employees can manage their own schedules, they are better able to balance </w:t>
        <w:tab/>
        <w:t xml:space="preserve">work and personal responsibilities. For example, many companies report increased </w:t>
        <w:tab/>
        <w:t xml:space="preserve">performance after introducing flexible working policies.</w:t>
      </w:r>
    </w:p>
    <w:p>
      <w:pPr>
        <w:spacing w:before="240" w:after="240"/>
        <w:ind w:firstLine="720"/>
        <w:rPr>
          <w:b/>
          <w:bCs/>
        </w:rPr>
      </w:pPr>
      <w:r>
        <w:rPr>
          <w:rFonts w:ascii="Aptos"/>
          <w:b/>
          <w:bCs/>
          <w:i w:val="0"/>
          <w:strike w:val="0"/>
          <w:dstrike w:val="0"/>
          <w:emboss w:val="0"/>
          <w:imprint w:val="0"/>
          <w:outline w:val="0"/>
          <w:shadow w:val="0"/>
          <w:sz w:val="24"/>
          <w:szCs w:val="24"/>
          <w:u w:val="none"/>
        </w:rPr>
        <w:t xml:space="preserve">Which is the best linking sentence?</w:t>
      </w:r>
    </w:p>
    <w:p>
      <w:pPr>
        <w:spacing w:before="240" w:after="240"/>
        <w:ind w:firstLine="720"/>
      </w:pPr>
      <w:r>
        <w:rPr>
          <w:rFonts w:ascii="Aptos"/>
          <w:b w:val="0"/>
          <w:i w:val="0"/>
          <w:strike w:val="0"/>
          <w:dstrike w:val="0"/>
          <w:emboss w:val="0"/>
          <w:imprint w:val="0"/>
          <w:outline w:val="0"/>
          <w:shadow w:val="0"/>
          <w:sz w:val="24"/>
          <w:szCs w:val="24"/>
          <w:u w:val="none"/>
        </w:rPr>
        <w:t xml:space="preserve">A) Flexible working is becoming more common.</w:t>
      </w:r>
    </w:p>
    <w:p>
      <w:pPr>
        <w:spacing w:before="240" w:after="240"/>
        <w:ind w:firstLine="720"/>
      </w:pPr>
      <w:r>
        <w:rPr>
          <w:rFonts w:ascii="Aptos"/>
          <w:b w:val="0"/>
          <w:i w:val="0"/>
          <w:strike w:val="0"/>
          <w:dstrike w:val="0"/>
          <w:emboss w:val="0"/>
          <w:imprint w:val="0"/>
          <w:outline w:val="0"/>
          <w:shadow w:val="0"/>
          <w:sz w:val="24"/>
          <w:szCs w:val="24"/>
          <w:u w:val="none"/>
        </w:rPr>
        <w:t xml:space="preserve">B) Employees like flexibility. </w:t>
      </w:r>
    </w:p>
    <w:p>
      <w:pPr>
        <w:spacing w:before="240" w:after="240" w:line="360" w:lineRule="auto"/>
        <w:ind w:firstLine="720"/>
      </w:pPr>
      <w:r>
        <w:rPr>
          <w:rFonts w:ascii="Aptos"/>
          <w:b w:val="0"/>
          <w:i w:val="0"/>
          <w:strike w:val="0"/>
          <w:dstrike w:val="0"/>
          <w:emboss w:val="0"/>
          <w:imprint w:val="0"/>
          <w:outline w:val="0"/>
          <w:shadow w:val="0"/>
          <w:sz w:val="24"/>
          <w:szCs w:val="24"/>
          <w:u w:val="none"/>
        </w:rPr>
        <w:t xml:space="preserve">C) Overall, flexible working hours contribute to a more productive and satisfied </w:t>
        <w:tab/>
        <w:t xml:space="preserve">workforce.</w:t>
      </w:r>
    </w:p>
    <w:p>
      <w:pPr>
        <w:spacing w:before="240" w:after="240"/>
        <w:ind w:firstLine="720"/>
      </w:pPr>
    </w:p>
    <w:p>
      <w:pPr>
        <w:spacing w:before="240" w:after="240" w:line="360" w:lineRule="auto"/>
        <w:ind w:firstLine="720"/>
        <w:jc w:val="both"/>
      </w:pPr>
      <w:r>
        <w:rPr>
          <w:rFonts w:ascii="Aptos"/>
          <w:b w:val="0"/>
          <w:i w:val="0"/>
          <w:strike w:val="0"/>
          <w:dstrike w:val="0"/>
          <w:emboss w:val="0"/>
          <w:imprint w:val="0"/>
          <w:outline w:val="0"/>
          <w:shadow w:val="0"/>
          <w:sz w:val="24"/>
          <w:szCs w:val="24"/>
          <w:u w:val="none"/>
        </w:rPr>
        <w:t xml:space="preserve">Write the final draft of your TEEL paragraph on your chosen topic here. This is the final draft of the paragraph you started in class!</w:t>
      </w:r>
    </w:p>
    <w:p>
      <w:pPr>
        <w:spacing w:before="240" w:after="240" w:line="360" w:lineRule="auto"/>
        <w:ind w:firstLine="720"/>
        <w:jc w:val="both"/>
        <w:rPr>
          <w:b/>
          <w:bCs/>
        </w:rPr>
      </w:pPr>
      <w:r>
        <w:rPr>
          <w:rFonts w:ascii="Aptos"/>
          <w:b/>
          <w:bCs/>
          <w:i w:val="0"/>
          <w:strike w:val="0"/>
          <w:dstrike w:val="0"/>
          <w:emboss w:val="0"/>
          <w:imprint w:val="0"/>
          <w:outline w:val="0"/>
          <w:shadow w:val="0"/>
          <w:sz w:val="24"/>
          <w:szCs w:val="24"/>
          <w:u w:val="none"/>
        </w:rPr>
        <w:t xml:space="preserve">TEEL FINAL DRAFT:Importance  of communication </w:t>
      </w:r>
    </w:p>
    <w:p>
      <w:pPr>
        <w:spacing w:before="240" w:after="240"/>
        <w:ind w:firstLine="720"/>
        <w:rPr>
          <w:b/>
          <w:bCs/>
        </w:rPr>
      </w:pPr>
    </w:p>
    <w:p>
      <w:pPr>
        <w:pStyle w:val="ListParagraph"/>
        <w:ind w:left="1080"/>
        <w:jc w:val="both"/>
        <w:rPr>
          <w:b/>
          <w:bCs/>
        </w:rPr>
      </w:pPr>
      <w:r>
        <w:rPr>
          <w:rFonts w:ascii="Aptos"/>
          <w:b/>
          <w:i w:val="0"/>
          <w:strike w:val="0"/>
          <w:dstrike w:val="0"/>
          <w:emboss w:val="0"/>
          <w:imprint w:val="0"/>
          <w:outline w:val="0"/>
          <w:shadow w:val="0"/>
          <w:sz w:val="24"/>
          <w:szCs w:val="24"/>
          <w:u w:val="none"/>
        </w:rPr>
        <w:t xml:space="preserve">⁴Good communication is the key to a successful workplace. When team members talk clearly with each other every day, they easily avoid big mistakes and misunderstandings. This helps everyone understand their tasks perfectly and saves a lot of time. For example, when managers regularly listen to their employees and talk about plans, people feel much happier and do a better job. On the other hand, poor communication always creates stress, and workers can become very unhappy with their positions. Open communication also helps people build strong relationships and trust with their coworkers. Overall, clear and honest communication always creates a friendly, positive, and effective working environment for everyone in the company.</w:t>
      </w:r>
    </w:p>
    <w:sectPr w:rsidR="6378D1FA">
      <w:pgSz w:w="12240" w:h="15840"/>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nsid w:val="2759F8C0"/>
    <w:multiLevelType w:val="hybridMultilevel"/>
    <w:tmpl w:val="BF5E1A4C"/>
    <w:lvl w:ilvl="0" w:tplc="53901A5A">
      <w:start w:val="1"/>
      <w:numFmt w:val="bullet"/>
      <w:lvlText w:val=""/>
      <w:lvlJc w:val="left"/>
      <w:pPr>
        <w:ind w:left="720" w:hanging="360"/>
      </w:pPr>
      <w:rPr>
        <w:rFonts w:hAnsi="Symbol" w:ascii="Symbol" w:hint="default"/>
      </w:rPr>
    </w:lvl>
    <w:lvl w:ilvl="1" w:tplc="6EAC216C">
      <w:start w:val="1"/>
      <w:numFmt w:val="bullet"/>
      <w:lvlText w:val="o"/>
      <w:lvlJc w:val="left"/>
      <w:pPr>
        <w:ind w:left="1440" w:hanging="360"/>
      </w:pPr>
      <w:rPr>
        <w:rFonts w:hAnsi="Courier New" w:ascii="Courier New" w:hint="default"/>
      </w:rPr>
    </w:lvl>
    <w:lvl w:ilvl="2" w:tplc="8C563E4E">
      <w:start w:val="1"/>
      <w:numFmt w:val="bullet"/>
      <w:lvlText w:val=""/>
      <w:lvlJc w:val="left"/>
      <w:pPr>
        <w:ind w:left="2160" w:hanging="360"/>
      </w:pPr>
      <w:rPr>
        <w:rFonts w:hAnsi="Wingdings" w:ascii="Wingdings" w:hint="default"/>
      </w:rPr>
    </w:lvl>
    <w:lvl w:ilvl="3" w:tplc="A78EA27C">
      <w:start w:val="1"/>
      <w:numFmt w:val="bullet"/>
      <w:lvlText w:val=""/>
      <w:lvlJc w:val="left"/>
      <w:pPr>
        <w:ind w:left="2880" w:hanging="360"/>
      </w:pPr>
      <w:rPr>
        <w:rFonts w:hAnsi="Symbol" w:ascii="Symbol" w:hint="default"/>
      </w:rPr>
    </w:lvl>
    <w:lvl w:ilvl="4" w:tplc="DFF08862">
      <w:start w:val="1"/>
      <w:numFmt w:val="bullet"/>
      <w:lvlText w:val="o"/>
      <w:lvlJc w:val="left"/>
      <w:pPr>
        <w:ind w:left="3600" w:hanging="360"/>
      </w:pPr>
      <w:rPr>
        <w:rFonts w:hAnsi="Courier New" w:ascii="Courier New" w:hint="default"/>
      </w:rPr>
    </w:lvl>
    <w:lvl w:ilvl="5" w:tplc="887EC07A">
      <w:start w:val="1"/>
      <w:numFmt w:val="bullet"/>
      <w:lvlText w:val=""/>
      <w:lvlJc w:val="left"/>
      <w:pPr>
        <w:ind w:left="4320" w:hanging="360"/>
      </w:pPr>
      <w:rPr>
        <w:rFonts w:hAnsi="Wingdings" w:ascii="Wingdings" w:hint="default"/>
      </w:rPr>
    </w:lvl>
    <w:lvl w:ilvl="6" w:tplc="8E9207A2">
      <w:start w:val="1"/>
      <w:numFmt w:val="bullet"/>
      <w:lvlText w:val=""/>
      <w:lvlJc w:val="left"/>
      <w:pPr>
        <w:ind w:left="5040" w:hanging="360"/>
      </w:pPr>
      <w:rPr>
        <w:rFonts w:hAnsi="Symbol" w:ascii="Symbol" w:hint="default"/>
      </w:rPr>
    </w:lvl>
    <w:lvl w:ilvl="7" w:tplc="2222B76C">
      <w:start w:val="1"/>
      <w:numFmt w:val="bullet"/>
      <w:lvlText w:val="o"/>
      <w:lvlJc w:val="left"/>
      <w:pPr>
        <w:ind w:left="5760" w:hanging="360"/>
      </w:pPr>
      <w:rPr>
        <w:rFonts w:hAnsi="Courier New" w:ascii="Courier New" w:hint="default"/>
      </w:rPr>
    </w:lvl>
    <w:lvl w:ilvl="8" w:tplc="2A6CF8F8">
      <w:start w:val="1"/>
      <w:numFmt w:val="bullet"/>
      <w:lvlText w:val=""/>
      <w:lvlJc w:val="left"/>
      <w:pPr>
        <w:ind w:left="6480" w:hanging="360"/>
      </w:pPr>
      <w:rPr>
        <w:rFonts w:hAnsi="Wingdings" w:ascii="Wingdings" w:hint="default"/>
      </w:rPr>
    </w:lvl>
  </w:abstractNum>
  <w:abstractNum w:abstractNumId="8">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abstractNumId w:val="15"/>
  </w:num>
  <w:num w:numId="2">
    <w:abstractNumId w:val="1"/>
  </w:num>
  <w:num w:numId="3">
    <w:abstractNumId w:val="9"/>
  </w:num>
  <w:num w:numId="4">
    <w:abstractNumId w:val="10"/>
  </w:num>
  <w:num w:numId="5">
    <w:abstractNumId w:val="6"/>
  </w:num>
  <w:num w:numId="6">
    <w:abstractNumId w:val="16"/>
  </w:num>
  <w:num w:numId="7">
    <w:abstractNumId w:val="0"/>
  </w:num>
  <w:num w:numId="8">
    <w:abstractNumId w:val="12"/>
  </w:num>
  <w:num w:numId="9">
    <w:abstractNumId w:val="14"/>
  </w:num>
  <w:num w:numId="10">
    <w:abstractNumId w:val="5"/>
  </w:num>
  <w:num w:numId="11">
    <w:abstractNumId w:val="11"/>
  </w:num>
  <w:num w:numId="12">
    <w:abstractNumId w:val="8"/>
  </w:num>
  <w:num w:numId="13">
    <w:abstractNumId w:val="2"/>
  </w:num>
  <w:num w:numId="14">
    <w:abstractNumId w:val="17"/>
  </w:num>
  <w:num w:numId="15">
    <w:abstractNumId w:val="4"/>
  </w:num>
  <w:num w:numId="16">
    <w:abstractNumId w:val="7"/>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651B49"/>
    <w:rsid w:val="0088D3FB"/>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ntTable" Target="fontTable.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purl.org/dc/elements/1.1/"/>
    <ds:schemaRef ds:uri="http://purl.org/dc/terms/"/>
    <ds:schemaRef ds:uri="http://schemas.microsoft.com/office/2006/documentManagement/types"/>
    <ds:schemaRef ds:uri="20412d98-6c36-457e-a543-06e3d82144c9"/>
    <ds:schemaRef ds:uri="http://schemas.microsoft.com/office/2006/metadata/properties"/>
    <ds:schemaRef ds:uri="http://purl.org/dc/dcmitype/"/>
    <ds:schemaRef ds:uri="http://www.w3.org/XML/1998/namespace"/>
    <ds:schemaRef ds:uri="http://schemas.microsoft.com/office/infopath/2007/PartnerControls"/>
    <ds:schemaRef ds:uri="http://schemas.openxmlformats.org/package/2006/metadata/core-properties"/>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518</Words>
  <Characters>2954</Characters>
  <Application>Microsoft Office Word</Application>
  <DocSecurity>0</DocSecurity>
  <Lines>24</Lines>
  <Paragraphs>6</Paragraphs>
  <ScaleCrop>false</ScaleCrop>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Errietta Bissa</cp:lastModifiedBy>
  <cp:revision>4</cp:revision>
  <dcterms:created xsi:type="dcterms:W3CDTF">2026-04-27T16:11:00Z</dcterms:created>
  <dcterms:modified xsi:type="dcterms:W3CDTF">2026-05-10T15:43:00Z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