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28125" w14:textId="128BAAEC" w:rsidR="00655AFD" w:rsidRPr="00655AFD" w:rsidRDefault="00655AFD" w:rsidP="00655AFD">
      <w:pPr>
        <w:rPr>
          <w:b/>
          <w:sz w:val="44"/>
          <w:szCs w:val="44"/>
        </w:rPr>
      </w:pPr>
      <w:r w:rsidRPr="00655AFD">
        <w:rPr>
          <w:b/>
          <w:sz w:val="44"/>
          <w:szCs w:val="44"/>
        </w:rPr>
        <w:t xml:space="preserve">Module name: </w:t>
      </w:r>
      <w:r w:rsidRPr="00655AFD">
        <w:rPr>
          <w:b/>
          <w:bCs/>
          <w:color w:val="000000"/>
          <w:sz w:val="44"/>
          <w:szCs w:val="44"/>
        </w:rPr>
        <w:t xml:space="preserve">Leadership and </w:t>
      </w:r>
      <w:r w:rsidR="00A36D35">
        <w:rPr>
          <w:b/>
          <w:bCs/>
          <w:color w:val="000000"/>
          <w:sz w:val="44"/>
          <w:szCs w:val="44"/>
        </w:rPr>
        <w:t>M</w:t>
      </w:r>
      <w:r w:rsidRPr="00655AFD">
        <w:rPr>
          <w:b/>
          <w:bCs/>
          <w:color w:val="000000"/>
          <w:sz w:val="44"/>
          <w:szCs w:val="44"/>
        </w:rPr>
        <w:t>anagement</w:t>
      </w:r>
    </w:p>
    <w:p w14:paraId="05415A43" w14:textId="77777777" w:rsidR="00655AFD" w:rsidRPr="00655AFD" w:rsidRDefault="00655AFD" w:rsidP="00655AFD">
      <w:pPr>
        <w:jc w:val="center"/>
        <w:rPr>
          <w:b/>
          <w:sz w:val="44"/>
          <w:szCs w:val="44"/>
        </w:rPr>
      </w:pPr>
    </w:p>
    <w:p w14:paraId="37306C72" w14:textId="77777777" w:rsidR="00655AFD" w:rsidRPr="00655AFD" w:rsidRDefault="00655AFD" w:rsidP="00655AFD">
      <w:pPr>
        <w:jc w:val="center"/>
        <w:rPr>
          <w:b/>
          <w:sz w:val="44"/>
          <w:szCs w:val="44"/>
        </w:rPr>
      </w:pPr>
    </w:p>
    <w:p w14:paraId="57BD1C6B" w14:textId="77777777" w:rsidR="00655AFD" w:rsidRPr="00655AFD" w:rsidRDefault="00655AFD" w:rsidP="00655AFD">
      <w:pPr>
        <w:jc w:val="center"/>
        <w:rPr>
          <w:b/>
          <w:sz w:val="44"/>
          <w:szCs w:val="44"/>
        </w:rPr>
      </w:pPr>
    </w:p>
    <w:p w14:paraId="0CF807E5" w14:textId="77777777" w:rsidR="00655AFD" w:rsidRPr="00655AFD" w:rsidRDefault="00655AFD" w:rsidP="00655AFD">
      <w:pPr>
        <w:jc w:val="center"/>
        <w:rPr>
          <w:b/>
          <w:sz w:val="44"/>
          <w:szCs w:val="44"/>
        </w:rPr>
      </w:pPr>
    </w:p>
    <w:p w14:paraId="2253998F" w14:textId="7EC4B794" w:rsidR="00655AFD" w:rsidRPr="00655AFD" w:rsidRDefault="00655AFD" w:rsidP="00655AFD">
      <w:pPr>
        <w:numPr>
          <w:ilvl w:val="0"/>
          <w:numId w:val="4"/>
        </w:numPr>
        <w:jc w:val="center"/>
        <w:rPr>
          <w:b/>
          <w:sz w:val="44"/>
          <w:szCs w:val="44"/>
        </w:rPr>
      </w:pPr>
      <w:r w:rsidRPr="00655AFD">
        <w:rPr>
          <w:b/>
          <w:sz w:val="44"/>
          <w:szCs w:val="44"/>
        </w:rPr>
        <w:t>Assignment 1</w:t>
      </w:r>
    </w:p>
    <w:p w14:paraId="7C36D3B8" w14:textId="77777777" w:rsidR="00655AFD" w:rsidRPr="00655AFD" w:rsidRDefault="00655AFD" w:rsidP="00655AFD">
      <w:pPr>
        <w:numPr>
          <w:ilvl w:val="0"/>
          <w:numId w:val="4"/>
        </w:numPr>
        <w:jc w:val="center"/>
        <w:rPr>
          <w:b/>
          <w:sz w:val="44"/>
          <w:szCs w:val="44"/>
        </w:rPr>
      </w:pPr>
    </w:p>
    <w:p w14:paraId="5E6532B4" w14:textId="7DBB9872" w:rsidR="00655AFD" w:rsidRPr="00655AFD" w:rsidRDefault="00655AFD" w:rsidP="00655AFD">
      <w:pPr>
        <w:numPr>
          <w:ilvl w:val="0"/>
          <w:numId w:val="4"/>
        </w:numPr>
        <w:jc w:val="center"/>
        <w:rPr>
          <w:b/>
          <w:sz w:val="44"/>
          <w:szCs w:val="44"/>
        </w:rPr>
      </w:pPr>
      <w:r w:rsidRPr="00655AFD">
        <w:rPr>
          <w:b/>
          <w:sz w:val="44"/>
          <w:szCs w:val="44"/>
        </w:rPr>
        <w:t>Module Code: LCBB6003</w:t>
      </w:r>
    </w:p>
    <w:p w14:paraId="6B56FCC7" w14:textId="77777777" w:rsidR="00655AFD" w:rsidRPr="00655AFD" w:rsidRDefault="00655AFD" w:rsidP="00655AFD">
      <w:pPr>
        <w:numPr>
          <w:ilvl w:val="0"/>
          <w:numId w:val="4"/>
        </w:numPr>
        <w:rPr>
          <w:b/>
          <w:sz w:val="44"/>
          <w:szCs w:val="44"/>
        </w:rPr>
      </w:pPr>
    </w:p>
    <w:p w14:paraId="032C52E3" w14:textId="77777777" w:rsidR="00655AFD" w:rsidRPr="00655AFD" w:rsidRDefault="00655AFD" w:rsidP="00655AFD">
      <w:pPr>
        <w:rPr>
          <w:b/>
          <w:sz w:val="44"/>
          <w:szCs w:val="44"/>
        </w:rPr>
      </w:pPr>
    </w:p>
    <w:p w14:paraId="567473DA" w14:textId="77777777" w:rsidR="00655AFD" w:rsidRPr="00655AFD" w:rsidRDefault="00655AFD" w:rsidP="00655AFD">
      <w:pPr>
        <w:rPr>
          <w:b/>
          <w:sz w:val="44"/>
          <w:szCs w:val="44"/>
        </w:rPr>
      </w:pPr>
    </w:p>
    <w:p w14:paraId="4C8D648A" w14:textId="77777777" w:rsidR="00655AFD" w:rsidRPr="00655AFD" w:rsidRDefault="00655AFD" w:rsidP="00655AFD">
      <w:pPr>
        <w:rPr>
          <w:b/>
          <w:sz w:val="44"/>
          <w:szCs w:val="44"/>
        </w:rPr>
      </w:pPr>
    </w:p>
    <w:p w14:paraId="6756D3A7" w14:textId="77777777" w:rsidR="00655AFD" w:rsidRPr="00655AFD" w:rsidRDefault="00655AFD" w:rsidP="00655AFD">
      <w:pPr>
        <w:numPr>
          <w:ilvl w:val="0"/>
          <w:numId w:val="4"/>
        </w:numPr>
        <w:jc w:val="right"/>
        <w:rPr>
          <w:b/>
          <w:sz w:val="44"/>
          <w:szCs w:val="44"/>
        </w:rPr>
      </w:pPr>
      <w:r w:rsidRPr="00655AFD">
        <w:rPr>
          <w:b/>
          <w:sz w:val="44"/>
          <w:szCs w:val="44"/>
        </w:rPr>
        <w:t>Name: Valentina Pituscanu</w:t>
      </w:r>
    </w:p>
    <w:p w14:paraId="09029F7D" w14:textId="77777777" w:rsidR="00655AFD" w:rsidRPr="00655AFD" w:rsidRDefault="00655AFD" w:rsidP="00655AFD">
      <w:pPr>
        <w:numPr>
          <w:ilvl w:val="0"/>
          <w:numId w:val="4"/>
        </w:numPr>
        <w:jc w:val="right"/>
        <w:rPr>
          <w:b/>
          <w:sz w:val="44"/>
          <w:szCs w:val="44"/>
        </w:rPr>
      </w:pPr>
      <w:r w:rsidRPr="00655AFD">
        <w:rPr>
          <w:b/>
          <w:sz w:val="44"/>
          <w:szCs w:val="44"/>
        </w:rPr>
        <w:t>Student ID: 2124861</w:t>
      </w:r>
    </w:p>
    <w:p w14:paraId="44AD2E84" w14:textId="77777777" w:rsidR="00655AFD" w:rsidRPr="00655AFD" w:rsidRDefault="00655AFD" w:rsidP="00655AFD">
      <w:pPr>
        <w:jc w:val="right"/>
        <w:rPr>
          <w:b/>
          <w:sz w:val="44"/>
          <w:szCs w:val="44"/>
        </w:rPr>
      </w:pPr>
    </w:p>
    <w:p w14:paraId="42DE48F5" w14:textId="77777777" w:rsidR="00655AFD" w:rsidRPr="00655AFD" w:rsidRDefault="00655AFD" w:rsidP="00655AFD">
      <w:pPr>
        <w:jc w:val="right"/>
        <w:rPr>
          <w:b/>
          <w:sz w:val="44"/>
          <w:szCs w:val="44"/>
        </w:rPr>
      </w:pPr>
    </w:p>
    <w:p w14:paraId="64A1B206" w14:textId="77777777" w:rsidR="00655AFD" w:rsidRPr="00655AFD" w:rsidRDefault="00655AFD" w:rsidP="00655AFD">
      <w:pPr>
        <w:jc w:val="right"/>
        <w:rPr>
          <w:b/>
          <w:sz w:val="44"/>
          <w:szCs w:val="44"/>
        </w:rPr>
      </w:pPr>
    </w:p>
    <w:p w14:paraId="2A3773E9" w14:textId="77777777" w:rsidR="00655AFD" w:rsidRPr="00655AFD" w:rsidRDefault="00655AFD" w:rsidP="00655AFD">
      <w:pPr>
        <w:numPr>
          <w:ilvl w:val="0"/>
          <w:numId w:val="4"/>
        </w:numPr>
        <w:jc w:val="right"/>
        <w:rPr>
          <w:b/>
          <w:sz w:val="44"/>
          <w:szCs w:val="44"/>
        </w:rPr>
      </w:pPr>
    </w:p>
    <w:p w14:paraId="2C66826B" w14:textId="58862F3E" w:rsidR="00655AFD" w:rsidRPr="00655AFD" w:rsidRDefault="00655AFD" w:rsidP="00655AFD">
      <w:pPr>
        <w:numPr>
          <w:ilvl w:val="0"/>
          <w:numId w:val="4"/>
        </w:numPr>
        <w:rPr>
          <w:b/>
          <w:sz w:val="44"/>
          <w:szCs w:val="44"/>
        </w:rPr>
      </w:pPr>
      <w:r w:rsidRPr="00655AFD">
        <w:rPr>
          <w:b/>
          <w:sz w:val="44"/>
          <w:szCs w:val="44"/>
        </w:rPr>
        <w:t>Lecturer: Afzal Muna</w:t>
      </w:r>
    </w:p>
    <w:p w14:paraId="73A6155D" w14:textId="77777777" w:rsidR="00655AFD" w:rsidRPr="00655AFD" w:rsidRDefault="00655AFD" w:rsidP="00655AFD">
      <w:pPr>
        <w:rPr>
          <w:sz w:val="44"/>
          <w:szCs w:val="44"/>
        </w:rPr>
      </w:pPr>
    </w:p>
    <w:p w14:paraId="458E9077" w14:textId="77777777" w:rsidR="00655AFD" w:rsidRDefault="00655AFD" w:rsidP="00655AFD"/>
    <w:p w14:paraId="10F67526" w14:textId="0948EC7E" w:rsidR="00655AFD" w:rsidRDefault="00655AFD"/>
    <w:p w14:paraId="226E9006" w14:textId="77777777" w:rsidR="00655AFD" w:rsidRDefault="00655AFD" w:rsidP="003E57BC">
      <w:pPr>
        <w:spacing w:line="360" w:lineRule="auto"/>
        <w:jc w:val="both"/>
      </w:pPr>
    </w:p>
    <w:p w14:paraId="4773AF06" w14:textId="77777777" w:rsidR="00655AFD" w:rsidRDefault="00655AFD" w:rsidP="003E57BC">
      <w:pPr>
        <w:spacing w:line="360" w:lineRule="auto"/>
        <w:jc w:val="both"/>
      </w:pPr>
    </w:p>
    <w:p w14:paraId="0ECFBEC1" w14:textId="77777777" w:rsidR="00655AFD" w:rsidRDefault="00655AFD" w:rsidP="003E57BC">
      <w:pPr>
        <w:spacing w:line="360" w:lineRule="auto"/>
        <w:jc w:val="both"/>
      </w:pPr>
    </w:p>
    <w:p w14:paraId="5A119639" w14:textId="77777777" w:rsidR="00BB5356" w:rsidRDefault="00BB5356" w:rsidP="003E57BC">
      <w:pPr>
        <w:spacing w:line="360" w:lineRule="auto"/>
        <w:jc w:val="both"/>
      </w:pPr>
    </w:p>
    <w:p w14:paraId="3E03B2BF" w14:textId="77777777" w:rsidR="00BB5356" w:rsidRDefault="00BB5356" w:rsidP="003E57BC">
      <w:pPr>
        <w:spacing w:line="360" w:lineRule="auto"/>
        <w:jc w:val="both"/>
      </w:pPr>
    </w:p>
    <w:p w14:paraId="57DDD73A" w14:textId="77777777" w:rsidR="00BB5356" w:rsidRDefault="00BB5356" w:rsidP="003E57BC">
      <w:pPr>
        <w:spacing w:line="360" w:lineRule="auto"/>
        <w:jc w:val="both"/>
      </w:pPr>
    </w:p>
    <w:p w14:paraId="552ACD80" w14:textId="77777777" w:rsidR="00BB5356" w:rsidRDefault="00BB5356" w:rsidP="003E57BC">
      <w:pPr>
        <w:spacing w:line="360" w:lineRule="auto"/>
        <w:jc w:val="both"/>
      </w:pPr>
    </w:p>
    <w:p w14:paraId="251C9309" w14:textId="77777777" w:rsidR="00BB5356" w:rsidRDefault="00BB5356" w:rsidP="003E57BC">
      <w:pPr>
        <w:spacing w:line="360" w:lineRule="auto"/>
        <w:jc w:val="both"/>
      </w:pPr>
    </w:p>
    <w:sdt>
      <w:sdtPr>
        <w:rPr>
          <w:rFonts w:ascii="Times New Roman" w:eastAsia="Times New Roman" w:hAnsi="Times New Roman" w:cs="Times New Roman"/>
          <w:b w:val="0"/>
          <w:bCs w:val="0"/>
          <w:color w:val="auto"/>
          <w:sz w:val="24"/>
          <w:szCs w:val="24"/>
          <w:lang w:val="en-GB" w:eastAsia="en-GB"/>
        </w:rPr>
        <w:id w:val="-459494206"/>
        <w:docPartObj>
          <w:docPartGallery w:val="Table of Contents"/>
          <w:docPartUnique/>
        </w:docPartObj>
      </w:sdtPr>
      <w:sdtEndPr>
        <w:rPr>
          <w:noProof/>
        </w:rPr>
      </w:sdtEndPr>
      <w:sdtContent>
        <w:p w14:paraId="511DD089" w14:textId="1FAAB0D7" w:rsidR="00BB5356" w:rsidRDefault="00BB5356">
          <w:pPr>
            <w:pStyle w:val="TOCHeading"/>
          </w:pPr>
          <w:r>
            <w:t>Table of Contents</w:t>
          </w:r>
        </w:p>
        <w:p w14:paraId="07FC8DD5" w14:textId="068F1701" w:rsidR="00A36D35" w:rsidRDefault="00BB5356">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74014422" w:history="1">
            <w:r w:rsidR="00A36D35" w:rsidRPr="00091DA9">
              <w:rPr>
                <w:rStyle w:val="Hyperlink"/>
                <w:noProof/>
              </w:rPr>
              <w:t>Introduction</w:t>
            </w:r>
            <w:r w:rsidR="00A36D35">
              <w:rPr>
                <w:noProof/>
                <w:webHidden/>
              </w:rPr>
              <w:tab/>
            </w:r>
            <w:r w:rsidR="00A36D35">
              <w:rPr>
                <w:noProof/>
                <w:webHidden/>
              </w:rPr>
              <w:fldChar w:fldCharType="begin"/>
            </w:r>
            <w:r w:rsidR="00A36D35">
              <w:rPr>
                <w:noProof/>
                <w:webHidden/>
              </w:rPr>
              <w:instrText xml:space="preserve"> PAGEREF _Toc174014422 \h </w:instrText>
            </w:r>
            <w:r w:rsidR="00A36D35">
              <w:rPr>
                <w:noProof/>
                <w:webHidden/>
              </w:rPr>
            </w:r>
            <w:r w:rsidR="00A36D35">
              <w:rPr>
                <w:noProof/>
                <w:webHidden/>
              </w:rPr>
              <w:fldChar w:fldCharType="separate"/>
            </w:r>
            <w:r w:rsidR="00A36D35">
              <w:rPr>
                <w:noProof/>
                <w:webHidden/>
              </w:rPr>
              <w:t>3</w:t>
            </w:r>
            <w:r w:rsidR="00A36D35">
              <w:rPr>
                <w:noProof/>
                <w:webHidden/>
              </w:rPr>
              <w:fldChar w:fldCharType="end"/>
            </w:r>
          </w:hyperlink>
        </w:p>
        <w:p w14:paraId="7ED9DA66" w14:textId="10969E52"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3" w:history="1">
            <w:r w:rsidR="00A36D35" w:rsidRPr="00091DA9">
              <w:rPr>
                <w:rStyle w:val="Hyperlink"/>
                <w:noProof/>
              </w:rPr>
              <w:t>Definitions of Leadership</w:t>
            </w:r>
            <w:r w:rsidR="00A36D35">
              <w:rPr>
                <w:noProof/>
                <w:webHidden/>
              </w:rPr>
              <w:tab/>
            </w:r>
            <w:r w:rsidR="00A36D35">
              <w:rPr>
                <w:noProof/>
                <w:webHidden/>
              </w:rPr>
              <w:fldChar w:fldCharType="begin"/>
            </w:r>
            <w:r w:rsidR="00A36D35">
              <w:rPr>
                <w:noProof/>
                <w:webHidden/>
              </w:rPr>
              <w:instrText xml:space="preserve"> PAGEREF _Toc174014423 \h </w:instrText>
            </w:r>
            <w:r w:rsidR="00A36D35">
              <w:rPr>
                <w:noProof/>
                <w:webHidden/>
              </w:rPr>
            </w:r>
            <w:r w:rsidR="00A36D35">
              <w:rPr>
                <w:noProof/>
                <w:webHidden/>
              </w:rPr>
              <w:fldChar w:fldCharType="separate"/>
            </w:r>
            <w:r w:rsidR="00A36D35">
              <w:rPr>
                <w:noProof/>
                <w:webHidden/>
              </w:rPr>
              <w:t>3</w:t>
            </w:r>
            <w:r w:rsidR="00A36D35">
              <w:rPr>
                <w:noProof/>
                <w:webHidden/>
              </w:rPr>
              <w:fldChar w:fldCharType="end"/>
            </w:r>
          </w:hyperlink>
        </w:p>
        <w:p w14:paraId="069C79D6" w14:textId="67E7646D"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4" w:history="1">
            <w:r w:rsidR="00A36D35" w:rsidRPr="00091DA9">
              <w:rPr>
                <w:rStyle w:val="Hyperlink"/>
                <w:noProof/>
              </w:rPr>
              <w:t>Definitions of Management</w:t>
            </w:r>
            <w:r w:rsidR="00A36D35">
              <w:rPr>
                <w:noProof/>
                <w:webHidden/>
              </w:rPr>
              <w:tab/>
            </w:r>
            <w:r w:rsidR="00A36D35">
              <w:rPr>
                <w:noProof/>
                <w:webHidden/>
              </w:rPr>
              <w:fldChar w:fldCharType="begin"/>
            </w:r>
            <w:r w:rsidR="00A36D35">
              <w:rPr>
                <w:noProof/>
                <w:webHidden/>
              </w:rPr>
              <w:instrText xml:space="preserve"> PAGEREF _Toc174014424 \h </w:instrText>
            </w:r>
            <w:r w:rsidR="00A36D35">
              <w:rPr>
                <w:noProof/>
                <w:webHidden/>
              </w:rPr>
            </w:r>
            <w:r w:rsidR="00A36D35">
              <w:rPr>
                <w:noProof/>
                <w:webHidden/>
              </w:rPr>
              <w:fldChar w:fldCharType="separate"/>
            </w:r>
            <w:r w:rsidR="00A36D35">
              <w:rPr>
                <w:noProof/>
                <w:webHidden/>
              </w:rPr>
              <w:t>3</w:t>
            </w:r>
            <w:r w:rsidR="00A36D35">
              <w:rPr>
                <w:noProof/>
                <w:webHidden/>
              </w:rPr>
              <w:fldChar w:fldCharType="end"/>
            </w:r>
          </w:hyperlink>
        </w:p>
        <w:p w14:paraId="3BFAC71B" w14:textId="584E0A8C"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5" w:history="1">
            <w:r w:rsidR="00A36D35" w:rsidRPr="00091DA9">
              <w:rPr>
                <w:rStyle w:val="Hyperlink"/>
                <w:noProof/>
              </w:rPr>
              <w:t>Comparative Analysis</w:t>
            </w:r>
            <w:r w:rsidR="00A36D35">
              <w:rPr>
                <w:noProof/>
                <w:webHidden/>
              </w:rPr>
              <w:tab/>
            </w:r>
            <w:r w:rsidR="00A36D35">
              <w:rPr>
                <w:noProof/>
                <w:webHidden/>
              </w:rPr>
              <w:fldChar w:fldCharType="begin"/>
            </w:r>
            <w:r w:rsidR="00A36D35">
              <w:rPr>
                <w:noProof/>
                <w:webHidden/>
              </w:rPr>
              <w:instrText xml:space="preserve"> PAGEREF _Toc174014425 \h </w:instrText>
            </w:r>
            <w:r w:rsidR="00A36D35">
              <w:rPr>
                <w:noProof/>
                <w:webHidden/>
              </w:rPr>
            </w:r>
            <w:r w:rsidR="00A36D35">
              <w:rPr>
                <w:noProof/>
                <w:webHidden/>
              </w:rPr>
              <w:fldChar w:fldCharType="separate"/>
            </w:r>
            <w:r w:rsidR="00A36D35">
              <w:rPr>
                <w:noProof/>
                <w:webHidden/>
              </w:rPr>
              <w:t>4</w:t>
            </w:r>
            <w:r w:rsidR="00A36D35">
              <w:rPr>
                <w:noProof/>
                <w:webHidden/>
              </w:rPr>
              <w:fldChar w:fldCharType="end"/>
            </w:r>
          </w:hyperlink>
        </w:p>
        <w:p w14:paraId="1EB531C6" w14:textId="5054CF0E"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6" w:history="1">
            <w:r w:rsidR="00A36D35" w:rsidRPr="00091DA9">
              <w:rPr>
                <w:rStyle w:val="Hyperlink"/>
                <w:noProof/>
              </w:rPr>
              <w:t>Theories of Leadership and Management</w:t>
            </w:r>
            <w:r w:rsidR="00A36D35">
              <w:rPr>
                <w:noProof/>
                <w:webHidden/>
              </w:rPr>
              <w:tab/>
            </w:r>
            <w:r w:rsidR="00A36D35">
              <w:rPr>
                <w:noProof/>
                <w:webHidden/>
              </w:rPr>
              <w:fldChar w:fldCharType="begin"/>
            </w:r>
            <w:r w:rsidR="00A36D35">
              <w:rPr>
                <w:noProof/>
                <w:webHidden/>
              </w:rPr>
              <w:instrText xml:space="preserve"> PAGEREF _Toc174014426 \h </w:instrText>
            </w:r>
            <w:r w:rsidR="00A36D35">
              <w:rPr>
                <w:noProof/>
                <w:webHidden/>
              </w:rPr>
            </w:r>
            <w:r w:rsidR="00A36D35">
              <w:rPr>
                <w:noProof/>
                <w:webHidden/>
              </w:rPr>
              <w:fldChar w:fldCharType="separate"/>
            </w:r>
            <w:r w:rsidR="00A36D35">
              <w:rPr>
                <w:noProof/>
                <w:webHidden/>
              </w:rPr>
              <w:t>4</w:t>
            </w:r>
            <w:r w:rsidR="00A36D35">
              <w:rPr>
                <w:noProof/>
                <w:webHidden/>
              </w:rPr>
              <w:fldChar w:fldCharType="end"/>
            </w:r>
          </w:hyperlink>
        </w:p>
        <w:p w14:paraId="2843400A" w14:textId="62186309"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7" w:history="1">
            <w:r w:rsidR="00A36D35" w:rsidRPr="00091DA9">
              <w:rPr>
                <w:rStyle w:val="Hyperlink"/>
                <w:noProof/>
              </w:rPr>
              <w:t>Real-World Examples</w:t>
            </w:r>
            <w:r w:rsidR="00A36D35">
              <w:rPr>
                <w:noProof/>
                <w:webHidden/>
              </w:rPr>
              <w:tab/>
            </w:r>
            <w:r w:rsidR="00A36D35">
              <w:rPr>
                <w:noProof/>
                <w:webHidden/>
              </w:rPr>
              <w:fldChar w:fldCharType="begin"/>
            </w:r>
            <w:r w:rsidR="00A36D35">
              <w:rPr>
                <w:noProof/>
                <w:webHidden/>
              </w:rPr>
              <w:instrText xml:space="preserve"> PAGEREF _Toc174014427 \h </w:instrText>
            </w:r>
            <w:r w:rsidR="00A36D35">
              <w:rPr>
                <w:noProof/>
                <w:webHidden/>
              </w:rPr>
            </w:r>
            <w:r w:rsidR="00A36D35">
              <w:rPr>
                <w:noProof/>
                <w:webHidden/>
              </w:rPr>
              <w:fldChar w:fldCharType="separate"/>
            </w:r>
            <w:r w:rsidR="00A36D35">
              <w:rPr>
                <w:noProof/>
                <w:webHidden/>
              </w:rPr>
              <w:t>5</w:t>
            </w:r>
            <w:r w:rsidR="00A36D35">
              <w:rPr>
                <w:noProof/>
                <w:webHidden/>
              </w:rPr>
              <w:fldChar w:fldCharType="end"/>
            </w:r>
          </w:hyperlink>
        </w:p>
        <w:p w14:paraId="36FC8192" w14:textId="4DB19A37"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8" w:history="1">
            <w:r w:rsidR="00A36D35" w:rsidRPr="00091DA9">
              <w:rPr>
                <w:rStyle w:val="Hyperlink"/>
                <w:noProof/>
              </w:rPr>
              <w:t>Manage, by getting people to do what needs to be done</w:t>
            </w:r>
            <w:r w:rsidR="00A36D35">
              <w:rPr>
                <w:noProof/>
                <w:webHidden/>
              </w:rPr>
              <w:tab/>
            </w:r>
            <w:r w:rsidR="00A36D35">
              <w:rPr>
                <w:noProof/>
                <w:webHidden/>
              </w:rPr>
              <w:fldChar w:fldCharType="begin"/>
            </w:r>
            <w:r w:rsidR="00A36D35">
              <w:rPr>
                <w:noProof/>
                <w:webHidden/>
              </w:rPr>
              <w:instrText xml:space="preserve"> PAGEREF _Toc174014428 \h </w:instrText>
            </w:r>
            <w:r w:rsidR="00A36D35">
              <w:rPr>
                <w:noProof/>
                <w:webHidden/>
              </w:rPr>
            </w:r>
            <w:r w:rsidR="00A36D35">
              <w:rPr>
                <w:noProof/>
                <w:webHidden/>
              </w:rPr>
              <w:fldChar w:fldCharType="separate"/>
            </w:r>
            <w:r w:rsidR="00A36D35">
              <w:rPr>
                <w:noProof/>
                <w:webHidden/>
              </w:rPr>
              <w:t>6</w:t>
            </w:r>
            <w:r w:rsidR="00A36D35">
              <w:rPr>
                <w:noProof/>
                <w:webHidden/>
              </w:rPr>
              <w:fldChar w:fldCharType="end"/>
            </w:r>
          </w:hyperlink>
        </w:p>
        <w:p w14:paraId="100391E3" w14:textId="3DF3D854"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29" w:history="1">
            <w:r w:rsidR="00A36D35" w:rsidRPr="00091DA9">
              <w:rPr>
                <w:rStyle w:val="Hyperlink"/>
                <w:noProof/>
              </w:rPr>
              <w:t>Lead, by getting people to want to do what needs to be done</w:t>
            </w:r>
            <w:r w:rsidR="00A36D35">
              <w:rPr>
                <w:noProof/>
                <w:webHidden/>
              </w:rPr>
              <w:tab/>
            </w:r>
            <w:r w:rsidR="00A36D35">
              <w:rPr>
                <w:noProof/>
                <w:webHidden/>
              </w:rPr>
              <w:fldChar w:fldCharType="begin"/>
            </w:r>
            <w:r w:rsidR="00A36D35">
              <w:rPr>
                <w:noProof/>
                <w:webHidden/>
              </w:rPr>
              <w:instrText xml:space="preserve"> PAGEREF _Toc174014429 \h </w:instrText>
            </w:r>
            <w:r w:rsidR="00A36D35">
              <w:rPr>
                <w:noProof/>
                <w:webHidden/>
              </w:rPr>
            </w:r>
            <w:r w:rsidR="00A36D35">
              <w:rPr>
                <w:noProof/>
                <w:webHidden/>
              </w:rPr>
              <w:fldChar w:fldCharType="separate"/>
            </w:r>
            <w:r w:rsidR="00A36D35">
              <w:rPr>
                <w:noProof/>
                <w:webHidden/>
              </w:rPr>
              <w:t>7</w:t>
            </w:r>
            <w:r w:rsidR="00A36D35">
              <w:rPr>
                <w:noProof/>
                <w:webHidden/>
              </w:rPr>
              <w:fldChar w:fldCharType="end"/>
            </w:r>
          </w:hyperlink>
        </w:p>
        <w:p w14:paraId="74006EC1" w14:textId="5D713818"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30" w:history="1">
            <w:r w:rsidR="00A36D35" w:rsidRPr="00091DA9">
              <w:rPr>
                <w:rStyle w:val="Hyperlink"/>
                <w:noProof/>
              </w:rPr>
              <w:t>Conclusion</w:t>
            </w:r>
            <w:r w:rsidR="00A36D35">
              <w:rPr>
                <w:noProof/>
                <w:webHidden/>
              </w:rPr>
              <w:tab/>
            </w:r>
            <w:r w:rsidR="00A36D35">
              <w:rPr>
                <w:noProof/>
                <w:webHidden/>
              </w:rPr>
              <w:fldChar w:fldCharType="begin"/>
            </w:r>
            <w:r w:rsidR="00A36D35">
              <w:rPr>
                <w:noProof/>
                <w:webHidden/>
              </w:rPr>
              <w:instrText xml:space="preserve"> PAGEREF _Toc174014430 \h </w:instrText>
            </w:r>
            <w:r w:rsidR="00A36D35">
              <w:rPr>
                <w:noProof/>
                <w:webHidden/>
              </w:rPr>
            </w:r>
            <w:r w:rsidR="00A36D35">
              <w:rPr>
                <w:noProof/>
                <w:webHidden/>
              </w:rPr>
              <w:fldChar w:fldCharType="separate"/>
            </w:r>
            <w:r w:rsidR="00A36D35">
              <w:rPr>
                <w:noProof/>
                <w:webHidden/>
              </w:rPr>
              <w:t>8</w:t>
            </w:r>
            <w:r w:rsidR="00A36D35">
              <w:rPr>
                <w:noProof/>
                <w:webHidden/>
              </w:rPr>
              <w:fldChar w:fldCharType="end"/>
            </w:r>
          </w:hyperlink>
        </w:p>
        <w:p w14:paraId="4FA5D248" w14:textId="37EB84EE" w:rsidR="00A36D35"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4014431" w:history="1">
            <w:r w:rsidR="00A36D35" w:rsidRPr="00091DA9">
              <w:rPr>
                <w:rStyle w:val="Hyperlink"/>
                <w:noProof/>
              </w:rPr>
              <w:t>References</w:t>
            </w:r>
            <w:r w:rsidR="00A36D35">
              <w:rPr>
                <w:noProof/>
                <w:webHidden/>
              </w:rPr>
              <w:tab/>
            </w:r>
            <w:r w:rsidR="00A36D35">
              <w:rPr>
                <w:noProof/>
                <w:webHidden/>
              </w:rPr>
              <w:fldChar w:fldCharType="begin"/>
            </w:r>
            <w:r w:rsidR="00A36D35">
              <w:rPr>
                <w:noProof/>
                <w:webHidden/>
              </w:rPr>
              <w:instrText xml:space="preserve"> PAGEREF _Toc174014431 \h </w:instrText>
            </w:r>
            <w:r w:rsidR="00A36D35">
              <w:rPr>
                <w:noProof/>
                <w:webHidden/>
              </w:rPr>
            </w:r>
            <w:r w:rsidR="00A36D35">
              <w:rPr>
                <w:noProof/>
                <w:webHidden/>
              </w:rPr>
              <w:fldChar w:fldCharType="separate"/>
            </w:r>
            <w:r w:rsidR="00A36D35">
              <w:rPr>
                <w:noProof/>
                <w:webHidden/>
              </w:rPr>
              <w:t>9</w:t>
            </w:r>
            <w:r w:rsidR="00A36D35">
              <w:rPr>
                <w:noProof/>
                <w:webHidden/>
              </w:rPr>
              <w:fldChar w:fldCharType="end"/>
            </w:r>
          </w:hyperlink>
        </w:p>
        <w:p w14:paraId="7FD5F62D" w14:textId="2780EADA" w:rsidR="00BB5356" w:rsidRDefault="00BB5356">
          <w:r>
            <w:rPr>
              <w:b/>
              <w:bCs/>
              <w:noProof/>
            </w:rPr>
            <w:fldChar w:fldCharType="end"/>
          </w:r>
        </w:p>
      </w:sdtContent>
    </w:sdt>
    <w:p w14:paraId="6E4CF4B2" w14:textId="77777777" w:rsidR="00BB5356" w:rsidRDefault="00BB5356" w:rsidP="003E57BC">
      <w:pPr>
        <w:spacing w:line="360" w:lineRule="auto"/>
        <w:jc w:val="both"/>
      </w:pPr>
    </w:p>
    <w:p w14:paraId="6CC21B0C" w14:textId="77777777" w:rsidR="00655AFD" w:rsidRDefault="00655AFD" w:rsidP="003E57BC">
      <w:pPr>
        <w:spacing w:line="360" w:lineRule="auto"/>
        <w:jc w:val="both"/>
      </w:pPr>
    </w:p>
    <w:p w14:paraId="757A7F2A" w14:textId="77777777" w:rsidR="00655AFD" w:rsidRDefault="00655AFD" w:rsidP="003E57BC">
      <w:pPr>
        <w:spacing w:line="360" w:lineRule="auto"/>
        <w:jc w:val="both"/>
      </w:pPr>
    </w:p>
    <w:p w14:paraId="65E65B05" w14:textId="77777777" w:rsidR="006E368A" w:rsidRDefault="006E368A" w:rsidP="003E57BC">
      <w:pPr>
        <w:spacing w:line="360" w:lineRule="auto"/>
        <w:jc w:val="both"/>
      </w:pPr>
    </w:p>
    <w:p w14:paraId="6BFE6505" w14:textId="77777777" w:rsidR="006E368A" w:rsidRDefault="006E368A" w:rsidP="003E57BC">
      <w:pPr>
        <w:spacing w:line="360" w:lineRule="auto"/>
        <w:jc w:val="both"/>
      </w:pPr>
    </w:p>
    <w:p w14:paraId="6D81D9AA" w14:textId="77777777" w:rsidR="006E368A" w:rsidRDefault="006E368A" w:rsidP="003E57BC">
      <w:pPr>
        <w:spacing w:line="360" w:lineRule="auto"/>
        <w:jc w:val="both"/>
      </w:pPr>
    </w:p>
    <w:p w14:paraId="6C27B240" w14:textId="77777777" w:rsidR="006E368A" w:rsidRDefault="006E368A" w:rsidP="003E57BC">
      <w:pPr>
        <w:spacing w:line="360" w:lineRule="auto"/>
        <w:jc w:val="both"/>
      </w:pPr>
    </w:p>
    <w:p w14:paraId="2367CACB" w14:textId="77777777" w:rsidR="00655AFD" w:rsidRDefault="00655AFD" w:rsidP="003E57BC">
      <w:pPr>
        <w:spacing w:line="360" w:lineRule="auto"/>
        <w:jc w:val="both"/>
      </w:pPr>
    </w:p>
    <w:p w14:paraId="55DA34CF" w14:textId="77777777" w:rsidR="00441581" w:rsidRDefault="00441581" w:rsidP="003E57BC">
      <w:pPr>
        <w:spacing w:line="360" w:lineRule="auto"/>
        <w:jc w:val="both"/>
      </w:pPr>
    </w:p>
    <w:p w14:paraId="4FBA25DB" w14:textId="77777777" w:rsidR="006E368A" w:rsidRDefault="006E368A" w:rsidP="003E57BC">
      <w:pPr>
        <w:spacing w:line="360" w:lineRule="auto"/>
        <w:jc w:val="both"/>
      </w:pPr>
    </w:p>
    <w:p w14:paraId="6533D3B7" w14:textId="77777777" w:rsidR="006E368A" w:rsidRDefault="006E368A" w:rsidP="003E57BC">
      <w:pPr>
        <w:spacing w:line="360" w:lineRule="auto"/>
        <w:jc w:val="both"/>
      </w:pPr>
    </w:p>
    <w:p w14:paraId="19B88767" w14:textId="77777777" w:rsidR="006E368A" w:rsidRDefault="006E368A" w:rsidP="003E57BC">
      <w:pPr>
        <w:spacing w:line="360" w:lineRule="auto"/>
        <w:jc w:val="both"/>
      </w:pPr>
    </w:p>
    <w:p w14:paraId="48CC92AE" w14:textId="77777777" w:rsidR="006E368A" w:rsidRDefault="006E368A" w:rsidP="003E57BC">
      <w:pPr>
        <w:spacing w:line="360" w:lineRule="auto"/>
        <w:jc w:val="both"/>
      </w:pPr>
    </w:p>
    <w:p w14:paraId="5FDD4778" w14:textId="77777777" w:rsidR="006E368A" w:rsidRDefault="006E368A" w:rsidP="003E57BC">
      <w:pPr>
        <w:spacing w:line="360" w:lineRule="auto"/>
        <w:jc w:val="both"/>
      </w:pPr>
    </w:p>
    <w:p w14:paraId="27B4109F" w14:textId="77777777" w:rsidR="00A36D35" w:rsidRDefault="00A36D35" w:rsidP="003E57BC">
      <w:pPr>
        <w:spacing w:line="360" w:lineRule="auto"/>
        <w:jc w:val="both"/>
      </w:pPr>
    </w:p>
    <w:p w14:paraId="206E6E06" w14:textId="77777777" w:rsidR="00A36D35" w:rsidRDefault="00A36D35" w:rsidP="003E57BC">
      <w:pPr>
        <w:spacing w:line="360" w:lineRule="auto"/>
        <w:jc w:val="both"/>
      </w:pPr>
    </w:p>
    <w:p w14:paraId="038EB385" w14:textId="77777777" w:rsidR="00A36D35" w:rsidRDefault="00A36D35" w:rsidP="003E57BC">
      <w:pPr>
        <w:spacing w:line="360" w:lineRule="auto"/>
        <w:jc w:val="both"/>
      </w:pPr>
    </w:p>
    <w:p w14:paraId="7D31E70A" w14:textId="77777777" w:rsidR="00A36D35" w:rsidRDefault="00A36D35" w:rsidP="003E57BC">
      <w:pPr>
        <w:spacing w:line="360" w:lineRule="auto"/>
        <w:jc w:val="both"/>
      </w:pPr>
    </w:p>
    <w:p w14:paraId="24C30C3D" w14:textId="77777777" w:rsidR="006E368A" w:rsidRDefault="006E368A" w:rsidP="003E57BC">
      <w:pPr>
        <w:spacing w:line="360" w:lineRule="auto"/>
        <w:jc w:val="both"/>
      </w:pPr>
    </w:p>
    <w:p w14:paraId="37FAA73E" w14:textId="77777777" w:rsidR="00655AFD" w:rsidRDefault="00655AFD" w:rsidP="003E57BC">
      <w:pPr>
        <w:spacing w:line="360" w:lineRule="auto"/>
        <w:jc w:val="both"/>
      </w:pPr>
    </w:p>
    <w:p w14:paraId="5312116D" w14:textId="69B94877" w:rsidR="00655AFD" w:rsidRPr="00441581" w:rsidRDefault="00441581" w:rsidP="00C44CA7">
      <w:pPr>
        <w:spacing w:line="360" w:lineRule="auto"/>
        <w:jc w:val="center"/>
        <w:rPr>
          <w:b/>
          <w:bCs/>
          <w:sz w:val="32"/>
          <w:szCs w:val="32"/>
          <w:u w:val="single"/>
        </w:rPr>
      </w:pPr>
      <w:r w:rsidRPr="00441581">
        <w:rPr>
          <w:b/>
          <w:bCs/>
          <w:sz w:val="32"/>
          <w:szCs w:val="32"/>
          <w:u w:val="single"/>
        </w:rPr>
        <w:lastRenderedPageBreak/>
        <w:t>A MANAGER CAN BE A LEADER BUT</w:t>
      </w:r>
      <w:r>
        <w:rPr>
          <w:b/>
          <w:bCs/>
          <w:sz w:val="32"/>
          <w:szCs w:val="32"/>
          <w:u w:val="single"/>
        </w:rPr>
        <w:t>,</w:t>
      </w:r>
      <w:r w:rsidRPr="00441581">
        <w:rPr>
          <w:b/>
          <w:bCs/>
          <w:sz w:val="32"/>
          <w:szCs w:val="32"/>
          <w:u w:val="single"/>
        </w:rPr>
        <w:t xml:space="preserve"> A LEADER CAN</w:t>
      </w:r>
      <w:r w:rsidR="006E368A">
        <w:rPr>
          <w:b/>
          <w:bCs/>
          <w:sz w:val="32"/>
          <w:szCs w:val="32"/>
          <w:u w:val="single"/>
        </w:rPr>
        <w:t xml:space="preserve"> </w:t>
      </w:r>
      <w:r w:rsidRPr="00441581">
        <w:rPr>
          <w:b/>
          <w:bCs/>
          <w:sz w:val="32"/>
          <w:szCs w:val="32"/>
          <w:u w:val="single"/>
        </w:rPr>
        <w:t>NOT BE A MANAGER</w:t>
      </w:r>
    </w:p>
    <w:p w14:paraId="5CCB951A" w14:textId="77777777" w:rsidR="00C44CA7" w:rsidRDefault="00C44CA7" w:rsidP="007D6C45">
      <w:pPr>
        <w:pStyle w:val="Heading1"/>
      </w:pPr>
    </w:p>
    <w:p w14:paraId="7ABDFBF3" w14:textId="3B59E70D" w:rsidR="00C44CA7" w:rsidRDefault="00C44CA7" w:rsidP="007D6C45">
      <w:pPr>
        <w:pStyle w:val="Heading1"/>
      </w:pPr>
      <w:bookmarkStart w:id="0" w:name="_Toc174014422"/>
      <w:r>
        <w:t>Introduction</w:t>
      </w:r>
      <w:bookmarkEnd w:id="0"/>
    </w:p>
    <w:p w14:paraId="356236CC" w14:textId="79C0FBD9" w:rsidR="00C44CA7" w:rsidRDefault="00C44CA7" w:rsidP="007D6C45">
      <w:pPr>
        <w:spacing w:line="360" w:lineRule="auto"/>
        <w:jc w:val="both"/>
      </w:pPr>
      <w:r w:rsidRPr="00C44CA7">
        <w:t>The difference between management and leadership has been one of the debates and focus of dialog</w:t>
      </w:r>
      <w:r w:rsidR="006E6470">
        <w:t>ue</w:t>
      </w:r>
      <w:r w:rsidRPr="00C44CA7">
        <w:t xml:space="preserve">s in organization theory and practice for the last half a century. The statement ‘A Manager can be a </w:t>
      </w:r>
      <w:r w:rsidR="000C3A62" w:rsidRPr="00C44CA7">
        <w:t>leader,</w:t>
      </w:r>
      <w:r w:rsidRPr="00C44CA7">
        <w:t xml:space="preserve"> but a leader cannot be a manager’ sums up the ongoing controversy about the difference and relation between management and leadership in the organizational context. While managers are thought to be the people who guarantee the accomplishment of organizational objectives </w:t>
      </w:r>
      <w:r w:rsidR="000C3A62" w:rsidRPr="007D6C45">
        <w:t>using</w:t>
      </w:r>
      <w:r w:rsidRPr="00C44CA7">
        <w:t xml:space="preserve"> planning, organizing, and regulating all available assets, leaders are regarded as people who introduce novelties and stimulate teams to create. This polarity implies that one needs to be a good manager, and yet, being a good leader is not enough for one to be a good manager. Analyzing and describing this statement, this paper aims </w:t>
      </w:r>
      <w:r w:rsidR="006E6470">
        <w:t>to provide</w:t>
      </w:r>
      <w:r w:rsidRPr="00C44CA7">
        <w:t xml:space="preserve"> students with </w:t>
      </w:r>
      <w:r w:rsidR="006E6470">
        <w:t>an</w:t>
      </w:r>
      <w:r w:rsidRPr="00C44CA7">
        <w:t xml:space="preserve"> understanding of the management and leadership concept and their interaction in the modern business context. Thus, reflecting on Steve Jobs’ and Satya Nadella’s experience, Elon Musk’s multiple roles, as well as Mary Barra’s case, we plan to find out to what extent leadership and management can be a unified concept or different positions.</w:t>
      </w:r>
    </w:p>
    <w:p w14:paraId="1B1F4621" w14:textId="77777777" w:rsidR="00C44CA7" w:rsidRDefault="00C44CA7" w:rsidP="00C44CA7">
      <w:pPr>
        <w:spacing w:line="360" w:lineRule="auto"/>
        <w:jc w:val="both"/>
      </w:pPr>
    </w:p>
    <w:p w14:paraId="38B02E4D" w14:textId="77777777" w:rsidR="00C44CA7" w:rsidRPr="00C44CA7" w:rsidRDefault="00C44CA7" w:rsidP="007D6C45">
      <w:pPr>
        <w:pStyle w:val="Heading1"/>
      </w:pPr>
      <w:bookmarkStart w:id="1" w:name="_Toc174014423"/>
      <w:r w:rsidRPr="00C44CA7">
        <w:t>Definitions of Leadership</w:t>
      </w:r>
      <w:bookmarkEnd w:id="1"/>
    </w:p>
    <w:p w14:paraId="7909A676" w14:textId="65CA3597" w:rsidR="00C44CA7" w:rsidRPr="00C44CA7" w:rsidRDefault="00C44CA7" w:rsidP="00C44CA7">
      <w:pPr>
        <w:spacing w:before="100" w:beforeAutospacing="1" w:after="100" w:afterAutospacing="1"/>
        <w:ind w:left="360"/>
      </w:pPr>
      <w:r w:rsidRPr="00C44CA7">
        <w:rPr>
          <w:b/>
          <w:bCs/>
        </w:rPr>
        <w:t>John C. Maxwell</w:t>
      </w:r>
      <w:r>
        <w:t xml:space="preserve"> said, </w:t>
      </w:r>
      <w:r w:rsidRPr="00C44CA7">
        <w:t>"Leadership is influence – nothing more, nothing less."</w:t>
      </w:r>
    </w:p>
    <w:p w14:paraId="548B7A0C" w14:textId="3BACEBAC" w:rsidR="00C44CA7" w:rsidRPr="00C44CA7" w:rsidRDefault="00C44CA7" w:rsidP="00C44CA7">
      <w:pPr>
        <w:spacing w:before="100" w:beforeAutospacing="1" w:after="100" w:afterAutospacing="1"/>
        <w:ind w:left="360"/>
      </w:pPr>
      <w:r w:rsidRPr="00C44CA7">
        <w:rPr>
          <w:b/>
          <w:bCs/>
        </w:rPr>
        <w:t>Peter Drucker</w:t>
      </w:r>
      <w:r>
        <w:t xml:space="preserve"> says,</w:t>
      </w:r>
      <w:r w:rsidRPr="00C44CA7">
        <w:t xml:space="preserve"> "The only definition of a leader is someone who has followers."</w:t>
      </w:r>
    </w:p>
    <w:p w14:paraId="7C99CE74" w14:textId="71FD3AFF" w:rsidR="00C44CA7" w:rsidRPr="00C44CA7" w:rsidRDefault="00C44CA7" w:rsidP="00C44CA7">
      <w:pPr>
        <w:spacing w:before="100" w:beforeAutospacing="1" w:after="100" w:afterAutospacing="1"/>
        <w:ind w:left="360"/>
      </w:pPr>
      <w:r w:rsidRPr="00C44CA7">
        <w:rPr>
          <w:b/>
          <w:bCs/>
        </w:rPr>
        <w:t>Warren Bennis</w:t>
      </w:r>
      <w:r>
        <w:t xml:space="preserve"> considers that </w:t>
      </w:r>
      <w:r w:rsidRPr="00C44CA7">
        <w:t>"Leadership is the capacity to translate vision into reality."</w:t>
      </w:r>
    </w:p>
    <w:p w14:paraId="5581A677" w14:textId="2446593A" w:rsidR="00C44CA7" w:rsidRPr="00C44CA7" w:rsidRDefault="00C44CA7" w:rsidP="00C44CA7">
      <w:pPr>
        <w:spacing w:before="100" w:beforeAutospacing="1" w:after="100" w:afterAutospacing="1"/>
        <w:ind w:left="360"/>
      </w:pPr>
      <w:r w:rsidRPr="00C44CA7">
        <w:rPr>
          <w:b/>
          <w:bCs/>
        </w:rPr>
        <w:t>James MacGregor Burns</w:t>
      </w:r>
      <w:r>
        <w:rPr>
          <w:b/>
          <w:bCs/>
        </w:rPr>
        <w:t xml:space="preserve"> </w:t>
      </w:r>
      <w:r w:rsidRPr="00C44CA7">
        <w:t>said</w:t>
      </w:r>
      <w:r>
        <w:t xml:space="preserve">, </w:t>
      </w:r>
      <w:r w:rsidRPr="00C44CA7">
        <w:t>"Leadership is leaders inducing followers to act for certain goals that represent the values and the motivations – the wants and needs, the aspirations and expectations – of both leaders and followers."</w:t>
      </w:r>
    </w:p>
    <w:p w14:paraId="0F466242" w14:textId="77777777" w:rsidR="00441581" w:rsidRDefault="00441581" w:rsidP="00C44CA7">
      <w:pPr>
        <w:spacing w:before="100" w:beforeAutospacing="1" w:after="100" w:afterAutospacing="1"/>
        <w:outlineLvl w:val="2"/>
        <w:rPr>
          <w:b/>
          <w:bCs/>
          <w:sz w:val="27"/>
          <w:szCs w:val="27"/>
        </w:rPr>
      </w:pPr>
    </w:p>
    <w:p w14:paraId="3B03851F" w14:textId="1D52DF1F" w:rsidR="00C44CA7" w:rsidRPr="00C44CA7" w:rsidRDefault="00C44CA7" w:rsidP="007D6C45">
      <w:pPr>
        <w:pStyle w:val="Heading1"/>
      </w:pPr>
      <w:bookmarkStart w:id="2" w:name="_Toc174014424"/>
      <w:r w:rsidRPr="00C44CA7">
        <w:lastRenderedPageBreak/>
        <w:t>Definitions of Management</w:t>
      </w:r>
      <w:bookmarkEnd w:id="2"/>
    </w:p>
    <w:p w14:paraId="316E5BCF" w14:textId="6D85B544" w:rsidR="00C44CA7" w:rsidRPr="00C44CA7" w:rsidRDefault="00C44CA7" w:rsidP="00C44CA7">
      <w:pPr>
        <w:spacing w:before="100" w:beforeAutospacing="1" w:after="100" w:afterAutospacing="1"/>
        <w:ind w:left="360"/>
      </w:pPr>
      <w:r w:rsidRPr="00C44CA7">
        <w:rPr>
          <w:b/>
          <w:bCs/>
        </w:rPr>
        <w:t>Henri Fayol</w:t>
      </w:r>
      <w:r w:rsidR="008029AE">
        <w:t xml:space="preserve"> says,</w:t>
      </w:r>
      <w:r w:rsidRPr="00C44CA7">
        <w:t xml:space="preserve"> "To manage is to forecast and plan, </w:t>
      </w:r>
      <w:r w:rsidR="00441581">
        <w:t>organise, command, coordinate, and</w:t>
      </w:r>
      <w:r w:rsidRPr="00C44CA7">
        <w:t xml:space="preserve"> control."</w:t>
      </w:r>
    </w:p>
    <w:p w14:paraId="1D680EE3" w14:textId="0AE65FA2" w:rsidR="00C44CA7" w:rsidRPr="00C44CA7" w:rsidRDefault="00C44CA7" w:rsidP="008029AE">
      <w:pPr>
        <w:spacing w:before="100" w:beforeAutospacing="1" w:after="100" w:afterAutospacing="1"/>
        <w:ind w:left="360"/>
      </w:pPr>
      <w:r w:rsidRPr="00C44CA7">
        <w:rPr>
          <w:b/>
          <w:bCs/>
        </w:rPr>
        <w:t>Peter Drucker</w:t>
      </w:r>
      <w:r w:rsidRPr="00C44CA7">
        <w:t xml:space="preserve"> "Management is doing things right; leadership is doing the right things."</w:t>
      </w:r>
    </w:p>
    <w:p w14:paraId="183B31D8" w14:textId="3677701A" w:rsidR="00C44CA7" w:rsidRPr="00C44CA7" w:rsidRDefault="00C44CA7" w:rsidP="008029AE">
      <w:pPr>
        <w:spacing w:before="100" w:beforeAutospacing="1" w:after="100" w:afterAutospacing="1"/>
        <w:ind w:left="360"/>
      </w:pPr>
      <w:r w:rsidRPr="00C44CA7">
        <w:rPr>
          <w:b/>
          <w:bCs/>
        </w:rPr>
        <w:t xml:space="preserve">Harold Koontz and Cyril </w:t>
      </w:r>
      <w:r w:rsidR="00441581" w:rsidRPr="00C44CA7">
        <w:rPr>
          <w:b/>
          <w:bCs/>
        </w:rPr>
        <w:t>O’Donnell -</w:t>
      </w:r>
      <w:r w:rsidR="008029AE">
        <w:t xml:space="preserve"> </w:t>
      </w:r>
      <w:r w:rsidRPr="00C44CA7">
        <w:t>"Management is the creation and maintenance of an internal environment in an enterprise where individuals, working in groups, can perform efficiently and effectively towards the attainment of group goals."</w:t>
      </w:r>
    </w:p>
    <w:p w14:paraId="2BDFB285" w14:textId="3387B09B" w:rsidR="00C44CA7" w:rsidRDefault="00C44CA7" w:rsidP="00441581">
      <w:pPr>
        <w:spacing w:before="100" w:beforeAutospacing="1" w:after="100" w:afterAutospacing="1"/>
        <w:ind w:left="360"/>
      </w:pPr>
      <w:r w:rsidRPr="00C44CA7">
        <w:rPr>
          <w:b/>
          <w:bCs/>
        </w:rPr>
        <w:t>Henry Mintzberg</w:t>
      </w:r>
      <w:r w:rsidR="00441581">
        <w:t xml:space="preserve"> - </w:t>
      </w:r>
      <w:r w:rsidRPr="00C44CA7">
        <w:t>"Management is, above all, a practice where art, science, and craft meet."</w:t>
      </w:r>
    </w:p>
    <w:p w14:paraId="6FB794E2" w14:textId="77777777" w:rsidR="00441581" w:rsidRPr="00C44CA7" w:rsidRDefault="00441581" w:rsidP="00441581">
      <w:pPr>
        <w:spacing w:before="100" w:beforeAutospacing="1" w:after="100" w:afterAutospacing="1"/>
        <w:ind w:left="360"/>
      </w:pPr>
    </w:p>
    <w:p w14:paraId="385C955D" w14:textId="77777777" w:rsidR="00C44CA7" w:rsidRPr="00C44CA7" w:rsidRDefault="00C44CA7" w:rsidP="007D6C45">
      <w:pPr>
        <w:pStyle w:val="Heading1"/>
      </w:pPr>
      <w:bookmarkStart w:id="3" w:name="_Toc174014425"/>
      <w:r w:rsidRPr="00C44CA7">
        <w:t>Comparative Analysis</w:t>
      </w:r>
      <w:bookmarkEnd w:id="3"/>
    </w:p>
    <w:p w14:paraId="12F4905F" w14:textId="2C2CD41B" w:rsidR="003E57BC" w:rsidRDefault="00C44CA7" w:rsidP="007D6C45">
      <w:pPr>
        <w:spacing w:before="100" w:beforeAutospacing="1" w:after="100" w:afterAutospacing="1" w:line="360" w:lineRule="auto"/>
        <w:jc w:val="both"/>
      </w:pPr>
      <w:r w:rsidRPr="00C44CA7">
        <w:t>While leadership is frequently associated with vision, influence, and the capacity to inspire and motivate, management is often connected with planning, organi</w:t>
      </w:r>
      <w:r w:rsidR="00441581">
        <w:t>s</w:t>
      </w:r>
      <w:r w:rsidRPr="00C44CA7">
        <w:t>ing, coordinating, and controlling resources to achieve specific objectives. These definitions underscore the distinct yet complementary nature of the two roles. Effective leadership can drive change and innovation, whereas proficient management ensures stability, efficiency, and consistency within an organization. Understanding these definitions and the nuances between leadership and management is crucial for analy</w:t>
      </w:r>
      <w:r w:rsidR="00441581">
        <w:t>s</w:t>
      </w:r>
      <w:r w:rsidRPr="00C44CA7">
        <w:t xml:space="preserve">ing the statement, "A Manager can be a </w:t>
      </w:r>
      <w:r w:rsidR="007D6C45" w:rsidRPr="00C44CA7">
        <w:t>leader,</w:t>
      </w:r>
      <w:r w:rsidRPr="00C44CA7">
        <w:t xml:space="preserve"> but a leader cannot be a manager," in the context of contemporary business practices.</w:t>
      </w:r>
      <w:r w:rsidR="007D6C45">
        <w:t xml:space="preserve"> </w:t>
      </w:r>
      <w:r w:rsidR="003E57BC">
        <w:t xml:space="preserve">There is a distinction established between the roles of a Manager and a Leader through the statement “A Manager can be a </w:t>
      </w:r>
      <w:r w:rsidR="007D6C45">
        <w:t>leader,</w:t>
      </w:r>
      <w:r w:rsidR="003E57BC">
        <w:t xml:space="preserve"> but a leader cannot be a manager”, meaning and implying that leadership is a part of management while management is not a part of leadership. This statement cannot be validly assessed without first understanding the various roles of the manager and the leader and </w:t>
      </w:r>
      <w:r w:rsidR="00441581">
        <w:t xml:space="preserve">the </w:t>
      </w:r>
      <w:r w:rsidR="003E57BC">
        <w:t xml:space="preserve">theoretical models devoted to this topic. </w:t>
      </w:r>
    </w:p>
    <w:p w14:paraId="4BC46DE2" w14:textId="569E62E6" w:rsidR="003E57BC" w:rsidRDefault="003E57BC" w:rsidP="007D6C45">
      <w:pPr>
        <w:pStyle w:val="Heading1"/>
      </w:pPr>
      <w:bookmarkStart w:id="4" w:name="_Toc174014426"/>
      <w:r>
        <w:t>Theories of Leadership and Management</w:t>
      </w:r>
      <w:bookmarkEnd w:id="4"/>
      <w:r>
        <w:t xml:space="preserve"> </w:t>
      </w:r>
    </w:p>
    <w:p w14:paraId="49B85523" w14:textId="3695C787" w:rsidR="003E57BC" w:rsidRDefault="003E57BC" w:rsidP="003E57BC">
      <w:pPr>
        <w:spacing w:line="360" w:lineRule="auto"/>
        <w:jc w:val="both"/>
      </w:pPr>
      <w:r>
        <w:t xml:space="preserve"> T</w:t>
      </w:r>
      <w:r w:rsidR="008338E1">
        <w:t>he t</w:t>
      </w:r>
      <w:r>
        <w:t>rait Theory of Leadership</w:t>
      </w:r>
      <w:r w:rsidR="008338E1">
        <w:t xml:space="preserve"> i</w:t>
      </w:r>
      <w:r>
        <w:t>mplies that there is something unique in a leader that sets him</w:t>
      </w:r>
      <w:r w:rsidR="007D6C45">
        <w:t>/</w:t>
      </w:r>
      <w:r>
        <w:t xml:space="preserve">her apart from other people who are not leaders. Personal characteristics such as acting, interpersonal skills, communication ability or oratory skills, quick thinking, and capacity to make decisions are cited. </w:t>
      </w:r>
    </w:p>
    <w:p w14:paraId="3FA6F7FB" w14:textId="4823A79B" w:rsidR="003E57BC" w:rsidRDefault="003E57BC" w:rsidP="003E57BC">
      <w:pPr>
        <w:spacing w:line="360" w:lineRule="auto"/>
        <w:jc w:val="both"/>
      </w:pPr>
      <w:r>
        <w:lastRenderedPageBreak/>
        <w:t xml:space="preserve"> Behavio</w:t>
      </w:r>
      <w:r w:rsidR="007D6C45">
        <w:t>u</w:t>
      </w:r>
      <w:r>
        <w:t>ral Theory</w:t>
      </w:r>
      <w:r w:rsidR="007D6C45">
        <w:t xml:space="preserve"> </w:t>
      </w:r>
      <w:r>
        <w:t xml:space="preserve">speaks about leadership as being not qualities, but actions that define it. This theory fits the concept that leadership skills are learned. </w:t>
      </w:r>
    </w:p>
    <w:p w14:paraId="038430FA" w14:textId="59937A29" w:rsidR="003E57BC" w:rsidRDefault="003E57BC" w:rsidP="003E57BC">
      <w:pPr>
        <w:spacing w:line="360" w:lineRule="auto"/>
        <w:jc w:val="both"/>
      </w:pPr>
      <w:r>
        <w:t xml:space="preserve"> Contingency Theory </w:t>
      </w:r>
      <w:r w:rsidR="007D6C45">
        <w:t>s</w:t>
      </w:r>
      <w:r>
        <w:t xml:space="preserve">uggests that leadership outcomes are dependent on the environment and circumstances for which leadership is being provided. Regarding this, one </w:t>
      </w:r>
      <w:r w:rsidR="007D6C45">
        <w:t>can</w:t>
      </w:r>
      <w:r>
        <w:t xml:space="preserve"> understand that not all situations warrant an autocratic form of leadership. </w:t>
      </w:r>
    </w:p>
    <w:p w14:paraId="076F6B9E" w14:textId="77777777" w:rsidR="008338E1" w:rsidRDefault="008338E1" w:rsidP="008338E1">
      <w:pPr>
        <w:spacing w:line="360" w:lineRule="auto"/>
        <w:jc w:val="center"/>
      </w:pPr>
    </w:p>
    <w:p w14:paraId="0157A3AB" w14:textId="28CE2508" w:rsidR="003E57BC" w:rsidRDefault="003E57BC" w:rsidP="008338E1">
      <w:pPr>
        <w:pStyle w:val="Heading1"/>
      </w:pPr>
      <w:bookmarkStart w:id="5" w:name="_Toc174014427"/>
      <w:r>
        <w:t>Real-World Examples</w:t>
      </w:r>
      <w:bookmarkEnd w:id="5"/>
    </w:p>
    <w:p w14:paraId="039C82E2" w14:textId="1570310F" w:rsidR="003E57BC" w:rsidRDefault="003E57BC" w:rsidP="00B95B37">
      <w:r>
        <w:t xml:space="preserve"> Steve Jobs (Apple) </w:t>
      </w:r>
    </w:p>
    <w:p w14:paraId="2655D3EF" w14:textId="3C2D16BD" w:rsidR="003E57BC" w:rsidRDefault="003E57BC" w:rsidP="003E57BC">
      <w:pPr>
        <w:spacing w:line="360" w:lineRule="auto"/>
        <w:jc w:val="both"/>
      </w:pPr>
      <w:r>
        <w:t xml:space="preserve"> Leader: Steve Jobs was admired for his ability to cast visions, in a way that was distinct from other leaders. He produced change dynamism and unleash</w:t>
      </w:r>
      <w:r w:rsidR="008338E1">
        <w:t>ed</w:t>
      </w:r>
      <w:r>
        <w:t xml:space="preserve"> the creativity of Apple to make it one of the market leaders with innovative products such as iPhone</w:t>
      </w:r>
      <w:r w:rsidR="008338E1">
        <w:t>s</w:t>
      </w:r>
      <w:r>
        <w:t xml:space="preserve">, </w:t>
      </w:r>
      <w:r w:rsidR="008338E1">
        <w:t xml:space="preserve">and </w:t>
      </w:r>
      <w:r>
        <w:t xml:space="preserve">iPads. </w:t>
      </w:r>
    </w:p>
    <w:p w14:paraId="45B04005" w14:textId="77777777" w:rsidR="003E57BC" w:rsidRDefault="003E57BC" w:rsidP="003E57BC">
      <w:pPr>
        <w:spacing w:line="360" w:lineRule="auto"/>
        <w:jc w:val="both"/>
      </w:pPr>
      <w:r>
        <w:t xml:space="preserve"> Manager: Even Job’s management skills were not so visible here; he was good at vision, dreaming and creating products but when it came to operations, he relied more on other competent managers such as Tim Cook. </w:t>
      </w:r>
    </w:p>
    <w:p w14:paraId="1594C6E4" w14:textId="77777777" w:rsidR="003E57BC" w:rsidRDefault="003E57BC" w:rsidP="003E57BC">
      <w:pPr>
        <w:spacing w:line="360" w:lineRule="auto"/>
        <w:jc w:val="both"/>
      </w:pPr>
      <w:r>
        <w:t xml:space="preserve"> This example shows that, although Jobs was an exemplary leader who indeed managed Apple, he was assisted by other managers. </w:t>
      </w:r>
    </w:p>
    <w:p w14:paraId="5DE219EF" w14:textId="61DAC270" w:rsidR="00441581" w:rsidRDefault="003E57BC" w:rsidP="003E57BC">
      <w:pPr>
        <w:spacing w:line="360" w:lineRule="auto"/>
        <w:jc w:val="both"/>
      </w:pPr>
      <w:r>
        <w:t xml:space="preserve"> </w:t>
      </w:r>
    </w:p>
    <w:p w14:paraId="0C1FB050" w14:textId="7F7046FD" w:rsidR="003E57BC" w:rsidRDefault="003E57BC" w:rsidP="00B95B37">
      <w:r>
        <w:t>Satya Nadella (Microsoft)</w:t>
      </w:r>
    </w:p>
    <w:p w14:paraId="36BBB55F" w14:textId="4609C7FB" w:rsidR="003E57BC" w:rsidRDefault="003E57BC" w:rsidP="003E57BC">
      <w:pPr>
        <w:spacing w:line="360" w:lineRule="auto"/>
        <w:jc w:val="both"/>
      </w:pPr>
      <w:r>
        <w:t xml:space="preserve"> Leader and Manager: Based on Satya Nadella’s case, leadership and management are interconnected concepts. Microsoft’s cloud strategy and focus on AI advancement to be under his leadership with employ efficient management practices to change the organizational culture and financial performance. </w:t>
      </w:r>
    </w:p>
    <w:p w14:paraId="5A29BBDA" w14:textId="77777777" w:rsidR="003E57BC" w:rsidRDefault="003E57BC" w:rsidP="003E57BC">
      <w:pPr>
        <w:spacing w:line="360" w:lineRule="auto"/>
        <w:jc w:val="both"/>
      </w:pPr>
      <w:r>
        <w:t xml:space="preserve"> Nadella also shows that a leader can be a manager too because he thrives in the capacity of both a visionary champion and a competent manager. </w:t>
      </w:r>
    </w:p>
    <w:p w14:paraId="0E1878D5" w14:textId="77777777" w:rsidR="003E57BC" w:rsidRDefault="003E57BC" w:rsidP="003E57BC">
      <w:pPr>
        <w:spacing w:line="360" w:lineRule="auto"/>
        <w:jc w:val="both"/>
      </w:pPr>
      <w:r>
        <w:t xml:space="preserve"> </w:t>
      </w:r>
    </w:p>
    <w:p w14:paraId="4603C5F1" w14:textId="655C297A" w:rsidR="003E57BC" w:rsidRDefault="003E57BC" w:rsidP="00B95B37">
      <w:r>
        <w:t xml:space="preserve"> Elon Musk (Tesla and SpaceX) </w:t>
      </w:r>
    </w:p>
    <w:p w14:paraId="19CD94C1" w14:textId="77777777" w:rsidR="003E57BC" w:rsidRDefault="003E57BC" w:rsidP="003E57BC">
      <w:pPr>
        <w:spacing w:line="360" w:lineRule="auto"/>
        <w:jc w:val="both"/>
      </w:pPr>
      <w:r>
        <w:t xml:space="preserve"> Leader: The nature of leadership exhibited by Musk is, with him having grand goals specifically in energy and space exploitation. He mobilizes his teams with clear challenging visions and creativity. </w:t>
      </w:r>
    </w:p>
    <w:p w14:paraId="7ED080A8" w14:textId="4113FBAF" w:rsidR="003E57BC" w:rsidRDefault="003E57BC" w:rsidP="003E57BC">
      <w:pPr>
        <w:spacing w:line="360" w:lineRule="auto"/>
        <w:jc w:val="both"/>
      </w:pPr>
      <w:r>
        <w:t xml:space="preserve"> Manager: Musk is also very much involved with his compan</w:t>
      </w:r>
      <w:r w:rsidR="008338E1">
        <w:t>y'</w:t>
      </w:r>
      <w:r>
        <w:t>s management as well as being on the operational and strategic sides of the compan</w:t>
      </w:r>
      <w:r w:rsidR="008338E1">
        <w:t>y</w:t>
      </w:r>
      <w:r>
        <w:t xml:space="preserve">. However, his managerial approaches are portrayed not very well as they are irregular and pressurizing at times. </w:t>
      </w:r>
    </w:p>
    <w:p w14:paraId="1FE4B75A" w14:textId="0E9A5E15" w:rsidR="003E57BC" w:rsidRDefault="003E57BC" w:rsidP="003E57BC">
      <w:pPr>
        <w:spacing w:line="360" w:lineRule="auto"/>
        <w:jc w:val="both"/>
      </w:pPr>
      <w:r>
        <w:lastRenderedPageBreak/>
        <w:t xml:space="preserve"> Due to Musk’s double position, </w:t>
      </w:r>
      <w:r w:rsidR="00B95B37">
        <w:t>a</w:t>
      </w:r>
      <w:r>
        <w:t xml:space="preserve"> leader can participate in management as </w:t>
      </w:r>
      <w:r w:rsidR="008338E1">
        <w:t>well,</w:t>
      </w:r>
      <w:r>
        <w:t xml:space="preserve"> but it might be rather efficient to </w:t>
      </w:r>
      <w:r w:rsidR="00441581">
        <w:t xml:space="preserve">a </w:t>
      </w:r>
      <w:r>
        <w:t xml:space="preserve">different extent. </w:t>
      </w:r>
    </w:p>
    <w:p w14:paraId="245AB729" w14:textId="77777777" w:rsidR="003E57BC" w:rsidRDefault="003E57BC" w:rsidP="003E57BC">
      <w:pPr>
        <w:spacing w:line="360" w:lineRule="auto"/>
        <w:jc w:val="both"/>
      </w:pPr>
      <w:r>
        <w:t xml:space="preserve"> </w:t>
      </w:r>
    </w:p>
    <w:p w14:paraId="4F3A9CED" w14:textId="5D5C3EDB" w:rsidR="003E57BC" w:rsidRDefault="003E57BC" w:rsidP="00B95B37">
      <w:r>
        <w:t xml:space="preserve"> Mary Barra (General Motors)</w:t>
      </w:r>
    </w:p>
    <w:p w14:paraId="16A313E8" w14:textId="17248922" w:rsidR="003E57BC" w:rsidRDefault="003E57BC" w:rsidP="003E57BC">
      <w:pPr>
        <w:spacing w:line="360" w:lineRule="auto"/>
        <w:jc w:val="both"/>
      </w:pPr>
      <w:r>
        <w:t xml:space="preserve"> Manager and Leader: Currently as the CEO Mary Barra has well navigated GM through transformations such as moving to electric vehicle</w:t>
      </w:r>
      <w:r w:rsidR="008338E1">
        <w:t>s</w:t>
      </w:r>
      <w:r>
        <w:t xml:space="preserve"> and autonomous driving. It unveils that she has </w:t>
      </w:r>
      <w:r w:rsidR="008338E1">
        <w:t xml:space="preserve">the </w:t>
      </w:r>
      <w:r>
        <w:t xml:space="preserve">great managerial capability to reconstruct the firm and skills to visualize the prospects of automotive industry innovation. </w:t>
      </w:r>
    </w:p>
    <w:p w14:paraId="093F5CAA" w14:textId="6FAD96D2" w:rsidR="003E57BC" w:rsidRDefault="003E57BC" w:rsidP="003E57BC">
      <w:pPr>
        <w:spacing w:line="360" w:lineRule="auto"/>
        <w:jc w:val="both"/>
      </w:pPr>
      <w:r>
        <w:t xml:space="preserve"> The case of Barra also presents how a manager can also be a leader by having a strong understanding of the company’s critical operations alongside the ability to view the bigger picture of the company and the industry it operates. </w:t>
      </w:r>
    </w:p>
    <w:p w14:paraId="5ED28DC5" w14:textId="77777777" w:rsidR="003E57BC" w:rsidRDefault="003E57BC" w:rsidP="003E57BC">
      <w:pPr>
        <w:spacing w:line="360" w:lineRule="auto"/>
        <w:jc w:val="both"/>
      </w:pPr>
      <w:r>
        <w:t xml:space="preserve"> </w:t>
      </w:r>
    </w:p>
    <w:p w14:paraId="74AFE733" w14:textId="1B45961A" w:rsidR="00B95B37" w:rsidRDefault="00B95B37" w:rsidP="00B95B37">
      <w:pPr>
        <w:pStyle w:val="Heading1"/>
      </w:pPr>
      <w:bookmarkStart w:id="6" w:name="_Toc174014428"/>
      <w:r>
        <w:t>Manage, by getting people to do what needs to be done</w:t>
      </w:r>
      <w:bookmarkEnd w:id="6"/>
    </w:p>
    <w:p w14:paraId="5824884D" w14:textId="77777777" w:rsidR="00B95B37" w:rsidRPr="00B95B37" w:rsidRDefault="00B95B37" w:rsidP="00B95B37"/>
    <w:p w14:paraId="6F26F4C3" w14:textId="171AA81C" w:rsidR="003A73BC" w:rsidRPr="008E79F6" w:rsidRDefault="003A73BC" w:rsidP="008E79F6">
      <w:pPr>
        <w:pStyle w:val="NoSpacing"/>
        <w:spacing w:line="360" w:lineRule="auto"/>
        <w:rPr>
          <w:rFonts w:ascii="Times New Roman" w:hAnsi="Times New Roman" w:cs="Times New Roman"/>
        </w:rPr>
      </w:pPr>
      <w:r w:rsidRPr="008E79F6">
        <w:rPr>
          <w:rStyle w:val="cursor-pointer"/>
          <w:rFonts w:ascii="Times New Roman" w:hAnsi="Times New Roman" w:cs="Times New Roman"/>
        </w:rPr>
        <w:t xml:space="preserve">Managing, through directing people to perform what is needed to be done, involves certain acquired ability that makes it possible for the tasks to be accomplished properly, timely and within a productive and set down organizational objectives. </w:t>
      </w:r>
      <w:r w:rsidR="00CA65A5" w:rsidRPr="008E79F6">
        <w:rPr>
          <w:rStyle w:val="cursor-pointer"/>
          <w:rFonts w:ascii="Times New Roman" w:hAnsi="Times New Roman" w:cs="Times New Roman"/>
        </w:rPr>
        <w:t>I am going to</w:t>
      </w:r>
      <w:r w:rsidRPr="008E79F6">
        <w:rPr>
          <w:rStyle w:val="cursor-pointer"/>
          <w:rFonts w:ascii="Times New Roman" w:hAnsi="Times New Roman" w:cs="Times New Roman"/>
        </w:rPr>
        <w:t xml:space="preserve"> discuss one of the competencies that should be of paramount importance to managers: communication competence. Clarity of communication is very critical to maximize coordination and </w:t>
      </w:r>
      <w:r w:rsidR="00CA65A5" w:rsidRPr="008E79F6">
        <w:rPr>
          <w:rStyle w:val="cursor-pointer"/>
          <w:rFonts w:ascii="Times New Roman" w:hAnsi="Times New Roman" w:cs="Times New Roman"/>
        </w:rPr>
        <w:t>ensure</w:t>
      </w:r>
      <w:r w:rsidRPr="008E79F6">
        <w:rPr>
          <w:rStyle w:val="cursor-pointer"/>
          <w:rFonts w:ascii="Times New Roman" w:hAnsi="Times New Roman" w:cs="Times New Roman"/>
        </w:rPr>
        <w:t xml:space="preserve"> all the concerned parties are well informed of their roles and the burdens being placed upon them. A real</w:t>
      </w:r>
      <w:r w:rsidR="00CA65A5" w:rsidRPr="008E79F6">
        <w:rPr>
          <w:rStyle w:val="cursor-pointer"/>
          <w:rFonts w:ascii="Times New Roman" w:hAnsi="Times New Roman" w:cs="Times New Roman"/>
        </w:rPr>
        <w:t>-</w:t>
      </w:r>
      <w:r w:rsidRPr="008E79F6">
        <w:rPr>
          <w:rStyle w:val="cursor-pointer"/>
          <w:rFonts w:ascii="Times New Roman" w:hAnsi="Times New Roman" w:cs="Times New Roman"/>
        </w:rPr>
        <w:t>life example is Sheryl Sandberg, the COO of Facebook Inc</w:t>
      </w:r>
      <w:r w:rsidR="00CA65A5" w:rsidRPr="008E79F6">
        <w:rPr>
          <w:rStyle w:val="cursor-pointer"/>
          <w:rFonts w:ascii="Times New Roman" w:hAnsi="Times New Roman" w:cs="Times New Roman"/>
        </w:rPr>
        <w:t>.</w:t>
      </w:r>
      <w:r w:rsidRPr="008E79F6">
        <w:rPr>
          <w:rStyle w:val="cursor-pointer"/>
          <w:rFonts w:ascii="Times New Roman" w:hAnsi="Times New Roman" w:cs="Times New Roman"/>
        </w:rPr>
        <w:t>, who employs constructive communication as an element in effectively coordinating team</w:t>
      </w:r>
      <w:r w:rsidR="00CA65A5" w:rsidRPr="008E79F6">
        <w:rPr>
          <w:rStyle w:val="cursor-pointer"/>
          <w:rFonts w:ascii="Times New Roman" w:hAnsi="Times New Roman" w:cs="Times New Roman"/>
        </w:rPr>
        <w:t>s</w:t>
      </w:r>
      <w:r w:rsidRPr="008E79F6">
        <w:rPr>
          <w:rStyle w:val="cursor-pointer"/>
          <w:rFonts w:ascii="Times New Roman" w:hAnsi="Times New Roman" w:cs="Times New Roman"/>
        </w:rPr>
        <w:t xml:space="preserve"> towards </w:t>
      </w:r>
      <w:r w:rsidR="00CA65A5" w:rsidRPr="008E79F6">
        <w:rPr>
          <w:rStyle w:val="cursor-pointer"/>
          <w:rFonts w:ascii="Times New Roman" w:hAnsi="Times New Roman" w:cs="Times New Roman"/>
        </w:rPr>
        <w:t xml:space="preserve">the </w:t>
      </w:r>
      <w:r w:rsidRPr="008E79F6">
        <w:rPr>
          <w:rStyle w:val="cursor-pointer"/>
          <w:rFonts w:ascii="Times New Roman" w:hAnsi="Times New Roman" w:cs="Times New Roman"/>
        </w:rPr>
        <w:t>achievement of the organisation</w:t>
      </w:r>
      <w:r w:rsidR="00CA65A5" w:rsidRPr="008E79F6">
        <w:rPr>
          <w:rStyle w:val="cursor-pointer"/>
          <w:rFonts w:ascii="Times New Roman" w:hAnsi="Times New Roman" w:cs="Times New Roman"/>
        </w:rPr>
        <w:t>’s</w:t>
      </w:r>
      <w:r w:rsidRPr="008E79F6">
        <w:rPr>
          <w:rStyle w:val="cursor-pointer"/>
          <w:rFonts w:ascii="Times New Roman" w:hAnsi="Times New Roman" w:cs="Times New Roman"/>
        </w:rPr>
        <w:t xml:space="preserve"> goals. She has highlighted how she well succeeded in presenting ideas and directions as a success factor in overseeing a massive social network firm such as Facebook’s leadership (Sandberg, 2013).</w:t>
      </w:r>
      <w:r w:rsidR="00CA65A5" w:rsidRPr="008E79F6">
        <w:rPr>
          <w:rFonts w:ascii="Times New Roman" w:hAnsi="Times New Roman" w:cs="Times New Roman"/>
        </w:rPr>
        <w:t xml:space="preserve"> </w:t>
      </w:r>
      <w:r w:rsidRPr="008E79F6">
        <w:rPr>
          <w:rStyle w:val="cursor-pointer"/>
          <w:rFonts w:ascii="Times New Roman" w:hAnsi="Times New Roman" w:cs="Times New Roman"/>
        </w:rPr>
        <w:t>Yet another competence that is incorporated into management is organizational skills. These skills entail coming up with a sequence and order of working such that work is executed in order and that targets are achieved. As per the mission and objectives of corporate organizations, Tim Cook, who is the CEO of Apple, has shown tremendous commitment through the right management skills in organizing the firm</w:t>
      </w:r>
      <w:r w:rsidR="00CA65A5" w:rsidRPr="008E79F6">
        <w:rPr>
          <w:rStyle w:val="cursor-pointer"/>
          <w:rFonts w:ascii="Times New Roman" w:hAnsi="Times New Roman" w:cs="Times New Roman"/>
        </w:rPr>
        <w:t>’</w:t>
      </w:r>
      <w:r w:rsidRPr="008E79F6">
        <w:rPr>
          <w:rStyle w:val="cursor-pointer"/>
          <w:rFonts w:ascii="Times New Roman" w:hAnsi="Times New Roman" w:cs="Times New Roman"/>
        </w:rPr>
        <w:t xml:space="preserve">s activities. It is quite evident that Cook has been especially useful in managing and coordinating the various operations of the company </w:t>
      </w:r>
      <w:r w:rsidR="00CA65A5" w:rsidRPr="008E79F6">
        <w:rPr>
          <w:rStyle w:val="cursor-pointer"/>
          <w:rFonts w:ascii="Times New Roman" w:hAnsi="Times New Roman" w:cs="Times New Roman"/>
        </w:rPr>
        <w:t xml:space="preserve">and </w:t>
      </w:r>
      <w:r w:rsidRPr="008E79F6">
        <w:rPr>
          <w:rStyle w:val="cursor-pointer"/>
          <w:rFonts w:ascii="Times New Roman" w:hAnsi="Times New Roman" w:cs="Times New Roman"/>
        </w:rPr>
        <w:t xml:space="preserve">has proven to be invaluable in sustaining the structure of the company’s efficiency within the competitive market. He is very orderly in his management style, which helps him use Apple’s massive </w:t>
      </w:r>
      <w:r w:rsidRPr="008E79F6">
        <w:rPr>
          <w:rStyle w:val="cursor-pointer"/>
          <w:rFonts w:ascii="Times New Roman" w:hAnsi="Times New Roman" w:cs="Times New Roman"/>
        </w:rPr>
        <w:lastRenderedPageBreak/>
        <w:t>assets well to sustain the company’s success (Kahney, 2019).</w:t>
      </w:r>
      <w:r w:rsidRPr="008E79F6">
        <w:rPr>
          <w:rFonts w:ascii="Times New Roman" w:hAnsi="Times New Roman" w:cs="Times New Roman"/>
        </w:rPr>
        <w:br/>
      </w:r>
      <w:r w:rsidRPr="008E79F6">
        <w:rPr>
          <w:rStyle w:val="cursor-pointer"/>
          <w:rFonts w:ascii="Times New Roman" w:hAnsi="Times New Roman" w:cs="Times New Roman"/>
        </w:rPr>
        <w:t>Another managerial competency is the problem</w:t>
      </w:r>
      <w:r w:rsidR="00CA65A5" w:rsidRPr="008E79F6">
        <w:rPr>
          <w:rStyle w:val="cursor-pointer"/>
          <w:rFonts w:ascii="Times New Roman" w:hAnsi="Times New Roman" w:cs="Times New Roman"/>
        </w:rPr>
        <w:t>-</w:t>
      </w:r>
      <w:r w:rsidRPr="008E79F6">
        <w:rPr>
          <w:rStyle w:val="cursor-pointer"/>
          <w:rFonts w:ascii="Times New Roman" w:hAnsi="Times New Roman" w:cs="Times New Roman"/>
        </w:rPr>
        <w:t xml:space="preserve">solving one. One advantage of thinking this way is the capability to locate problems fast and find realistic strategies to solve them, so more possible hurdles cannot slow the progress. To date, I have determined that strengthening problem-solving skills </w:t>
      </w:r>
      <w:r w:rsidR="00CA65A5" w:rsidRPr="008E79F6">
        <w:rPr>
          <w:rStyle w:val="cursor-pointer"/>
          <w:rFonts w:ascii="Times New Roman" w:hAnsi="Times New Roman" w:cs="Times New Roman"/>
        </w:rPr>
        <w:t>is</w:t>
      </w:r>
      <w:r w:rsidRPr="008E79F6">
        <w:rPr>
          <w:rStyle w:val="cursor-pointer"/>
          <w:rFonts w:ascii="Times New Roman" w:hAnsi="Times New Roman" w:cs="Times New Roman"/>
        </w:rPr>
        <w:t xml:space="preserve"> beneficial not only for acquiring new knowledge and applying a broader range of thinking but also for solving the issues within the projects as higher efficiency is distinguished through improving the consistency of work and quality of results.</w:t>
      </w:r>
      <w:r w:rsidRPr="008E79F6">
        <w:rPr>
          <w:rFonts w:ascii="Times New Roman" w:hAnsi="Times New Roman" w:cs="Times New Roman"/>
        </w:rPr>
        <w:br/>
      </w:r>
      <w:r w:rsidRPr="008E79F6">
        <w:rPr>
          <w:rStyle w:val="cursor-pointer"/>
          <w:rFonts w:ascii="Times New Roman" w:hAnsi="Times New Roman" w:cs="Times New Roman"/>
        </w:rPr>
        <w:t xml:space="preserve">Moreover, it is helpful for management to focus on details since this leads to </w:t>
      </w:r>
      <w:r w:rsidR="00CA65A5" w:rsidRPr="008E79F6">
        <w:rPr>
          <w:rStyle w:val="cursor-pointer"/>
          <w:rFonts w:ascii="Times New Roman" w:hAnsi="Times New Roman" w:cs="Times New Roman"/>
        </w:rPr>
        <w:t xml:space="preserve">the </w:t>
      </w:r>
      <w:r w:rsidRPr="008E79F6">
        <w:rPr>
          <w:rStyle w:val="cursor-pointer"/>
          <w:rFonts w:ascii="Times New Roman" w:hAnsi="Times New Roman" w:cs="Times New Roman"/>
        </w:rPr>
        <w:t xml:space="preserve">Optimization of tasks being done to the best of capabilities thoroughly. </w:t>
      </w:r>
      <w:r w:rsidR="00CA65A5" w:rsidRPr="008E79F6">
        <w:rPr>
          <w:rStyle w:val="cursor-pointer"/>
          <w:rFonts w:ascii="Times New Roman" w:hAnsi="Times New Roman" w:cs="Times New Roman"/>
        </w:rPr>
        <w:t>On</w:t>
      </w:r>
      <w:r w:rsidRPr="008E79F6">
        <w:rPr>
          <w:rStyle w:val="cursor-pointer"/>
          <w:rFonts w:ascii="Times New Roman" w:hAnsi="Times New Roman" w:cs="Times New Roman"/>
        </w:rPr>
        <w:t xml:space="preserve">e such manager </w:t>
      </w:r>
      <w:r w:rsidR="00CA65A5" w:rsidRPr="008E79F6">
        <w:rPr>
          <w:rStyle w:val="cursor-pointer"/>
          <w:rFonts w:ascii="Times New Roman" w:hAnsi="Times New Roman" w:cs="Times New Roman"/>
        </w:rPr>
        <w:t>is</w:t>
      </w:r>
      <w:r w:rsidRPr="008E79F6">
        <w:rPr>
          <w:rStyle w:val="cursor-pointer"/>
          <w:rFonts w:ascii="Times New Roman" w:hAnsi="Times New Roman" w:cs="Times New Roman"/>
        </w:rPr>
        <w:t xml:space="preserve"> Jeff Bezos of Amazon; the latter has been criticized for being too detail</w:t>
      </w:r>
      <w:r w:rsidR="00CA65A5" w:rsidRPr="008E79F6">
        <w:rPr>
          <w:rStyle w:val="cursor-pointer"/>
          <w:rFonts w:ascii="Times New Roman" w:hAnsi="Times New Roman" w:cs="Times New Roman"/>
        </w:rPr>
        <w:t>-</w:t>
      </w:r>
      <w:r w:rsidRPr="008E79F6">
        <w:rPr>
          <w:rStyle w:val="cursor-pointer"/>
          <w:rFonts w:ascii="Times New Roman" w:hAnsi="Times New Roman" w:cs="Times New Roman"/>
        </w:rPr>
        <w:t>oriented for Amazon’s good and customer appreciation (Stone, 2013).</w:t>
      </w:r>
    </w:p>
    <w:p w14:paraId="6551FE67" w14:textId="77777777" w:rsidR="003A73BC" w:rsidRPr="00CA65A5" w:rsidRDefault="003A73BC" w:rsidP="00CA65A5">
      <w:pPr>
        <w:pStyle w:val="NoSpacing"/>
        <w:rPr>
          <w:rFonts w:ascii="Times New Roman" w:hAnsi="Times New Roman" w:cs="Times New Roman"/>
        </w:rPr>
      </w:pPr>
    </w:p>
    <w:p w14:paraId="612C90EB" w14:textId="05C06C3A" w:rsidR="008E79F6" w:rsidRDefault="008E79F6" w:rsidP="008E79F6">
      <w:pPr>
        <w:pStyle w:val="Heading1"/>
        <w:jc w:val="center"/>
      </w:pPr>
      <w:bookmarkStart w:id="7" w:name="_Toc174014429"/>
      <w:r>
        <w:t>Lead, by getting people to want to do what needs to be done</w:t>
      </w:r>
      <w:bookmarkEnd w:id="7"/>
    </w:p>
    <w:p w14:paraId="3181EC7F" w14:textId="20817D8B" w:rsidR="00AE4478" w:rsidRPr="00AE4478" w:rsidRDefault="00CA65A5" w:rsidP="008E79F6">
      <w:pPr>
        <w:spacing w:before="100" w:beforeAutospacing="1" w:after="100" w:afterAutospacing="1" w:line="360" w:lineRule="auto"/>
        <w:jc w:val="both"/>
      </w:pPr>
      <w:r>
        <w:t>G</w:t>
      </w:r>
      <w:r w:rsidR="003A73BC">
        <w:t xml:space="preserve">etting people to want to do what needs to be done is all about eliciting </w:t>
      </w:r>
      <w:r>
        <w:t xml:space="preserve">the </w:t>
      </w:r>
      <w:r w:rsidR="003A73BC">
        <w:t>commitment of people in an organization to act in ways that will serve the organizational direction. Thus, this kind of leadership involves understanding people’s behavio</w:t>
      </w:r>
      <w:r>
        <w:t>u</w:t>
      </w:r>
      <w:r w:rsidR="003A73BC">
        <w:t xml:space="preserve">r and their emotions, as well as the ability to share a powerful vision for change that would inspire individuals on the team. However, emotional intelligence tops the list of skills needed to facilitate the integration of learning among students. </w:t>
      </w:r>
      <w:r>
        <w:t>Regarding</w:t>
      </w:r>
      <w:r w:rsidR="003A73BC">
        <w:t xml:space="preserve"> leadership and cultures, there is ample proof of how leaders such as Satya Nadella, CEO of Microsoft, ha</w:t>
      </w:r>
      <w:r>
        <w:t>ve</w:t>
      </w:r>
      <w:r w:rsidR="003A73BC">
        <w:t xml:space="preserve"> practi</w:t>
      </w:r>
      <w:r>
        <w:t>s</w:t>
      </w:r>
      <w:r w:rsidR="003A73BC">
        <w:t xml:space="preserve">ed this and brought change in corporate culture. The positive changes that Nadella introduced are partly the result of a new attitude that is based on the culture of listening to employees, cherishing a growth mindset, and empowering people to work together. This has enhanced his capacity to communicate with employees at the emotional level motivating them to work harder </w:t>
      </w:r>
      <w:r w:rsidR="008E79F6">
        <w:t>because of</w:t>
      </w:r>
      <w:r w:rsidR="003A73BC">
        <w:t xml:space="preserve"> this employees’ morale has been boosted (Nadella, 2017). Leadership and managerial thinking </w:t>
      </w:r>
      <w:r w:rsidR="008E79F6">
        <w:t>are</w:t>
      </w:r>
      <w:r w:rsidR="003A73BC">
        <w:t xml:space="preserve"> other important aspect that is closely connected with visionary thinking. Strategic visions foster commitment since people are prepared to align themselves with the organisation’s objectives. Tesla and SpaceX chairman Elon Musk is a</w:t>
      </w:r>
      <w:r w:rsidR="008E79F6">
        <w:t>n</w:t>
      </w:r>
      <w:r w:rsidR="003A73BC">
        <w:t xml:space="preserve"> excellent example of a leader who has been using the concept of visionary thinking. Musk has been able to paint very vivid pictures </w:t>
      </w:r>
      <w:r w:rsidR="008E79F6">
        <w:t>of what the future entails – be it a world powered by clean energy or the colonisation of Mars-</w:t>
      </w:r>
      <w:r w:rsidR="003A73BC">
        <w:t xml:space="preserve"> and this has not only attracted talent but also ensured employees strive hard to deliver on this vision. He </w:t>
      </w:r>
      <w:r w:rsidR="003A73BC">
        <w:lastRenderedPageBreak/>
        <w:t xml:space="preserve">leads by inspiration </w:t>
      </w:r>
      <w:r w:rsidR="008E79F6">
        <w:t>and</w:t>
      </w:r>
      <w:r w:rsidR="003A73BC">
        <w:t xml:space="preserve"> manages to create that feeling of what I call ‘bigness’, which fuels the passion in people (Vance, 2015). </w:t>
      </w:r>
      <w:r w:rsidR="00AE4478">
        <w:t xml:space="preserve">More often, it is basic positive communication that gets people to the point that they </w:t>
      </w:r>
      <w:r w:rsidR="00B95B37">
        <w:t>must</w:t>
      </w:r>
      <w:r w:rsidR="00AE4478">
        <w:t xml:space="preserve"> do what must be done. It is also the leader’s job to be able to communicate his vision effectively in a form that motivates the rest of the team. According to Bill Robb, who</w:t>
      </w:r>
      <w:r w:rsidR="008E79F6">
        <w:t xml:space="preserve"> </w:t>
      </w:r>
      <w:r w:rsidR="00AE4478">
        <w:t>interviewed, Howard Schultz, the former Starbucks’ CEO, presents this tenet very well. The example of Schultz’s leadership influence o</w:t>
      </w:r>
      <w:r w:rsidR="008E79F6">
        <w:t>n</w:t>
      </w:r>
      <w:r w:rsidR="00AE4478">
        <w:t xml:space="preserve"> Starbucks’ personnel being a community with the given purpose was effective in increasing employees’ commitment and, therefore, customers’ satisfaction. On the same note, his drive for shared values and purposes made the employees feel they were part of a mission</w:t>
      </w:r>
      <w:r w:rsidR="008E79F6">
        <w:t>-</w:t>
      </w:r>
      <w:r w:rsidR="00AE4478">
        <w:t>framed organization hence more motivated and committed as stated by Schultz and Gordon (2011). Charisma and influence are also important tools in any type of leadership. Another crucial attribute of charismatic leaders is the ability to mobilise the</w:t>
      </w:r>
      <w:r w:rsidR="008E79F6">
        <w:t>ir</w:t>
      </w:r>
      <w:r w:rsidR="00AE4478">
        <w:t xml:space="preserve"> followers. They form long-term and long-distance relationships that rely heavily on absorbing commitment, and thus they </w:t>
      </w:r>
      <w:r w:rsidR="008E79F6">
        <w:t>can</w:t>
      </w:r>
      <w:r w:rsidR="00AE4478">
        <w:t xml:space="preserve"> manage and direct other people and make them embrace the objectives of the organization to the heart. This kind of leader is well illustrated by Sir Richard Branson of Virgin Group. Being informal and friendly in his attitude, Branson has become a great leader who can inspire those people, who work in his company and support the different projects of Virgin. In essence, he has been endowed with interpersonal skills that enhance the motivation of employees to work harder (Dearlove, 2007).</w:t>
      </w:r>
      <w:r w:rsidR="008E79F6">
        <w:t xml:space="preserve"> Finally</w:t>
      </w:r>
      <w:r w:rsidR="00AE4478">
        <w:t xml:space="preserve">, honesty and integrity form the core of organizational leadership. If leaders are honest and genuine, the people begin to believe in them and there is also </w:t>
      </w:r>
      <w:r w:rsidR="008E79F6">
        <w:t xml:space="preserve">the </w:t>
      </w:r>
      <w:r w:rsidR="00AE4478">
        <w:t>creation of credibility which is fundamental in encouraging the people. An authentic organization’s leaders are more forthcoming in their communication and conduct than others and adhere to the organization’s code of ethics. Such a style fosters loyalty especially in organizations because you get the assurance of increased productivity due to related motivation when subordinates feel that their leader is genuine. The former Chancellor of Germany, Angela Merkel, has been claimed to be an excellent example of the real-life actualization of an authentic leader characterized by simplicity and ethical personality that makes her admired not only in Germany but in the entire world. (</w:t>
      </w:r>
      <w:proofErr w:type="spellStart"/>
      <w:r w:rsidR="00AE4478">
        <w:t>Kornelius</w:t>
      </w:r>
      <w:proofErr w:type="spellEnd"/>
      <w:r w:rsidR="00AE4478">
        <w:t>, 2018).</w:t>
      </w:r>
      <w:r w:rsidR="008E79F6">
        <w:t xml:space="preserve"> </w:t>
      </w:r>
      <w:r w:rsidR="00AE4478" w:rsidRPr="00AE4478">
        <w:t xml:space="preserve">All in all, the attitude of </w:t>
      </w:r>
      <w:r w:rsidR="00AE4478" w:rsidRPr="008E79F6">
        <w:rPr>
          <w:u w:val="single"/>
        </w:rPr>
        <w:t xml:space="preserve">getting people to want to do what </w:t>
      </w:r>
      <w:r w:rsidR="008E79F6" w:rsidRPr="008E79F6">
        <w:rPr>
          <w:u w:val="single"/>
        </w:rPr>
        <w:t>must</w:t>
      </w:r>
      <w:r w:rsidR="00AE4478" w:rsidRPr="008E79F6">
        <w:rPr>
          <w:u w:val="single"/>
        </w:rPr>
        <w:t xml:space="preserve"> be done</w:t>
      </w:r>
      <w:r w:rsidR="00AE4478" w:rsidRPr="00AE4478">
        <w:t xml:space="preserve"> entails leadership, necessarily, elements of emotional intelligence, visionary leadership, influencing skills, magnetism, and integrity. These skills make it easier for leaders to encourage people by making them understand why they need to sacrifice and </w:t>
      </w:r>
      <w:r w:rsidR="008E79F6" w:rsidRPr="00AE4478">
        <w:t>adjust</w:t>
      </w:r>
      <w:r w:rsidR="00AE4478" w:rsidRPr="00AE4478">
        <w:t xml:space="preserve"> to make the organization’s goals and objectives become a reality voluntarily. Some of the leaders that embody most of these leadership qualities include Satya Nadella, Elon Musk, Howard Schultz, </w:t>
      </w:r>
      <w:r w:rsidR="008E79F6">
        <w:t xml:space="preserve">and </w:t>
      </w:r>
      <w:r w:rsidR="00AE4478" w:rsidRPr="00AE4478">
        <w:t xml:space="preserve">Richard Branson although he has been unilaterally elected as a leader of the opposition by </w:t>
      </w:r>
      <w:r w:rsidR="00AE4478" w:rsidRPr="00AE4478">
        <w:lastRenderedPageBreak/>
        <w:t xml:space="preserve">the UK parliamentarians, and Angela Merkel among others whose organizations can boast of some of the most dedicated workforce. </w:t>
      </w:r>
    </w:p>
    <w:p w14:paraId="6E602068" w14:textId="518CD153" w:rsidR="00564274" w:rsidRDefault="00564274" w:rsidP="00B95B37">
      <w:pPr>
        <w:pStyle w:val="Heading1"/>
      </w:pPr>
      <w:bookmarkStart w:id="8" w:name="_Toc174014430"/>
      <w:r>
        <w:t>Conclusion</w:t>
      </w:r>
      <w:bookmarkEnd w:id="8"/>
      <w:r>
        <w:t xml:space="preserve"> </w:t>
      </w:r>
    </w:p>
    <w:p w14:paraId="7C45043B" w14:textId="57F77069" w:rsidR="00564274" w:rsidRDefault="00564274" w:rsidP="00BB5356">
      <w:pPr>
        <w:spacing w:before="100" w:beforeAutospacing="1" w:after="100" w:afterAutospacing="1" w:line="360" w:lineRule="auto"/>
        <w:jc w:val="both"/>
      </w:pPr>
      <w:r>
        <w:t xml:space="preserve"> For proper management, one </w:t>
      </w:r>
      <w:r w:rsidR="00BB5356">
        <w:t>must</w:t>
      </w:r>
      <w:r>
        <w:t xml:space="preserve"> apply a systematic procedure that entails preparation, coordination, and supervision of tasks to the achievement of the desired results. This calls for a set of skills that are label</w:t>
      </w:r>
      <w:r w:rsidR="00BB5356">
        <w:t>l</w:t>
      </w:r>
      <w:r>
        <w:t xml:space="preserve">ed as execution and control skills. On the other hand, leadership is the process of helping people or influencing them to want to do things willingly and of their own free will in the mutual interests of the organization. This need implies a set of competencies revolving around vision, networking, and affective nature. Both sets of skills are very important within the business sphere and truly great managers and leaders often combine both to get organisational tasks completed while at the same time motivating and engaging the team </w:t>
      </w:r>
      <w:r w:rsidR="00A36D35">
        <w:t>members. There</w:t>
      </w:r>
      <w:r>
        <w:t xml:space="preserve"> is a great opportunity to improve both personal and employability skills crucial for managing and leading, which in turn can greatly affect individual and organisational performance. </w:t>
      </w:r>
    </w:p>
    <w:p w14:paraId="7B8FA769" w14:textId="390F8854" w:rsidR="003E57BC" w:rsidRDefault="00564274" w:rsidP="00BB5356">
      <w:pPr>
        <w:spacing w:before="100" w:beforeAutospacing="1" w:after="100" w:afterAutospacing="1" w:line="360" w:lineRule="auto"/>
        <w:jc w:val="both"/>
      </w:pPr>
      <w:r>
        <w:t xml:space="preserve"> </w:t>
      </w:r>
    </w:p>
    <w:p w14:paraId="3E4C3D99" w14:textId="77777777" w:rsidR="00564274" w:rsidRDefault="00564274" w:rsidP="003E57BC">
      <w:pPr>
        <w:spacing w:line="360" w:lineRule="auto"/>
        <w:jc w:val="both"/>
      </w:pPr>
    </w:p>
    <w:p w14:paraId="7D4BC83D" w14:textId="77777777" w:rsidR="00564274" w:rsidRDefault="00564274" w:rsidP="003E57BC">
      <w:pPr>
        <w:spacing w:line="360" w:lineRule="auto"/>
        <w:jc w:val="both"/>
      </w:pPr>
    </w:p>
    <w:p w14:paraId="6C85E4DD" w14:textId="77777777" w:rsidR="003E57BC" w:rsidRDefault="003E57BC" w:rsidP="003E57BC">
      <w:pPr>
        <w:spacing w:line="360" w:lineRule="auto"/>
        <w:jc w:val="both"/>
      </w:pPr>
      <w:r>
        <w:t xml:space="preserve"> </w:t>
      </w:r>
    </w:p>
    <w:p w14:paraId="0B3C7CB0" w14:textId="77777777" w:rsidR="00BB5356" w:rsidRDefault="00BB5356" w:rsidP="003E57BC">
      <w:pPr>
        <w:spacing w:line="360" w:lineRule="auto"/>
        <w:jc w:val="both"/>
      </w:pPr>
    </w:p>
    <w:p w14:paraId="45D33888" w14:textId="77777777" w:rsidR="00BB5356" w:rsidRDefault="00BB5356" w:rsidP="003E57BC">
      <w:pPr>
        <w:spacing w:line="360" w:lineRule="auto"/>
        <w:jc w:val="both"/>
      </w:pPr>
    </w:p>
    <w:p w14:paraId="6D64E8B9" w14:textId="77777777" w:rsidR="00BB5356" w:rsidRDefault="00BB5356" w:rsidP="003E57BC">
      <w:pPr>
        <w:spacing w:line="360" w:lineRule="auto"/>
        <w:jc w:val="both"/>
      </w:pPr>
    </w:p>
    <w:p w14:paraId="7F2AD2F6" w14:textId="77777777" w:rsidR="00BB5356" w:rsidRDefault="00BB5356" w:rsidP="003E57BC">
      <w:pPr>
        <w:spacing w:line="360" w:lineRule="auto"/>
        <w:jc w:val="both"/>
      </w:pPr>
    </w:p>
    <w:p w14:paraId="054F8E08" w14:textId="77777777" w:rsidR="00BB5356" w:rsidRDefault="00BB5356" w:rsidP="003E57BC">
      <w:pPr>
        <w:spacing w:line="360" w:lineRule="auto"/>
        <w:jc w:val="both"/>
      </w:pPr>
    </w:p>
    <w:p w14:paraId="35098BEE" w14:textId="77777777" w:rsidR="00B95B37" w:rsidRDefault="00B95B37" w:rsidP="003E57BC">
      <w:pPr>
        <w:spacing w:line="360" w:lineRule="auto"/>
        <w:jc w:val="both"/>
      </w:pPr>
    </w:p>
    <w:p w14:paraId="128A8860" w14:textId="77777777" w:rsidR="00B95B37" w:rsidRDefault="00B95B37" w:rsidP="003E57BC">
      <w:pPr>
        <w:spacing w:line="360" w:lineRule="auto"/>
        <w:jc w:val="both"/>
      </w:pPr>
    </w:p>
    <w:p w14:paraId="4695D20A" w14:textId="77777777" w:rsidR="00B95B37" w:rsidRDefault="00B95B37" w:rsidP="003E57BC">
      <w:pPr>
        <w:spacing w:line="360" w:lineRule="auto"/>
        <w:jc w:val="both"/>
      </w:pPr>
    </w:p>
    <w:p w14:paraId="4687A702" w14:textId="77777777" w:rsidR="00B95B37" w:rsidRDefault="00B95B37" w:rsidP="003E57BC">
      <w:pPr>
        <w:spacing w:line="360" w:lineRule="auto"/>
        <w:jc w:val="both"/>
      </w:pPr>
    </w:p>
    <w:p w14:paraId="02437A63" w14:textId="77777777" w:rsidR="00B95B37" w:rsidRDefault="00B95B37" w:rsidP="003E57BC">
      <w:pPr>
        <w:spacing w:line="360" w:lineRule="auto"/>
        <w:jc w:val="both"/>
      </w:pPr>
    </w:p>
    <w:p w14:paraId="5753BBE3" w14:textId="77777777" w:rsidR="00BB5356" w:rsidRDefault="00BB5356" w:rsidP="003E57BC">
      <w:pPr>
        <w:spacing w:line="360" w:lineRule="auto"/>
        <w:jc w:val="both"/>
      </w:pPr>
    </w:p>
    <w:p w14:paraId="5C42EFD0" w14:textId="1FB1289A" w:rsidR="00A72839" w:rsidRDefault="00BB5356" w:rsidP="00A72839">
      <w:pPr>
        <w:pStyle w:val="Heading1"/>
      </w:pPr>
      <w:bookmarkStart w:id="9" w:name="_Toc174014431"/>
      <w:r>
        <w:lastRenderedPageBreak/>
        <w:t>References</w:t>
      </w:r>
      <w:bookmarkEnd w:id="9"/>
    </w:p>
    <w:p w14:paraId="0EF6E01F" w14:textId="77777777" w:rsidR="00A72839" w:rsidRDefault="00A72839" w:rsidP="00A72839">
      <w:pPr>
        <w:spacing w:line="360" w:lineRule="auto"/>
        <w:jc w:val="both"/>
      </w:pPr>
    </w:p>
    <w:p w14:paraId="3000CBC5" w14:textId="77777777" w:rsidR="00A72839" w:rsidRPr="00BB5356" w:rsidRDefault="00A72839" w:rsidP="00A72839">
      <w:pPr>
        <w:pStyle w:val="NoSpacing"/>
        <w:numPr>
          <w:ilvl w:val="0"/>
          <w:numId w:val="7"/>
        </w:numPr>
        <w:spacing w:line="360" w:lineRule="auto"/>
        <w:jc w:val="both"/>
      </w:pPr>
      <w:r w:rsidRPr="00BB5356">
        <w:t xml:space="preserve">Barra, M. (2018). "How to Lead Like a Boss: An Interview with GM’s Mary Barra." Harvard Business Review. </w:t>
      </w:r>
    </w:p>
    <w:p w14:paraId="29961B7C" w14:textId="77777777" w:rsidR="00A72839" w:rsidRPr="00BB5356" w:rsidRDefault="00A72839" w:rsidP="00A72839">
      <w:pPr>
        <w:pStyle w:val="NoSpacing"/>
        <w:numPr>
          <w:ilvl w:val="0"/>
          <w:numId w:val="7"/>
        </w:numPr>
        <w:spacing w:line="360" w:lineRule="auto"/>
        <w:jc w:val="both"/>
      </w:pPr>
      <w:r w:rsidRPr="00BB5356">
        <w:t>Bennis, W., &amp; Nanus, B. (1985). Leaders: The Strategies for Taking Charge. Harper &amp; Row.</w:t>
      </w:r>
    </w:p>
    <w:p w14:paraId="7EA9327E" w14:textId="77777777" w:rsidR="00A72839" w:rsidRPr="00BB5356" w:rsidRDefault="00A72839" w:rsidP="00A72839">
      <w:pPr>
        <w:pStyle w:val="NoSpacing"/>
        <w:numPr>
          <w:ilvl w:val="0"/>
          <w:numId w:val="7"/>
        </w:numPr>
        <w:spacing w:line="360" w:lineRule="auto"/>
        <w:jc w:val="both"/>
      </w:pPr>
      <w:r w:rsidRPr="00BB5356">
        <w:t>Burns, J. M. (1978). Leadership. Harper &amp; Row.</w:t>
      </w:r>
    </w:p>
    <w:p w14:paraId="3C0312CB" w14:textId="77777777" w:rsidR="00A72839" w:rsidRDefault="00A72839" w:rsidP="00A72839">
      <w:pPr>
        <w:pStyle w:val="ListParagraph"/>
        <w:numPr>
          <w:ilvl w:val="0"/>
          <w:numId w:val="7"/>
        </w:numPr>
        <w:spacing w:line="360" w:lineRule="auto"/>
        <w:jc w:val="both"/>
      </w:pPr>
      <w:r>
        <w:t xml:space="preserve">Dearlove, D. (2007). </w:t>
      </w:r>
      <w:r w:rsidRPr="00B95B37">
        <w:rPr>
          <w:rStyle w:val="Emphasis"/>
          <w:rFonts w:eastAsiaTheme="majorEastAsia"/>
        </w:rPr>
        <w:t>Business the Richard Branson Way: 10 Secrets of the World's Greatest Brand Builder</w:t>
      </w:r>
      <w:r>
        <w:t>. Capstone.</w:t>
      </w:r>
    </w:p>
    <w:p w14:paraId="5CF4DBDF" w14:textId="77777777" w:rsidR="00A72839" w:rsidRPr="00BB5356" w:rsidRDefault="00A72839" w:rsidP="00A72839">
      <w:pPr>
        <w:pStyle w:val="NoSpacing"/>
        <w:numPr>
          <w:ilvl w:val="0"/>
          <w:numId w:val="7"/>
        </w:numPr>
        <w:spacing w:line="360" w:lineRule="auto"/>
        <w:jc w:val="both"/>
      </w:pPr>
      <w:r w:rsidRPr="00BB5356">
        <w:t>Drucker, P. F. (2001). The Essential Drucker: The Best of Sixty Years of Peter Drucker's Essential Writings on Management. Harper Business.</w:t>
      </w:r>
    </w:p>
    <w:p w14:paraId="38A3E9F5" w14:textId="77777777" w:rsidR="00A72839" w:rsidRPr="00BB5356" w:rsidRDefault="00A72839" w:rsidP="00A72839">
      <w:pPr>
        <w:pStyle w:val="NoSpacing"/>
        <w:numPr>
          <w:ilvl w:val="0"/>
          <w:numId w:val="7"/>
        </w:numPr>
        <w:spacing w:line="360" w:lineRule="auto"/>
        <w:jc w:val="both"/>
      </w:pPr>
      <w:r w:rsidRPr="00BB5356">
        <w:t>Fayol, H. (1949). General and Industrial Management. Pitman Publishing.</w:t>
      </w:r>
    </w:p>
    <w:p w14:paraId="03531DB8" w14:textId="77777777" w:rsidR="00A72839" w:rsidRPr="00BB5356" w:rsidRDefault="00A72839" w:rsidP="00A72839">
      <w:pPr>
        <w:pStyle w:val="NoSpacing"/>
        <w:numPr>
          <w:ilvl w:val="0"/>
          <w:numId w:val="7"/>
        </w:numPr>
        <w:spacing w:line="360" w:lineRule="auto"/>
        <w:jc w:val="both"/>
      </w:pPr>
      <w:r w:rsidRPr="00BB5356">
        <w:t>Fiedler, F. E. (1967). A Theory of Leadership Effectiveness. McGraw-Hill.</w:t>
      </w:r>
    </w:p>
    <w:p w14:paraId="26A7DAC9" w14:textId="77777777" w:rsidR="00A72839" w:rsidRPr="00BB5356" w:rsidRDefault="00A72839" w:rsidP="00A72839">
      <w:pPr>
        <w:pStyle w:val="NoSpacing"/>
        <w:numPr>
          <w:ilvl w:val="0"/>
          <w:numId w:val="8"/>
        </w:numPr>
        <w:spacing w:line="360" w:lineRule="auto"/>
        <w:jc w:val="both"/>
      </w:pPr>
      <w:r w:rsidRPr="00BB5356">
        <w:t>Henri Fayol (1954). General and Industrial Management.</w:t>
      </w:r>
    </w:p>
    <w:p w14:paraId="10811AAE" w14:textId="77777777" w:rsidR="00A72839" w:rsidRPr="00BB5356" w:rsidRDefault="00A72839" w:rsidP="00A72839">
      <w:pPr>
        <w:pStyle w:val="NoSpacing"/>
        <w:numPr>
          <w:ilvl w:val="0"/>
          <w:numId w:val="7"/>
        </w:numPr>
        <w:spacing w:line="360" w:lineRule="auto"/>
        <w:jc w:val="both"/>
      </w:pPr>
      <w:r w:rsidRPr="00BB5356">
        <w:t>Higgins, T. (2021). Power Play: Tesla, Elon Musk, and the Bet of the Century. Doubleday.</w:t>
      </w:r>
    </w:p>
    <w:p w14:paraId="43E93E88" w14:textId="77777777" w:rsidR="00A72839" w:rsidRPr="00BB5356" w:rsidRDefault="00A72839" w:rsidP="00A72839">
      <w:pPr>
        <w:pStyle w:val="NoSpacing"/>
        <w:numPr>
          <w:ilvl w:val="0"/>
          <w:numId w:val="7"/>
        </w:numPr>
        <w:spacing w:line="360" w:lineRule="auto"/>
        <w:jc w:val="both"/>
      </w:pPr>
      <w:r w:rsidRPr="00BB5356">
        <w:t>Isaacson, W. (2011). Steve Jobs. Simon &amp; Schuster.</w:t>
      </w:r>
    </w:p>
    <w:p w14:paraId="6610BF85" w14:textId="77777777" w:rsidR="00A72839" w:rsidRDefault="00A72839" w:rsidP="00A72839">
      <w:pPr>
        <w:pStyle w:val="ListParagraph"/>
        <w:numPr>
          <w:ilvl w:val="0"/>
          <w:numId w:val="7"/>
        </w:numPr>
        <w:spacing w:line="360" w:lineRule="auto"/>
        <w:jc w:val="both"/>
      </w:pPr>
      <w:proofErr w:type="spellStart"/>
      <w:r>
        <w:t>Kahney</w:t>
      </w:r>
      <w:proofErr w:type="spellEnd"/>
      <w:r>
        <w:t xml:space="preserve">, L. (2019). </w:t>
      </w:r>
      <w:r w:rsidRPr="00B95B37">
        <w:rPr>
          <w:rStyle w:val="Emphasis"/>
          <w:rFonts w:eastAsiaTheme="majorEastAsia"/>
        </w:rPr>
        <w:t>Tim Cook: The Genius Who Took Apple to the Next Level</w:t>
      </w:r>
      <w:r>
        <w:t>. Penguin Books.</w:t>
      </w:r>
    </w:p>
    <w:p w14:paraId="2B904289" w14:textId="77777777" w:rsidR="00A72839" w:rsidRPr="00BB5356" w:rsidRDefault="00A72839" w:rsidP="00A72839">
      <w:pPr>
        <w:pStyle w:val="NoSpacing"/>
        <w:numPr>
          <w:ilvl w:val="0"/>
          <w:numId w:val="7"/>
        </w:numPr>
        <w:spacing w:line="360" w:lineRule="auto"/>
        <w:jc w:val="both"/>
      </w:pPr>
      <w:r w:rsidRPr="00BB5356">
        <w:t>Koontz, H., &amp; O'Donnell, C. (1976). Management: A Systems and Contingency Analysis of Managerial Functions. McGraw-Hill.</w:t>
      </w:r>
    </w:p>
    <w:p w14:paraId="585546DA" w14:textId="77777777" w:rsidR="00A72839" w:rsidRDefault="00A72839" w:rsidP="00A72839">
      <w:pPr>
        <w:pStyle w:val="ListParagraph"/>
        <w:numPr>
          <w:ilvl w:val="0"/>
          <w:numId w:val="7"/>
        </w:numPr>
        <w:spacing w:line="360" w:lineRule="auto"/>
        <w:jc w:val="both"/>
      </w:pPr>
      <w:proofErr w:type="spellStart"/>
      <w:r>
        <w:t>Kornelius</w:t>
      </w:r>
      <w:proofErr w:type="spellEnd"/>
      <w:r>
        <w:t xml:space="preserve">, B. (2018). </w:t>
      </w:r>
      <w:r w:rsidRPr="00B95B37">
        <w:rPr>
          <w:rStyle w:val="Emphasis"/>
          <w:rFonts w:eastAsiaTheme="majorEastAsia"/>
        </w:rPr>
        <w:t>Angela Merkel: The Authorized Biography</w:t>
      </w:r>
      <w:r>
        <w:t>. Bloomsbury Publishing.</w:t>
      </w:r>
    </w:p>
    <w:p w14:paraId="5A8C052A" w14:textId="77777777" w:rsidR="00A72839" w:rsidRPr="00BB5356" w:rsidRDefault="00A72839" w:rsidP="00A72839">
      <w:pPr>
        <w:pStyle w:val="NoSpacing"/>
        <w:numPr>
          <w:ilvl w:val="0"/>
          <w:numId w:val="8"/>
        </w:numPr>
        <w:spacing w:line="360" w:lineRule="auto"/>
        <w:jc w:val="both"/>
      </w:pPr>
      <w:r w:rsidRPr="00BB5356">
        <w:t>Kotter, J.P. (1990). Force For Change: How Leadership Differs from Management. Riverside: Free Press.</w:t>
      </w:r>
    </w:p>
    <w:p w14:paraId="48AF12A5" w14:textId="77777777" w:rsidR="00A72839" w:rsidRPr="00BB5356" w:rsidRDefault="00A72839" w:rsidP="00A72839">
      <w:pPr>
        <w:pStyle w:val="NoSpacing"/>
        <w:numPr>
          <w:ilvl w:val="0"/>
          <w:numId w:val="7"/>
        </w:numPr>
        <w:spacing w:line="360" w:lineRule="auto"/>
        <w:jc w:val="both"/>
      </w:pPr>
      <w:r w:rsidRPr="00BB5356">
        <w:t xml:space="preserve">Lashinsky, A. (2012). Inside Apple: How America's Most Admired--and Secretive--Company </w:t>
      </w:r>
    </w:p>
    <w:p w14:paraId="7F6B1D7A" w14:textId="77777777" w:rsidR="00A72839" w:rsidRPr="00BB5356" w:rsidRDefault="00A72839" w:rsidP="00A72839">
      <w:pPr>
        <w:pStyle w:val="NoSpacing"/>
        <w:numPr>
          <w:ilvl w:val="0"/>
          <w:numId w:val="7"/>
        </w:numPr>
        <w:spacing w:line="360" w:lineRule="auto"/>
        <w:jc w:val="both"/>
      </w:pPr>
      <w:r w:rsidRPr="00BB5356">
        <w:t>Levy, S. (2019). "How Satya Nadella is Making Microsoft Cool Again." Wired. Retrieved from Wired.</w:t>
      </w:r>
    </w:p>
    <w:p w14:paraId="4B56D3D8" w14:textId="77777777" w:rsidR="00A72839" w:rsidRPr="00BB5356" w:rsidRDefault="00A72839" w:rsidP="00A72839">
      <w:pPr>
        <w:pStyle w:val="NoSpacing"/>
        <w:numPr>
          <w:ilvl w:val="0"/>
          <w:numId w:val="7"/>
        </w:numPr>
        <w:spacing w:line="360" w:lineRule="auto"/>
        <w:jc w:val="both"/>
      </w:pPr>
      <w:r w:rsidRPr="00BB5356">
        <w:lastRenderedPageBreak/>
        <w:t>Lewin, K., Lippitt, R., &amp; White, R. K. (1939). "Patterns of aggressive behavio</w:t>
      </w:r>
      <w:r>
        <w:t>u</w:t>
      </w:r>
      <w:r w:rsidRPr="00BB5356">
        <w:t>r in experimentally created social climates." Journal of Social Psychology, 10, 271-299.</w:t>
      </w:r>
    </w:p>
    <w:p w14:paraId="5D09EF7E" w14:textId="77777777" w:rsidR="00A72839" w:rsidRPr="00BB5356" w:rsidRDefault="00A72839" w:rsidP="00A72839">
      <w:pPr>
        <w:pStyle w:val="NoSpacing"/>
        <w:numPr>
          <w:ilvl w:val="0"/>
          <w:numId w:val="7"/>
        </w:numPr>
        <w:spacing w:line="360" w:lineRule="auto"/>
        <w:jc w:val="both"/>
      </w:pPr>
      <w:r w:rsidRPr="00BB5356">
        <w:t>Maxwell, J. C. (2007). The 21 Irrefutable Laws of Leadership: Follow Them and People Will Follow You. Thomas Nelson.</w:t>
      </w:r>
    </w:p>
    <w:p w14:paraId="61358F6F" w14:textId="77777777" w:rsidR="00A72839" w:rsidRDefault="00A72839" w:rsidP="00A72839">
      <w:pPr>
        <w:pStyle w:val="NoSpacing"/>
        <w:numPr>
          <w:ilvl w:val="0"/>
          <w:numId w:val="7"/>
        </w:numPr>
        <w:spacing w:line="360" w:lineRule="auto"/>
        <w:jc w:val="both"/>
      </w:pPr>
      <w:r w:rsidRPr="00BB5356">
        <w:t>Mintzberg, H. (2009). Managing. Berrett-Koehler Publishers.</w:t>
      </w:r>
    </w:p>
    <w:p w14:paraId="5ECC8D48" w14:textId="77777777" w:rsidR="00A72839" w:rsidRPr="00BB5356" w:rsidRDefault="00A72839" w:rsidP="00A72839">
      <w:pPr>
        <w:pStyle w:val="NoSpacing"/>
        <w:numPr>
          <w:ilvl w:val="0"/>
          <w:numId w:val="7"/>
        </w:numPr>
        <w:spacing w:line="360" w:lineRule="auto"/>
        <w:jc w:val="both"/>
      </w:pPr>
      <w:r w:rsidRPr="00BB5356">
        <w:t xml:space="preserve">Nadella, S., Shaw, G., &amp; Nichols, J. (2017). Hit Refresh: The Quest to Rediscover Microsoft's </w:t>
      </w:r>
    </w:p>
    <w:p w14:paraId="6854FBF0" w14:textId="77777777" w:rsidR="00A72839" w:rsidRDefault="00A72839" w:rsidP="00A72839">
      <w:pPr>
        <w:pStyle w:val="ListParagraph"/>
        <w:numPr>
          <w:ilvl w:val="0"/>
          <w:numId w:val="7"/>
        </w:numPr>
        <w:spacing w:line="360" w:lineRule="auto"/>
        <w:jc w:val="both"/>
      </w:pPr>
      <w:r>
        <w:t xml:space="preserve">Nooyi, I. (2018). </w:t>
      </w:r>
      <w:r w:rsidRPr="00B95B37">
        <w:rPr>
          <w:rStyle w:val="Emphasis"/>
          <w:rFonts w:eastAsiaTheme="majorEastAsia"/>
        </w:rPr>
        <w:t>My Life in Full: Work, Family, and Our Future</w:t>
      </w:r>
      <w:r>
        <w:t>. Portfolio.</w:t>
      </w:r>
    </w:p>
    <w:p w14:paraId="1F521EE6" w14:textId="77777777" w:rsidR="00A72839" w:rsidRDefault="00A72839" w:rsidP="00A72839">
      <w:pPr>
        <w:pStyle w:val="ListParagraph"/>
        <w:numPr>
          <w:ilvl w:val="0"/>
          <w:numId w:val="7"/>
        </w:numPr>
        <w:spacing w:line="360" w:lineRule="auto"/>
        <w:jc w:val="both"/>
      </w:pPr>
      <w:r>
        <w:t xml:space="preserve">Sandberg, S. (2013). </w:t>
      </w:r>
      <w:r w:rsidRPr="00B95B37">
        <w:rPr>
          <w:rStyle w:val="Emphasis"/>
          <w:rFonts w:eastAsiaTheme="majorEastAsia"/>
        </w:rPr>
        <w:t>Lean In: Women, Work, and the Will to Lead</w:t>
      </w:r>
      <w:r>
        <w:t>. Knopf.</w:t>
      </w:r>
    </w:p>
    <w:p w14:paraId="2C7828EF" w14:textId="77777777" w:rsidR="00A72839" w:rsidRDefault="00A72839" w:rsidP="00A72839">
      <w:pPr>
        <w:pStyle w:val="ListParagraph"/>
        <w:numPr>
          <w:ilvl w:val="0"/>
          <w:numId w:val="7"/>
        </w:numPr>
        <w:spacing w:line="360" w:lineRule="auto"/>
        <w:jc w:val="both"/>
      </w:pPr>
      <w:r>
        <w:t xml:space="preserve">Schultz, H., &amp; Gordon, J. (2011). </w:t>
      </w:r>
      <w:r w:rsidRPr="00B95B37">
        <w:rPr>
          <w:rStyle w:val="Emphasis"/>
          <w:rFonts w:eastAsiaTheme="majorEastAsia"/>
        </w:rPr>
        <w:t>Onward: How Starbucks Fought for Its Life Without Losing Its Soul</w:t>
      </w:r>
      <w:r>
        <w:t>. Rodale Books.</w:t>
      </w:r>
    </w:p>
    <w:p w14:paraId="18C72853" w14:textId="77777777" w:rsidR="00A72839" w:rsidRPr="00BB5356" w:rsidRDefault="00A72839" w:rsidP="00A72839">
      <w:pPr>
        <w:pStyle w:val="NoSpacing"/>
        <w:numPr>
          <w:ilvl w:val="0"/>
          <w:numId w:val="8"/>
        </w:numPr>
        <w:spacing w:line="360" w:lineRule="auto"/>
        <w:jc w:val="both"/>
      </w:pPr>
      <w:r w:rsidRPr="00BB5356">
        <w:t>Stogdill, R. M. (1948). "Personal factors associated with leadership: A survey of the literature." Journal of Psychology, 25, 35-71.</w:t>
      </w:r>
    </w:p>
    <w:p w14:paraId="2B62C747" w14:textId="77777777" w:rsidR="00A72839" w:rsidRPr="00BB5356" w:rsidRDefault="00A72839" w:rsidP="00A72839">
      <w:pPr>
        <w:pStyle w:val="NoSpacing"/>
        <w:numPr>
          <w:ilvl w:val="0"/>
          <w:numId w:val="7"/>
        </w:numPr>
        <w:spacing w:line="360" w:lineRule="auto"/>
        <w:jc w:val="both"/>
      </w:pPr>
      <w:r>
        <w:t xml:space="preserve">Stone, B. (2013). </w:t>
      </w:r>
      <w:r>
        <w:rPr>
          <w:rStyle w:val="Emphasis"/>
        </w:rPr>
        <w:t>The Everything Store: Jeff Bezos and the Age of Amazon</w:t>
      </w:r>
      <w:r>
        <w:t>. Little, Brown and Company.</w:t>
      </w:r>
    </w:p>
    <w:p w14:paraId="0783C171" w14:textId="77777777" w:rsidR="00A72839" w:rsidRDefault="00A72839" w:rsidP="00A72839">
      <w:pPr>
        <w:pStyle w:val="ListParagraph"/>
        <w:numPr>
          <w:ilvl w:val="0"/>
          <w:numId w:val="7"/>
        </w:numPr>
        <w:spacing w:before="100" w:beforeAutospacing="1" w:after="100" w:afterAutospacing="1" w:line="360" w:lineRule="auto"/>
        <w:jc w:val="both"/>
      </w:pPr>
      <w:r>
        <w:t xml:space="preserve">Vance, A. (2015). </w:t>
      </w:r>
      <w:r w:rsidRPr="00B95B37">
        <w:rPr>
          <w:rStyle w:val="Emphasis"/>
          <w:rFonts w:eastAsiaTheme="majorEastAsia"/>
        </w:rPr>
        <w:t>Elon Musk: Tesla, SpaceX, and the Quest for a Fantastic Future</w:t>
      </w:r>
      <w:r>
        <w:t>. HarperCollins.</w:t>
      </w:r>
    </w:p>
    <w:p w14:paraId="64A0CCF0" w14:textId="77777777" w:rsidR="00A72839" w:rsidRPr="00BB5356" w:rsidRDefault="00A72839" w:rsidP="00A72839">
      <w:pPr>
        <w:pStyle w:val="NoSpacing"/>
        <w:numPr>
          <w:ilvl w:val="0"/>
          <w:numId w:val="7"/>
        </w:numPr>
        <w:spacing w:line="360" w:lineRule="auto"/>
        <w:jc w:val="both"/>
      </w:pPr>
      <w:r w:rsidRPr="00BB5356">
        <w:t>Vlasic, B. (2019). Once Upon a Car: The Fall and Resurrection of America's Big Three Automakers--GM, Ford, and Chrysler. William Morrow.</w:t>
      </w:r>
    </w:p>
    <w:sectPr w:rsidR="00A72839" w:rsidRPr="00BB5356" w:rsidSect="007C59E4">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D8DFD4" w14:textId="77777777" w:rsidR="00EF5630" w:rsidRDefault="00EF5630" w:rsidP="007C59E4">
      <w:r>
        <w:separator/>
      </w:r>
    </w:p>
  </w:endnote>
  <w:endnote w:type="continuationSeparator" w:id="0">
    <w:p w14:paraId="4E17B35F" w14:textId="77777777" w:rsidR="00EF5630" w:rsidRDefault="00EF5630" w:rsidP="007C59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84950650"/>
      <w:docPartObj>
        <w:docPartGallery w:val="Page Numbers (Bottom of Page)"/>
        <w:docPartUnique/>
      </w:docPartObj>
    </w:sdtPr>
    <w:sdtContent>
      <w:p w14:paraId="3185B562" w14:textId="29C0D463" w:rsidR="007C59E4" w:rsidRDefault="007C59E4" w:rsidP="008D51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245960" w14:textId="77777777" w:rsidR="007C59E4" w:rsidRDefault="007C59E4" w:rsidP="007C59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76802491"/>
      <w:docPartObj>
        <w:docPartGallery w:val="Page Numbers (Bottom of Page)"/>
        <w:docPartUnique/>
      </w:docPartObj>
    </w:sdtPr>
    <w:sdtContent>
      <w:p w14:paraId="65D890B5" w14:textId="30B6AE19" w:rsidR="007C59E4" w:rsidRDefault="007C59E4" w:rsidP="008D51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9EA1FF3" w14:textId="77777777" w:rsidR="007C59E4" w:rsidRDefault="007C59E4" w:rsidP="007C59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40F5AF" w14:textId="77777777" w:rsidR="00EF5630" w:rsidRDefault="00EF5630" w:rsidP="007C59E4">
      <w:r>
        <w:separator/>
      </w:r>
    </w:p>
  </w:footnote>
  <w:footnote w:type="continuationSeparator" w:id="0">
    <w:p w14:paraId="4305038F" w14:textId="77777777" w:rsidR="00EF5630" w:rsidRDefault="00EF5630" w:rsidP="007C59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B94A96"/>
    <w:multiLevelType w:val="multilevel"/>
    <w:tmpl w:val="441AEC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0D1AF4"/>
    <w:multiLevelType w:val="multilevel"/>
    <w:tmpl w:val="6588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4767D"/>
    <w:multiLevelType w:val="multilevel"/>
    <w:tmpl w:val="C2D879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3F0BB9"/>
    <w:multiLevelType w:val="multilevel"/>
    <w:tmpl w:val="D6A4F9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997679"/>
    <w:multiLevelType w:val="multilevel"/>
    <w:tmpl w:val="A2F05D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B87E28"/>
    <w:multiLevelType w:val="hybridMultilevel"/>
    <w:tmpl w:val="31B41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087A08"/>
    <w:multiLevelType w:val="hybridMultilevel"/>
    <w:tmpl w:val="C838B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1190314">
    <w:abstractNumId w:val="2"/>
  </w:num>
  <w:num w:numId="2" w16cid:durableId="1222516397">
    <w:abstractNumId w:val="5"/>
  </w:num>
  <w:num w:numId="3" w16cid:durableId="762265496">
    <w:abstractNumId w:val="3"/>
  </w:num>
  <w:num w:numId="4" w16cid:durableId="266039101">
    <w:abstractNumId w:val="0"/>
  </w:num>
  <w:num w:numId="5" w16cid:durableId="1898856088">
    <w:abstractNumId w:val="4"/>
  </w:num>
  <w:num w:numId="6" w16cid:durableId="570118953">
    <w:abstractNumId w:val="1"/>
  </w:num>
  <w:num w:numId="7" w16cid:durableId="627129777">
    <w:abstractNumId w:val="6"/>
  </w:num>
  <w:num w:numId="8" w16cid:durableId="6937265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7BC"/>
    <w:rsid w:val="000C3A62"/>
    <w:rsid w:val="00351F91"/>
    <w:rsid w:val="003A73BC"/>
    <w:rsid w:val="003E57BC"/>
    <w:rsid w:val="00441581"/>
    <w:rsid w:val="00442A29"/>
    <w:rsid w:val="00564274"/>
    <w:rsid w:val="005E607F"/>
    <w:rsid w:val="00655AFD"/>
    <w:rsid w:val="006E368A"/>
    <w:rsid w:val="006E6470"/>
    <w:rsid w:val="007C59E4"/>
    <w:rsid w:val="007D6C45"/>
    <w:rsid w:val="008029AE"/>
    <w:rsid w:val="008338E1"/>
    <w:rsid w:val="008E79F6"/>
    <w:rsid w:val="00A36D35"/>
    <w:rsid w:val="00A72839"/>
    <w:rsid w:val="00AB34AD"/>
    <w:rsid w:val="00AE4478"/>
    <w:rsid w:val="00B95B37"/>
    <w:rsid w:val="00BB5356"/>
    <w:rsid w:val="00C44CA7"/>
    <w:rsid w:val="00CA65A5"/>
    <w:rsid w:val="00CE1E28"/>
    <w:rsid w:val="00CE77F3"/>
    <w:rsid w:val="00D135D2"/>
    <w:rsid w:val="00D3199E"/>
    <w:rsid w:val="00EF5630"/>
    <w:rsid w:val="00FD7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5E4A1"/>
  <w15:chartTrackingRefBased/>
  <w15:docId w15:val="{1E0BD770-A492-0E4F-B63B-BA63A8DCB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CA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E57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5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57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7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7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7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7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7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7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7BC"/>
    <w:rPr>
      <w:rFonts w:asciiTheme="majorHAnsi" w:eastAsiaTheme="majorEastAsia" w:hAnsiTheme="majorHAnsi" w:cstheme="majorBidi"/>
      <w:noProof/>
      <w:color w:val="0F4761" w:themeColor="accent1" w:themeShade="BF"/>
      <w:sz w:val="40"/>
      <w:szCs w:val="40"/>
    </w:rPr>
  </w:style>
  <w:style w:type="character" w:customStyle="1" w:styleId="Heading2Char">
    <w:name w:val="Heading 2 Char"/>
    <w:basedOn w:val="DefaultParagraphFont"/>
    <w:link w:val="Heading2"/>
    <w:uiPriority w:val="9"/>
    <w:rsid w:val="003E57BC"/>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rsid w:val="003E57BC"/>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3E57BC"/>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3E57BC"/>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3E57BC"/>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3E57BC"/>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3E57BC"/>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3E57BC"/>
    <w:rPr>
      <w:rFonts w:eastAsiaTheme="majorEastAsia" w:cstheme="majorBidi"/>
      <w:noProof/>
      <w:color w:val="272727" w:themeColor="text1" w:themeTint="D8"/>
    </w:rPr>
  </w:style>
  <w:style w:type="paragraph" w:styleId="Title">
    <w:name w:val="Title"/>
    <w:basedOn w:val="Normal"/>
    <w:next w:val="Normal"/>
    <w:link w:val="TitleChar"/>
    <w:uiPriority w:val="10"/>
    <w:qFormat/>
    <w:rsid w:val="003E57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7BC"/>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3E57B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7BC"/>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3E57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57BC"/>
    <w:rPr>
      <w:i/>
      <w:iCs/>
      <w:noProof/>
      <w:color w:val="404040" w:themeColor="text1" w:themeTint="BF"/>
    </w:rPr>
  </w:style>
  <w:style w:type="paragraph" w:styleId="ListParagraph">
    <w:name w:val="List Paragraph"/>
    <w:basedOn w:val="Normal"/>
    <w:uiPriority w:val="34"/>
    <w:qFormat/>
    <w:rsid w:val="003E57BC"/>
    <w:pPr>
      <w:ind w:left="720"/>
      <w:contextualSpacing/>
    </w:pPr>
  </w:style>
  <w:style w:type="character" w:styleId="IntenseEmphasis">
    <w:name w:val="Intense Emphasis"/>
    <w:basedOn w:val="DefaultParagraphFont"/>
    <w:uiPriority w:val="21"/>
    <w:qFormat/>
    <w:rsid w:val="003E57BC"/>
    <w:rPr>
      <w:i/>
      <w:iCs/>
      <w:color w:val="0F4761" w:themeColor="accent1" w:themeShade="BF"/>
    </w:rPr>
  </w:style>
  <w:style w:type="paragraph" w:styleId="IntenseQuote">
    <w:name w:val="Intense Quote"/>
    <w:basedOn w:val="Normal"/>
    <w:next w:val="Normal"/>
    <w:link w:val="IntenseQuoteChar"/>
    <w:uiPriority w:val="30"/>
    <w:qFormat/>
    <w:rsid w:val="003E5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7BC"/>
    <w:rPr>
      <w:i/>
      <w:iCs/>
      <w:noProof/>
      <w:color w:val="0F4761" w:themeColor="accent1" w:themeShade="BF"/>
    </w:rPr>
  </w:style>
  <w:style w:type="character" w:styleId="IntenseReference">
    <w:name w:val="Intense Reference"/>
    <w:basedOn w:val="DefaultParagraphFont"/>
    <w:uiPriority w:val="32"/>
    <w:qFormat/>
    <w:rsid w:val="003E57BC"/>
    <w:rPr>
      <w:b/>
      <w:bCs/>
      <w:smallCaps/>
      <w:color w:val="0F4761" w:themeColor="accent1" w:themeShade="BF"/>
      <w:spacing w:val="5"/>
    </w:rPr>
  </w:style>
  <w:style w:type="character" w:styleId="Strong">
    <w:name w:val="Strong"/>
    <w:basedOn w:val="DefaultParagraphFont"/>
    <w:uiPriority w:val="22"/>
    <w:qFormat/>
    <w:rsid w:val="003E57BC"/>
    <w:rPr>
      <w:b/>
      <w:bCs/>
    </w:rPr>
  </w:style>
  <w:style w:type="paragraph" w:styleId="NormalWeb">
    <w:name w:val="Normal (Web)"/>
    <w:basedOn w:val="Normal"/>
    <w:uiPriority w:val="99"/>
    <w:semiHidden/>
    <w:unhideWhenUsed/>
    <w:rsid w:val="003E57BC"/>
    <w:pPr>
      <w:spacing w:before="100" w:beforeAutospacing="1" w:after="100" w:afterAutospacing="1"/>
    </w:pPr>
  </w:style>
  <w:style w:type="character" w:styleId="Emphasis">
    <w:name w:val="Emphasis"/>
    <w:basedOn w:val="DefaultParagraphFont"/>
    <w:uiPriority w:val="20"/>
    <w:qFormat/>
    <w:rsid w:val="003E57BC"/>
    <w:rPr>
      <w:i/>
      <w:iCs/>
    </w:rPr>
  </w:style>
  <w:style w:type="character" w:styleId="Hyperlink">
    <w:name w:val="Hyperlink"/>
    <w:basedOn w:val="DefaultParagraphFont"/>
    <w:uiPriority w:val="99"/>
    <w:unhideWhenUsed/>
    <w:rsid w:val="003E57BC"/>
    <w:rPr>
      <w:color w:val="0000FF"/>
      <w:u w:val="single"/>
    </w:rPr>
  </w:style>
  <w:style w:type="paragraph" w:styleId="NoSpacing">
    <w:name w:val="No Spacing"/>
    <w:uiPriority w:val="1"/>
    <w:qFormat/>
    <w:rsid w:val="003E57BC"/>
    <w:rPr>
      <w:noProof/>
    </w:rPr>
  </w:style>
  <w:style w:type="paragraph" w:styleId="TOCHeading">
    <w:name w:val="TOC Heading"/>
    <w:basedOn w:val="Heading1"/>
    <w:next w:val="Normal"/>
    <w:uiPriority w:val="39"/>
    <w:unhideWhenUsed/>
    <w:qFormat/>
    <w:rsid w:val="00BB5356"/>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BB5356"/>
    <w:pPr>
      <w:spacing w:before="120"/>
    </w:pPr>
    <w:rPr>
      <w:rFonts w:asciiTheme="minorHAnsi" w:hAnsiTheme="minorHAnsi"/>
      <w:b/>
      <w:bCs/>
      <w:i/>
      <w:iCs/>
    </w:rPr>
  </w:style>
  <w:style w:type="paragraph" w:styleId="TOC2">
    <w:name w:val="toc 2"/>
    <w:basedOn w:val="Normal"/>
    <w:next w:val="Normal"/>
    <w:autoRedefine/>
    <w:uiPriority w:val="39"/>
    <w:unhideWhenUsed/>
    <w:rsid w:val="00BB5356"/>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BB535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B535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B535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B535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B535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B535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B5356"/>
    <w:pPr>
      <w:ind w:left="1920"/>
    </w:pPr>
    <w:rPr>
      <w:rFonts w:asciiTheme="minorHAnsi" w:hAnsiTheme="minorHAnsi"/>
      <w:sz w:val="20"/>
      <w:szCs w:val="20"/>
    </w:rPr>
  </w:style>
  <w:style w:type="character" w:customStyle="1" w:styleId="cursor-pointer">
    <w:name w:val="cursor-pointer"/>
    <w:basedOn w:val="DefaultParagraphFont"/>
    <w:rsid w:val="003A73BC"/>
  </w:style>
  <w:style w:type="paragraph" w:styleId="Footer">
    <w:name w:val="footer"/>
    <w:basedOn w:val="Normal"/>
    <w:link w:val="FooterChar"/>
    <w:uiPriority w:val="99"/>
    <w:unhideWhenUsed/>
    <w:rsid w:val="007C59E4"/>
    <w:pPr>
      <w:tabs>
        <w:tab w:val="center" w:pos="4513"/>
        <w:tab w:val="right" w:pos="9026"/>
      </w:tabs>
    </w:pPr>
  </w:style>
  <w:style w:type="character" w:customStyle="1" w:styleId="FooterChar">
    <w:name w:val="Footer Char"/>
    <w:basedOn w:val="DefaultParagraphFont"/>
    <w:link w:val="Footer"/>
    <w:uiPriority w:val="99"/>
    <w:rsid w:val="007C59E4"/>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7C5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187479">
      <w:bodyDiv w:val="1"/>
      <w:marLeft w:val="0"/>
      <w:marRight w:val="0"/>
      <w:marTop w:val="0"/>
      <w:marBottom w:val="0"/>
      <w:divBdr>
        <w:top w:val="none" w:sz="0" w:space="0" w:color="auto"/>
        <w:left w:val="none" w:sz="0" w:space="0" w:color="auto"/>
        <w:bottom w:val="none" w:sz="0" w:space="0" w:color="auto"/>
        <w:right w:val="none" w:sz="0" w:space="0" w:color="auto"/>
      </w:divBdr>
    </w:div>
    <w:div w:id="1214465109">
      <w:bodyDiv w:val="1"/>
      <w:marLeft w:val="0"/>
      <w:marRight w:val="0"/>
      <w:marTop w:val="0"/>
      <w:marBottom w:val="0"/>
      <w:divBdr>
        <w:top w:val="none" w:sz="0" w:space="0" w:color="auto"/>
        <w:left w:val="none" w:sz="0" w:space="0" w:color="auto"/>
        <w:bottom w:val="none" w:sz="0" w:space="0" w:color="auto"/>
        <w:right w:val="none" w:sz="0" w:space="0" w:color="auto"/>
      </w:divBdr>
    </w:div>
    <w:div w:id="1375618991">
      <w:bodyDiv w:val="1"/>
      <w:marLeft w:val="0"/>
      <w:marRight w:val="0"/>
      <w:marTop w:val="0"/>
      <w:marBottom w:val="0"/>
      <w:divBdr>
        <w:top w:val="none" w:sz="0" w:space="0" w:color="auto"/>
        <w:left w:val="none" w:sz="0" w:space="0" w:color="auto"/>
        <w:bottom w:val="none" w:sz="0" w:space="0" w:color="auto"/>
        <w:right w:val="none" w:sz="0" w:space="0" w:color="auto"/>
      </w:divBdr>
      <w:divsChild>
        <w:div w:id="1863009300">
          <w:marLeft w:val="0"/>
          <w:marRight w:val="0"/>
          <w:marTop w:val="0"/>
          <w:marBottom w:val="0"/>
          <w:divBdr>
            <w:top w:val="none" w:sz="0" w:space="0" w:color="auto"/>
            <w:left w:val="none" w:sz="0" w:space="0" w:color="auto"/>
            <w:bottom w:val="none" w:sz="0" w:space="0" w:color="auto"/>
            <w:right w:val="none" w:sz="0" w:space="0" w:color="auto"/>
          </w:divBdr>
          <w:divsChild>
            <w:div w:id="1746998717">
              <w:marLeft w:val="0"/>
              <w:marRight w:val="0"/>
              <w:marTop w:val="0"/>
              <w:marBottom w:val="0"/>
              <w:divBdr>
                <w:top w:val="none" w:sz="0" w:space="0" w:color="auto"/>
                <w:left w:val="none" w:sz="0" w:space="0" w:color="auto"/>
                <w:bottom w:val="none" w:sz="0" w:space="0" w:color="auto"/>
                <w:right w:val="none" w:sz="0" w:space="0" w:color="auto"/>
              </w:divBdr>
              <w:divsChild>
                <w:div w:id="653988764">
                  <w:marLeft w:val="0"/>
                  <w:marRight w:val="0"/>
                  <w:marTop w:val="0"/>
                  <w:marBottom w:val="0"/>
                  <w:divBdr>
                    <w:top w:val="none" w:sz="0" w:space="0" w:color="auto"/>
                    <w:left w:val="none" w:sz="0" w:space="0" w:color="auto"/>
                    <w:bottom w:val="none" w:sz="0" w:space="0" w:color="auto"/>
                    <w:right w:val="none" w:sz="0" w:space="0" w:color="auto"/>
                  </w:divBdr>
                  <w:divsChild>
                    <w:div w:id="143964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718955">
      <w:bodyDiv w:val="1"/>
      <w:marLeft w:val="0"/>
      <w:marRight w:val="0"/>
      <w:marTop w:val="0"/>
      <w:marBottom w:val="0"/>
      <w:divBdr>
        <w:top w:val="none" w:sz="0" w:space="0" w:color="auto"/>
        <w:left w:val="none" w:sz="0" w:space="0" w:color="auto"/>
        <w:bottom w:val="none" w:sz="0" w:space="0" w:color="auto"/>
        <w:right w:val="none" w:sz="0" w:space="0" w:color="auto"/>
      </w:divBdr>
    </w:div>
    <w:div w:id="1785149084">
      <w:bodyDiv w:val="1"/>
      <w:marLeft w:val="0"/>
      <w:marRight w:val="0"/>
      <w:marTop w:val="0"/>
      <w:marBottom w:val="0"/>
      <w:divBdr>
        <w:top w:val="none" w:sz="0" w:space="0" w:color="auto"/>
        <w:left w:val="none" w:sz="0" w:space="0" w:color="auto"/>
        <w:bottom w:val="none" w:sz="0" w:space="0" w:color="auto"/>
        <w:right w:val="none" w:sz="0" w:space="0" w:color="auto"/>
      </w:divBdr>
    </w:div>
    <w:div w:id="1832482374">
      <w:bodyDiv w:val="1"/>
      <w:marLeft w:val="0"/>
      <w:marRight w:val="0"/>
      <w:marTop w:val="0"/>
      <w:marBottom w:val="0"/>
      <w:divBdr>
        <w:top w:val="none" w:sz="0" w:space="0" w:color="auto"/>
        <w:left w:val="none" w:sz="0" w:space="0" w:color="auto"/>
        <w:bottom w:val="none" w:sz="0" w:space="0" w:color="auto"/>
        <w:right w:val="none" w:sz="0" w:space="0" w:color="auto"/>
      </w:divBdr>
    </w:div>
    <w:div w:id="1859199212">
      <w:bodyDiv w:val="1"/>
      <w:marLeft w:val="0"/>
      <w:marRight w:val="0"/>
      <w:marTop w:val="0"/>
      <w:marBottom w:val="0"/>
      <w:divBdr>
        <w:top w:val="none" w:sz="0" w:space="0" w:color="auto"/>
        <w:left w:val="none" w:sz="0" w:space="0" w:color="auto"/>
        <w:bottom w:val="none" w:sz="0" w:space="0" w:color="auto"/>
        <w:right w:val="none" w:sz="0" w:space="0" w:color="auto"/>
      </w:divBdr>
    </w:div>
    <w:div w:id="204401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2C58B-0F87-4442-BC08-1928E1A05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1458</TotalTime>
  <Pages>11</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6</cp:revision>
  <dcterms:created xsi:type="dcterms:W3CDTF">2024-08-02T11:03:00Z</dcterms:created>
  <dcterms:modified xsi:type="dcterms:W3CDTF">2024-08-21T10:30:00Z</dcterms:modified>
</cp:coreProperties>
</file>