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07226C" w14:textId="77777777" w:rsidR="00333524" w:rsidRDefault="00AD09D5" w:rsidP="00AD09D5">
      <w:r>
        <w:t xml:space="preserve">In a rapidly globalizing world, it is becoming increasingly important to have strong communication skills in order </w:t>
      </w:r>
      <w:r w:rsidR="00333524" w:rsidRPr="00333524">
        <w:t>to be competitive in today's work economy and</w:t>
      </w:r>
      <w:r w:rsidR="00333524" w:rsidRPr="00333524">
        <w:t xml:space="preserve"> </w:t>
      </w:r>
      <w:r>
        <w:t xml:space="preserve">in the future. </w:t>
      </w:r>
      <w:r w:rsidR="00333524" w:rsidRPr="00333524">
        <w:t>While practically anybody might claim to be able to communicate in some way</w:t>
      </w:r>
      <w:r>
        <w:t xml:space="preserve">, </w:t>
      </w:r>
      <w:r w:rsidR="00333524">
        <w:t>m</w:t>
      </w:r>
      <w:r w:rsidR="00333524" w:rsidRPr="00333524">
        <w:t>odern communication has its own set of scientific laws, methods, and ideas that can help you communicate more effectively</w:t>
      </w:r>
      <w:r>
        <w:t xml:space="preserve">. </w:t>
      </w:r>
      <w:r w:rsidR="00333524" w:rsidRPr="00333524">
        <w:t>As new technologies such as social media, gadgets, and artificial intelligence are used and relied on, advanced digital skills are becoming increasingly crucial.</w:t>
      </w:r>
      <w:r w:rsidR="00333524">
        <w:t xml:space="preserve"> </w:t>
      </w:r>
      <w:r w:rsidR="00333524" w:rsidRPr="00333524">
        <w:t>Telecommunications technology (ICT) is now the main driving force for most of the world's largest and most respected enterprises, as well as government institutions.</w:t>
      </w:r>
    </w:p>
    <w:p w14:paraId="0AC70A20" w14:textId="1022A350" w:rsidR="00AD09D5" w:rsidRDefault="00AD09D5" w:rsidP="00AD09D5">
      <w:r>
        <w:t xml:space="preserve">Basic computer skills are insufficient in this environment. Employers require graduates to be able to use the Internet efficiently and without interruption, from programming in Microsoft Office to expanding their company's Internet skills. Ironically, as we drive more than ever and now communicate more online than face-to-face, many executives argue and get more emotional information. Essentially, AI </w:t>
      </w:r>
      <w:r w:rsidR="00E831F9" w:rsidRPr="00E831F9">
        <w:t>your ability to work effectively</w:t>
      </w:r>
      <w:r w:rsidR="00E831F9" w:rsidRPr="00E831F9">
        <w:t xml:space="preserve"> </w:t>
      </w:r>
      <w:r w:rsidR="00333524">
        <w:t xml:space="preserve">to </w:t>
      </w:r>
      <w:r>
        <w:t xml:space="preserve">manage your emotions, build </w:t>
      </w:r>
      <w:r w:rsidR="00E831F9" w:rsidRPr="00E831F9">
        <w:t>suitable emotional expression</w:t>
      </w:r>
      <w:r w:rsidR="00E831F9" w:rsidRPr="00E831F9">
        <w:t xml:space="preserve"> </w:t>
      </w:r>
      <w:r>
        <w:t xml:space="preserve">relationships with one another, </w:t>
      </w:r>
      <w:r w:rsidR="00E831F9" w:rsidRPr="00E831F9">
        <w:t>communicate with your team in a professional manner</w:t>
      </w:r>
      <w:r>
        <w:t xml:space="preserve">, and use emotional intelligence responsibly and appropriately to create a work environment. Be on time, work productively with others, and be aware of the consequences of nonverbal communication. Take responsibility for honesty and ethical behavior and learn from your mistakes. </w:t>
      </w:r>
    </w:p>
    <w:p w14:paraId="10DC2F31" w14:textId="6C4EF281" w:rsidR="00AD09D5" w:rsidRDefault="00AD09D5" w:rsidP="00AD09D5">
      <w:r>
        <w:t xml:space="preserve">Work with precision and accuracy to get the job done. Review your work to make sure there are no mistakes. Employers want you to have high standards for the quality of your work. Good employees come and do their job. </w:t>
      </w:r>
      <w:r w:rsidR="00E831F9" w:rsidRPr="00E831F9">
        <w:t>Employees who are driven and enthusiastic about their jobs are good employees</w:t>
      </w:r>
      <w:r>
        <w:t xml:space="preserve">. As Daniel Pink explains in </w:t>
      </w:r>
      <w:r w:rsidR="00E831F9">
        <w:t>{</w:t>
      </w:r>
      <w:r>
        <w:t>Drive: The Surprising Truth About What Motivates Us</w:t>
      </w:r>
      <w:r w:rsidR="00E831F9">
        <w:t>}</w:t>
      </w:r>
      <w:r>
        <w:t>, “It's not the amount of money we make that makes us happy between the ages of nine and five. We are satisfied with our work.</w:t>
      </w:r>
      <w:r w:rsidR="00E831F9">
        <w:t>”</w:t>
      </w:r>
    </w:p>
    <w:p w14:paraId="6A0B1BCD" w14:textId="7A394562" w:rsidR="00AD09D5" w:rsidRDefault="00AD09D5" w:rsidP="00AD09D5">
      <w:r>
        <w:t xml:space="preserve">Good interpersonal skills enable you to be an effective team member, meet customer expectations, negotiate with others, </w:t>
      </w:r>
      <w:r w:rsidR="00F22720" w:rsidRPr="00F22720">
        <w:t>decision-making, problem-solving, and general collaboration with coworkers</w:t>
      </w:r>
      <w:r>
        <w:t xml:space="preserve">. Well-developed interpersonal skills allow us to develop empathy and relationships with colleagues and customers, which leads to a better and less stressful work environment. Ability to work effectively with others to identify, define and solve problems, including problem solving and decision making, or to identify best practices. </w:t>
      </w:r>
      <w:r w:rsidR="00F22720" w:rsidRPr="00F22720">
        <w:t>Demonstrate your adaptability by responding to situations as they arise.</w:t>
      </w:r>
      <w:r w:rsidR="00F22720">
        <w:t xml:space="preserve"> </w:t>
      </w:r>
      <w:proofErr w:type="gramStart"/>
      <w:r w:rsidR="00F22720" w:rsidRPr="00F22720">
        <w:t>Employers</w:t>
      </w:r>
      <w:proofErr w:type="gramEnd"/>
      <w:r w:rsidR="00F22720" w:rsidRPr="00F22720">
        <w:t xml:space="preserve"> value your ability to change plans and adapt to new notions in order to thrive.</w:t>
      </w:r>
    </w:p>
    <w:p w14:paraId="5343E473" w14:textId="766CD545" w:rsidR="0045583C" w:rsidRDefault="00F22720" w:rsidP="00AD09D5">
      <w:r w:rsidRPr="00F22720">
        <w:lastRenderedPageBreak/>
        <w:t xml:space="preserve">Mastering these crucial abilities can lead to additional career opportunities and, ultimately, more pay. During an interview, many employers will use </w:t>
      </w:r>
      <w:proofErr w:type="spellStart"/>
      <w:r w:rsidRPr="00F22720">
        <w:t>behavioural</w:t>
      </w:r>
      <w:proofErr w:type="spellEnd"/>
      <w:r w:rsidRPr="00F22720">
        <w:t xml:space="preserve"> questions to assess your ability to perform these </w:t>
      </w:r>
      <w:proofErr w:type="spellStart"/>
      <w:proofErr w:type="gramStart"/>
      <w:r w:rsidRPr="00F22720">
        <w:t>tasks.</w:t>
      </w:r>
      <w:r w:rsidR="00AD09D5">
        <w:t>The</w:t>
      </w:r>
      <w:proofErr w:type="spellEnd"/>
      <w:proofErr w:type="gramEnd"/>
      <w:r w:rsidR="00AD09D5">
        <w:t xml:space="preserve"> policies and practices aim to create a safe and positive society in which everyone must respect themselves, others and the environment. Learning to incorporate personal values ​​and ethics into all aspects of life is an important part of personal development in office.</w:t>
      </w:r>
    </w:p>
    <w:p w14:paraId="134DB168" w14:textId="269BB01C" w:rsidR="00AD09D5" w:rsidRDefault="00AD09D5" w:rsidP="00AD09D5"/>
    <w:p w14:paraId="060EF4FA" w14:textId="77777777" w:rsidR="00AD09D5" w:rsidRDefault="00AD09D5" w:rsidP="00AD09D5">
      <w:pPr>
        <w:pStyle w:val="Heading1"/>
        <w:rPr>
          <w:lang w:val="en-IN"/>
        </w:rPr>
      </w:pPr>
      <w:r w:rsidRPr="00A75AC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r>
        <w:t xml:space="preserve"> </w:t>
      </w:r>
    </w:p>
    <w:p w14:paraId="06D8D0D9" w14:textId="147CB3C8" w:rsidR="00AD09D5" w:rsidRDefault="00F22720" w:rsidP="00AD09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00AD09D5">
        <w:rPr>
          <w:rFonts w:ascii="Open Sans" w:hAnsi="Open Sans" w:cs="Open Sans"/>
          <w:color w:val="000000"/>
          <w:sz w:val="20"/>
          <w:szCs w:val="20"/>
          <w:shd w:val="clear" w:color="auto" w:fill="FFFFFF"/>
        </w:rPr>
        <w:t>Gallagher, K., n.d. </w:t>
      </w:r>
      <w:r w:rsidR="00AD09D5">
        <w:rPr>
          <w:rFonts w:ascii="Open Sans" w:hAnsi="Open Sans" w:cs="Open Sans"/>
          <w:i/>
          <w:iCs/>
          <w:color w:val="000000"/>
          <w:sz w:val="20"/>
          <w:szCs w:val="20"/>
          <w:shd w:val="clear" w:color="auto" w:fill="FFFFFF"/>
        </w:rPr>
        <w:t>Essential study and employment skills for business and management students</w:t>
      </w:r>
      <w:r w:rsidR="00AD09D5">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w:t>
      </w:r>
    </w:p>
    <w:p w14:paraId="46D0C6E2" w14:textId="03B97F0D" w:rsidR="00AD09D5" w:rsidRDefault="00F22720" w:rsidP="00AD09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proofErr w:type="spellStart"/>
      <w:r w:rsidR="00AD09D5">
        <w:rPr>
          <w:rFonts w:ascii="Open Sans" w:hAnsi="Open Sans" w:cs="Open Sans"/>
          <w:color w:val="000000"/>
          <w:sz w:val="20"/>
          <w:szCs w:val="20"/>
          <w:shd w:val="clear" w:color="auto" w:fill="FFFFFF"/>
        </w:rPr>
        <w:t>Sermsuk</w:t>
      </w:r>
      <w:proofErr w:type="spellEnd"/>
      <w:r w:rsidR="00AD09D5">
        <w:rPr>
          <w:rFonts w:ascii="Open Sans" w:hAnsi="Open Sans" w:cs="Open Sans"/>
          <w:color w:val="000000"/>
          <w:sz w:val="20"/>
          <w:szCs w:val="20"/>
          <w:shd w:val="clear" w:color="auto" w:fill="FFFFFF"/>
        </w:rPr>
        <w:t xml:space="preserve">, S., </w:t>
      </w:r>
      <w:proofErr w:type="spellStart"/>
      <w:r w:rsidR="00AD09D5">
        <w:rPr>
          <w:rFonts w:ascii="Open Sans" w:hAnsi="Open Sans" w:cs="Open Sans"/>
          <w:color w:val="000000"/>
          <w:sz w:val="20"/>
          <w:szCs w:val="20"/>
          <w:shd w:val="clear" w:color="auto" w:fill="FFFFFF"/>
        </w:rPr>
        <w:t>Triwichitkhun</w:t>
      </w:r>
      <w:proofErr w:type="spellEnd"/>
      <w:r w:rsidR="00AD09D5">
        <w:rPr>
          <w:rFonts w:ascii="Open Sans" w:hAnsi="Open Sans" w:cs="Open Sans"/>
          <w:color w:val="000000"/>
          <w:sz w:val="20"/>
          <w:szCs w:val="20"/>
          <w:shd w:val="clear" w:color="auto" w:fill="FFFFFF"/>
        </w:rPr>
        <w:t xml:space="preserve">, D. and </w:t>
      </w:r>
      <w:proofErr w:type="spellStart"/>
      <w:r w:rsidR="00AD09D5">
        <w:rPr>
          <w:rFonts w:ascii="Open Sans" w:hAnsi="Open Sans" w:cs="Open Sans"/>
          <w:color w:val="000000"/>
          <w:sz w:val="20"/>
          <w:szCs w:val="20"/>
          <w:shd w:val="clear" w:color="auto" w:fill="FFFFFF"/>
        </w:rPr>
        <w:t>Wongwanich</w:t>
      </w:r>
      <w:proofErr w:type="spellEnd"/>
      <w:r w:rsidR="00AD09D5">
        <w:rPr>
          <w:rFonts w:ascii="Open Sans" w:hAnsi="Open Sans" w:cs="Open Sans"/>
          <w:color w:val="000000"/>
          <w:sz w:val="20"/>
          <w:szCs w:val="20"/>
          <w:shd w:val="clear" w:color="auto" w:fill="FFFFFF"/>
        </w:rPr>
        <w:t>, S., 2014. Employment Conditions and Essential Employability Skills Required by Employers for Secondary School Graduate. </w:t>
      </w:r>
      <w:r w:rsidR="00AD09D5">
        <w:rPr>
          <w:rFonts w:ascii="Open Sans" w:hAnsi="Open Sans" w:cs="Open Sans"/>
          <w:i/>
          <w:iCs/>
          <w:color w:val="000000"/>
          <w:sz w:val="20"/>
          <w:szCs w:val="20"/>
          <w:shd w:val="clear" w:color="auto" w:fill="FFFFFF"/>
        </w:rPr>
        <w:t>Procedia - Social and Behavioral Sciences</w:t>
      </w:r>
      <w:r w:rsidR="00AD09D5">
        <w:rPr>
          <w:rFonts w:ascii="Open Sans" w:hAnsi="Open Sans" w:cs="Open Sans"/>
          <w:color w:val="000000"/>
          <w:sz w:val="20"/>
          <w:szCs w:val="20"/>
          <w:shd w:val="clear" w:color="auto" w:fill="FFFFFF"/>
        </w:rPr>
        <w:t>, 116, pp.1848-1854.</w:t>
      </w:r>
      <w:r>
        <w:rPr>
          <w:rFonts w:ascii="Open Sans" w:hAnsi="Open Sans" w:cs="Open Sans"/>
          <w:color w:val="000000"/>
          <w:sz w:val="20"/>
          <w:szCs w:val="20"/>
          <w:shd w:val="clear" w:color="auto" w:fill="FFFFFF"/>
        </w:rPr>
        <w:t>}</w:t>
      </w:r>
    </w:p>
    <w:p w14:paraId="526AB2D4" w14:textId="7085E5EC" w:rsidR="00AD09D5" w:rsidRDefault="00F22720" w:rsidP="00AD09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00AD09D5">
        <w:rPr>
          <w:rFonts w:ascii="Open Sans" w:hAnsi="Open Sans" w:cs="Open Sans"/>
          <w:color w:val="000000"/>
          <w:sz w:val="20"/>
          <w:szCs w:val="20"/>
          <w:shd w:val="clear" w:color="auto" w:fill="FFFFFF"/>
        </w:rPr>
        <w:t xml:space="preserve">Ucas.com. 2021. [ Available at: &lt; </w:t>
      </w:r>
      <w:hyperlink r:id="rId4" w:history="1">
        <w:r w:rsidR="00AD09D5">
          <w:rPr>
            <w:rStyle w:val="Hyperlink"/>
            <w:rFonts w:ascii="Open Sans" w:hAnsi="Open Sans" w:cs="Open Sans"/>
            <w:sz w:val="20"/>
            <w:szCs w:val="20"/>
            <w:shd w:val="clear" w:color="auto" w:fill="FFFFFF"/>
          </w:rPr>
          <w:t>https://www.ucas.com/file/130381/download?token=zX_vZu_9</w:t>
        </w:r>
      </w:hyperlink>
      <w:proofErr w:type="gramStart"/>
      <w:r w:rsidR="00AD09D5">
        <w:rPr>
          <w:rFonts w:ascii="Open Sans" w:hAnsi="Open Sans" w:cs="Open Sans"/>
          <w:color w:val="000000"/>
          <w:sz w:val="20"/>
          <w:szCs w:val="20"/>
          <w:shd w:val="clear" w:color="auto" w:fill="FFFFFF"/>
        </w:rPr>
        <w:t xml:space="preserve">&gt; </w:t>
      </w:r>
      <w:r>
        <w:rPr>
          <w:rFonts w:ascii="Open Sans" w:hAnsi="Open Sans" w:cs="Open Sans"/>
          <w:color w:val="000000"/>
          <w:sz w:val="20"/>
          <w:szCs w:val="20"/>
          <w:shd w:val="clear" w:color="auto" w:fill="FFFFFF"/>
        </w:rPr>
        <w:t>}</w:t>
      </w:r>
      <w:proofErr w:type="gramEnd"/>
    </w:p>
    <w:p w14:paraId="625B49FA" w14:textId="382CBA13" w:rsidR="00AD09D5" w:rsidRDefault="00F22720" w:rsidP="00AD09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00AD09D5">
        <w:rPr>
          <w:rFonts w:ascii="Open Sans" w:hAnsi="Open Sans" w:cs="Open Sans"/>
          <w:color w:val="000000"/>
          <w:sz w:val="20"/>
          <w:szCs w:val="20"/>
          <w:shd w:val="clear" w:color="auto" w:fill="FFFFFF"/>
        </w:rPr>
        <w:t>Career Services. 2021. </w:t>
      </w:r>
      <w:r w:rsidR="00AD09D5">
        <w:rPr>
          <w:rFonts w:ascii="Open Sans" w:hAnsi="Open Sans" w:cs="Open Sans"/>
          <w:i/>
          <w:iCs/>
          <w:color w:val="000000"/>
          <w:sz w:val="20"/>
          <w:szCs w:val="20"/>
          <w:shd w:val="clear" w:color="auto" w:fill="FFFFFF"/>
        </w:rPr>
        <w:t>10 essential skills you’ll need for career success</w:t>
      </w:r>
      <w:r w:rsidR="00AD09D5">
        <w:rPr>
          <w:rFonts w:ascii="Open Sans" w:hAnsi="Open Sans" w:cs="Open Sans"/>
          <w:color w:val="000000"/>
          <w:sz w:val="20"/>
          <w:szCs w:val="20"/>
          <w:shd w:val="clear" w:color="auto" w:fill="FFFFFF"/>
        </w:rPr>
        <w:t>. Available at: &lt;</w:t>
      </w:r>
      <w:bookmarkStart w:id="0" w:name="_Hlk77005492"/>
      <w:r w:rsidR="00AD09D5">
        <w:fldChar w:fldCharType="begin"/>
      </w:r>
      <w:r w:rsidR="00AD09D5">
        <w:instrText xml:space="preserve"> HYPERLINK "https://www.colorado.edu/career/2019/04/18/10-essential-skills-youll-need-career-success" </w:instrText>
      </w:r>
      <w:r w:rsidR="00AD09D5">
        <w:fldChar w:fldCharType="separate"/>
      </w:r>
      <w:r w:rsidR="00AD09D5">
        <w:rPr>
          <w:rStyle w:val="Hyperlink"/>
          <w:rFonts w:ascii="Open Sans" w:hAnsi="Open Sans" w:cs="Open Sans"/>
          <w:sz w:val="20"/>
          <w:szCs w:val="20"/>
          <w:shd w:val="clear" w:color="auto" w:fill="FFFFFF"/>
        </w:rPr>
        <w:t>https://www.colorado.edu/career/2019/04/18/10-essential-skills-youll-need-career-success</w:t>
      </w:r>
      <w:r w:rsidR="00AD09D5">
        <w:rPr>
          <w:rStyle w:val="Hyperlink"/>
          <w:rFonts w:ascii="Open Sans" w:hAnsi="Open Sans" w:cs="Open Sans"/>
          <w:sz w:val="20"/>
          <w:szCs w:val="20"/>
          <w:shd w:val="clear" w:color="auto" w:fill="FFFFFF"/>
        </w:rPr>
        <w:fldChar w:fldCharType="end"/>
      </w:r>
      <w:bookmarkEnd w:id="0"/>
      <w:r w:rsidR="00AD09D5">
        <w:rPr>
          <w:rFonts w:ascii="Open Sans" w:hAnsi="Open Sans" w:cs="Open Sans"/>
          <w:color w:val="000000"/>
          <w:sz w:val="20"/>
          <w:szCs w:val="20"/>
          <w:shd w:val="clear" w:color="auto" w:fill="FFFFFF"/>
        </w:rPr>
        <w:t>&gt;.</w:t>
      </w:r>
      <w:r>
        <w:rPr>
          <w:rFonts w:ascii="Open Sans" w:hAnsi="Open Sans" w:cs="Open Sans"/>
          <w:color w:val="000000"/>
          <w:sz w:val="20"/>
          <w:szCs w:val="20"/>
          <w:shd w:val="clear" w:color="auto" w:fill="FFFFFF"/>
        </w:rPr>
        <w:t>}</w:t>
      </w:r>
    </w:p>
    <w:p w14:paraId="6331E94A" w14:textId="2ACD1DCB" w:rsidR="00AD09D5" w:rsidRDefault="00F22720" w:rsidP="00AD09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t>
      </w:r>
      <w:r w:rsidR="00AD09D5">
        <w:rPr>
          <w:rFonts w:ascii="Open Sans" w:hAnsi="Open Sans" w:cs="Open Sans"/>
          <w:color w:val="000000"/>
          <w:sz w:val="20"/>
          <w:szCs w:val="20"/>
          <w:shd w:val="clear" w:color="auto" w:fill="FFFFFF"/>
        </w:rPr>
        <w:t>Top Universities. 2021. </w:t>
      </w:r>
      <w:r w:rsidR="00AD09D5">
        <w:rPr>
          <w:rFonts w:ascii="Open Sans" w:hAnsi="Open Sans" w:cs="Open Sans"/>
          <w:i/>
          <w:iCs/>
          <w:color w:val="000000"/>
          <w:sz w:val="20"/>
          <w:szCs w:val="20"/>
          <w:shd w:val="clear" w:color="auto" w:fill="FFFFFF"/>
        </w:rPr>
        <w:t>Five Essential Skills for Your Future Career</w:t>
      </w:r>
      <w:r w:rsidR="00AD09D5">
        <w:rPr>
          <w:rFonts w:ascii="Open Sans" w:hAnsi="Open Sans" w:cs="Open Sans"/>
          <w:color w:val="000000"/>
          <w:sz w:val="20"/>
          <w:szCs w:val="20"/>
          <w:shd w:val="clear" w:color="auto" w:fill="FFFFFF"/>
        </w:rPr>
        <w:t>.  Available at: &lt;</w:t>
      </w:r>
      <w:bookmarkStart w:id="1" w:name="_Hlk77005513"/>
      <w:r w:rsidR="00AD09D5">
        <w:fldChar w:fldCharType="begin"/>
      </w:r>
      <w:r w:rsidR="00AD09D5">
        <w:instrText xml:space="preserve"> HYPERLINK "https://www.topuniversities.com/student-info/careers-advice/five-essential-skills-your-future-career" </w:instrText>
      </w:r>
      <w:r w:rsidR="00AD09D5">
        <w:fldChar w:fldCharType="separate"/>
      </w:r>
      <w:r w:rsidR="00AD09D5">
        <w:rPr>
          <w:rStyle w:val="Hyperlink"/>
          <w:rFonts w:ascii="Open Sans" w:hAnsi="Open Sans" w:cs="Open Sans"/>
          <w:sz w:val="20"/>
          <w:szCs w:val="20"/>
          <w:shd w:val="clear" w:color="auto" w:fill="FFFFFF"/>
        </w:rPr>
        <w:t>https://www.topuniversities.com/student-info/careers-advice/five-essential-skills-your-future-career</w:t>
      </w:r>
      <w:r w:rsidR="00AD09D5">
        <w:rPr>
          <w:rStyle w:val="Hyperlink"/>
          <w:rFonts w:ascii="Open Sans" w:hAnsi="Open Sans" w:cs="Open Sans"/>
          <w:sz w:val="20"/>
          <w:szCs w:val="20"/>
          <w:shd w:val="clear" w:color="auto" w:fill="FFFFFF"/>
        </w:rPr>
        <w:fldChar w:fldCharType="end"/>
      </w:r>
      <w:bookmarkEnd w:id="1"/>
      <w:r w:rsidR="00AD09D5">
        <w:rPr>
          <w:rFonts w:ascii="Open Sans" w:hAnsi="Open Sans" w:cs="Open Sans"/>
          <w:color w:val="000000"/>
          <w:sz w:val="20"/>
          <w:szCs w:val="20"/>
          <w:shd w:val="clear" w:color="auto" w:fill="FFFFFF"/>
        </w:rPr>
        <w:t>&gt;.</w:t>
      </w:r>
      <w:r>
        <w:rPr>
          <w:rFonts w:ascii="Open Sans" w:hAnsi="Open Sans" w:cs="Open Sans"/>
          <w:color w:val="000000"/>
          <w:sz w:val="20"/>
          <w:szCs w:val="20"/>
          <w:shd w:val="clear" w:color="auto" w:fill="FFFFFF"/>
        </w:rPr>
        <w:t>}</w:t>
      </w:r>
    </w:p>
    <w:p w14:paraId="3DBFE708" w14:textId="77777777" w:rsidR="00AD09D5" w:rsidRDefault="00AD09D5" w:rsidP="00AD09D5"/>
    <w:sectPr w:rsidR="00AD09D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09B2"/>
    <w:rsid w:val="00333524"/>
    <w:rsid w:val="0045583C"/>
    <w:rsid w:val="009F09B2"/>
    <w:rsid w:val="00AD09D5"/>
    <w:rsid w:val="00E831F9"/>
    <w:rsid w:val="00F227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1502BE"/>
  <w15:chartTrackingRefBased/>
  <w15:docId w15:val="{C1512956-0998-409D-A804-682CC0E8CC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09D5"/>
    <w:pPr>
      <w:spacing w:after="200" w:line="360" w:lineRule="auto"/>
      <w:jc w:val="both"/>
    </w:pPr>
    <w:rPr>
      <w:rFonts w:ascii="Times New Roman" w:hAnsi="Times New Roman"/>
      <w:sz w:val="24"/>
      <w:lang w:val="en-US"/>
    </w:rPr>
  </w:style>
  <w:style w:type="paragraph" w:styleId="Heading1">
    <w:name w:val="heading 1"/>
    <w:basedOn w:val="Normal"/>
    <w:next w:val="Normal"/>
    <w:link w:val="Heading1Char"/>
    <w:uiPriority w:val="9"/>
    <w:qFormat/>
    <w:rsid w:val="00AD09D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9D5"/>
    <w:rPr>
      <w:rFonts w:asciiTheme="majorHAnsi" w:eastAsiaTheme="majorEastAsia" w:hAnsiTheme="majorHAnsi" w:cstheme="majorBidi"/>
      <w:color w:val="2F5496" w:themeColor="accent1" w:themeShade="BF"/>
      <w:sz w:val="32"/>
      <w:szCs w:val="32"/>
      <w:lang w:val="en-US"/>
    </w:rPr>
  </w:style>
  <w:style w:type="character" w:styleId="Hyperlink">
    <w:name w:val="Hyperlink"/>
    <w:basedOn w:val="DefaultParagraphFont"/>
    <w:uiPriority w:val="99"/>
    <w:semiHidden/>
    <w:unhideWhenUsed/>
    <w:rsid w:val="00AD09D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ucas.com/file/130381/download?token=zX_vZu_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TotalTime>
  <Pages>2</Pages>
  <Words>650</Words>
  <Characters>3711</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nomad wolf wolf</dc:creator>
  <cp:keywords/>
  <dc:description/>
  <cp:lastModifiedBy>nomad wolf wolf</cp:lastModifiedBy>
  <cp:revision>3</cp:revision>
  <dcterms:created xsi:type="dcterms:W3CDTF">2021-07-13T14:23:00Z</dcterms:created>
  <dcterms:modified xsi:type="dcterms:W3CDTF">2021-07-20T13:57:00Z</dcterms:modified>
</cp:coreProperties>
</file>