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831D60B" w14:textId="4B1C3BA9" w:rsidR="00106671" w:rsidRPr="004909BC" w:rsidRDefault="00106671" w:rsidP="000776D9">
      <w:pPr>
        <w:pStyle w:val="CVSpacer"/>
        <w:ind w:left="0"/>
        <w:rPr>
          <w:rFonts w:ascii="Arial" w:hAnsi="Arial" w:cs="Arial"/>
          <w:b/>
          <w:bCs/>
          <w:sz w:val="36"/>
          <w:szCs w:val="36"/>
          <w:lang w:val="en-GB"/>
        </w:rPr>
      </w:pPr>
    </w:p>
    <w:p w14:paraId="3970290C" w14:textId="69F271A0" w:rsidR="005C1828" w:rsidRPr="0078603E" w:rsidRDefault="007C198F" w:rsidP="000776D9">
      <w:pPr>
        <w:pStyle w:val="CVSpacer"/>
        <w:ind w:left="0"/>
        <w:rPr>
          <w:rFonts w:ascii="Arial" w:hAnsi="Arial" w:cs="Arial"/>
          <w:b/>
          <w:bCs/>
          <w:sz w:val="40"/>
          <w:szCs w:val="40"/>
          <w:lang w:val="en-GB"/>
        </w:rPr>
      </w:pPr>
      <w:r w:rsidRPr="004909BC">
        <w:rPr>
          <w:rFonts w:ascii="Arial" w:hAnsi="Arial" w:cs="Arial"/>
          <w:b/>
          <w:bCs/>
          <w:sz w:val="36"/>
          <w:szCs w:val="36"/>
          <w:lang w:val="en-GB"/>
        </w:rPr>
        <w:t xml:space="preserve">     </w:t>
      </w:r>
      <w:r w:rsidR="000020B1">
        <w:rPr>
          <w:rFonts w:ascii="Arial" w:hAnsi="Arial" w:cs="Arial"/>
          <w:b/>
          <w:bCs/>
          <w:sz w:val="36"/>
          <w:szCs w:val="36"/>
          <w:lang w:val="en-GB"/>
        </w:rPr>
        <w:t xml:space="preserve">      </w:t>
      </w:r>
      <w:r w:rsidR="000020B1" w:rsidRPr="0078603E">
        <w:rPr>
          <w:rFonts w:ascii="Arial" w:hAnsi="Arial" w:cs="Arial"/>
          <w:b/>
          <w:bCs/>
          <w:sz w:val="40"/>
          <w:szCs w:val="40"/>
          <w:lang w:val="en-GB"/>
        </w:rPr>
        <w:t xml:space="preserve"> </w:t>
      </w:r>
      <w:r w:rsidR="00600DE6">
        <w:rPr>
          <w:rFonts w:ascii="Arial" w:hAnsi="Arial" w:cs="Arial"/>
          <w:b/>
          <w:bCs/>
          <w:sz w:val="40"/>
          <w:szCs w:val="40"/>
          <w:lang w:val="en-GB"/>
        </w:rPr>
        <w:t xml:space="preserve">       </w:t>
      </w:r>
      <w:r w:rsidR="00DC6F59" w:rsidRPr="0078603E">
        <w:rPr>
          <w:rFonts w:ascii="Arial" w:hAnsi="Arial" w:cs="Arial"/>
          <w:b/>
          <w:bCs/>
          <w:sz w:val="40"/>
          <w:szCs w:val="40"/>
          <w:lang w:val="en-GB"/>
        </w:rPr>
        <w:t xml:space="preserve"> </w:t>
      </w:r>
      <w:r w:rsidR="00600DE6">
        <w:rPr>
          <w:rFonts w:ascii="Arial" w:hAnsi="Arial" w:cs="Arial"/>
          <w:b/>
          <w:bCs/>
          <w:sz w:val="40"/>
          <w:szCs w:val="40"/>
          <w:lang w:val="en-GB"/>
        </w:rPr>
        <w:t>I</w:t>
      </w:r>
      <w:r w:rsidR="00DC0BB9" w:rsidRPr="0078603E">
        <w:rPr>
          <w:rFonts w:ascii="Arial" w:hAnsi="Arial" w:cs="Arial"/>
          <w:b/>
          <w:bCs/>
          <w:sz w:val="40"/>
          <w:szCs w:val="40"/>
          <w:lang w:val="en-GB"/>
        </w:rPr>
        <w:t xml:space="preserve">ntercultural comparison </w:t>
      </w:r>
    </w:p>
    <w:p w14:paraId="7CF87878" w14:textId="6EA0CFDB" w:rsidR="000020B1" w:rsidRPr="0078603E" w:rsidRDefault="000020B1" w:rsidP="000776D9">
      <w:pPr>
        <w:pStyle w:val="CVSpacer"/>
        <w:ind w:left="0"/>
        <w:rPr>
          <w:rFonts w:ascii="Arial" w:hAnsi="Arial" w:cs="Arial"/>
          <w:b/>
          <w:bCs/>
          <w:sz w:val="40"/>
          <w:szCs w:val="40"/>
          <w:lang w:val="en-GB"/>
        </w:rPr>
      </w:pPr>
      <w:r w:rsidRPr="0078603E">
        <w:rPr>
          <w:rFonts w:ascii="Arial" w:hAnsi="Arial" w:cs="Arial"/>
          <w:b/>
          <w:bCs/>
          <w:sz w:val="40"/>
          <w:szCs w:val="40"/>
          <w:lang w:val="en-GB"/>
        </w:rPr>
        <w:t xml:space="preserve">                       </w:t>
      </w:r>
      <w:r w:rsidR="00FE10A1">
        <w:rPr>
          <w:rFonts w:ascii="Arial" w:hAnsi="Arial" w:cs="Arial"/>
          <w:b/>
          <w:bCs/>
          <w:sz w:val="40"/>
          <w:szCs w:val="40"/>
          <w:lang w:val="en-GB"/>
        </w:rPr>
        <w:t>Egypt</w:t>
      </w:r>
      <w:r w:rsidRPr="0078603E">
        <w:rPr>
          <w:rFonts w:ascii="Arial" w:hAnsi="Arial" w:cs="Arial"/>
          <w:b/>
          <w:bCs/>
          <w:sz w:val="40"/>
          <w:szCs w:val="40"/>
          <w:lang w:val="en-GB"/>
        </w:rPr>
        <w:t xml:space="preserve"> versus </w:t>
      </w:r>
      <w:r w:rsidR="0003539C">
        <w:rPr>
          <w:rFonts w:ascii="Arial" w:hAnsi="Arial" w:cs="Arial"/>
          <w:b/>
          <w:bCs/>
          <w:sz w:val="40"/>
          <w:szCs w:val="40"/>
          <w:lang w:val="en-GB"/>
        </w:rPr>
        <w:t>Austria</w:t>
      </w:r>
    </w:p>
    <w:p w14:paraId="177496D4" w14:textId="5548E22F" w:rsidR="005C1828" w:rsidRPr="0078603E" w:rsidRDefault="005C1828" w:rsidP="000776D9">
      <w:pPr>
        <w:pStyle w:val="CVSpacer"/>
        <w:ind w:left="0"/>
        <w:rPr>
          <w:rFonts w:ascii="Arial" w:hAnsi="Arial" w:cs="Arial"/>
          <w:b/>
          <w:bCs/>
          <w:sz w:val="40"/>
          <w:szCs w:val="40"/>
          <w:lang w:val="en-GB"/>
        </w:rPr>
      </w:pPr>
    </w:p>
    <w:p w14:paraId="695DF219" w14:textId="474802A9" w:rsidR="00794DEB" w:rsidRPr="004909BC" w:rsidRDefault="00900A4B"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714EFA" w:rsidRPr="004909BC">
        <w:rPr>
          <w:rFonts w:ascii="Arial" w:hAnsi="Arial" w:cs="Arial"/>
          <w:b/>
          <w:bCs/>
          <w:sz w:val="36"/>
          <w:szCs w:val="36"/>
          <w:lang w:val="en-GB"/>
        </w:rPr>
        <w:t xml:space="preserve">     </w:t>
      </w:r>
    </w:p>
    <w:p w14:paraId="1208BF09" w14:textId="749570CB" w:rsidR="00E75CB0" w:rsidRPr="004909BC" w:rsidRDefault="00E75CB0" w:rsidP="000776D9">
      <w:pPr>
        <w:pStyle w:val="CVSpacer"/>
        <w:ind w:left="0"/>
        <w:rPr>
          <w:rFonts w:ascii="Arial" w:hAnsi="Arial" w:cs="Arial"/>
          <w:b/>
          <w:bCs/>
          <w:sz w:val="36"/>
          <w:szCs w:val="36"/>
          <w:lang w:val="en-GB"/>
        </w:rPr>
      </w:pPr>
    </w:p>
    <w:p w14:paraId="24150240" w14:textId="5504174F" w:rsidR="00E75CB0" w:rsidRPr="004909BC" w:rsidRDefault="00E75CB0" w:rsidP="000776D9">
      <w:pPr>
        <w:pStyle w:val="CVSpacer"/>
        <w:ind w:left="0"/>
        <w:rPr>
          <w:rFonts w:ascii="Arial" w:hAnsi="Arial" w:cs="Arial"/>
          <w:b/>
          <w:bCs/>
          <w:sz w:val="36"/>
          <w:szCs w:val="36"/>
          <w:lang w:val="en-GB"/>
        </w:rPr>
      </w:pPr>
    </w:p>
    <w:p w14:paraId="18FF052C" w14:textId="0A7629CD" w:rsidR="00E75CB0" w:rsidRPr="004909BC" w:rsidRDefault="00E75CB0" w:rsidP="000776D9">
      <w:pPr>
        <w:pStyle w:val="CVSpacer"/>
        <w:ind w:left="0"/>
        <w:rPr>
          <w:rFonts w:ascii="Arial" w:hAnsi="Arial" w:cs="Arial"/>
          <w:b/>
          <w:bCs/>
          <w:sz w:val="36"/>
          <w:szCs w:val="36"/>
          <w:lang w:val="en-GB"/>
        </w:rPr>
      </w:pPr>
    </w:p>
    <w:p w14:paraId="7A72F4EC" w14:textId="77777777" w:rsidR="0089792A" w:rsidRPr="004909BC" w:rsidRDefault="00EC18AE"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4303F9" w:rsidRPr="004909BC">
        <w:rPr>
          <w:rFonts w:ascii="Arial" w:hAnsi="Arial" w:cs="Arial"/>
          <w:b/>
          <w:bCs/>
          <w:sz w:val="36"/>
          <w:szCs w:val="36"/>
          <w:lang w:val="en-GB"/>
        </w:rPr>
        <w:t xml:space="preserve"> </w:t>
      </w:r>
    </w:p>
    <w:p w14:paraId="37694C59" w14:textId="77777777" w:rsidR="0089792A" w:rsidRPr="004909BC" w:rsidRDefault="0089792A" w:rsidP="000776D9">
      <w:pPr>
        <w:pStyle w:val="CVSpacer"/>
        <w:ind w:left="0"/>
        <w:rPr>
          <w:rFonts w:ascii="Arial" w:hAnsi="Arial" w:cs="Arial"/>
          <w:b/>
          <w:bCs/>
          <w:sz w:val="36"/>
          <w:szCs w:val="36"/>
          <w:lang w:val="en-GB"/>
        </w:rPr>
      </w:pPr>
    </w:p>
    <w:p w14:paraId="47493F22" w14:textId="77777777" w:rsidR="0089792A" w:rsidRPr="004909BC" w:rsidRDefault="0089792A" w:rsidP="000776D9">
      <w:pPr>
        <w:pStyle w:val="CVSpacer"/>
        <w:ind w:left="0"/>
        <w:rPr>
          <w:rFonts w:ascii="Arial" w:hAnsi="Arial" w:cs="Arial"/>
          <w:b/>
          <w:bCs/>
          <w:sz w:val="36"/>
          <w:szCs w:val="36"/>
          <w:lang w:val="en-GB"/>
        </w:rPr>
      </w:pPr>
    </w:p>
    <w:p w14:paraId="722E5584" w14:textId="164F787D" w:rsidR="00E75CB0" w:rsidRPr="004909BC" w:rsidRDefault="009C613B"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4303F9" w:rsidRPr="004909BC">
        <w:rPr>
          <w:rFonts w:ascii="Arial" w:hAnsi="Arial" w:cs="Arial"/>
          <w:b/>
          <w:bCs/>
          <w:sz w:val="32"/>
          <w:szCs w:val="32"/>
          <w:lang w:val="en-GB"/>
        </w:rPr>
        <w:t xml:space="preserve">Student </w:t>
      </w:r>
      <w:r w:rsidR="00F25551" w:rsidRPr="004909BC">
        <w:rPr>
          <w:rFonts w:ascii="Arial" w:hAnsi="Arial" w:cs="Arial"/>
          <w:b/>
          <w:bCs/>
          <w:sz w:val="32"/>
          <w:szCs w:val="32"/>
          <w:lang w:val="en-GB"/>
        </w:rPr>
        <w:t xml:space="preserve">– </w:t>
      </w:r>
      <w:r w:rsidR="00662C27" w:rsidRPr="004909BC">
        <w:rPr>
          <w:rFonts w:ascii="Arial" w:hAnsi="Arial" w:cs="Arial"/>
          <w:b/>
          <w:bCs/>
          <w:sz w:val="32"/>
          <w:szCs w:val="32"/>
          <w:lang w:val="en-GB"/>
        </w:rPr>
        <w:t xml:space="preserve">IOAN BLEDEA </w:t>
      </w:r>
    </w:p>
    <w:p w14:paraId="18A7FD1C" w14:textId="77777777" w:rsidR="00134738" w:rsidRPr="004909BC" w:rsidRDefault="00134738" w:rsidP="000776D9">
      <w:pPr>
        <w:pStyle w:val="CVSpacer"/>
        <w:ind w:left="0"/>
        <w:rPr>
          <w:rFonts w:ascii="Arial" w:hAnsi="Arial" w:cs="Arial"/>
          <w:b/>
          <w:bCs/>
          <w:sz w:val="32"/>
          <w:szCs w:val="32"/>
          <w:lang w:val="en-GB"/>
        </w:rPr>
      </w:pPr>
    </w:p>
    <w:p w14:paraId="10195909" w14:textId="77777777" w:rsidR="00883EAC" w:rsidRPr="004909BC" w:rsidRDefault="00134738"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82D5DFA" w14:textId="51E0138D" w:rsidR="005C5D04" w:rsidRPr="004909BC" w:rsidRDefault="00883EAC"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 xml:space="preserve">  </w:t>
      </w: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Student ID</w:t>
      </w:r>
      <w:r w:rsidR="00996B2F" w:rsidRPr="004909BC">
        <w:rPr>
          <w:rFonts w:ascii="Arial" w:hAnsi="Arial" w:cs="Arial"/>
          <w:b/>
          <w:bCs/>
          <w:sz w:val="32"/>
          <w:szCs w:val="32"/>
          <w:lang w:val="en-GB"/>
        </w:rPr>
        <w:t>-</w:t>
      </w:r>
      <w:r w:rsidR="005C5D04" w:rsidRPr="004909BC">
        <w:rPr>
          <w:rFonts w:ascii="Arial" w:hAnsi="Arial" w:cs="Arial"/>
          <w:b/>
          <w:bCs/>
          <w:sz w:val="32"/>
          <w:szCs w:val="32"/>
          <w:lang w:val="en-GB"/>
        </w:rPr>
        <w:t xml:space="preserve"> </w:t>
      </w:r>
      <w:r w:rsidR="00AC3EFF">
        <w:rPr>
          <w:rFonts w:ascii="Arial" w:hAnsi="Arial" w:cs="Arial"/>
          <w:b/>
          <w:bCs/>
          <w:sz w:val="32"/>
          <w:szCs w:val="32"/>
          <w:lang w:val="en-GB"/>
        </w:rPr>
        <w:t>2126257</w:t>
      </w:r>
    </w:p>
    <w:p w14:paraId="3FB03230" w14:textId="333FD344" w:rsidR="00CF0FAD"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311676FF" w14:textId="4D62789B" w:rsidR="009D228C"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1E5664">
        <w:rPr>
          <w:rFonts w:ascii="Arial" w:hAnsi="Arial" w:cs="Arial"/>
          <w:b/>
          <w:bCs/>
          <w:sz w:val="32"/>
          <w:szCs w:val="32"/>
          <w:lang w:val="en-GB"/>
        </w:rPr>
        <w:t xml:space="preserve">Cultural </w:t>
      </w:r>
      <w:r w:rsidR="007D7E53">
        <w:rPr>
          <w:rFonts w:ascii="Arial" w:hAnsi="Arial" w:cs="Arial"/>
          <w:b/>
          <w:bCs/>
          <w:sz w:val="32"/>
          <w:szCs w:val="32"/>
          <w:lang w:val="en-GB"/>
        </w:rPr>
        <w:t>awareness,</w:t>
      </w:r>
      <w:r w:rsidRPr="004909BC">
        <w:rPr>
          <w:rFonts w:ascii="Arial" w:hAnsi="Arial" w:cs="Arial"/>
          <w:b/>
          <w:bCs/>
          <w:sz w:val="32"/>
          <w:szCs w:val="32"/>
          <w:lang w:val="en-GB"/>
        </w:rPr>
        <w:t xml:space="preserve"> </w:t>
      </w:r>
      <w:r w:rsidR="00DA000F">
        <w:rPr>
          <w:rFonts w:ascii="Arial" w:hAnsi="Arial" w:cs="Arial"/>
          <w:b/>
          <w:bCs/>
          <w:sz w:val="32"/>
          <w:szCs w:val="32"/>
          <w:lang w:val="en-GB"/>
        </w:rPr>
        <w:t>BMIH</w:t>
      </w:r>
      <w:r w:rsidR="00344BAC">
        <w:rPr>
          <w:rFonts w:ascii="Arial" w:hAnsi="Arial" w:cs="Arial"/>
          <w:b/>
          <w:bCs/>
          <w:sz w:val="32"/>
          <w:szCs w:val="32"/>
          <w:lang w:val="en-GB"/>
        </w:rPr>
        <w:t>5</w:t>
      </w:r>
      <w:r w:rsidR="00DA000F">
        <w:rPr>
          <w:rFonts w:ascii="Arial" w:hAnsi="Arial" w:cs="Arial"/>
          <w:b/>
          <w:bCs/>
          <w:sz w:val="32"/>
          <w:szCs w:val="32"/>
          <w:lang w:val="en-GB"/>
        </w:rPr>
        <w:t>00</w:t>
      </w:r>
      <w:r w:rsidR="00460DD2">
        <w:rPr>
          <w:rFonts w:ascii="Arial" w:hAnsi="Arial" w:cs="Arial"/>
          <w:b/>
          <w:bCs/>
          <w:sz w:val="32"/>
          <w:szCs w:val="32"/>
          <w:lang w:val="en-GB"/>
        </w:rPr>
        <w:t>3</w:t>
      </w:r>
    </w:p>
    <w:p w14:paraId="5FB584B7" w14:textId="180E6257"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ADF73DA" w14:textId="5375CA32"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E15506" w:rsidRPr="004909BC">
        <w:rPr>
          <w:rFonts w:ascii="Arial" w:hAnsi="Arial" w:cs="Arial"/>
          <w:b/>
          <w:bCs/>
          <w:sz w:val="32"/>
          <w:szCs w:val="32"/>
          <w:lang w:val="en-GB"/>
        </w:rPr>
        <w:t xml:space="preserve">Lecturer – </w:t>
      </w:r>
      <w:r w:rsidR="00344BAC">
        <w:rPr>
          <w:rFonts w:ascii="Arial" w:hAnsi="Arial" w:cs="Arial"/>
          <w:b/>
          <w:bCs/>
          <w:sz w:val="32"/>
          <w:szCs w:val="32"/>
          <w:lang w:val="en-GB"/>
        </w:rPr>
        <w:t xml:space="preserve">RODRIGO F. AGUILERA </w:t>
      </w:r>
    </w:p>
    <w:p w14:paraId="30BBFECF" w14:textId="372B06EB" w:rsidR="00F7292C" w:rsidRPr="004909BC" w:rsidRDefault="00F7292C" w:rsidP="000776D9">
      <w:pPr>
        <w:pStyle w:val="CVSpacer"/>
        <w:ind w:left="0"/>
        <w:rPr>
          <w:rFonts w:ascii="Arial" w:hAnsi="Arial" w:cs="Arial"/>
          <w:b/>
          <w:bCs/>
          <w:sz w:val="32"/>
          <w:szCs w:val="32"/>
          <w:lang w:val="en-GB"/>
        </w:rPr>
      </w:pPr>
    </w:p>
    <w:p w14:paraId="08B5364C" w14:textId="2AF0BBAE" w:rsidR="00F7292C" w:rsidRPr="004909BC" w:rsidRDefault="00F7292C" w:rsidP="000776D9">
      <w:pPr>
        <w:pStyle w:val="CVSpacer"/>
        <w:ind w:left="0"/>
        <w:rPr>
          <w:rFonts w:ascii="Arial" w:hAnsi="Arial" w:cs="Arial"/>
          <w:b/>
          <w:bCs/>
          <w:sz w:val="32"/>
          <w:szCs w:val="32"/>
          <w:lang w:val="en-GB"/>
        </w:rPr>
      </w:pPr>
    </w:p>
    <w:p w14:paraId="705CD348" w14:textId="34225F87" w:rsidR="00F7292C" w:rsidRPr="004909BC" w:rsidRDefault="00F7292C" w:rsidP="000776D9">
      <w:pPr>
        <w:pStyle w:val="CVSpacer"/>
        <w:ind w:left="0"/>
        <w:rPr>
          <w:rFonts w:ascii="Arial" w:hAnsi="Arial" w:cs="Arial"/>
          <w:b/>
          <w:bCs/>
          <w:sz w:val="32"/>
          <w:szCs w:val="32"/>
          <w:lang w:val="en-GB"/>
        </w:rPr>
      </w:pPr>
    </w:p>
    <w:p w14:paraId="25B786F3" w14:textId="0CC0E801" w:rsidR="00F7292C" w:rsidRPr="004909BC" w:rsidRDefault="00F7292C" w:rsidP="000776D9">
      <w:pPr>
        <w:pStyle w:val="CVSpacer"/>
        <w:ind w:left="0"/>
        <w:rPr>
          <w:rFonts w:ascii="Arial" w:hAnsi="Arial" w:cs="Arial"/>
          <w:b/>
          <w:bCs/>
          <w:sz w:val="32"/>
          <w:szCs w:val="32"/>
          <w:lang w:val="en-GB"/>
        </w:rPr>
      </w:pPr>
    </w:p>
    <w:p w14:paraId="5F912C07" w14:textId="5F52F530" w:rsidR="00F7292C" w:rsidRPr="004909BC" w:rsidRDefault="00F7292C" w:rsidP="000776D9">
      <w:pPr>
        <w:pStyle w:val="CVSpacer"/>
        <w:ind w:left="0"/>
        <w:rPr>
          <w:rFonts w:ascii="Arial" w:hAnsi="Arial" w:cs="Arial"/>
          <w:b/>
          <w:bCs/>
          <w:sz w:val="32"/>
          <w:szCs w:val="32"/>
          <w:lang w:val="en-GB"/>
        </w:rPr>
      </w:pPr>
    </w:p>
    <w:p w14:paraId="0C951AD1" w14:textId="4F327860" w:rsidR="00F7292C" w:rsidRPr="004909BC" w:rsidRDefault="00F7292C" w:rsidP="000776D9">
      <w:pPr>
        <w:pStyle w:val="CVSpacer"/>
        <w:ind w:left="0"/>
        <w:rPr>
          <w:rFonts w:ascii="Arial" w:hAnsi="Arial" w:cs="Arial"/>
          <w:b/>
          <w:bCs/>
          <w:sz w:val="32"/>
          <w:szCs w:val="32"/>
          <w:lang w:val="en-GB"/>
        </w:rPr>
      </w:pPr>
    </w:p>
    <w:p w14:paraId="5E40DA68" w14:textId="2BB0E3B7" w:rsidR="00F7292C" w:rsidRPr="004909BC" w:rsidRDefault="00F7292C" w:rsidP="000776D9">
      <w:pPr>
        <w:pStyle w:val="CVSpacer"/>
        <w:ind w:left="0"/>
        <w:rPr>
          <w:rFonts w:ascii="Arial" w:hAnsi="Arial" w:cs="Arial"/>
          <w:b/>
          <w:bCs/>
          <w:sz w:val="32"/>
          <w:szCs w:val="32"/>
          <w:lang w:val="en-GB"/>
        </w:rPr>
      </w:pPr>
    </w:p>
    <w:p w14:paraId="38371B40" w14:textId="351D2AA9" w:rsidR="00F7292C" w:rsidRPr="004909BC" w:rsidRDefault="00F7292C" w:rsidP="000776D9">
      <w:pPr>
        <w:pStyle w:val="CVSpacer"/>
        <w:ind w:left="0"/>
        <w:rPr>
          <w:rFonts w:ascii="Arial" w:hAnsi="Arial" w:cs="Arial"/>
          <w:b/>
          <w:bCs/>
          <w:sz w:val="32"/>
          <w:szCs w:val="32"/>
          <w:lang w:val="en-GB"/>
        </w:rPr>
      </w:pPr>
    </w:p>
    <w:p w14:paraId="3AFA6904" w14:textId="339B8D34" w:rsidR="00F7292C" w:rsidRPr="004909BC" w:rsidRDefault="00F7292C" w:rsidP="000776D9">
      <w:pPr>
        <w:pStyle w:val="CVSpacer"/>
        <w:ind w:left="0"/>
        <w:rPr>
          <w:rFonts w:ascii="Arial" w:hAnsi="Arial" w:cs="Arial"/>
          <w:b/>
          <w:bCs/>
          <w:sz w:val="32"/>
          <w:szCs w:val="32"/>
          <w:lang w:val="en-GB"/>
        </w:rPr>
      </w:pPr>
    </w:p>
    <w:p w14:paraId="7184DA0E" w14:textId="10AE46F2" w:rsidR="00F7292C" w:rsidRPr="004909BC" w:rsidRDefault="00F7292C" w:rsidP="000776D9">
      <w:pPr>
        <w:pStyle w:val="CVSpacer"/>
        <w:ind w:left="0"/>
        <w:rPr>
          <w:rFonts w:ascii="Arial" w:hAnsi="Arial" w:cs="Arial"/>
          <w:b/>
          <w:bCs/>
          <w:sz w:val="32"/>
          <w:szCs w:val="32"/>
          <w:lang w:val="en-GB"/>
        </w:rPr>
      </w:pPr>
    </w:p>
    <w:p w14:paraId="08E46F22" w14:textId="3E882E30" w:rsidR="00F7292C" w:rsidRPr="004909BC" w:rsidRDefault="00F7292C" w:rsidP="000776D9">
      <w:pPr>
        <w:pStyle w:val="CVSpacer"/>
        <w:ind w:left="0"/>
        <w:rPr>
          <w:rFonts w:ascii="Arial" w:hAnsi="Arial" w:cs="Arial"/>
          <w:b/>
          <w:bCs/>
          <w:sz w:val="32"/>
          <w:szCs w:val="32"/>
          <w:lang w:val="en-GB"/>
        </w:rPr>
      </w:pPr>
    </w:p>
    <w:p w14:paraId="0960C22E" w14:textId="600610E9" w:rsidR="00F7292C" w:rsidRPr="004909BC" w:rsidRDefault="00F7292C" w:rsidP="000776D9">
      <w:pPr>
        <w:pStyle w:val="CVSpacer"/>
        <w:ind w:left="0"/>
        <w:rPr>
          <w:rFonts w:ascii="Arial" w:hAnsi="Arial" w:cs="Arial"/>
          <w:b/>
          <w:bCs/>
          <w:sz w:val="32"/>
          <w:szCs w:val="32"/>
          <w:lang w:val="en-GB"/>
        </w:rPr>
      </w:pPr>
    </w:p>
    <w:p w14:paraId="63C3AF4E" w14:textId="65293C6B" w:rsidR="00F7292C" w:rsidRPr="004909BC" w:rsidRDefault="00F7292C" w:rsidP="000776D9">
      <w:pPr>
        <w:pStyle w:val="CVSpacer"/>
        <w:ind w:left="0"/>
        <w:rPr>
          <w:rFonts w:ascii="Arial" w:hAnsi="Arial" w:cs="Arial"/>
          <w:b/>
          <w:bCs/>
          <w:sz w:val="32"/>
          <w:szCs w:val="32"/>
          <w:lang w:val="en-GB"/>
        </w:rPr>
      </w:pPr>
    </w:p>
    <w:p w14:paraId="79FFC316" w14:textId="63EC2A9C" w:rsidR="00F7292C" w:rsidRPr="004909BC" w:rsidRDefault="00F7292C" w:rsidP="000776D9">
      <w:pPr>
        <w:pStyle w:val="CVSpacer"/>
        <w:ind w:left="0"/>
        <w:rPr>
          <w:rFonts w:ascii="Arial" w:hAnsi="Arial" w:cs="Arial"/>
          <w:b/>
          <w:bCs/>
          <w:sz w:val="32"/>
          <w:szCs w:val="32"/>
          <w:lang w:val="en-GB"/>
        </w:rPr>
      </w:pPr>
    </w:p>
    <w:p w14:paraId="762B9A2E" w14:textId="01C6CC0E" w:rsidR="00F7292C" w:rsidRPr="004909BC" w:rsidRDefault="00F7292C" w:rsidP="000776D9">
      <w:pPr>
        <w:pStyle w:val="CVSpacer"/>
        <w:ind w:left="0"/>
        <w:rPr>
          <w:rFonts w:ascii="Arial" w:hAnsi="Arial" w:cs="Arial"/>
          <w:b/>
          <w:bCs/>
          <w:sz w:val="32"/>
          <w:szCs w:val="32"/>
          <w:lang w:val="en-GB"/>
        </w:rPr>
      </w:pPr>
    </w:p>
    <w:p w14:paraId="428ED395" w14:textId="7C57D232" w:rsidR="00F7292C" w:rsidRPr="004909BC" w:rsidRDefault="00F7292C" w:rsidP="000776D9">
      <w:pPr>
        <w:pStyle w:val="CVSpacer"/>
        <w:ind w:left="0"/>
        <w:rPr>
          <w:rFonts w:ascii="Arial" w:hAnsi="Arial" w:cs="Arial"/>
          <w:b/>
          <w:bCs/>
          <w:sz w:val="32"/>
          <w:szCs w:val="32"/>
          <w:lang w:val="en-GB"/>
        </w:rPr>
      </w:pPr>
    </w:p>
    <w:p w14:paraId="5027BB8E" w14:textId="1F5305F0" w:rsidR="00F7292C" w:rsidRPr="004909BC" w:rsidRDefault="00F7292C" w:rsidP="000776D9">
      <w:pPr>
        <w:pStyle w:val="CVSpacer"/>
        <w:ind w:left="0"/>
        <w:rPr>
          <w:rFonts w:ascii="Arial" w:hAnsi="Arial" w:cs="Arial"/>
          <w:b/>
          <w:bCs/>
          <w:sz w:val="32"/>
          <w:szCs w:val="32"/>
          <w:lang w:val="en-GB"/>
        </w:rPr>
      </w:pPr>
    </w:p>
    <w:p w14:paraId="4F178960" w14:textId="54FE02C3" w:rsidR="00F7292C" w:rsidRPr="004909BC" w:rsidRDefault="00F7292C" w:rsidP="000776D9">
      <w:pPr>
        <w:pStyle w:val="CVSpacer"/>
        <w:ind w:left="0"/>
        <w:rPr>
          <w:rFonts w:ascii="Arial" w:hAnsi="Arial" w:cs="Arial"/>
          <w:b/>
          <w:bCs/>
          <w:sz w:val="32"/>
          <w:szCs w:val="32"/>
          <w:lang w:val="en-GB"/>
        </w:rPr>
      </w:pPr>
    </w:p>
    <w:p w14:paraId="2FBCD958" w14:textId="7AEACB06" w:rsidR="00F7292C" w:rsidRPr="004909BC" w:rsidRDefault="00F7292C" w:rsidP="000776D9">
      <w:pPr>
        <w:pStyle w:val="CVSpacer"/>
        <w:ind w:left="0"/>
        <w:rPr>
          <w:rFonts w:ascii="Arial" w:hAnsi="Arial" w:cs="Arial"/>
          <w:b/>
          <w:bCs/>
          <w:sz w:val="32"/>
          <w:szCs w:val="32"/>
          <w:lang w:val="en-GB"/>
        </w:rPr>
      </w:pPr>
    </w:p>
    <w:p w14:paraId="1C7B9F04" w14:textId="10C432D4" w:rsidR="00F7292C" w:rsidRPr="000600E3" w:rsidRDefault="00921132" w:rsidP="000776D9">
      <w:pPr>
        <w:pStyle w:val="CVSpacer"/>
        <w:ind w:left="0"/>
        <w:rPr>
          <w:rFonts w:ascii="Arial" w:hAnsi="Arial" w:cs="Arial"/>
          <w:i/>
          <w:iCs/>
          <w:sz w:val="24"/>
          <w:szCs w:val="24"/>
          <w:lang w:val="en-GB"/>
        </w:rPr>
      </w:pPr>
      <w:r w:rsidRPr="004909BC">
        <w:rPr>
          <w:rFonts w:ascii="Arial" w:hAnsi="Arial" w:cs="Arial"/>
          <w:b/>
          <w:bCs/>
          <w:sz w:val="24"/>
          <w:szCs w:val="24"/>
          <w:lang w:val="en-GB"/>
        </w:rPr>
        <w:lastRenderedPageBreak/>
        <w:t xml:space="preserve"> </w:t>
      </w:r>
      <w:r w:rsidR="00572E07" w:rsidRPr="004909BC">
        <w:rPr>
          <w:rFonts w:ascii="Arial" w:hAnsi="Arial" w:cs="Arial"/>
          <w:b/>
          <w:bCs/>
          <w:sz w:val="24"/>
          <w:szCs w:val="24"/>
          <w:lang w:val="en-GB"/>
        </w:rPr>
        <w:t xml:space="preserve"> </w:t>
      </w:r>
      <w:r w:rsidR="009E1D84" w:rsidRPr="004909BC">
        <w:rPr>
          <w:rFonts w:ascii="Arial" w:hAnsi="Arial" w:cs="Arial"/>
          <w:b/>
          <w:bCs/>
          <w:sz w:val="24"/>
          <w:szCs w:val="24"/>
          <w:lang w:val="en-GB"/>
        </w:rPr>
        <w:t xml:space="preserve">         </w:t>
      </w:r>
    </w:p>
    <w:p w14:paraId="0C8D09FC" w14:textId="77777777" w:rsidR="006A47EF" w:rsidRDefault="00894D4A" w:rsidP="000674D8">
      <w:pPr>
        <w:pStyle w:val="CVSpacer"/>
        <w:spacing w:line="360" w:lineRule="auto"/>
        <w:ind w:left="0"/>
        <w:jc w:val="both"/>
        <w:rPr>
          <w:rFonts w:ascii="Arial" w:hAnsi="Arial" w:cs="Arial"/>
          <w:b/>
          <w:bCs/>
          <w:sz w:val="36"/>
          <w:szCs w:val="36"/>
          <w:lang w:val="en-GB"/>
        </w:rPr>
      </w:pPr>
      <w:r>
        <w:rPr>
          <w:rFonts w:ascii="Arial" w:hAnsi="Arial" w:cs="Arial"/>
          <w:sz w:val="24"/>
          <w:szCs w:val="24"/>
          <w:lang w:val="en-GB"/>
        </w:rPr>
        <w:t xml:space="preserve">        </w:t>
      </w:r>
      <w:r w:rsidR="00CC3538">
        <w:rPr>
          <w:rFonts w:ascii="Arial" w:hAnsi="Arial" w:cs="Arial"/>
          <w:sz w:val="24"/>
          <w:szCs w:val="24"/>
          <w:lang w:val="en-GB"/>
        </w:rPr>
        <w:t xml:space="preserve">                                             </w:t>
      </w:r>
      <w:r>
        <w:rPr>
          <w:rFonts w:ascii="Arial" w:hAnsi="Arial" w:cs="Arial"/>
          <w:sz w:val="24"/>
          <w:szCs w:val="24"/>
          <w:lang w:val="en-GB"/>
        </w:rPr>
        <w:t xml:space="preserve"> </w:t>
      </w:r>
      <w:r w:rsidR="00806D9A" w:rsidRPr="006E69C4">
        <w:rPr>
          <w:rFonts w:ascii="Arial" w:hAnsi="Arial" w:cs="Arial"/>
          <w:b/>
          <w:bCs/>
          <w:sz w:val="36"/>
          <w:szCs w:val="36"/>
          <w:lang w:val="en-GB"/>
        </w:rPr>
        <w:t>Table of contents</w:t>
      </w:r>
    </w:p>
    <w:p w14:paraId="56B3887F" w14:textId="77777777" w:rsidR="001157D5" w:rsidRDefault="001157D5" w:rsidP="000674D8">
      <w:pPr>
        <w:pStyle w:val="CVSpacer"/>
        <w:spacing w:line="360" w:lineRule="auto"/>
        <w:ind w:left="0"/>
        <w:jc w:val="both"/>
        <w:rPr>
          <w:rFonts w:ascii="Arial" w:hAnsi="Arial" w:cs="Arial"/>
          <w:b/>
          <w:bCs/>
          <w:sz w:val="28"/>
          <w:szCs w:val="28"/>
          <w:lang w:val="en-GB"/>
        </w:rPr>
      </w:pPr>
    </w:p>
    <w:p w14:paraId="4679B9C7" w14:textId="77777777" w:rsidR="001157D5" w:rsidRDefault="001157D5" w:rsidP="000674D8">
      <w:pPr>
        <w:pStyle w:val="CVSpacer"/>
        <w:spacing w:line="360" w:lineRule="auto"/>
        <w:ind w:left="0"/>
        <w:jc w:val="both"/>
        <w:rPr>
          <w:rFonts w:ascii="Arial" w:hAnsi="Arial" w:cs="Arial"/>
          <w:b/>
          <w:bCs/>
          <w:sz w:val="28"/>
          <w:szCs w:val="28"/>
          <w:lang w:val="en-GB"/>
        </w:rPr>
      </w:pPr>
    </w:p>
    <w:p w14:paraId="10D76703" w14:textId="41D9C642" w:rsidR="0078219A" w:rsidRPr="00D917A0" w:rsidRDefault="00043E6E" w:rsidP="00D917A0">
      <w:pPr>
        <w:pStyle w:val="CVSpacer"/>
        <w:spacing w:line="480" w:lineRule="auto"/>
        <w:ind w:left="0"/>
        <w:jc w:val="both"/>
        <w:rPr>
          <w:rFonts w:ascii="Arial" w:hAnsi="Arial" w:cs="Arial"/>
          <w:b/>
          <w:bCs/>
          <w:sz w:val="32"/>
          <w:szCs w:val="32"/>
          <w:lang w:val="en-GB"/>
        </w:rPr>
      </w:pPr>
      <w:r w:rsidRPr="00D917A0">
        <w:rPr>
          <w:rFonts w:ascii="Arial" w:hAnsi="Arial" w:cs="Arial"/>
          <w:b/>
          <w:bCs/>
          <w:sz w:val="32"/>
          <w:szCs w:val="32"/>
          <w:lang w:val="en-GB"/>
        </w:rPr>
        <w:t>1</w:t>
      </w:r>
      <w:r w:rsidR="0078219A" w:rsidRPr="00D917A0">
        <w:rPr>
          <w:rFonts w:ascii="Arial" w:hAnsi="Arial" w:cs="Arial"/>
          <w:b/>
          <w:bCs/>
          <w:sz w:val="32"/>
          <w:szCs w:val="32"/>
          <w:lang w:val="en-GB"/>
        </w:rPr>
        <w:t xml:space="preserve">. </w:t>
      </w:r>
      <w:r w:rsidRPr="00D917A0">
        <w:rPr>
          <w:rFonts w:ascii="Arial" w:hAnsi="Arial" w:cs="Arial"/>
          <w:b/>
          <w:bCs/>
          <w:sz w:val="32"/>
          <w:szCs w:val="32"/>
          <w:lang w:val="en-GB"/>
        </w:rPr>
        <w:t>Introduction</w:t>
      </w:r>
    </w:p>
    <w:p w14:paraId="467610BA" w14:textId="5F938BF0" w:rsidR="0078219A" w:rsidRPr="00D917A0" w:rsidRDefault="0078219A" w:rsidP="00D917A0">
      <w:pPr>
        <w:pStyle w:val="CVSpacer"/>
        <w:spacing w:line="480" w:lineRule="auto"/>
        <w:ind w:left="0"/>
        <w:jc w:val="both"/>
        <w:rPr>
          <w:rFonts w:ascii="Arial" w:hAnsi="Arial" w:cs="Arial"/>
          <w:b/>
          <w:bCs/>
          <w:sz w:val="32"/>
          <w:szCs w:val="32"/>
          <w:lang w:val="en-GB"/>
        </w:rPr>
      </w:pPr>
      <w:r w:rsidRPr="00D917A0">
        <w:rPr>
          <w:rFonts w:ascii="Arial" w:hAnsi="Arial" w:cs="Arial"/>
          <w:b/>
          <w:bCs/>
          <w:sz w:val="32"/>
          <w:szCs w:val="32"/>
          <w:lang w:val="en-GB"/>
        </w:rPr>
        <w:t xml:space="preserve">2. </w:t>
      </w:r>
      <w:r w:rsidR="001E02FD">
        <w:rPr>
          <w:rFonts w:ascii="Arial" w:hAnsi="Arial" w:cs="Arial"/>
          <w:b/>
          <w:bCs/>
          <w:sz w:val="32"/>
          <w:szCs w:val="32"/>
          <w:lang w:val="en-GB"/>
        </w:rPr>
        <w:t>Egypt</w:t>
      </w:r>
    </w:p>
    <w:p w14:paraId="1E9171BA" w14:textId="0CD226D9" w:rsidR="002902CA" w:rsidRPr="00D917A0" w:rsidRDefault="0078219A" w:rsidP="00D917A0">
      <w:pPr>
        <w:pStyle w:val="CVSpacer"/>
        <w:spacing w:line="480" w:lineRule="auto"/>
        <w:ind w:left="0"/>
        <w:jc w:val="both"/>
        <w:rPr>
          <w:rFonts w:ascii="Arial" w:hAnsi="Arial" w:cs="Arial"/>
          <w:b/>
          <w:bCs/>
          <w:sz w:val="32"/>
          <w:szCs w:val="32"/>
          <w:lang w:val="en-GB"/>
        </w:rPr>
      </w:pPr>
      <w:r w:rsidRPr="00D917A0">
        <w:rPr>
          <w:rFonts w:ascii="Arial" w:hAnsi="Arial" w:cs="Arial"/>
          <w:b/>
          <w:bCs/>
          <w:sz w:val="32"/>
          <w:szCs w:val="32"/>
          <w:lang w:val="en-GB"/>
        </w:rPr>
        <w:t xml:space="preserve">3. </w:t>
      </w:r>
      <w:r w:rsidR="00490580">
        <w:rPr>
          <w:rFonts w:ascii="Arial" w:hAnsi="Arial" w:cs="Arial"/>
          <w:b/>
          <w:bCs/>
          <w:sz w:val="32"/>
          <w:szCs w:val="32"/>
          <w:lang w:val="en-GB"/>
        </w:rPr>
        <w:t>Austria</w:t>
      </w:r>
    </w:p>
    <w:p w14:paraId="73DAF239" w14:textId="299CFF7C" w:rsidR="009E5991" w:rsidRPr="006E69C4" w:rsidRDefault="00697C04" w:rsidP="00D917A0">
      <w:pPr>
        <w:pStyle w:val="CVSpacer"/>
        <w:spacing w:line="480" w:lineRule="auto"/>
        <w:ind w:left="0"/>
        <w:jc w:val="both"/>
        <w:rPr>
          <w:rFonts w:ascii="Arial" w:hAnsi="Arial" w:cs="Arial"/>
          <w:b/>
          <w:bCs/>
          <w:sz w:val="36"/>
          <w:szCs w:val="36"/>
          <w:lang w:val="en-GB"/>
        </w:rPr>
      </w:pPr>
      <w:r>
        <w:rPr>
          <w:rFonts w:ascii="Arial" w:hAnsi="Arial" w:cs="Arial"/>
          <w:b/>
          <w:bCs/>
          <w:sz w:val="32"/>
          <w:szCs w:val="32"/>
          <w:lang w:val="en-GB"/>
        </w:rPr>
        <w:t>4</w:t>
      </w:r>
      <w:r w:rsidR="002902CA" w:rsidRPr="00D917A0">
        <w:rPr>
          <w:rFonts w:ascii="Arial" w:hAnsi="Arial" w:cs="Arial"/>
          <w:b/>
          <w:bCs/>
          <w:sz w:val="32"/>
          <w:szCs w:val="32"/>
          <w:lang w:val="en-GB"/>
        </w:rPr>
        <w:t>. Conclusion</w:t>
      </w:r>
      <w:r w:rsidR="009E5991" w:rsidRPr="006E69C4">
        <w:rPr>
          <w:rFonts w:ascii="Arial" w:hAnsi="Arial" w:cs="Arial"/>
          <w:b/>
          <w:bCs/>
          <w:sz w:val="36"/>
          <w:szCs w:val="36"/>
          <w:lang w:val="en-GB"/>
        </w:rPr>
        <w:br w:type="page"/>
      </w:r>
    </w:p>
    <w:p w14:paraId="4E4D3D9A" w14:textId="77777777" w:rsidR="009E5991" w:rsidRDefault="009E5991" w:rsidP="004F7E2B">
      <w:pPr>
        <w:pStyle w:val="CVSpacer"/>
        <w:spacing w:line="360" w:lineRule="auto"/>
        <w:ind w:left="0"/>
        <w:jc w:val="both"/>
        <w:rPr>
          <w:rFonts w:ascii="Arial" w:hAnsi="Arial" w:cs="Arial"/>
          <w:sz w:val="24"/>
          <w:szCs w:val="24"/>
          <w:lang w:val="en-GB"/>
        </w:rPr>
      </w:pPr>
    </w:p>
    <w:p w14:paraId="7C3E4CC9" w14:textId="77777777" w:rsidR="00467E96" w:rsidRPr="005D0D70" w:rsidRDefault="00467E96">
      <w:pPr>
        <w:suppressAutoHyphens w:val="0"/>
        <w:rPr>
          <w:rFonts w:ascii="Arial" w:hAnsi="Arial" w:cs="Arial"/>
          <w:b/>
          <w:bCs/>
          <w:sz w:val="40"/>
          <w:szCs w:val="40"/>
          <w:lang w:val="en-GB"/>
        </w:rPr>
      </w:pPr>
      <w:r>
        <w:rPr>
          <w:rFonts w:ascii="Arial" w:hAnsi="Arial" w:cs="Arial"/>
          <w:b/>
          <w:bCs/>
          <w:sz w:val="32"/>
          <w:szCs w:val="32"/>
          <w:lang w:val="en-GB"/>
        </w:rPr>
        <w:t xml:space="preserve">                                            </w:t>
      </w:r>
      <w:r w:rsidR="001716CA" w:rsidRPr="005D0D70">
        <w:rPr>
          <w:rFonts w:ascii="Arial" w:hAnsi="Arial" w:cs="Arial"/>
          <w:b/>
          <w:bCs/>
          <w:sz w:val="40"/>
          <w:szCs w:val="40"/>
          <w:lang w:val="en-GB"/>
        </w:rPr>
        <w:t>Introduction</w:t>
      </w:r>
    </w:p>
    <w:p w14:paraId="1F6ACAF0" w14:textId="3766AD86" w:rsidR="00467E96" w:rsidRDefault="00467E96">
      <w:pPr>
        <w:suppressAutoHyphens w:val="0"/>
        <w:rPr>
          <w:rFonts w:ascii="Arial" w:hAnsi="Arial" w:cs="Arial"/>
          <w:b/>
          <w:bCs/>
          <w:sz w:val="32"/>
          <w:szCs w:val="32"/>
          <w:lang w:val="en-GB"/>
        </w:rPr>
      </w:pPr>
    </w:p>
    <w:p w14:paraId="791BCC76" w14:textId="77777777" w:rsidR="00F70130" w:rsidRDefault="00F70130">
      <w:pPr>
        <w:suppressAutoHyphens w:val="0"/>
        <w:rPr>
          <w:rFonts w:ascii="Arial" w:hAnsi="Arial" w:cs="Arial"/>
          <w:b/>
          <w:bCs/>
          <w:sz w:val="32"/>
          <w:szCs w:val="32"/>
          <w:lang w:val="en-GB"/>
        </w:rPr>
      </w:pPr>
    </w:p>
    <w:p w14:paraId="714EF648" w14:textId="77777777" w:rsidR="00467E96" w:rsidRDefault="00467E96">
      <w:pPr>
        <w:suppressAutoHyphens w:val="0"/>
        <w:rPr>
          <w:rFonts w:ascii="Arial" w:hAnsi="Arial" w:cs="Arial"/>
          <w:b/>
          <w:bCs/>
          <w:sz w:val="32"/>
          <w:szCs w:val="32"/>
          <w:lang w:val="en-GB"/>
        </w:rPr>
      </w:pPr>
    </w:p>
    <w:p w14:paraId="484F580C" w14:textId="77777777" w:rsidR="00467E96" w:rsidRDefault="00467E96">
      <w:pPr>
        <w:suppressAutoHyphens w:val="0"/>
        <w:rPr>
          <w:rFonts w:ascii="Arial" w:hAnsi="Arial" w:cs="Arial"/>
          <w:b/>
          <w:bCs/>
          <w:sz w:val="32"/>
          <w:szCs w:val="32"/>
          <w:lang w:val="en-GB"/>
        </w:rPr>
      </w:pPr>
    </w:p>
    <w:p w14:paraId="3A339FC2" w14:textId="3EB34073" w:rsidR="003D608E" w:rsidRPr="00D46284" w:rsidRDefault="00A545FB" w:rsidP="00B9244C">
      <w:pPr>
        <w:suppressAutoHyphens w:val="0"/>
        <w:spacing w:line="360" w:lineRule="auto"/>
        <w:jc w:val="both"/>
        <w:rPr>
          <w:rFonts w:ascii="Arial" w:hAnsi="Arial" w:cs="Arial"/>
          <w:color w:val="030303"/>
          <w:sz w:val="24"/>
          <w:szCs w:val="24"/>
        </w:rPr>
      </w:pPr>
      <w:r>
        <w:rPr>
          <w:rFonts w:ascii="Arial" w:hAnsi="Arial" w:cs="Arial"/>
          <w:sz w:val="24"/>
          <w:szCs w:val="24"/>
          <w:lang w:val="en-GB"/>
        </w:rPr>
        <w:t xml:space="preserve">          </w:t>
      </w:r>
      <w:r w:rsidR="00F14FCC">
        <w:rPr>
          <w:rFonts w:ascii="Arial" w:hAnsi="Arial" w:cs="Arial"/>
          <w:sz w:val="24"/>
          <w:szCs w:val="24"/>
          <w:lang w:val="en-GB"/>
        </w:rPr>
        <w:t xml:space="preserve">    </w:t>
      </w:r>
      <w:r w:rsidR="00081791">
        <w:rPr>
          <w:rFonts w:ascii="Arial" w:hAnsi="Arial" w:cs="Arial"/>
          <w:sz w:val="24"/>
          <w:szCs w:val="24"/>
          <w:lang w:val="en-GB"/>
        </w:rPr>
        <w:t>T</w:t>
      </w:r>
      <w:r w:rsidR="00B9244C" w:rsidRPr="00B9244C">
        <w:rPr>
          <w:rFonts w:ascii="Arial" w:hAnsi="Arial" w:cs="Arial"/>
          <w:sz w:val="24"/>
          <w:szCs w:val="24"/>
          <w:lang w:val="en-GB"/>
        </w:rPr>
        <w:t xml:space="preserve">he hotel industry has developed enormously in the last century, contributing to an exchange of multicultural experiences but also to the facilitation of business travel and tourism. So that the big hotel companies want to offer their clients quality services and unique experiences. An example of this is the fact that these companies try to attract employees with various foreign language skills. Considering the fact that a large part of hotel customers </w:t>
      </w:r>
      <w:proofErr w:type="gramStart"/>
      <w:r w:rsidR="00B9244C" w:rsidRPr="00B9244C">
        <w:rPr>
          <w:rFonts w:ascii="Arial" w:hAnsi="Arial" w:cs="Arial"/>
          <w:sz w:val="24"/>
          <w:szCs w:val="24"/>
          <w:lang w:val="en-GB"/>
        </w:rPr>
        <w:t>travel</w:t>
      </w:r>
      <w:proofErr w:type="gramEnd"/>
      <w:r w:rsidR="00B9244C" w:rsidRPr="00B9244C">
        <w:rPr>
          <w:rFonts w:ascii="Arial" w:hAnsi="Arial" w:cs="Arial"/>
          <w:sz w:val="24"/>
          <w:szCs w:val="24"/>
          <w:lang w:val="en-GB"/>
        </w:rPr>
        <w:t xml:space="preserve"> for tourism and to get to know the culture and civilization of other peoples, it is good for the big hotel chains to train their employees in a minimum knowledge of the cultural differences between different peoples and countries, for thus showing a kind of appreciation and respect for the tourists from different corners of the world, who step on their threshold and thanks to whom their business prospers.</w:t>
      </w:r>
      <w:r w:rsidR="00BA0A2E">
        <w:rPr>
          <w:rFonts w:ascii="Arial" w:hAnsi="Arial" w:cs="Arial"/>
          <w:sz w:val="24"/>
          <w:szCs w:val="24"/>
          <w:lang w:val="en-GB"/>
        </w:rPr>
        <w:t xml:space="preserve">  </w:t>
      </w:r>
    </w:p>
    <w:p w14:paraId="5DDED7A6" w14:textId="7441EBC3" w:rsidR="00081791" w:rsidRPr="007E2FA7" w:rsidRDefault="0004744D" w:rsidP="00595941">
      <w:pPr>
        <w:spacing w:line="360" w:lineRule="auto"/>
        <w:jc w:val="both"/>
        <w:divId w:val="938442651"/>
        <w:rPr>
          <w:rFonts w:ascii="Arial" w:hAnsi="Arial" w:cs="Arial"/>
          <w:sz w:val="24"/>
          <w:szCs w:val="24"/>
          <w:lang w:val="en-GB"/>
        </w:rPr>
      </w:pPr>
      <w:r>
        <w:rPr>
          <w:rFonts w:ascii="Arial" w:hAnsi="Arial" w:cs="Arial"/>
          <w:sz w:val="24"/>
          <w:szCs w:val="24"/>
          <w:lang w:val="en-GB"/>
        </w:rPr>
        <w:t xml:space="preserve">         The </w:t>
      </w:r>
      <w:r w:rsidR="0038134C" w:rsidRPr="007E2FA7">
        <w:rPr>
          <w:rFonts w:ascii="Arial" w:hAnsi="Arial" w:cs="Arial"/>
          <w:sz w:val="24"/>
          <w:szCs w:val="24"/>
          <w:lang w:val="en-GB"/>
        </w:rPr>
        <w:t xml:space="preserve">companies that ignore this </w:t>
      </w:r>
      <w:r>
        <w:rPr>
          <w:rFonts w:ascii="Arial" w:hAnsi="Arial" w:cs="Arial"/>
          <w:sz w:val="24"/>
          <w:szCs w:val="24"/>
          <w:lang w:val="en-GB"/>
        </w:rPr>
        <w:t>fact</w:t>
      </w:r>
      <w:r w:rsidR="00B755E3">
        <w:rPr>
          <w:rFonts w:ascii="Arial" w:hAnsi="Arial" w:cs="Arial"/>
          <w:sz w:val="24"/>
          <w:szCs w:val="24"/>
          <w:lang w:val="en-GB"/>
        </w:rPr>
        <w:t xml:space="preserve">, </w:t>
      </w:r>
      <w:r w:rsidR="0038134C" w:rsidRPr="007E2FA7">
        <w:rPr>
          <w:rFonts w:ascii="Arial" w:hAnsi="Arial" w:cs="Arial"/>
          <w:sz w:val="24"/>
          <w:szCs w:val="24"/>
          <w:lang w:val="en-GB"/>
        </w:rPr>
        <w:t xml:space="preserve">could lose a lot of customers, and not necessarily because of the tangible services, but only for the simple fact that certain attitudes and </w:t>
      </w:r>
      <w:proofErr w:type="spellStart"/>
      <w:r w:rsidR="0038134C" w:rsidRPr="007E2FA7">
        <w:rPr>
          <w:rFonts w:ascii="Arial" w:hAnsi="Arial" w:cs="Arial"/>
          <w:sz w:val="24"/>
          <w:szCs w:val="24"/>
          <w:lang w:val="en-GB"/>
        </w:rPr>
        <w:t>behaviors</w:t>
      </w:r>
      <w:proofErr w:type="spellEnd"/>
      <w:r w:rsidR="0038134C" w:rsidRPr="007E2FA7">
        <w:rPr>
          <w:rFonts w:ascii="Arial" w:hAnsi="Arial" w:cs="Arial"/>
          <w:sz w:val="24"/>
          <w:szCs w:val="24"/>
          <w:lang w:val="en-GB"/>
        </w:rPr>
        <w:t xml:space="preserve"> of the employees, which in that country where the </w:t>
      </w:r>
      <w:r>
        <w:rPr>
          <w:rFonts w:ascii="Arial" w:hAnsi="Arial" w:cs="Arial"/>
          <w:sz w:val="24"/>
          <w:szCs w:val="24"/>
          <w:lang w:val="en-GB"/>
        </w:rPr>
        <w:t>hotel</w:t>
      </w:r>
      <w:r w:rsidR="0038134C" w:rsidRPr="007E2FA7">
        <w:rPr>
          <w:rFonts w:ascii="Arial" w:hAnsi="Arial" w:cs="Arial"/>
          <w:sz w:val="24"/>
          <w:szCs w:val="24"/>
          <w:lang w:val="en-GB"/>
        </w:rPr>
        <w:t xml:space="preserve"> is located, seem to be very normal, for some tourists can be somewhat offensive</w:t>
      </w:r>
      <w:r>
        <w:rPr>
          <w:rFonts w:ascii="Arial" w:hAnsi="Arial" w:cs="Arial"/>
          <w:sz w:val="24"/>
          <w:szCs w:val="24"/>
          <w:lang w:val="en-GB"/>
        </w:rPr>
        <w:t>,</w:t>
      </w:r>
      <w:r w:rsidR="0038134C" w:rsidRPr="007E2FA7">
        <w:rPr>
          <w:rFonts w:ascii="Arial" w:hAnsi="Arial" w:cs="Arial"/>
          <w:sz w:val="24"/>
          <w:szCs w:val="24"/>
          <w:lang w:val="en-GB"/>
        </w:rPr>
        <w:t xml:space="preserve"> according to the traditions of the countries they come from</w:t>
      </w:r>
      <w:r w:rsidR="00595941">
        <w:rPr>
          <w:rFonts w:ascii="Arial" w:hAnsi="Arial" w:cs="Arial"/>
          <w:sz w:val="24"/>
          <w:szCs w:val="24"/>
          <w:lang w:val="en-GB"/>
        </w:rPr>
        <w:t>.</w:t>
      </w:r>
    </w:p>
    <w:p w14:paraId="33DE0087" w14:textId="77777777" w:rsidR="00081791" w:rsidRPr="007E2FA7" w:rsidRDefault="00081791" w:rsidP="00D46284">
      <w:pPr>
        <w:spacing w:line="360" w:lineRule="auto"/>
        <w:divId w:val="938442651"/>
        <w:rPr>
          <w:rFonts w:ascii="Arial" w:hAnsi="Arial" w:cs="Arial"/>
          <w:sz w:val="24"/>
          <w:szCs w:val="24"/>
          <w:lang w:val="en-GB"/>
        </w:rPr>
      </w:pPr>
    </w:p>
    <w:p w14:paraId="7A3784C9" w14:textId="77777777" w:rsidR="00081791" w:rsidRPr="007E2FA7" w:rsidRDefault="00081791" w:rsidP="00D46284">
      <w:pPr>
        <w:spacing w:line="360" w:lineRule="auto"/>
        <w:divId w:val="938442651"/>
        <w:rPr>
          <w:rFonts w:ascii="Arial" w:hAnsi="Arial" w:cs="Arial"/>
          <w:sz w:val="24"/>
          <w:szCs w:val="24"/>
          <w:lang w:val="en-GB"/>
        </w:rPr>
      </w:pPr>
    </w:p>
    <w:p w14:paraId="4CAC7751" w14:textId="77777777" w:rsidR="00081791" w:rsidRPr="007E2FA7" w:rsidRDefault="00081791" w:rsidP="00D46284">
      <w:pPr>
        <w:spacing w:line="360" w:lineRule="auto"/>
        <w:divId w:val="938442651"/>
        <w:rPr>
          <w:rFonts w:ascii="Arial" w:hAnsi="Arial" w:cs="Arial"/>
          <w:sz w:val="24"/>
          <w:szCs w:val="24"/>
          <w:lang w:val="en-GB"/>
        </w:rPr>
      </w:pPr>
    </w:p>
    <w:p w14:paraId="77C40878" w14:textId="77777777" w:rsidR="00081791" w:rsidRPr="007E2FA7" w:rsidRDefault="00081791" w:rsidP="00D46284">
      <w:pPr>
        <w:spacing w:line="360" w:lineRule="auto"/>
        <w:divId w:val="938442651"/>
        <w:rPr>
          <w:rFonts w:ascii="Arial" w:hAnsi="Arial" w:cs="Arial"/>
          <w:sz w:val="24"/>
          <w:szCs w:val="24"/>
          <w:lang w:val="en-GB"/>
        </w:rPr>
      </w:pPr>
    </w:p>
    <w:p w14:paraId="47C34ED4" w14:textId="77777777" w:rsidR="00081791" w:rsidRPr="007E2FA7" w:rsidRDefault="00081791" w:rsidP="00D46284">
      <w:pPr>
        <w:spacing w:line="360" w:lineRule="auto"/>
        <w:divId w:val="938442651"/>
        <w:rPr>
          <w:rFonts w:ascii="Arial" w:hAnsi="Arial" w:cs="Arial"/>
          <w:sz w:val="24"/>
          <w:szCs w:val="24"/>
          <w:lang w:val="en-GB"/>
        </w:rPr>
      </w:pPr>
    </w:p>
    <w:p w14:paraId="52B17F28" w14:textId="77777777" w:rsidR="00081791" w:rsidRPr="007E2FA7" w:rsidRDefault="00081791" w:rsidP="00D46284">
      <w:pPr>
        <w:spacing w:line="360" w:lineRule="auto"/>
        <w:divId w:val="938442651"/>
        <w:rPr>
          <w:rFonts w:ascii="Arial" w:hAnsi="Arial" w:cs="Arial"/>
          <w:sz w:val="24"/>
          <w:szCs w:val="24"/>
          <w:lang w:val="en-GB"/>
        </w:rPr>
      </w:pPr>
    </w:p>
    <w:p w14:paraId="7557265D" w14:textId="77777777" w:rsidR="00081791" w:rsidRPr="007E2FA7" w:rsidRDefault="00081791" w:rsidP="00D46284">
      <w:pPr>
        <w:spacing w:line="360" w:lineRule="auto"/>
        <w:divId w:val="938442651"/>
        <w:rPr>
          <w:rFonts w:ascii="Arial" w:hAnsi="Arial" w:cs="Arial"/>
          <w:sz w:val="24"/>
          <w:szCs w:val="24"/>
          <w:lang w:val="en-GB"/>
        </w:rPr>
      </w:pPr>
    </w:p>
    <w:p w14:paraId="43BCFE01" w14:textId="77777777" w:rsidR="00081791" w:rsidRPr="007E2FA7" w:rsidRDefault="00081791" w:rsidP="00D46284">
      <w:pPr>
        <w:spacing w:line="360" w:lineRule="auto"/>
        <w:divId w:val="938442651"/>
        <w:rPr>
          <w:rFonts w:ascii="Arial" w:hAnsi="Arial" w:cs="Arial"/>
          <w:sz w:val="24"/>
          <w:szCs w:val="24"/>
          <w:lang w:val="en-GB"/>
        </w:rPr>
      </w:pPr>
    </w:p>
    <w:p w14:paraId="17019BB1" w14:textId="77777777" w:rsidR="00081791" w:rsidRPr="007E2FA7" w:rsidRDefault="00081791" w:rsidP="00D46284">
      <w:pPr>
        <w:spacing w:line="360" w:lineRule="auto"/>
        <w:divId w:val="938442651"/>
        <w:rPr>
          <w:rFonts w:ascii="Arial" w:hAnsi="Arial" w:cs="Arial"/>
          <w:sz w:val="24"/>
          <w:szCs w:val="24"/>
          <w:lang w:val="en-GB"/>
        </w:rPr>
      </w:pPr>
    </w:p>
    <w:p w14:paraId="333841EF" w14:textId="77777777" w:rsidR="00081791" w:rsidRPr="007E2FA7" w:rsidRDefault="00081791" w:rsidP="00D46284">
      <w:pPr>
        <w:spacing w:line="360" w:lineRule="auto"/>
        <w:divId w:val="938442651"/>
        <w:rPr>
          <w:rFonts w:ascii="Arial" w:hAnsi="Arial" w:cs="Arial"/>
          <w:sz w:val="24"/>
          <w:szCs w:val="24"/>
          <w:lang w:val="en-GB"/>
        </w:rPr>
      </w:pPr>
    </w:p>
    <w:p w14:paraId="73A83162" w14:textId="77777777" w:rsidR="00081791" w:rsidRPr="007E2FA7" w:rsidRDefault="00081791" w:rsidP="00D46284">
      <w:pPr>
        <w:spacing w:line="360" w:lineRule="auto"/>
        <w:divId w:val="938442651"/>
        <w:rPr>
          <w:rFonts w:ascii="Arial" w:hAnsi="Arial" w:cs="Arial"/>
          <w:sz w:val="24"/>
          <w:szCs w:val="24"/>
          <w:lang w:val="en-GB"/>
        </w:rPr>
      </w:pPr>
    </w:p>
    <w:p w14:paraId="1947A9D5" w14:textId="56A07BFB" w:rsidR="00081791" w:rsidRDefault="00081791" w:rsidP="00D46284">
      <w:pPr>
        <w:spacing w:line="360" w:lineRule="auto"/>
        <w:divId w:val="938442651"/>
        <w:rPr>
          <w:rFonts w:ascii="Arial" w:hAnsi="Arial" w:cs="Arial"/>
          <w:sz w:val="24"/>
          <w:szCs w:val="24"/>
          <w:lang w:val="en-GB"/>
        </w:rPr>
      </w:pPr>
    </w:p>
    <w:p w14:paraId="65C1433E" w14:textId="423D936A" w:rsidR="007E2FA7" w:rsidRDefault="007E2FA7" w:rsidP="00D46284">
      <w:pPr>
        <w:spacing w:line="360" w:lineRule="auto"/>
        <w:divId w:val="938442651"/>
        <w:rPr>
          <w:rFonts w:ascii="Arial" w:hAnsi="Arial" w:cs="Arial"/>
          <w:sz w:val="24"/>
          <w:szCs w:val="24"/>
          <w:lang w:val="en-GB"/>
        </w:rPr>
      </w:pPr>
    </w:p>
    <w:p w14:paraId="4F4D26F1" w14:textId="5DDBD8CB" w:rsidR="007E2FA7" w:rsidRDefault="007E2FA7" w:rsidP="00D46284">
      <w:pPr>
        <w:spacing w:line="360" w:lineRule="auto"/>
        <w:divId w:val="938442651"/>
        <w:rPr>
          <w:rFonts w:ascii="Arial" w:hAnsi="Arial" w:cs="Arial"/>
          <w:sz w:val="24"/>
          <w:szCs w:val="24"/>
          <w:lang w:val="en-GB"/>
        </w:rPr>
      </w:pPr>
    </w:p>
    <w:p w14:paraId="5618DD81" w14:textId="12F67E13" w:rsidR="007E2FA7" w:rsidRDefault="007E2FA7" w:rsidP="00D46284">
      <w:pPr>
        <w:spacing w:line="360" w:lineRule="auto"/>
        <w:divId w:val="938442651"/>
        <w:rPr>
          <w:rFonts w:ascii="Arial" w:hAnsi="Arial" w:cs="Arial"/>
          <w:sz w:val="24"/>
          <w:szCs w:val="24"/>
          <w:lang w:val="en-GB"/>
        </w:rPr>
      </w:pPr>
    </w:p>
    <w:p w14:paraId="154F5B13" w14:textId="206595E9" w:rsidR="007E2FA7" w:rsidRDefault="007E2FA7" w:rsidP="00D46284">
      <w:pPr>
        <w:spacing w:line="360" w:lineRule="auto"/>
        <w:divId w:val="938442651"/>
        <w:rPr>
          <w:rFonts w:ascii="Arial" w:hAnsi="Arial" w:cs="Arial"/>
          <w:sz w:val="24"/>
          <w:szCs w:val="24"/>
          <w:lang w:val="en-GB"/>
        </w:rPr>
      </w:pPr>
    </w:p>
    <w:p w14:paraId="7434D359" w14:textId="299CF704" w:rsidR="007E2FA7" w:rsidRDefault="007E2FA7" w:rsidP="00D46284">
      <w:pPr>
        <w:spacing w:line="360" w:lineRule="auto"/>
        <w:divId w:val="938442651"/>
        <w:rPr>
          <w:rFonts w:ascii="Arial" w:hAnsi="Arial" w:cs="Arial"/>
          <w:sz w:val="24"/>
          <w:szCs w:val="24"/>
          <w:lang w:val="en-GB"/>
        </w:rPr>
      </w:pPr>
    </w:p>
    <w:p w14:paraId="05BD2DB2" w14:textId="29EAF0BE" w:rsidR="007E2FA7" w:rsidRDefault="004563C5" w:rsidP="004563C5">
      <w:pPr>
        <w:spacing w:line="360" w:lineRule="auto"/>
        <w:jc w:val="center"/>
        <w:divId w:val="938442651"/>
        <w:rPr>
          <w:rFonts w:ascii="Arial" w:hAnsi="Arial" w:cs="Arial"/>
          <w:b/>
          <w:bCs/>
          <w:sz w:val="40"/>
          <w:szCs w:val="40"/>
          <w:lang w:val="en-GB"/>
        </w:rPr>
      </w:pPr>
      <w:r w:rsidRPr="004563C5">
        <w:rPr>
          <w:rFonts w:ascii="Arial" w:hAnsi="Arial" w:cs="Arial"/>
          <w:b/>
          <w:bCs/>
          <w:sz w:val="40"/>
          <w:szCs w:val="40"/>
          <w:lang w:val="en-GB"/>
        </w:rPr>
        <w:lastRenderedPageBreak/>
        <w:t>EGYPT</w:t>
      </w:r>
    </w:p>
    <w:p w14:paraId="5D25689F" w14:textId="7F2B8961" w:rsidR="009F3AB6" w:rsidRDefault="009F3AB6" w:rsidP="004563C5">
      <w:pPr>
        <w:spacing w:line="360" w:lineRule="auto"/>
        <w:jc w:val="center"/>
        <w:divId w:val="938442651"/>
        <w:rPr>
          <w:rFonts w:ascii="Arial" w:hAnsi="Arial" w:cs="Arial"/>
          <w:b/>
          <w:bCs/>
          <w:sz w:val="40"/>
          <w:szCs w:val="40"/>
          <w:lang w:val="en-GB"/>
        </w:rPr>
      </w:pPr>
    </w:p>
    <w:p w14:paraId="4442447A" w14:textId="15708C1F" w:rsidR="009F3AB6" w:rsidRDefault="005E7011" w:rsidP="009F3AB6">
      <w:pPr>
        <w:spacing w:line="360" w:lineRule="auto"/>
        <w:divId w:val="938442651"/>
        <w:rPr>
          <w:rFonts w:ascii="Arial" w:hAnsi="Arial" w:cs="Arial"/>
          <w:sz w:val="24"/>
          <w:szCs w:val="24"/>
          <w:lang w:val="en-GB"/>
        </w:rPr>
      </w:pPr>
      <w:r>
        <w:rPr>
          <w:rFonts w:ascii="Arial" w:hAnsi="Arial" w:cs="Arial"/>
          <w:sz w:val="24"/>
          <w:szCs w:val="24"/>
          <w:lang w:val="en-GB"/>
        </w:rPr>
        <w:t xml:space="preserve">            </w:t>
      </w:r>
      <w:r w:rsidR="004A7A70" w:rsidRPr="004A7A70">
        <w:rPr>
          <w:rFonts w:ascii="Arial" w:hAnsi="Arial" w:cs="Arial"/>
          <w:sz w:val="24"/>
          <w:szCs w:val="24"/>
          <w:lang w:val="en-GB"/>
        </w:rPr>
        <w:t xml:space="preserve">Egypt is a country in the north-east of Africa, the official language is Arabic, 90% of the population is </w:t>
      </w:r>
      <w:proofErr w:type="spellStart"/>
      <w:r w:rsidR="004A7A70">
        <w:rPr>
          <w:rFonts w:ascii="Arial" w:hAnsi="Arial" w:cs="Arial"/>
          <w:sz w:val="24"/>
          <w:szCs w:val="24"/>
          <w:lang w:val="en-GB"/>
        </w:rPr>
        <w:t>m</w:t>
      </w:r>
      <w:r w:rsidR="004A7A70" w:rsidRPr="004A7A70">
        <w:rPr>
          <w:rFonts w:ascii="Arial" w:hAnsi="Arial" w:cs="Arial"/>
          <w:sz w:val="24"/>
          <w:szCs w:val="24"/>
          <w:lang w:val="en-GB"/>
        </w:rPr>
        <w:t>uslim</w:t>
      </w:r>
      <w:proofErr w:type="spellEnd"/>
      <w:r w:rsidR="004A7A70" w:rsidRPr="004A7A70">
        <w:rPr>
          <w:rFonts w:ascii="Arial" w:hAnsi="Arial" w:cs="Arial"/>
          <w:sz w:val="24"/>
          <w:szCs w:val="24"/>
          <w:lang w:val="en-GB"/>
        </w:rPr>
        <w:t>. Egypt is a country visited mainly for its historical past, the civilization of ancient Egypt being one of the oldest human civilizations. The pyramids of the pharaohs, the sphinx, the Cairo</w:t>
      </w:r>
      <w:r w:rsidR="00A914F8">
        <w:rPr>
          <w:rFonts w:ascii="Arial" w:hAnsi="Arial" w:cs="Arial"/>
          <w:sz w:val="24"/>
          <w:szCs w:val="24"/>
          <w:lang w:val="en-GB"/>
        </w:rPr>
        <w:t xml:space="preserve"> </w:t>
      </w:r>
      <w:r w:rsidR="004A7A70" w:rsidRPr="004A7A70">
        <w:rPr>
          <w:rFonts w:ascii="Arial" w:hAnsi="Arial" w:cs="Arial"/>
          <w:sz w:val="24"/>
          <w:szCs w:val="24"/>
          <w:lang w:val="en-GB"/>
        </w:rPr>
        <w:t>museum</w:t>
      </w:r>
      <w:r w:rsidR="00A914F8">
        <w:rPr>
          <w:rFonts w:ascii="Arial" w:hAnsi="Arial" w:cs="Arial"/>
          <w:sz w:val="24"/>
          <w:szCs w:val="24"/>
          <w:lang w:val="en-GB"/>
        </w:rPr>
        <w:t>s</w:t>
      </w:r>
      <w:r w:rsidR="004A7A70">
        <w:rPr>
          <w:rFonts w:ascii="Arial" w:hAnsi="Arial" w:cs="Arial"/>
          <w:sz w:val="24"/>
          <w:szCs w:val="24"/>
          <w:lang w:val="en-GB"/>
        </w:rPr>
        <w:t xml:space="preserve">, </w:t>
      </w:r>
      <w:r w:rsidR="009D2AEB" w:rsidRPr="009D2AEB">
        <w:rPr>
          <w:rFonts w:ascii="Arial" w:hAnsi="Arial" w:cs="Arial"/>
          <w:sz w:val="24"/>
          <w:szCs w:val="24"/>
          <w:lang w:val="en-GB"/>
        </w:rPr>
        <w:t xml:space="preserve">the old temples of </w:t>
      </w:r>
      <w:r w:rsidR="007C373E">
        <w:rPr>
          <w:rFonts w:ascii="Arial" w:hAnsi="Arial" w:cs="Arial"/>
          <w:sz w:val="24"/>
          <w:szCs w:val="24"/>
          <w:lang w:val="en-GB"/>
        </w:rPr>
        <w:t>L</w:t>
      </w:r>
      <w:r w:rsidR="009D2AEB" w:rsidRPr="009D2AEB">
        <w:rPr>
          <w:rFonts w:ascii="Arial" w:hAnsi="Arial" w:cs="Arial"/>
          <w:sz w:val="24"/>
          <w:szCs w:val="24"/>
          <w:lang w:val="en-GB"/>
        </w:rPr>
        <w:t xml:space="preserve">uxor and </w:t>
      </w:r>
      <w:proofErr w:type="spellStart"/>
      <w:r w:rsidR="007C373E">
        <w:rPr>
          <w:rFonts w:ascii="Arial" w:hAnsi="Arial" w:cs="Arial"/>
          <w:sz w:val="24"/>
          <w:szCs w:val="24"/>
          <w:lang w:val="en-GB"/>
        </w:rPr>
        <w:t>Karnak</w:t>
      </w:r>
      <w:proofErr w:type="spellEnd"/>
      <w:r w:rsidR="007C373E">
        <w:rPr>
          <w:rFonts w:ascii="Arial" w:hAnsi="Arial" w:cs="Arial"/>
          <w:sz w:val="24"/>
          <w:szCs w:val="24"/>
          <w:lang w:val="en-GB"/>
        </w:rPr>
        <w:t xml:space="preserve">, </w:t>
      </w:r>
      <w:r w:rsidR="009D2AEB" w:rsidRPr="009D2AEB">
        <w:rPr>
          <w:rFonts w:ascii="Arial" w:hAnsi="Arial" w:cs="Arial"/>
          <w:sz w:val="24"/>
          <w:szCs w:val="24"/>
          <w:lang w:val="en-GB"/>
        </w:rPr>
        <w:t>as well as the tombs in the valley of the kings</w:t>
      </w:r>
      <w:r w:rsidR="004A7A70" w:rsidRPr="004A7A70">
        <w:rPr>
          <w:rFonts w:ascii="Arial" w:hAnsi="Arial" w:cs="Arial"/>
          <w:sz w:val="24"/>
          <w:szCs w:val="24"/>
          <w:lang w:val="en-GB"/>
        </w:rPr>
        <w:t xml:space="preserve"> being the most attractive destinations in the country</w:t>
      </w:r>
      <w:r w:rsidR="007C373E">
        <w:rPr>
          <w:rFonts w:ascii="Arial" w:hAnsi="Arial" w:cs="Arial"/>
          <w:sz w:val="24"/>
          <w:szCs w:val="24"/>
          <w:lang w:val="en-GB"/>
        </w:rPr>
        <w:t>.</w:t>
      </w:r>
    </w:p>
    <w:p w14:paraId="19BC3976" w14:textId="5F005F83" w:rsidR="00C607E5" w:rsidRDefault="00C607E5" w:rsidP="009F3AB6">
      <w:pPr>
        <w:spacing w:line="360" w:lineRule="auto"/>
        <w:divId w:val="938442651"/>
        <w:rPr>
          <w:rFonts w:ascii="Arial" w:hAnsi="Arial" w:cs="Arial"/>
          <w:sz w:val="24"/>
          <w:szCs w:val="24"/>
          <w:lang w:val="en-GB"/>
        </w:rPr>
      </w:pPr>
      <w:r>
        <w:rPr>
          <w:rFonts w:ascii="Arial" w:hAnsi="Arial" w:cs="Arial"/>
          <w:sz w:val="24"/>
          <w:szCs w:val="24"/>
          <w:lang w:val="en-GB"/>
        </w:rPr>
        <w:t xml:space="preserve">          </w:t>
      </w:r>
      <w:r w:rsidRPr="00C607E5">
        <w:rPr>
          <w:rFonts w:ascii="Arial" w:hAnsi="Arial" w:cs="Arial"/>
          <w:sz w:val="24"/>
          <w:szCs w:val="24"/>
          <w:lang w:val="en-GB"/>
        </w:rPr>
        <w:t xml:space="preserve">Egypt has a high score for power distance, uncertainty avoidance and masculinity. Such a country is characterized by an autocratic political regime, power is held by a handful of people, the rules in society are very strict, the social hierarchy must be strictly respected, religion has an important role in people's lives and in the government of the country, personal freedoms are minimal, there is some intolerance to unorthodox </w:t>
      </w:r>
      <w:proofErr w:type="spellStart"/>
      <w:r w:rsidRPr="00C607E5">
        <w:rPr>
          <w:rFonts w:ascii="Arial" w:hAnsi="Arial" w:cs="Arial"/>
          <w:sz w:val="24"/>
          <w:szCs w:val="24"/>
          <w:lang w:val="en-GB"/>
        </w:rPr>
        <w:t>behavior</w:t>
      </w:r>
      <w:proofErr w:type="spellEnd"/>
      <w:r w:rsidRPr="00C607E5">
        <w:rPr>
          <w:rFonts w:ascii="Arial" w:hAnsi="Arial" w:cs="Arial"/>
          <w:sz w:val="24"/>
          <w:szCs w:val="24"/>
          <w:lang w:val="en-GB"/>
        </w:rPr>
        <w:t xml:space="preserve"> and ideas</w:t>
      </w:r>
      <w:r w:rsidR="006B16BA">
        <w:rPr>
          <w:rFonts w:ascii="Arial" w:hAnsi="Arial" w:cs="Arial"/>
          <w:sz w:val="24"/>
          <w:szCs w:val="24"/>
          <w:lang w:val="en-GB"/>
        </w:rPr>
        <w:t>.</w:t>
      </w:r>
      <w:r w:rsidR="00BA7626" w:rsidRPr="00BA7626">
        <w:rPr>
          <w:rFonts w:ascii="Arial" w:hAnsi="Arial" w:cs="Arial"/>
          <w:sz w:val="24"/>
          <w:szCs w:val="24"/>
          <w:lang w:val="en-GB"/>
        </w:rPr>
        <w:t xml:space="preserve"> Traditions are also strictly </w:t>
      </w:r>
      <w:r w:rsidR="00180076" w:rsidRPr="00BA7626">
        <w:rPr>
          <w:rFonts w:ascii="Arial" w:hAnsi="Arial" w:cs="Arial"/>
          <w:sz w:val="24"/>
          <w:szCs w:val="24"/>
          <w:lang w:val="en-GB"/>
        </w:rPr>
        <w:t>respected;</w:t>
      </w:r>
      <w:r w:rsidR="00BA7626" w:rsidRPr="00BA7626">
        <w:rPr>
          <w:rFonts w:ascii="Arial" w:hAnsi="Arial" w:cs="Arial"/>
          <w:sz w:val="24"/>
          <w:szCs w:val="24"/>
          <w:lang w:val="en-GB"/>
        </w:rPr>
        <w:t xml:space="preserve"> the cell family and the extended family are much more important than the rights of the individual. It is a male society, in which free time, relaxation and personal development are not part of the society's habits.</w:t>
      </w:r>
    </w:p>
    <w:p w14:paraId="1DF37C4C" w14:textId="6C40D231" w:rsidR="00C40FC0" w:rsidRDefault="00F20B15" w:rsidP="007B2AC5">
      <w:pPr>
        <w:pStyle w:val="ListParagraph"/>
        <w:numPr>
          <w:ilvl w:val="0"/>
          <w:numId w:val="7"/>
        </w:numPr>
        <w:spacing w:line="360" w:lineRule="auto"/>
        <w:divId w:val="938442651"/>
        <w:rPr>
          <w:rFonts w:ascii="Arial" w:hAnsi="Arial" w:cs="Arial"/>
          <w:sz w:val="24"/>
          <w:szCs w:val="24"/>
          <w:lang w:val="en-GB"/>
        </w:rPr>
      </w:pPr>
      <w:r>
        <w:rPr>
          <w:rFonts w:ascii="Arial" w:hAnsi="Arial" w:cs="Arial"/>
          <w:sz w:val="24"/>
          <w:szCs w:val="24"/>
          <w:lang w:val="en-GB"/>
        </w:rPr>
        <w:t xml:space="preserve">Family is </w:t>
      </w:r>
      <w:r w:rsidR="003B4950">
        <w:rPr>
          <w:rFonts w:ascii="Arial" w:hAnsi="Arial" w:cs="Arial"/>
          <w:sz w:val="24"/>
          <w:szCs w:val="24"/>
          <w:lang w:val="en-GB"/>
        </w:rPr>
        <w:t xml:space="preserve">significant </w:t>
      </w:r>
    </w:p>
    <w:p w14:paraId="0DCC8310" w14:textId="76DE5932" w:rsidR="00E81B4F" w:rsidRPr="009E0B11" w:rsidRDefault="00F61C88" w:rsidP="007B2AC5">
      <w:pPr>
        <w:pStyle w:val="ListParagraph"/>
        <w:numPr>
          <w:ilvl w:val="0"/>
          <w:numId w:val="7"/>
        </w:numPr>
        <w:spacing w:line="360" w:lineRule="auto"/>
        <w:divId w:val="938442651"/>
        <w:rPr>
          <w:rFonts w:ascii="Arial" w:hAnsi="Arial" w:cs="Arial"/>
          <w:color w:val="1A1A1A" w:themeColor="background1" w:themeShade="1A"/>
          <w:sz w:val="24"/>
          <w:szCs w:val="24"/>
          <w:lang w:val="en-GB"/>
        </w:rPr>
      </w:pPr>
      <w:r>
        <w:rPr>
          <w:rFonts w:ascii="Arial" w:hAnsi="Arial" w:cs="Arial"/>
          <w:color w:val="1A1A1A" w:themeColor="background1" w:themeShade="1A"/>
          <w:sz w:val="24"/>
          <w:szCs w:val="24"/>
          <w:shd w:val="clear" w:color="auto" w:fill="FFFFFF"/>
        </w:rPr>
        <w:t>H</w:t>
      </w:r>
      <w:r w:rsidR="00E81B4F" w:rsidRPr="009E0B11">
        <w:rPr>
          <w:rFonts w:ascii="Arial" w:hAnsi="Arial" w:cs="Arial"/>
          <w:color w:val="1A1A1A" w:themeColor="background1" w:themeShade="1A"/>
          <w:sz w:val="24"/>
          <w:szCs w:val="24"/>
          <w:shd w:val="clear" w:color="auto" w:fill="FFFFFF"/>
        </w:rPr>
        <w:t>ierarchy and rank are very important.</w:t>
      </w:r>
    </w:p>
    <w:p w14:paraId="76B5E603" w14:textId="28FFFF99" w:rsidR="00564CB1" w:rsidRPr="00694286" w:rsidRDefault="00564CB1" w:rsidP="007B2AC5">
      <w:pPr>
        <w:numPr>
          <w:ilvl w:val="0"/>
          <w:numId w:val="7"/>
        </w:numPr>
        <w:shd w:val="clear" w:color="auto" w:fill="FFFFFF"/>
        <w:suppressAutoHyphens w:val="0"/>
        <w:spacing w:before="100" w:beforeAutospacing="1" w:after="100" w:afterAutospacing="1" w:line="360" w:lineRule="auto"/>
        <w:divId w:val="143011840"/>
        <w:rPr>
          <w:rFonts w:ascii="Arial" w:hAnsi="Arial" w:cs="Arial"/>
          <w:color w:val="191919" w:themeColor="text1" w:themeTint="E6"/>
          <w:sz w:val="24"/>
          <w:szCs w:val="24"/>
        </w:rPr>
      </w:pPr>
      <w:proofErr w:type="spellStart"/>
      <w:r w:rsidRPr="00694286">
        <w:rPr>
          <w:rFonts w:ascii="Arial" w:hAnsi="Arial" w:cs="Arial"/>
          <w:color w:val="191919" w:themeColor="text1" w:themeTint="E6"/>
          <w:sz w:val="24"/>
          <w:szCs w:val="24"/>
        </w:rPr>
        <w:t>Honour</w:t>
      </w:r>
      <w:proofErr w:type="spellEnd"/>
      <w:r w:rsidRPr="00694286">
        <w:rPr>
          <w:rFonts w:ascii="Arial" w:hAnsi="Arial" w:cs="Arial"/>
          <w:color w:val="191919" w:themeColor="text1" w:themeTint="E6"/>
          <w:sz w:val="24"/>
          <w:szCs w:val="24"/>
        </w:rPr>
        <w:t xml:space="preserve"> is </w:t>
      </w:r>
      <w:r w:rsidR="005B0FD8">
        <w:rPr>
          <w:rFonts w:ascii="Arial" w:hAnsi="Arial" w:cs="Arial"/>
          <w:color w:val="191919" w:themeColor="text1" w:themeTint="E6"/>
          <w:sz w:val="24"/>
          <w:szCs w:val="24"/>
        </w:rPr>
        <w:t xml:space="preserve">a </w:t>
      </w:r>
      <w:r w:rsidR="00694286">
        <w:rPr>
          <w:rFonts w:ascii="Arial" w:hAnsi="Arial" w:cs="Arial"/>
          <w:color w:val="191919" w:themeColor="text1" w:themeTint="E6"/>
          <w:sz w:val="24"/>
          <w:szCs w:val="24"/>
        </w:rPr>
        <w:t>very</w:t>
      </w:r>
      <w:r w:rsidRPr="00694286">
        <w:rPr>
          <w:rFonts w:ascii="Arial" w:hAnsi="Arial" w:cs="Arial"/>
          <w:color w:val="191919" w:themeColor="text1" w:themeTint="E6"/>
          <w:sz w:val="24"/>
          <w:szCs w:val="24"/>
        </w:rPr>
        <w:t xml:space="preserve"> importan</w:t>
      </w:r>
      <w:r w:rsidR="00694286">
        <w:rPr>
          <w:rFonts w:ascii="Arial" w:hAnsi="Arial" w:cs="Arial"/>
          <w:color w:val="191919" w:themeColor="text1" w:themeTint="E6"/>
          <w:sz w:val="24"/>
          <w:szCs w:val="24"/>
        </w:rPr>
        <w:t>t</w:t>
      </w:r>
      <w:r w:rsidRPr="00694286">
        <w:rPr>
          <w:rFonts w:ascii="Arial" w:hAnsi="Arial" w:cs="Arial"/>
          <w:color w:val="191919" w:themeColor="text1" w:themeTint="E6"/>
          <w:sz w:val="24"/>
          <w:szCs w:val="24"/>
        </w:rPr>
        <w:t xml:space="preserve"> interpersonal relationship</w:t>
      </w:r>
      <w:r w:rsidR="005B0FD8">
        <w:rPr>
          <w:rFonts w:ascii="Arial" w:hAnsi="Arial" w:cs="Arial"/>
          <w:color w:val="191919" w:themeColor="text1" w:themeTint="E6"/>
          <w:sz w:val="24"/>
          <w:szCs w:val="24"/>
        </w:rPr>
        <w:t>.</w:t>
      </w:r>
    </w:p>
    <w:p w14:paraId="3B4605DD" w14:textId="68F256B8" w:rsidR="00564CB1" w:rsidRDefault="00564CB1" w:rsidP="007B2AC5">
      <w:pPr>
        <w:numPr>
          <w:ilvl w:val="0"/>
          <w:numId w:val="7"/>
        </w:numPr>
        <w:shd w:val="clear" w:color="auto" w:fill="FFFFFF"/>
        <w:suppressAutoHyphens w:val="0"/>
        <w:spacing w:before="100" w:beforeAutospacing="1" w:after="100" w:afterAutospacing="1" w:line="360" w:lineRule="auto"/>
        <w:divId w:val="143011840"/>
        <w:rPr>
          <w:rFonts w:ascii="Arial" w:hAnsi="Arial" w:cs="Arial"/>
          <w:color w:val="191919" w:themeColor="text1" w:themeTint="E6"/>
          <w:sz w:val="24"/>
          <w:szCs w:val="24"/>
        </w:rPr>
      </w:pPr>
      <w:r w:rsidRPr="00694286">
        <w:rPr>
          <w:rFonts w:ascii="Arial" w:hAnsi="Arial" w:cs="Arial"/>
          <w:color w:val="191919" w:themeColor="text1" w:themeTint="E6"/>
          <w:sz w:val="24"/>
          <w:szCs w:val="24"/>
        </w:rPr>
        <w:t xml:space="preserve">Respect and esteem for people is </w:t>
      </w:r>
      <w:r w:rsidR="005B0FD8">
        <w:rPr>
          <w:rFonts w:ascii="Arial" w:hAnsi="Arial" w:cs="Arial"/>
          <w:color w:val="191919" w:themeColor="text1" w:themeTint="E6"/>
          <w:sz w:val="24"/>
          <w:szCs w:val="24"/>
        </w:rPr>
        <w:t xml:space="preserve">almost like </w:t>
      </w:r>
      <w:r w:rsidRPr="00694286">
        <w:rPr>
          <w:rFonts w:ascii="Arial" w:hAnsi="Arial" w:cs="Arial"/>
          <w:color w:val="191919" w:themeColor="text1" w:themeTint="E6"/>
          <w:sz w:val="24"/>
          <w:szCs w:val="24"/>
        </w:rPr>
        <w:t>an obligation</w:t>
      </w:r>
    </w:p>
    <w:p w14:paraId="33F5C31C" w14:textId="787A5CFA" w:rsidR="00231E73" w:rsidRPr="00673DF4" w:rsidRDefault="00231E73" w:rsidP="007B2AC5">
      <w:pPr>
        <w:numPr>
          <w:ilvl w:val="0"/>
          <w:numId w:val="7"/>
        </w:numPr>
        <w:shd w:val="clear" w:color="auto" w:fill="FFFFFF"/>
        <w:suppressAutoHyphens w:val="0"/>
        <w:spacing w:before="100" w:beforeAutospacing="1" w:after="100" w:afterAutospacing="1" w:line="360" w:lineRule="auto"/>
        <w:divId w:val="143011840"/>
        <w:rPr>
          <w:rFonts w:ascii="Arial" w:hAnsi="Arial" w:cs="Arial"/>
          <w:color w:val="1A1A1A" w:themeColor="background1" w:themeShade="1A"/>
          <w:sz w:val="24"/>
          <w:szCs w:val="24"/>
        </w:rPr>
      </w:pPr>
      <w:r w:rsidRPr="004E2C70">
        <w:rPr>
          <w:rFonts w:ascii="Arial" w:hAnsi="Arial" w:cs="Arial"/>
          <w:color w:val="1A1A1A" w:themeColor="background1" w:themeShade="1A"/>
          <w:sz w:val="24"/>
          <w:szCs w:val="24"/>
        </w:rPr>
        <w:t xml:space="preserve">Social class </w:t>
      </w:r>
      <w:r w:rsidRPr="004E2C70">
        <w:rPr>
          <w:rFonts w:ascii="Arial" w:hAnsi="Arial" w:cs="Arial"/>
          <w:color w:val="1A1A1A" w:themeColor="background1" w:themeShade="1A"/>
          <w:sz w:val="24"/>
          <w:szCs w:val="24"/>
          <w:shd w:val="clear" w:color="auto" w:fill="FFFFFF"/>
        </w:rPr>
        <w:t xml:space="preserve">determines </w:t>
      </w:r>
      <w:r w:rsidR="002849D0" w:rsidRPr="004E2C70">
        <w:rPr>
          <w:rFonts w:ascii="Arial" w:hAnsi="Arial" w:cs="Arial"/>
          <w:color w:val="1A1A1A" w:themeColor="background1" w:themeShade="1A"/>
          <w:sz w:val="24"/>
          <w:szCs w:val="24"/>
          <w:shd w:val="clear" w:color="auto" w:fill="FFFFFF"/>
        </w:rPr>
        <w:t>the</w:t>
      </w:r>
      <w:r w:rsidRPr="004E2C70">
        <w:rPr>
          <w:rFonts w:ascii="Arial" w:hAnsi="Arial" w:cs="Arial"/>
          <w:color w:val="1A1A1A" w:themeColor="background1" w:themeShade="1A"/>
          <w:sz w:val="24"/>
          <w:szCs w:val="24"/>
          <w:shd w:val="clear" w:color="auto" w:fill="FFFFFF"/>
        </w:rPr>
        <w:t xml:space="preserve"> access to power and position</w:t>
      </w:r>
      <w:r w:rsidR="002849D0" w:rsidRPr="004E2C70">
        <w:rPr>
          <w:rFonts w:ascii="Arial" w:hAnsi="Arial" w:cs="Arial"/>
          <w:color w:val="1A1A1A" w:themeColor="background1" w:themeShade="1A"/>
          <w:sz w:val="24"/>
          <w:szCs w:val="24"/>
          <w:shd w:val="clear" w:color="auto" w:fill="FFFFFF"/>
        </w:rPr>
        <w:t xml:space="preserve"> in society.</w:t>
      </w:r>
    </w:p>
    <w:p w14:paraId="2B004F9F" w14:textId="77777777" w:rsidR="00673DF4" w:rsidRPr="00EA6A9F" w:rsidRDefault="00673DF4" w:rsidP="0008635A">
      <w:pPr>
        <w:numPr>
          <w:ilvl w:val="0"/>
          <w:numId w:val="7"/>
        </w:numPr>
        <w:shd w:val="clear" w:color="auto" w:fill="FFFFFF"/>
        <w:suppressAutoHyphens w:val="0"/>
        <w:spacing w:before="100" w:beforeAutospacing="1" w:after="100" w:afterAutospacing="1" w:line="360" w:lineRule="auto"/>
        <w:divId w:val="238252455"/>
        <w:rPr>
          <w:rFonts w:ascii="Arial" w:hAnsi="Arial" w:cs="Arial"/>
          <w:color w:val="1A1A1A" w:themeColor="background1" w:themeShade="1A"/>
          <w:sz w:val="24"/>
          <w:szCs w:val="24"/>
        </w:rPr>
      </w:pPr>
      <w:r w:rsidRPr="00EA6A9F">
        <w:rPr>
          <w:rFonts w:ascii="Arial" w:hAnsi="Arial" w:cs="Arial"/>
          <w:color w:val="1A1A1A" w:themeColor="background1" w:themeShade="1A"/>
          <w:sz w:val="24"/>
          <w:szCs w:val="24"/>
        </w:rPr>
        <w:t>Handshakes are the customary greeting among individuals of the same sex.</w:t>
      </w:r>
    </w:p>
    <w:p w14:paraId="45FB4720" w14:textId="7052BC28" w:rsidR="00673DF4" w:rsidRPr="00696D30" w:rsidRDefault="004706B8" w:rsidP="0008635A">
      <w:pPr>
        <w:pStyle w:val="ListParagraph"/>
        <w:numPr>
          <w:ilvl w:val="0"/>
          <w:numId w:val="7"/>
        </w:numPr>
        <w:shd w:val="clear" w:color="auto" w:fill="FFFFFF"/>
        <w:suppressAutoHyphens w:val="0"/>
        <w:spacing w:before="100" w:beforeAutospacing="1" w:after="100" w:afterAutospacing="1" w:line="360" w:lineRule="auto"/>
        <w:divId w:val="238252455"/>
        <w:rPr>
          <w:rFonts w:ascii="Arial" w:hAnsi="Arial" w:cs="Arial"/>
          <w:color w:val="1A1A1A" w:themeColor="background1" w:themeShade="1A"/>
          <w:sz w:val="24"/>
          <w:szCs w:val="24"/>
        </w:rPr>
      </w:pPr>
      <w:r w:rsidRPr="00696D30">
        <w:rPr>
          <w:rFonts w:ascii="Arial" w:hAnsi="Arial" w:cs="Arial"/>
          <w:color w:val="1A1A1A" w:themeColor="background1" w:themeShade="1A"/>
          <w:sz w:val="24"/>
          <w:szCs w:val="24"/>
          <w:shd w:val="clear" w:color="auto" w:fill="FFFFFF"/>
        </w:rPr>
        <w:t xml:space="preserve">When </w:t>
      </w:r>
      <w:r w:rsidR="00696D30" w:rsidRPr="00696D30">
        <w:rPr>
          <w:rFonts w:ascii="Arial" w:hAnsi="Arial" w:cs="Arial"/>
          <w:color w:val="1A1A1A" w:themeColor="background1" w:themeShade="1A"/>
          <w:sz w:val="24"/>
          <w:szCs w:val="24"/>
          <w:shd w:val="clear" w:color="auto" w:fill="FFFFFF"/>
        </w:rPr>
        <w:t xml:space="preserve">people are </w:t>
      </w:r>
      <w:r w:rsidR="00C87D6B" w:rsidRPr="00696D30">
        <w:rPr>
          <w:rFonts w:ascii="Arial" w:hAnsi="Arial" w:cs="Arial"/>
          <w:color w:val="1A1A1A" w:themeColor="background1" w:themeShade="1A"/>
          <w:sz w:val="24"/>
          <w:szCs w:val="24"/>
          <w:shd w:val="clear" w:color="auto" w:fill="FFFFFF"/>
        </w:rPr>
        <w:t>invited to an Egyptian's ho</w:t>
      </w:r>
      <w:r w:rsidR="00F61C88">
        <w:rPr>
          <w:rFonts w:ascii="Arial" w:hAnsi="Arial" w:cs="Arial"/>
          <w:color w:val="1A1A1A" w:themeColor="background1" w:themeShade="1A"/>
          <w:sz w:val="24"/>
          <w:szCs w:val="24"/>
          <w:shd w:val="clear" w:color="auto" w:fill="FFFFFF"/>
        </w:rPr>
        <w:t>use</w:t>
      </w:r>
      <w:r w:rsidR="00696D30" w:rsidRPr="00696D30">
        <w:rPr>
          <w:rFonts w:ascii="Arial" w:hAnsi="Arial" w:cs="Arial"/>
          <w:color w:val="1A1A1A" w:themeColor="background1" w:themeShade="1A"/>
          <w:sz w:val="24"/>
          <w:szCs w:val="24"/>
          <w:shd w:val="clear" w:color="auto" w:fill="FFFFFF"/>
        </w:rPr>
        <w:t>, it is good to offer gifts</w:t>
      </w:r>
    </w:p>
    <w:p w14:paraId="32E84303" w14:textId="7DA23654" w:rsidR="00696D30" w:rsidRPr="00CD0BE8" w:rsidRDefault="005F3EE8" w:rsidP="0008635A">
      <w:pPr>
        <w:pStyle w:val="ListParagraph"/>
        <w:numPr>
          <w:ilvl w:val="0"/>
          <w:numId w:val="7"/>
        </w:numPr>
        <w:shd w:val="clear" w:color="auto" w:fill="FFFFFF"/>
        <w:suppressAutoHyphens w:val="0"/>
        <w:spacing w:before="100" w:beforeAutospacing="1" w:after="100" w:afterAutospacing="1" w:line="360" w:lineRule="auto"/>
        <w:divId w:val="238252455"/>
        <w:rPr>
          <w:rFonts w:ascii="Arial" w:hAnsi="Arial" w:cs="Arial"/>
          <w:color w:val="1A1A1A" w:themeColor="background1" w:themeShade="1A"/>
          <w:sz w:val="24"/>
          <w:szCs w:val="24"/>
        </w:rPr>
      </w:pPr>
      <w:r>
        <w:rPr>
          <w:rFonts w:ascii="Arial" w:hAnsi="Arial" w:cs="Arial"/>
          <w:color w:val="1A1A1A" w:themeColor="background1" w:themeShade="1A"/>
          <w:sz w:val="24"/>
          <w:szCs w:val="24"/>
          <w:shd w:val="clear" w:color="auto" w:fill="FFFFFF"/>
        </w:rPr>
        <w:t>Always eat with the right hand</w:t>
      </w:r>
    </w:p>
    <w:p w14:paraId="530B389D" w14:textId="7025B2EB" w:rsidR="00CD0BE8" w:rsidRPr="00C20AB9" w:rsidRDefault="003A3404" w:rsidP="0008635A">
      <w:pPr>
        <w:pStyle w:val="ListParagraph"/>
        <w:numPr>
          <w:ilvl w:val="0"/>
          <w:numId w:val="7"/>
        </w:numPr>
        <w:shd w:val="clear" w:color="auto" w:fill="FFFFFF"/>
        <w:suppressAutoHyphens w:val="0"/>
        <w:spacing w:before="100" w:beforeAutospacing="1" w:after="100" w:afterAutospacing="1" w:line="360" w:lineRule="auto"/>
        <w:divId w:val="238252455"/>
        <w:rPr>
          <w:rFonts w:ascii="Arial" w:hAnsi="Arial" w:cs="Arial"/>
          <w:color w:val="1A1A1A" w:themeColor="background1" w:themeShade="1A"/>
          <w:sz w:val="24"/>
          <w:szCs w:val="24"/>
        </w:rPr>
      </w:pPr>
      <w:r w:rsidRPr="00A33B00">
        <w:rPr>
          <w:rFonts w:ascii="Arial" w:hAnsi="Arial" w:cs="Arial"/>
          <w:color w:val="1A1A1A" w:themeColor="background1" w:themeShade="1A"/>
          <w:sz w:val="24"/>
          <w:szCs w:val="24"/>
          <w:shd w:val="clear" w:color="auto" w:fill="FFFFFF"/>
        </w:rPr>
        <w:t>It is</w:t>
      </w:r>
      <w:r w:rsidR="006C1D87">
        <w:rPr>
          <w:rFonts w:ascii="Arial" w:hAnsi="Arial" w:cs="Arial"/>
          <w:color w:val="1A1A1A" w:themeColor="background1" w:themeShade="1A"/>
          <w:sz w:val="24"/>
          <w:szCs w:val="24"/>
          <w:shd w:val="clear" w:color="auto" w:fill="FFFFFF"/>
        </w:rPr>
        <w:t xml:space="preserve"> indicated</w:t>
      </w:r>
      <w:r w:rsidRPr="00A33B00">
        <w:rPr>
          <w:rFonts w:ascii="Arial" w:hAnsi="Arial" w:cs="Arial"/>
          <w:color w:val="1A1A1A" w:themeColor="background1" w:themeShade="1A"/>
          <w:sz w:val="24"/>
          <w:szCs w:val="24"/>
          <w:shd w:val="clear" w:color="auto" w:fill="FFFFFF"/>
        </w:rPr>
        <w:t xml:space="preserve"> to </w:t>
      </w:r>
      <w:r w:rsidR="00CD0BE8" w:rsidRPr="00A33B00">
        <w:rPr>
          <w:rFonts w:ascii="Arial" w:hAnsi="Arial" w:cs="Arial"/>
          <w:color w:val="1A1A1A" w:themeColor="background1" w:themeShade="1A"/>
          <w:sz w:val="24"/>
          <w:szCs w:val="24"/>
          <w:shd w:val="clear" w:color="auto" w:fill="FFFFFF"/>
        </w:rPr>
        <w:t>wear good quality conservative clothes</w:t>
      </w:r>
      <w:r w:rsidR="006C1D87">
        <w:rPr>
          <w:rFonts w:ascii="Arial" w:hAnsi="Arial" w:cs="Arial"/>
          <w:color w:val="1A1A1A" w:themeColor="background1" w:themeShade="1A"/>
          <w:sz w:val="24"/>
          <w:szCs w:val="24"/>
          <w:shd w:val="clear" w:color="auto" w:fill="FFFFFF"/>
        </w:rPr>
        <w:t xml:space="preserve"> to make a </w:t>
      </w:r>
      <w:r w:rsidR="00180076">
        <w:rPr>
          <w:rFonts w:ascii="Arial" w:hAnsi="Arial" w:cs="Arial"/>
          <w:color w:val="1A1A1A" w:themeColor="background1" w:themeShade="1A"/>
          <w:sz w:val="24"/>
          <w:szCs w:val="24"/>
          <w:shd w:val="clear" w:color="auto" w:fill="FFFFFF"/>
        </w:rPr>
        <w:t xml:space="preserve">good impression </w:t>
      </w:r>
    </w:p>
    <w:p w14:paraId="6C88A2A8" w14:textId="510AB639" w:rsidR="00C20AB9" w:rsidRPr="007E0E16" w:rsidRDefault="00C20AB9" w:rsidP="0008635A">
      <w:pPr>
        <w:pStyle w:val="ListParagraph"/>
        <w:numPr>
          <w:ilvl w:val="0"/>
          <w:numId w:val="7"/>
        </w:numPr>
        <w:shd w:val="clear" w:color="auto" w:fill="FFFFFF"/>
        <w:suppressAutoHyphens w:val="0"/>
        <w:spacing w:before="100" w:beforeAutospacing="1" w:after="100" w:afterAutospacing="1" w:line="360" w:lineRule="auto"/>
        <w:divId w:val="238252455"/>
        <w:rPr>
          <w:rFonts w:ascii="Arial" w:hAnsi="Arial" w:cs="Arial"/>
          <w:color w:val="1A1A1A" w:themeColor="background1" w:themeShade="1A"/>
          <w:sz w:val="24"/>
          <w:szCs w:val="24"/>
        </w:rPr>
      </w:pPr>
      <w:r w:rsidRPr="007E0E16">
        <w:rPr>
          <w:rFonts w:ascii="Arial" w:hAnsi="Arial" w:cs="Arial"/>
          <w:color w:val="1A1A1A" w:themeColor="background1" w:themeShade="1A"/>
          <w:sz w:val="24"/>
          <w:szCs w:val="24"/>
          <w:shd w:val="clear" w:color="auto" w:fill="FFFFFF"/>
        </w:rPr>
        <w:t xml:space="preserve">Women must be careful </w:t>
      </w:r>
      <w:r w:rsidR="007E0E16">
        <w:rPr>
          <w:rFonts w:ascii="Arial" w:hAnsi="Arial" w:cs="Arial"/>
          <w:color w:val="1A1A1A" w:themeColor="background1" w:themeShade="1A"/>
          <w:sz w:val="24"/>
          <w:szCs w:val="24"/>
          <w:shd w:val="clear" w:color="auto" w:fill="FFFFFF"/>
        </w:rPr>
        <w:t xml:space="preserve">with their </w:t>
      </w:r>
      <w:proofErr w:type="gramStart"/>
      <w:r w:rsidR="00C615AB">
        <w:rPr>
          <w:rFonts w:ascii="Arial" w:hAnsi="Arial" w:cs="Arial"/>
          <w:color w:val="1A1A1A" w:themeColor="background1" w:themeShade="1A"/>
          <w:sz w:val="24"/>
          <w:szCs w:val="24"/>
          <w:shd w:val="clear" w:color="auto" w:fill="FFFFFF"/>
        </w:rPr>
        <w:t>attire</w:t>
      </w:r>
      <w:r w:rsidR="00FC62CC">
        <w:rPr>
          <w:rFonts w:ascii="Arial" w:hAnsi="Arial" w:cs="Arial"/>
          <w:color w:val="1A1A1A" w:themeColor="background1" w:themeShade="1A"/>
          <w:sz w:val="24"/>
          <w:szCs w:val="24"/>
          <w:shd w:val="clear" w:color="auto" w:fill="FFFFFF"/>
        </w:rPr>
        <w:t>,</w:t>
      </w:r>
      <w:proofErr w:type="gramEnd"/>
      <w:r w:rsidR="008457D3">
        <w:rPr>
          <w:rFonts w:ascii="Arial" w:hAnsi="Arial" w:cs="Arial"/>
          <w:color w:val="1A1A1A" w:themeColor="background1" w:themeShade="1A"/>
          <w:sz w:val="24"/>
          <w:szCs w:val="24"/>
          <w:shd w:val="clear" w:color="auto" w:fill="FFFFFF"/>
        </w:rPr>
        <w:t xml:space="preserve"> they must </w:t>
      </w:r>
      <w:r w:rsidRPr="007E0E16">
        <w:rPr>
          <w:rFonts w:ascii="Arial" w:hAnsi="Arial" w:cs="Arial"/>
          <w:color w:val="1A1A1A" w:themeColor="background1" w:themeShade="1A"/>
          <w:sz w:val="24"/>
          <w:szCs w:val="24"/>
          <w:shd w:val="clear" w:color="auto" w:fill="FFFFFF"/>
        </w:rPr>
        <w:t>cover themselves appropriately</w:t>
      </w:r>
    </w:p>
    <w:p w14:paraId="094DE49A" w14:textId="77777777" w:rsidR="00673DF4" w:rsidRPr="00A33B00" w:rsidRDefault="00673DF4" w:rsidP="0008635A">
      <w:pPr>
        <w:shd w:val="clear" w:color="auto" w:fill="FFFFFF"/>
        <w:suppressAutoHyphens w:val="0"/>
        <w:spacing w:before="100" w:beforeAutospacing="1" w:after="100" w:afterAutospacing="1" w:line="360" w:lineRule="auto"/>
        <w:ind w:left="720"/>
        <w:divId w:val="143011840"/>
        <w:rPr>
          <w:rFonts w:ascii="Arial" w:hAnsi="Arial" w:cs="Arial"/>
          <w:color w:val="1A1A1A" w:themeColor="background1" w:themeShade="1A"/>
          <w:sz w:val="24"/>
          <w:szCs w:val="24"/>
        </w:rPr>
      </w:pPr>
    </w:p>
    <w:p w14:paraId="46EF0B62" w14:textId="3074512D" w:rsidR="003B4950" w:rsidRPr="00A33B00" w:rsidRDefault="00375415" w:rsidP="0008635A">
      <w:pPr>
        <w:pStyle w:val="ListParagraph"/>
        <w:spacing w:line="360" w:lineRule="auto"/>
        <w:divId w:val="938442651"/>
        <w:rPr>
          <w:rFonts w:ascii="Arial" w:hAnsi="Arial" w:cs="Arial"/>
          <w:color w:val="1A1A1A" w:themeColor="background1" w:themeShade="1A"/>
          <w:sz w:val="24"/>
          <w:szCs w:val="24"/>
          <w:lang w:val="en-GB"/>
        </w:rPr>
      </w:pPr>
      <w:r>
        <w:rPr>
          <w:rFonts w:ascii="Arial" w:hAnsi="Arial" w:cs="Arial"/>
          <w:noProof/>
          <w:color w:val="1A1A1A" w:themeColor="background1" w:themeShade="1A"/>
          <w:sz w:val="24"/>
          <w:szCs w:val="24"/>
          <w:lang w:val="en-GB"/>
        </w:rPr>
        <w:lastRenderedPageBreak/>
        <w:drawing>
          <wp:anchor distT="0" distB="0" distL="114300" distR="114300" simplePos="0" relativeHeight="251659264" behindDoc="0" locked="0" layoutInCell="1" allowOverlap="1" wp14:anchorId="0AF85E3A" wp14:editId="0A386454">
            <wp:simplePos x="0" y="0"/>
            <wp:positionH relativeFrom="column">
              <wp:posOffset>0</wp:posOffset>
            </wp:positionH>
            <wp:positionV relativeFrom="paragraph">
              <wp:posOffset>272415</wp:posOffset>
            </wp:positionV>
            <wp:extent cx="4320000" cy="4320000"/>
            <wp:effectExtent l="0" t="0" r="4445"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20000" cy="4320000"/>
                    </a:xfrm>
                    <a:prstGeom prst="rect">
                      <a:avLst/>
                    </a:prstGeom>
                  </pic:spPr>
                </pic:pic>
              </a:graphicData>
            </a:graphic>
            <wp14:sizeRelH relativeFrom="margin">
              <wp14:pctWidth>0</wp14:pctWidth>
            </wp14:sizeRelH>
            <wp14:sizeRelV relativeFrom="margin">
              <wp14:pctHeight>0</wp14:pctHeight>
            </wp14:sizeRelV>
          </wp:anchor>
        </w:drawing>
      </w:r>
      <w:r w:rsidR="00221B64">
        <w:rPr>
          <w:rFonts w:ascii="Arial" w:hAnsi="Arial" w:cs="Arial"/>
          <w:color w:val="1A1A1A" w:themeColor="background1" w:themeShade="1A"/>
          <w:sz w:val="24"/>
          <w:szCs w:val="24"/>
          <w:lang w:val="en-GB"/>
        </w:rPr>
        <w:t>Cheops</w:t>
      </w:r>
      <w:r w:rsidR="00C72E7E">
        <w:rPr>
          <w:rFonts w:ascii="Arial" w:hAnsi="Arial" w:cs="Arial"/>
          <w:color w:val="1A1A1A" w:themeColor="background1" w:themeShade="1A"/>
          <w:sz w:val="24"/>
          <w:szCs w:val="24"/>
          <w:lang w:val="en-GB"/>
        </w:rPr>
        <w:t xml:space="preserve"> Pyramid </w:t>
      </w:r>
    </w:p>
    <w:p w14:paraId="030B03F3" w14:textId="77777777" w:rsidR="004563C5" w:rsidRPr="00A33B00" w:rsidRDefault="004563C5" w:rsidP="0008635A">
      <w:pPr>
        <w:spacing w:line="360" w:lineRule="auto"/>
        <w:jc w:val="center"/>
        <w:divId w:val="938442651"/>
        <w:rPr>
          <w:rFonts w:ascii="Arial" w:hAnsi="Arial" w:cs="Arial"/>
          <w:b/>
          <w:bCs/>
          <w:color w:val="1A1A1A" w:themeColor="background1" w:themeShade="1A"/>
          <w:sz w:val="24"/>
          <w:szCs w:val="24"/>
          <w:lang w:val="en-GB"/>
        </w:rPr>
      </w:pPr>
    </w:p>
    <w:p w14:paraId="114CF5A3" w14:textId="77777777" w:rsidR="007E2FA7" w:rsidRPr="00A33B00" w:rsidRDefault="007E2FA7" w:rsidP="0008635A">
      <w:pPr>
        <w:spacing w:line="360" w:lineRule="auto"/>
        <w:divId w:val="938442651"/>
        <w:rPr>
          <w:rFonts w:ascii="Arial" w:hAnsi="Arial" w:cs="Arial"/>
          <w:color w:val="1A1A1A" w:themeColor="background1" w:themeShade="1A"/>
          <w:sz w:val="24"/>
          <w:szCs w:val="24"/>
          <w:lang w:val="en-GB"/>
        </w:rPr>
      </w:pPr>
    </w:p>
    <w:p w14:paraId="747BD997" w14:textId="2E1A50E3" w:rsidR="00B00CEF" w:rsidRDefault="00C72E7E" w:rsidP="0008635A">
      <w:pPr>
        <w:shd w:val="clear" w:color="auto" w:fill="FEFEFE"/>
        <w:suppressAutoHyphens w:val="0"/>
        <w:spacing w:before="100" w:beforeAutospacing="1" w:after="100" w:afterAutospacing="1" w:line="360" w:lineRule="auto"/>
        <w:ind w:left="720"/>
        <w:jc w:val="both"/>
        <w:divId w:val="973097891"/>
        <w:rPr>
          <w:rFonts w:ascii="Arial" w:hAnsi="Arial" w:cs="Arial"/>
          <w:b/>
          <w:bCs/>
          <w:color w:val="1A1A1A" w:themeColor="background1" w:themeShade="1A"/>
          <w:sz w:val="24"/>
          <w:szCs w:val="24"/>
        </w:rPr>
      </w:pPr>
      <w:r>
        <w:rPr>
          <w:rFonts w:ascii="Arial" w:hAnsi="Arial" w:cs="Arial"/>
          <w:b/>
          <w:bCs/>
          <w:noProof/>
          <w:color w:val="1A1A1A" w:themeColor="background1" w:themeShade="1A"/>
          <w:sz w:val="24"/>
          <w:szCs w:val="24"/>
        </w:rPr>
        <w:drawing>
          <wp:anchor distT="0" distB="0" distL="114300" distR="114300" simplePos="0" relativeHeight="251660288" behindDoc="0" locked="0" layoutInCell="1" allowOverlap="1" wp14:anchorId="773FDF3B" wp14:editId="69685D7F">
            <wp:simplePos x="0" y="0"/>
            <wp:positionH relativeFrom="column">
              <wp:posOffset>0</wp:posOffset>
            </wp:positionH>
            <wp:positionV relativeFrom="paragraph">
              <wp:posOffset>619760</wp:posOffset>
            </wp:positionV>
            <wp:extent cx="6705600" cy="268224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05600" cy="2682240"/>
                    </a:xfrm>
                    <a:prstGeom prst="rect">
                      <a:avLst/>
                    </a:prstGeom>
                  </pic:spPr>
                </pic:pic>
              </a:graphicData>
            </a:graphic>
          </wp:anchor>
        </w:drawing>
      </w:r>
      <w:r w:rsidR="00D76AE5">
        <w:rPr>
          <w:rFonts w:ascii="Arial" w:hAnsi="Arial" w:cs="Arial"/>
          <w:b/>
          <w:bCs/>
          <w:color w:val="1A1A1A" w:themeColor="background1" w:themeShade="1A"/>
          <w:sz w:val="24"/>
          <w:szCs w:val="24"/>
        </w:rPr>
        <w:t>View of Cairo</w:t>
      </w:r>
    </w:p>
    <w:p w14:paraId="206EAE16" w14:textId="511943B4" w:rsidR="0049357A" w:rsidRDefault="0049357A" w:rsidP="0008635A">
      <w:pPr>
        <w:shd w:val="clear" w:color="auto" w:fill="FEFEFE"/>
        <w:suppressAutoHyphens w:val="0"/>
        <w:spacing w:before="100" w:beforeAutospacing="1" w:after="100" w:afterAutospacing="1" w:line="360" w:lineRule="auto"/>
        <w:ind w:left="720"/>
        <w:jc w:val="both"/>
        <w:divId w:val="973097891"/>
        <w:rPr>
          <w:rFonts w:ascii="Arial" w:hAnsi="Arial" w:cs="Arial"/>
          <w:b/>
          <w:bCs/>
          <w:color w:val="1A1A1A" w:themeColor="background1" w:themeShade="1A"/>
          <w:sz w:val="24"/>
          <w:szCs w:val="24"/>
        </w:rPr>
      </w:pPr>
    </w:p>
    <w:p w14:paraId="514735B1" w14:textId="77777777" w:rsidR="0049357A" w:rsidRPr="00A33B00" w:rsidRDefault="0049357A" w:rsidP="0008635A">
      <w:pPr>
        <w:shd w:val="clear" w:color="auto" w:fill="FEFEFE"/>
        <w:suppressAutoHyphens w:val="0"/>
        <w:spacing w:before="100" w:beforeAutospacing="1" w:after="100" w:afterAutospacing="1" w:line="360" w:lineRule="auto"/>
        <w:ind w:left="720"/>
        <w:jc w:val="both"/>
        <w:divId w:val="973097891"/>
        <w:rPr>
          <w:rFonts w:ascii="Arial" w:hAnsi="Arial" w:cs="Arial"/>
          <w:b/>
          <w:bCs/>
          <w:color w:val="1A1A1A" w:themeColor="background1" w:themeShade="1A"/>
          <w:sz w:val="24"/>
          <w:szCs w:val="24"/>
        </w:rPr>
      </w:pPr>
    </w:p>
    <w:p w14:paraId="7F6740E4" w14:textId="3731790B" w:rsidR="002E22E1" w:rsidRPr="00A33B00" w:rsidRDefault="002E22E1" w:rsidP="0008635A">
      <w:pPr>
        <w:shd w:val="clear" w:color="auto" w:fill="FEFEFE"/>
        <w:suppressAutoHyphens w:val="0"/>
        <w:spacing w:before="100" w:beforeAutospacing="1" w:after="100" w:afterAutospacing="1" w:line="360" w:lineRule="auto"/>
        <w:ind w:left="720"/>
        <w:jc w:val="both"/>
        <w:divId w:val="973097891"/>
        <w:rPr>
          <w:rFonts w:ascii="Arial" w:hAnsi="Arial" w:cs="Arial"/>
          <w:b/>
          <w:bCs/>
          <w:color w:val="1A1A1A" w:themeColor="background1" w:themeShade="1A"/>
          <w:sz w:val="24"/>
          <w:szCs w:val="24"/>
        </w:rPr>
      </w:pPr>
    </w:p>
    <w:p w14:paraId="7FFD6B8A" w14:textId="1C4283C1" w:rsidR="002E22E1" w:rsidRDefault="00F33CA8" w:rsidP="00490580">
      <w:pPr>
        <w:shd w:val="clear" w:color="auto" w:fill="FEFEFE"/>
        <w:suppressAutoHyphens w:val="0"/>
        <w:spacing w:before="100" w:beforeAutospacing="1" w:after="100" w:afterAutospacing="1" w:line="360" w:lineRule="auto"/>
        <w:ind w:left="720"/>
        <w:jc w:val="center"/>
        <w:divId w:val="973097891"/>
        <w:rPr>
          <w:rFonts w:ascii="Arial" w:eastAsiaTheme="minorHAnsi" w:hAnsi="Arial" w:cs="Arial"/>
          <w:b/>
          <w:bCs/>
          <w:color w:val="1A1A1A" w:themeColor="background1" w:themeShade="1A"/>
          <w:sz w:val="40"/>
          <w:szCs w:val="40"/>
        </w:rPr>
      </w:pPr>
      <w:r w:rsidRPr="00490580">
        <w:rPr>
          <w:rFonts w:ascii="Arial" w:eastAsiaTheme="minorHAnsi" w:hAnsi="Arial" w:cs="Arial"/>
          <w:b/>
          <w:bCs/>
          <w:color w:val="1A1A1A" w:themeColor="background1" w:themeShade="1A"/>
          <w:sz w:val="40"/>
          <w:szCs w:val="40"/>
        </w:rPr>
        <w:t>AUSTRIA</w:t>
      </w:r>
    </w:p>
    <w:p w14:paraId="3EC5535D" w14:textId="5BF1E650" w:rsidR="005C716C" w:rsidRDefault="00B70905" w:rsidP="00B70905">
      <w:pPr>
        <w:shd w:val="clear" w:color="auto" w:fill="FEFEFE"/>
        <w:suppressAutoHyphens w:val="0"/>
        <w:spacing w:before="100" w:beforeAutospacing="1" w:after="100" w:afterAutospacing="1" w:line="360" w:lineRule="auto"/>
        <w:ind w:left="720"/>
        <w:divId w:val="973097891"/>
        <w:rPr>
          <w:rFonts w:ascii="Arial" w:eastAsiaTheme="minorHAnsi" w:hAnsi="Arial" w:cs="Arial"/>
          <w:color w:val="1A1A1A" w:themeColor="background1" w:themeShade="1A"/>
          <w:sz w:val="24"/>
          <w:szCs w:val="24"/>
        </w:rPr>
      </w:pPr>
      <w:r>
        <w:rPr>
          <w:rFonts w:ascii="Arial" w:eastAsiaTheme="minorHAnsi" w:hAnsi="Arial" w:cs="Arial"/>
          <w:color w:val="1A1A1A" w:themeColor="background1" w:themeShade="1A"/>
          <w:sz w:val="24"/>
          <w:szCs w:val="24"/>
        </w:rPr>
        <w:t xml:space="preserve">           </w:t>
      </w:r>
      <w:r w:rsidRPr="00B70905">
        <w:rPr>
          <w:rFonts w:ascii="Arial" w:eastAsiaTheme="minorHAnsi" w:hAnsi="Arial" w:cs="Arial"/>
          <w:color w:val="1A1A1A" w:themeColor="background1" w:themeShade="1A"/>
          <w:sz w:val="24"/>
          <w:szCs w:val="24"/>
        </w:rPr>
        <w:t>Austria is a country in the center of Europe, the official language is German, 64% of the citizens are Christians. Austria is a country visited for its mountain landscapes dotted with lakes, Vienna</w:t>
      </w:r>
      <w:r w:rsidR="007F56A5">
        <w:rPr>
          <w:rFonts w:ascii="Arial" w:eastAsiaTheme="minorHAnsi" w:hAnsi="Arial" w:cs="Arial"/>
          <w:color w:val="1A1A1A" w:themeColor="background1" w:themeShade="1A"/>
          <w:sz w:val="24"/>
          <w:szCs w:val="24"/>
        </w:rPr>
        <w:t xml:space="preserve">, </w:t>
      </w:r>
      <w:proofErr w:type="gramStart"/>
      <w:r w:rsidR="007F56A5">
        <w:rPr>
          <w:rFonts w:ascii="Arial" w:eastAsiaTheme="minorHAnsi" w:hAnsi="Arial" w:cs="Arial"/>
          <w:color w:val="1A1A1A" w:themeColor="background1" w:themeShade="1A"/>
          <w:sz w:val="24"/>
          <w:szCs w:val="24"/>
        </w:rPr>
        <w:t xml:space="preserve">Salzburg </w:t>
      </w:r>
      <w:r w:rsidRPr="00B70905">
        <w:rPr>
          <w:rFonts w:ascii="Arial" w:eastAsiaTheme="minorHAnsi" w:hAnsi="Arial" w:cs="Arial"/>
          <w:color w:val="1A1A1A" w:themeColor="background1" w:themeShade="1A"/>
          <w:sz w:val="24"/>
          <w:szCs w:val="24"/>
        </w:rPr>
        <w:t>,</w:t>
      </w:r>
      <w:proofErr w:type="gramEnd"/>
      <w:r w:rsidRPr="00B70905">
        <w:rPr>
          <w:rFonts w:ascii="Arial" w:eastAsiaTheme="minorHAnsi" w:hAnsi="Arial" w:cs="Arial"/>
          <w:color w:val="1A1A1A" w:themeColor="background1" w:themeShade="1A"/>
          <w:sz w:val="24"/>
          <w:szCs w:val="24"/>
        </w:rPr>
        <w:t xml:space="preserve"> as well as for its cultural heritage from the time of the Habsburg and Austro-Hungarian empires. Beethoven, Brahms, Mozart, Mahler, etc. lived and composed in Austria. The monstrous Hitler was also born in Austria, the one who will throw Europe into the 2nd world war or who slaughtered millions of people on racist criteria</w:t>
      </w:r>
      <w:r w:rsidR="004449B1">
        <w:rPr>
          <w:rFonts w:ascii="Arial" w:eastAsiaTheme="minorHAnsi" w:hAnsi="Arial" w:cs="Arial"/>
          <w:color w:val="1A1A1A" w:themeColor="background1" w:themeShade="1A"/>
          <w:sz w:val="24"/>
          <w:szCs w:val="24"/>
        </w:rPr>
        <w:t>.</w:t>
      </w:r>
    </w:p>
    <w:p w14:paraId="071C3097" w14:textId="5FB8828B" w:rsidR="004449B1" w:rsidRDefault="004449B1" w:rsidP="00B70905">
      <w:pPr>
        <w:shd w:val="clear" w:color="auto" w:fill="FEFEFE"/>
        <w:suppressAutoHyphens w:val="0"/>
        <w:spacing w:before="100" w:beforeAutospacing="1" w:after="100" w:afterAutospacing="1" w:line="360" w:lineRule="auto"/>
        <w:ind w:left="720"/>
        <w:divId w:val="973097891"/>
        <w:rPr>
          <w:rFonts w:ascii="Arial" w:eastAsiaTheme="minorHAnsi" w:hAnsi="Arial" w:cs="Arial"/>
          <w:color w:val="1A1A1A" w:themeColor="background1" w:themeShade="1A"/>
          <w:sz w:val="24"/>
          <w:szCs w:val="24"/>
        </w:rPr>
      </w:pPr>
      <w:r>
        <w:rPr>
          <w:rFonts w:ascii="Arial" w:eastAsiaTheme="minorHAnsi" w:hAnsi="Arial" w:cs="Arial"/>
          <w:color w:val="1A1A1A" w:themeColor="background1" w:themeShade="1A"/>
          <w:sz w:val="24"/>
          <w:szCs w:val="24"/>
        </w:rPr>
        <w:t xml:space="preserve">         The power distance has a very low score, the power is </w:t>
      </w:r>
      <w:r w:rsidR="00A477D0">
        <w:rPr>
          <w:rFonts w:ascii="Arial" w:eastAsiaTheme="minorHAnsi" w:hAnsi="Arial" w:cs="Arial"/>
          <w:color w:val="1A1A1A" w:themeColor="background1" w:themeShade="1A"/>
          <w:sz w:val="24"/>
          <w:szCs w:val="24"/>
        </w:rPr>
        <w:t>decentralized, people are equal in rights and they are consulted</w:t>
      </w:r>
      <w:r w:rsidR="00A76E7E">
        <w:rPr>
          <w:rFonts w:ascii="Arial" w:eastAsiaTheme="minorHAnsi" w:hAnsi="Arial" w:cs="Arial"/>
          <w:color w:val="1A1A1A" w:themeColor="background1" w:themeShade="1A"/>
          <w:sz w:val="24"/>
          <w:szCs w:val="24"/>
        </w:rPr>
        <w:t xml:space="preserve"> by the politicians, </w:t>
      </w:r>
      <w:r w:rsidR="00793F9C">
        <w:rPr>
          <w:rFonts w:ascii="Arial" w:eastAsiaTheme="minorHAnsi" w:hAnsi="Arial" w:cs="Arial"/>
          <w:color w:val="1A1A1A" w:themeColor="background1" w:themeShade="1A"/>
          <w:sz w:val="24"/>
          <w:szCs w:val="24"/>
        </w:rPr>
        <w:t xml:space="preserve">family is important but also the people are very individualistic, </w:t>
      </w:r>
      <w:r w:rsidR="00A30484">
        <w:rPr>
          <w:rFonts w:ascii="Arial" w:eastAsiaTheme="minorHAnsi" w:hAnsi="Arial" w:cs="Arial"/>
          <w:color w:val="1A1A1A" w:themeColor="background1" w:themeShade="1A"/>
          <w:sz w:val="24"/>
          <w:szCs w:val="24"/>
        </w:rPr>
        <w:t>the</w:t>
      </w:r>
      <w:r w:rsidR="00793F9C">
        <w:rPr>
          <w:rFonts w:ascii="Arial" w:eastAsiaTheme="minorHAnsi" w:hAnsi="Arial" w:cs="Arial"/>
          <w:color w:val="1A1A1A" w:themeColor="background1" w:themeShade="1A"/>
          <w:sz w:val="24"/>
          <w:szCs w:val="24"/>
        </w:rPr>
        <w:t xml:space="preserve"> </w:t>
      </w:r>
      <w:proofErr w:type="spellStart"/>
      <w:r w:rsidR="00122B1A">
        <w:rPr>
          <w:rFonts w:ascii="Arial" w:eastAsiaTheme="minorHAnsi" w:hAnsi="Arial" w:cs="Arial"/>
          <w:color w:val="1A1A1A" w:themeColor="background1" w:themeShade="1A"/>
          <w:sz w:val="24"/>
          <w:szCs w:val="24"/>
        </w:rPr>
        <w:t>austrians</w:t>
      </w:r>
      <w:proofErr w:type="spellEnd"/>
      <w:r w:rsidR="00A30484" w:rsidRPr="00A30484">
        <w:rPr>
          <w:rFonts w:ascii="Arial" w:eastAsiaTheme="minorHAnsi" w:hAnsi="Arial" w:cs="Arial"/>
          <w:color w:val="1A1A1A" w:themeColor="background1" w:themeShade="1A"/>
          <w:sz w:val="24"/>
          <w:szCs w:val="24"/>
        </w:rPr>
        <w:t xml:space="preserve"> attach great importance </w:t>
      </w:r>
      <w:r w:rsidR="00852F1B">
        <w:rPr>
          <w:rFonts w:ascii="Arial" w:eastAsiaTheme="minorHAnsi" w:hAnsi="Arial" w:cs="Arial"/>
          <w:color w:val="1A1A1A" w:themeColor="background1" w:themeShade="1A"/>
          <w:sz w:val="24"/>
          <w:szCs w:val="24"/>
        </w:rPr>
        <w:t xml:space="preserve">on </w:t>
      </w:r>
      <w:proofErr w:type="spellStart"/>
      <w:r w:rsidR="00852F1B">
        <w:rPr>
          <w:rFonts w:ascii="Arial" w:eastAsiaTheme="minorHAnsi" w:hAnsi="Arial" w:cs="Arial"/>
          <w:color w:val="1A1A1A" w:themeColor="background1" w:themeShade="1A"/>
          <w:sz w:val="24"/>
          <w:szCs w:val="24"/>
        </w:rPr>
        <w:t>liesure</w:t>
      </w:r>
      <w:proofErr w:type="spellEnd"/>
      <w:r w:rsidR="00A30484" w:rsidRPr="00A30484">
        <w:rPr>
          <w:rFonts w:ascii="Arial" w:eastAsiaTheme="minorHAnsi" w:hAnsi="Arial" w:cs="Arial"/>
          <w:color w:val="1A1A1A" w:themeColor="background1" w:themeShade="1A"/>
          <w:sz w:val="24"/>
          <w:szCs w:val="24"/>
        </w:rPr>
        <w:t xml:space="preserve"> time, personal development, the need for entertainment and cultural education</w:t>
      </w:r>
      <w:r w:rsidR="00852F1B">
        <w:rPr>
          <w:rFonts w:ascii="Arial" w:eastAsiaTheme="minorHAnsi" w:hAnsi="Arial" w:cs="Arial"/>
          <w:color w:val="1A1A1A" w:themeColor="background1" w:themeShade="1A"/>
          <w:sz w:val="24"/>
          <w:szCs w:val="24"/>
        </w:rPr>
        <w:t>, they want to enjoy the life.</w:t>
      </w:r>
      <w:r w:rsidR="00880C73" w:rsidRPr="00880C73">
        <w:rPr>
          <w:rFonts w:ascii="Arial" w:eastAsiaTheme="minorHAnsi" w:hAnsi="Arial" w:cs="Arial"/>
          <w:color w:val="1A1A1A" w:themeColor="background1" w:themeShade="1A"/>
          <w:sz w:val="24"/>
          <w:szCs w:val="24"/>
        </w:rPr>
        <w:t xml:space="preserve"> They show an ability easily to adapt traditions to changed condition</w:t>
      </w:r>
      <w:r w:rsidR="00B45A8E">
        <w:rPr>
          <w:rFonts w:ascii="Arial" w:eastAsiaTheme="minorHAnsi" w:hAnsi="Arial" w:cs="Arial"/>
          <w:color w:val="1A1A1A" w:themeColor="background1" w:themeShade="1A"/>
          <w:sz w:val="24"/>
          <w:szCs w:val="24"/>
        </w:rPr>
        <w:t xml:space="preserve"> of modern society</w:t>
      </w:r>
      <w:r w:rsidR="00E77873">
        <w:rPr>
          <w:rFonts w:ascii="Arial" w:eastAsiaTheme="minorHAnsi" w:hAnsi="Arial" w:cs="Arial"/>
          <w:color w:val="1A1A1A" w:themeColor="background1" w:themeShade="1A"/>
          <w:sz w:val="24"/>
          <w:szCs w:val="24"/>
        </w:rPr>
        <w:t>.</w:t>
      </w:r>
      <w:r w:rsidR="00E77873" w:rsidRPr="00E77873">
        <w:rPr>
          <w:rFonts w:ascii="Arial" w:eastAsiaTheme="minorHAnsi" w:hAnsi="Arial" w:cs="Arial"/>
          <w:color w:val="1A1A1A" w:themeColor="background1" w:themeShade="1A"/>
          <w:sz w:val="24"/>
          <w:szCs w:val="24"/>
        </w:rPr>
        <w:t xml:space="preserve"> Austrians show a strong respect for laws and rules</w:t>
      </w:r>
      <w:r w:rsidR="00122B1A">
        <w:rPr>
          <w:rFonts w:ascii="Arial" w:eastAsiaTheme="minorHAnsi" w:hAnsi="Arial" w:cs="Arial"/>
          <w:color w:val="1A1A1A" w:themeColor="background1" w:themeShade="1A"/>
          <w:sz w:val="24"/>
          <w:szCs w:val="24"/>
        </w:rPr>
        <w:t>.</w:t>
      </w:r>
    </w:p>
    <w:p w14:paraId="447506E8" w14:textId="71F67CC2" w:rsidR="00CE6BA8" w:rsidRDefault="00425A62" w:rsidP="002F64DA">
      <w:pPr>
        <w:pStyle w:val="ListParagraph"/>
        <w:numPr>
          <w:ilvl w:val="0"/>
          <w:numId w:val="10"/>
        </w:numPr>
        <w:shd w:val="clear" w:color="auto" w:fill="FEFEFE"/>
        <w:suppressAutoHyphens w:val="0"/>
        <w:spacing w:before="100" w:beforeAutospacing="1" w:after="100" w:afterAutospacing="1" w:line="360" w:lineRule="auto"/>
        <w:divId w:val="973097891"/>
        <w:rPr>
          <w:rFonts w:ascii="Arial" w:eastAsiaTheme="minorHAnsi" w:hAnsi="Arial" w:cs="Arial"/>
          <w:color w:val="1A1A1A" w:themeColor="background1" w:themeShade="1A"/>
          <w:sz w:val="24"/>
          <w:szCs w:val="24"/>
        </w:rPr>
      </w:pPr>
      <w:r>
        <w:rPr>
          <w:rFonts w:ascii="Arial" w:eastAsiaTheme="minorHAnsi" w:hAnsi="Arial" w:cs="Arial"/>
          <w:color w:val="1A1A1A" w:themeColor="background1" w:themeShade="1A"/>
          <w:sz w:val="24"/>
          <w:szCs w:val="24"/>
        </w:rPr>
        <w:t>The family is at the basis of social structure</w:t>
      </w:r>
    </w:p>
    <w:p w14:paraId="181D079B" w14:textId="487C5BE3" w:rsidR="00425A62" w:rsidRDefault="008148C2" w:rsidP="002F64DA">
      <w:pPr>
        <w:pStyle w:val="ListParagraph"/>
        <w:numPr>
          <w:ilvl w:val="0"/>
          <w:numId w:val="10"/>
        </w:numPr>
        <w:shd w:val="clear" w:color="auto" w:fill="FEFEFE"/>
        <w:suppressAutoHyphens w:val="0"/>
        <w:spacing w:before="100" w:beforeAutospacing="1" w:after="100" w:afterAutospacing="1" w:line="360" w:lineRule="auto"/>
        <w:divId w:val="973097891"/>
        <w:rPr>
          <w:rFonts w:ascii="Arial" w:eastAsiaTheme="minorHAnsi" w:hAnsi="Arial" w:cs="Arial"/>
          <w:color w:val="1A1A1A" w:themeColor="background1" w:themeShade="1A"/>
          <w:sz w:val="24"/>
          <w:szCs w:val="24"/>
        </w:rPr>
      </w:pPr>
      <w:r>
        <w:rPr>
          <w:rFonts w:ascii="Arial" w:eastAsiaTheme="minorHAnsi" w:hAnsi="Arial" w:cs="Arial"/>
          <w:color w:val="1A1A1A" w:themeColor="background1" w:themeShade="1A"/>
          <w:sz w:val="24"/>
          <w:szCs w:val="24"/>
        </w:rPr>
        <w:t>S</w:t>
      </w:r>
      <w:r w:rsidR="00287B98" w:rsidRPr="00287B98">
        <w:rPr>
          <w:rFonts w:ascii="Arial" w:eastAsiaTheme="minorHAnsi" w:hAnsi="Arial" w:cs="Arial"/>
          <w:color w:val="1A1A1A" w:themeColor="background1" w:themeShade="1A"/>
          <w:sz w:val="24"/>
          <w:szCs w:val="24"/>
        </w:rPr>
        <w:t>trudel and schnitzel are two popular dishes in Austria</w:t>
      </w:r>
    </w:p>
    <w:p w14:paraId="422EB327" w14:textId="5E0640FE" w:rsidR="005343FB" w:rsidRPr="00C57A8E" w:rsidRDefault="005343FB" w:rsidP="00FF4828">
      <w:pPr>
        <w:numPr>
          <w:ilvl w:val="0"/>
          <w:numId w:val="10"/>
        </w:numPr>
        <w:shd w:val="clear" w:color="auto" w:fill="FFFFFF"/>
        <w:suppressAutoHyphens w:val="0"/>
        <w:spacing w:before="100" w:beforeAutospacing="1" w:after="100" w:afterAutospacing="1" w:line="360" w:lineRule="auto"/>
        <w:divId w:val="150758382"/>
        <w:rPr>
          <w:rFonts w:ascii="Arial" w:hAnsi="Arial" w:cs="Arial"/>
          <w:color w:val="1A1A1A" w:themeColor="background1" w:themeShade="1A"/>
          <w:sz w:val="24"/>
          <w:szCs w:val="24"/>
        </w:rPr>
      </w:pPr>
      <w:r w:rsidRPr="00C57A8E">
        <w:rPr>
          <w:rFonts w:ascii="Arial" w:hAnsi="Arial" w:cs="Arial"/>
          <w:color w:val="1A1A1A" w:themeColor="background1" w:themeShade="1A"/>
          <w:sz w:val="24"/>
          <w:szCs w:val="24"/>
        </w:rPr>
        <w:t>Austrians take much pride in keeping</w:t>
      </w:r>
      <w:r w:rsidR="0003113F" w:rsidRPr="00C57A8E">
        <w:rPr>
          <w:rFonts w:ascii="Arial" w:hAnsi="Arial" w:cs="Arial"/>
          <w:color w:val="1A1A1A" w:themeColor="background1" w:themeShade="1A"/>
          <w:sz w:val="24"/>
          <w:szCs w:val="24"/>
        </w:rPr>
        <w:t xml:space="preserve"> </w:t>
      </w:r>
      <w:proofErr w:type="spellStart"/>
      <w:r w:rsidR="0003113F" w:rsidRPr="00C57A8E">
        <w:rPr>
          <w:rFonts w:ascii="Arial" w:hAnsi="Arial" w:cs="Arial"/>
          <w:color w:val="1A1A1A" w:themeColor="background1" w:themeShade="1A"/>
          <w:sz w:val="24"/>
          <w:szCs w:val="24"/>
        </w:rPr>
        <w:t>thei</w:t>
      </w:r>
      <w:proofErr w:type="spellEnd"/>
      <w:r w:rsidR="0003113F" w:rsidRPr="00C57A8E">
        <w:rPr>
          <w:rFonts w:ascii="Arial" w:hAnsi="Arial" w:cs="Arial"/>
          <w:color w:val="1A1A1A" w:themeColor="background1" w:themeShade="1A"/>
          <w:sz w:val="24"/>
          <w:szCs w:val="24"/>
        </w:rPr>
        <w:t xml:space="preserve"> homes </w:t>
      </w:r>
      <w:r w:rsidRPr="00C57A8E">
        <w:rPr>
          <w:rFonts w:ascii="Arial" w:hAnsi="Arial" w:cs="Arial"/>
          <w:color w:val="1A1A1A" w:themeColor="background1" w:themeShade="1A"/>
          <w:sz w:val="24"/>
          <w:szCs w:val="24"/>
        </w:rPr>
        <w:t>neat and tidy.</w:t>
      </w:r>
    </w:p>
    <w:p w14:paraId="0E2ECA10" w14:textId="7BB290BC" w:rsidR="002023CD" w:rsidRDefault="002023CD" w:rsidP="00FF4828">
      <w:pPr>
        <w:numPr>
          <w:ilvl w:val="0"/>
          <w:numId w:val="10"/>
        </w:numPr>
        <w:shd w:val="clear" w:color="auto" w:fill="FFFFFF"/>
        <w:suppressAutoHyphens w:val="0"/>
        <w:spacing w:before="100" w:beforeAutospacing="1" w:after="100" w:afterAutospacing="1" w:line="360" w:lineRule="auto"/>
        <w:divId w:val="801004391"/>
        <w:rPr>
          <w:rFonts w:ascii="Arial" w:hAnsi="Arial" w:cs="Arial"/>
          <w:color w:val="1A1A1A" w:themeColor="background1" w:themeShade="1A"/>
          <w:sz w:val="24"/>
          <w:szCs w:val="24"/>
        </w:rPr>
      </w:pPr>
      <w:r w:rsidRPr="00A30234">
        <w:rPr>
          <w:rFonts w:ascii="Arial" w:hAnsi="Arial" w:cs="Arial"/>
          <w:color w:val="1A1A1A" w:themeColor="background1" w:themeShade="1A"/>
          <w:sz w:val="24"/>
          <w:szCs w:val="24"/>
        </w:rPr>
        <w:t xml:space="preserve">Austrians are </w:t>
      </w:r>
      <w:r w:rsidR="00E50B77" w:rsidRPr="00A30234">
        <w:rPr>
          <w:rFonts w:ascii="Arial" w:hAnsi="Arial" w:cs="Arial"/>
          <w:color w:val="1A1A1A" w:themeColor="background1" w:themeShade="1A"/>
          <w:sz w:val="24"/>
          <w:szCs w:val="24"/>
        </w:rPr>
        <w:t>a</w:t>
      </w:r>
      <w:r w:rsidRPr="00A30234">
        <w:rPr>
          <w:rFonts w:ascii="Arial" w:hAnsi="Arial" w:cs="Arial"/>
          <w:color w:val="1A1A1A" w:themeColor="background1" w:themeShade="1A"/>
          <w:sz w:val="24"/>
          <w:szCs w:val="24"/>
        </w:rPr>
        <w:t xml:space="preserve"> conservative </w:t>
      </w:r>
      <w:proofErr w:type="gramStart"/>
      <w:r w:rsidRPr="00A30234">
        <w:rPr>
          <w:rFonts w:ascii="Arial" w:hAnsi="Arial" w:cs="Arial"/>
          <w:color w:val="1A1A1A" w:themeColor="background1" w:themeShade="1A"/>
          <w:sz w:val="24"/>
          <w:szCs w:val="24"/>
        </w:rPr>
        <w:t>people</w:t>
      </w:r>
      <w:r w:rsidR="00903818" w:rsidRPr="00A30234">
        <w:rPr>
          <w:rFonts w:ascii="Arial" w:hAnsi="Arial" w:cs="Arial"/>
          <w:color w:val="1A1A1A" w:themeColor="background1" w:themeShade="1A"/>
          <w:sz w:val="24"/>
          <w:szCs w:val="24"/>
        </w:rPr>
        <w:t xml:space="preserve">, </w:t>
      </w:r>
      <w:r w:rsidRPr="00A30234">
        <w:rPr>
          <w:rFonts w:ascii="Arial" w:hAnsi="Arial" w:cs="Arial"/>
          <w:color w:val="1A1A1A" w:themeColor="background1" w:themeShade="1A"/>
          <w:sz w:val="24"/>
          <w:szCs w:val="24"/>
        </w:rPr>
        <w:t xml:space="preserve"> </w:t>
      </w:r>
      <w:r w:rsidR="00E50B77" w:rsidRPr="00A30234">
        <w:rPr>
          <w:rFonts w:ascii="Arial" w:hAnsi="Arial" w:cs="Arial"/>
          <w:color w:val="1A1A1A" w:themeColor="background1" w:themeShade="1A"/>
          <w:sz w:val="24"/>
          <w:szCs w:val="24"/>
        </w:rPr>
        <w:t>they</w:t>
      </w:r>
      <w:proofErr w:type="gramEnd"/>
      <w:r w:rsidR="00E50B77" w:rsidRPr="00A30234">
        <w:rPr>
          <w:rFonts w:ascii="Arial" w:hAnsi="Arial" w:cs="Arial"/>
          <w:color w:val="1A1A1A" w:themeColor="background1" w:themeShade="1A"/>
          <w:sz w:val="24"/>
          <w:szCs w:val="24"/>
        </w:rPr>
        <w:t xml:space="preserve"> </w:t>
      </w:r>
      <w:r w:rsidRPr="00A30234">
        <w:rPr>
          <w:rFonts w:ascii="Arial" w:hAnsi="Arial" w:cs="Arial"/>
          <w:color w:val="1A1A1A" w:themeColor="background1" w:themeShade="1A"/>
          <w:sz w:val="24"/>
          <w:szCs w:val="24"/>
        </w:rPr>
        <w:t xml:space="preserve">are prudent and moderate in their </w:t>
      </w:r>
      <w:proofErr w:type="spellStart"/>
      <w:r w:rsidRPr="00A30234">
        <w:rPr>
          <w:rFonts w:ascii="Arial" w:hAnsi="Arial" w:cs="Arial"/>
          <w:color w:val="1A1A1A" w:themeColor="background1" w:themeShade="1A"/>
          <w:sz w:val="24"/>
          <w:szCs w:val="24"/>
        </w:rPr>
        <w:t>behaviour</w:t>
      </w:r>
      <w:proofErr w:type="spellEnd"/>
    </w:p>
    <w:p w14:paraId="0C677CA7" w14:textId="0CA0CFF3" w:rsidR="00A30234" w:rsidRDefault="00112795" w:rsidP="00FF4828">
      <w:pPr>
        <w:numPr>
          <w:ilvl w:val="0"/>
          <w:numId w:val="10"/>
        </w:numPr>
        <w:shd w:val="clear" w:color="auto" w:fill="FFFFFF"/>
        <w:suppressAutoHyphens w:val="0"/>
        <w:spacing w:before="100" w:beforeAutospacing="1" w:after="100" w:afterAutospacing="1" w:line="360" w:lineRule="auto"/>
        <w:divId w:val="801004391"/>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Punctuality it is extremely important for them, </w:t>
      </w:r>
      <w:r w:rsidR="00FD5F19">
        <w:rPr>
          <w:rFonts w:ascii="Arial" w:hAnsi="Arial" w:cs="Arial"/>
          <w:color w:val="1A1A1A" w:themeColor="background1" w:themeShade="1A"/>
          <w:sz w:val="24"/>
          <w:szCs w:val="24"/>
        </w:rPr>
        <w:t>it is a sign of respect.</w:t>
      </w:r>
      <w:r w:rsidR="00E260DC">
        <w:rPr>
          <w:rFonts w:ascii="Arial" w:hAnsi="Arial" w:cs="Arial"/>
          <w:color w:val="1A1A1A" w:themeColor="background1" w:themeShade="1A"/>
          <w:sz w:val="24"/>
          <w:szCs w:val="24"/>
        </w:rPr>
        <w:t xml:space="preserve"> </w:t>
      </w:r>
    </w:p>
    <w:p w14:paraId="7249667C" w14:textId="681C4D98" w:rsidR="00CF7B11" w:rsidRPr="008A05C9" w:rsidRDefault="00CF7B11" w:rsidP="006A567F">
      <w:pPr>
        <w:numPr>
          <w:ilvl w:val="0"/>
          <w:numId w:val="10"/>
        </w:numPr>
        <w:shd w:val="clear" w:color="auto" w:fill="FFFFFF"/>
        <w:suppressAutoHyphens w:val="0"/>
        <w:spacing w:before="100" w:beforeAutospacing="1" w:after="100" w:afterAutospacing="1" w:line="360" w:lineRule="auto"/>
        <w:divId w:val="1389693462"/>
        <w:rPr>
          <w:rFonts w:ascii="Arial" w:hAnsi="Arial" w:cs="Arial"/>
          <w:color w:val="1A1A1A" w:themeColor="background1" w:themeShade="1A"/>
          <w:sz w:val="24"/>
          <w:szCs w:val="24"/>
        </w:rPr>
      </w:pPr>
      <w:r w:rsidRPr="008A05C9">
        <w:rPr>
          <w:rFonts w:ascii="Arial" w:hAnsi="Arial" w:cs="Arial"/>
          <w:color w:val="1A1A1A" w:themeColor="background1" w:themeShade="1A"/>
          <w:sz w:val="24"/>
          <w:szCs w:val="24"/>
        </w:rPr>
        <w:t>Greetings are formal</w:t>
      </w:r>
      <w:r w:rsidR="002267B7" w:rsidRPr="008A05C9">
        <w:rPr>
          <w:rFonts w:ascii="Arial" w:hAnsi="Arial" w:cs="Arial"/>
          <w:color w:val="1A1A1A" w:themeColor="background1" w:themeShade="1A"/>
          <w:sz w:val="24"/>
          <w:szCs w:val="24"/>
        </w:rPr>
        <w:t xml:space="preserve">, </w:t>
      </w:r>
      <w:r w:rsidR="008A05C9">
        <w:rPr>
          <w:rFonts w:ascii="Arial" w:hAnsi="Arial" w:cs="Arial"/>
          <w:color w:val="1A1A1A" w:themeColor="background1" w:themeShade="1A"/>
          <w:sz w:val="24"/>
          <w:szCs w:val="24"/>
        </w:rPr>
        <w:t xml:space="preserve">usually </w:t>
      </w:r>
      <w:r w:rsidR="002267B7" w:rsidRPr="008A05C9">
        <w:rPr>
          <w:rFonts w:ascii="Arial" w:hAnsi="Arial" w:cs="Arial"/>
          <w:color w:val="1A1A1A" w:themeColor="background1" w:themeShade="1A"/>
          <w:sz w:val="24"/>
          <w:szCs w:val="24"/>
        </w:rPr>
        <w:t>a</w:t>
      </w:r>
      <w:r w:rsidRPr="008A05C9">
        <w:rPr>
          <w:rFonts w:ascii="Arial" w:hAnsi="Arial" w:cs="Arial"/>
          <w:color w:val="1A1A1A" w:themeColor="background1" w:themeShade="1A"/>
          <w:sz w:val="24"/>
          <w:szCs w:val="24"/>
        </w:rPr>
        <w:t xml:space="preserve"> quick, firm </w:t>
      </w:r>
      <w:proofErr w:type="gramStart"/>
      <w:r w:rsidRPr="008A05C9">
        <w:rPr>
          <w:rFonts w:ascii="Arial" w:hAnsi="Arial" w:cs="Arial"/>
          <w:color w:val="1A1A1A" w:themeColor="background1" w:themeShade="1A"/>
          <w:sz w:val="24"/>
          <w:szCs w:val="24"/>
        </w:rPr>
        <w:t>handshake .</w:t>
      </w:r>
      <w:proofErr w:type="gramEnd"/>
    </w:p>
    <w:p w14:paraId="1056600B" w14:textId="6571C8CA" w:rsidR="00CF7B11" w:rsidRPr="006A567F" w:rsidRDefault="006302EE" w:rsidP="006A567F">
      <w:pPr>
        <w:pStyle w:val="ListParagraph"/>
        <w:numPr>
          <w:ilvl w:val="0"/>
          <w:numId w:val="10"/>
        </w:numPr>
        <w:shd w:val="clear" w:color="auto" w:fill="FFFFFF"/>
        <w:suppressAutoHyphens w:val="0"/>
        <w:spacing w:before="100" w:beforeAutospacing="1" w:after="100" w:afterAutospacing="1" w:line="360" w:lineRule="auto"/>
        <w:divId w:val="801004391"/>
        <w:rPr>
          <w:rFonts w:ascii="Arial" w:hAnsi="Arial" w:cs="Arial"/>
          <w:color w:val="1A1A1A" w:themeColor="background1" w:themeShade="1A"/>
          <w:sz w:val="24"/>
          <w:szCs w:val="24"/>
        </w:rPr>
      </w:pPr>
      <w:r w:rsidRPr="006A567F">
        <w:rPr>
          <w:rFonts w:ascii="Arial" w:hAnsi="Arial" w:cs="Arial"/>
          <w:color w:val="1A1A1A" w:themeColor="background1" w:themeShade="1A"/>
          <w:sz w:val="24"/>
          <w:szCs w:val="24"/>
          <w:shd w:val="clear" w:color="auto" w:fill="FFFFFF"/>
        </w:rPr>
        <w:t xml:space="preserve">Do not </w:t>
      </w:r>
      <w:r w:rsidR="00DB44D3" w:rsidRPr="006A567F">
        <w:rPr>
          <w:rFonts w:ascii="Arial" w:hAnsi="Arial" w:cs="Arial"/>
          <w:color w:val="1A1A1A" w:themeColor="background1" w:themeShade="1A"/>
          <w:sz w:val="24"/>
          <w:szCs w:val="24"/>
          <w:shd w:val="clear" w:color="auto" w:fill="FFFFFF"/>
        </w:rPr>
        <w:t>give as a gift</w:t>
      </w:r>
      <w:r w:rsidRPr="006A567F">
        <w:rPr>
          <w:rFonts w:ascii="Arial" w:hAnsi="Arial" w:cs="Arial"/>
          <w:color w:val="1A1A1A" w:themeColor="background1" w:themeShade="1A"/>
          <w:sz w:val="24"/>
          <w:szCs w:val="24"/>
          <w:shd w:val="clear" w:color="auto" w:fill="FFFFFF"/>
        </w:rPr>
        <w:t xml:space="preserve"> red carnations, lilies, or chrysanthemums</w:t>
      </w:r>
    </w:p>
    <w:p w14:paraId="65DDE0DD" w14:textId="0DD09E53" w:rsidR="008148C2" w:rsidRPr="00930035" w:rsidRDefault="006746B5" w:rsidP="00F753B3">
      <w:pPr>
        <w:pStyle w:val="ListParagraph"/>
        <w:numPr>
          <w:ilvl w:val="0"/>
          <w:numId w:val="10"/>
        </w:numPr>
        <w:shd w:val="clear" w:color="auto" w:fill="FEFEFE"/>
        <w:suppressAutoHyphens w:val="0"/>
        <w:spacing w:before="100" w:beforeAutospacing="1" w:after="100" w:afterAutospacing="1" w:line="360" w:lineRule="auto"/>
        <w:divId w:val="973097891"/>
        <w:rPr>
          <w:rFonts w:ascii="Arial" w:eastAsiaTheme="minorHAnsi" w:hAnsi="Arial" w:cs="Arial"/>
          <w:color w:val="1A1A1A" w:themeColor="background1" w:themeShade="1A"/>
          <w:sz w:val="24"/>
          <w:szCs w:val="24"/>
        </w:rPr>
      </w:pPr>
      <w:r w:rsidRPr="00980E08">
        <w:rPr>
          <w:rFonts w:ascii="Arial" w:hAnsi="Arial" w:cs="Arial"/>
          <w:color w:val="1A1A1A" w:themeColor="background1" w:themeShade="1A"/>
          <w:sz w:val="24"/>
          <w:szCs w:val="24"/>
          <w:shd w:val="clear" w:color="auto" w:fill="FFFFFF"/>
        </w:rPr>
        <w:t>When invited at their meeting or home d</w:t>
      </w:r>
      <w:r w:rsidR="00F753B3" w:rsidRPr="00980E08">
        <w:rPr>
          <w:rFonts w:ascii="Arial" w:hAnsi="Arial" w:cs="Arial"/>
          <w:color w:val="1A1A1A" w:themeColor="background1" w:themeShade="1A"/>
          <w:sz w:val="24"/>
          <w:szCs w:val="24"/>
          <w:shd w:val="clear" w:color="auto" w:fill="FFFFFF"/>
        </w:rPr>
        <w:t>o not sit until invited and told where to sit.</w:t>
      </w:r>
    </w:p>
    <w:p w14:paraId="67A82291" w14:textId="699F7705" w:rsidR="00930035" w:rsidRDefault="00A6082E" w:rsidP="00296AD6">
      <w:pPr>
        <w:numPr>
          <w:ilvl w:val="0"/>
          <w:numId w:val="10"/>
        </w:numPr>
        <w:shd w:val="clear" w:color="auto" w:fill="FFFFFF"/>
        <w:suppressAutoHyphens w:val="0"/>
        <w:spacing w:before="100" w:beforeAutospacing="1" w:after="100" w:afterAutospacing="1" w:line="360" w:lineRule="auto"/>
        <w:divId w:val="222833888"/>
        <w:rPr>
          <w:rFonts w:ascii="Arial" w:hAnsi="Arial" w:cs="Arial"/>
          <w:color w:val="1A1A1A" w:themeColor="background1" w:themeShade="1A"/>
          <w:sz w:val="24"/>
          <w:szCs w:val="24"/>
        </w:rPr>
      </w:pPr>
      <w:r>
        <w:rPr>
          <w:rFonts w:ascii="Arial" w:hAnsi="Arial" w:cs="Arial"/>
          <w:color w:val="1A1A1A" w:themeColor="background1" w:themeShade="1A"/>
          <w:sz w:val="24"/>
          <w:szCs w:val="24"/>
        </w:rPr>
        <w:t>Good manners and f</w:t>
      </w:r>
      <w:r w:rsidR="00930035" w:rsidRPr="00A6082E">
        <w:rPr>
          <w:rFonts w:ascii="Arial" w:hAnsi="Arial" w:cs="Arial"/>
          <w:color w:val="1A1A1A" w:themeColor="background1" w:themeShade="1A"/>
          <w:sz w:val="24"/>
          <w:szCs w:val="24"/>
        </w:rPr>
        <w:t xml:space="preserve">irst impressions are important </w:t>
      </w:r>
    </w:p>
    <w:p w14:paraId="25A5E0DF" w14:textId="629187B0" w:rsidR="00DA7AD9" w:rsidRPr="00296AD6" w:rsidRDefault="0099351E" w:rsidP="00296AD6">
      <w:pPr>
        <w:numPr>
          <w:ilvl w:val="0"/>
          <w:numId w:val="10"/>
        </w:numPr>
        <w:shd w:val="clear" w:color="auto" w:fill="FFFFFF"/>
        <w:suppressAutoHyphens w:val="0"/>
        <w:spacing w:before="100" w:beforeAutospacing="1" w:after="100" w:afterAutospacing="1" w:line="360" w:lineRule="auto"/>
        <w:divId w:val="222833888"/>
        <w:rPr>
          <w:rFonts w:ascii="Arial" w:hAnsi="Arial" w:cs="Arial"/>
          <w:color w:val="1A1A1A" w:themeColor="background1" w:themeShade="1A"/>
          <w:sz w:val="24"/>
          <w:szCs w:val="24"/>
        </w:rPr>
      </w:pPr>
      <w:r w:rsidRPr="00296AD6">
        <w:rPr>
          <w:rFonts w:ascii="Arial" w:hAnsi="Arial" w:cs="Arial"/>
          <w:color w:val="1A1A1A" w:themeColor="background1" w:themeShade="1A"/>
          <w:sz w:val="24"/>
          <w:szCs w:val="24"/>
          <w:shd w:val="clear" w:color="auto" w:fill="FFFFFF"/>
        </w:rPr>
        <w:t>Dress conservatively and elegantly</w:t>
      </w:r>
      <w:r w:rsidR="008350B7" w:rsidRPr="00296AD6">
        <w:rPr>
          <w:rFonts w:ascii="Arial" w:hAnsi="Arial" w:cs="Arial"/>
          <w:color w:val="1A1A1A" w:themeColor="background1" w:themeShade="1A"/>
          <w:sz w:val="24"/>
          <w:szCs w:val="24"/>
          <w:shd w:val="clear" w:color="auto" w:fill="FFFFFF"/>
        </w:rPr>
        <w:t xml:space="preserve"> when invited at their meetings or homes</w:t>
      </w:r>
    </w:p>
    <w:p w14:paraId="17568FB4" w14:textId="77777777" w:rsidR="00930035" w:rsidRPr="00980E08" w:rsidRDefault="00930035" w:rsidP="00930035">
      <w:pPr>
        <w:pStyle w:val="ListParagraph"/>
        <w:shd w:val="clear" w:color="auto" w:fill="FEFEFE"/>
        <w:suppressAutoHyphens w:val="0"/>
        <w:spacing w:before="100" w:beforeAutospacing="1" w:after="100" w:afterAutospacing="1" w:line="360" w:lineRule="auto"/>
        <w:ind w:left="1440"/>
        <w:divId w:val="973097891"/>
        <w:rPr>
          <w:rFonts w:ascii="Arial" w:eastAsiaTheme="minorHAnsi" w:hAnsi="Arial" w:cs="Arial"/>
          <w:color w:val="1A1A1A" w:themeColor="background1" w:themeShade="1A"/>
          <w:sz w:val="24"/>
          <w:szCs w:val="24"/>
        </w:rPr>
      </w:pPr>
    </w:p>
    <w:p w14:paraId="2FEE12C3" w14:textId="01C78663" w:rsidR="0081576D" w:rsidRPr="00A33B00" w:rsidRDefault="006A4180" w:rsidP="0008635A">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color w:val="1A1A1A" w:themeColor="background1" w:themeShade="1A"/>
          <w:sz w:val="24"/>
          <w:szCs w:val="24"/>
        </w:rPr>
      </w:pPr>
      <w:r>
        <w:rPr>
          <w:rFonts w:ascii="Arial" w:eastAsiaTheme="minorHAnsi" w:hAnsi="Arial" w:cs="Arial"/>
          <w:noProof/>
          <w:color w:val="1A1A1A" w:themeColor="background1" w:themeShade="1A"/>
          <w:sz w:val="24"/>
          <w:szCs w:val="24"/>
        </w:rPr>
        <w:lastRenderedPageBreak/>
        <w:drawing>
          <wp:anchor distT="0" distB="0" distL="114300" distR="114300" simplePos="0" relativeHeight="251661312" behindDoc="0" locked="0" layoutInCell="1" allowOverlap="1" wp14:anchorId="6BF2ECB4" wp14:editId="38B733F7">
            <wp:simplePos x="0" y="0"/>
            <wp:positionH relativeFrom="column">
              <wp:posOffset>0</wp:posOffset>
            </wp:positionH>
            <wp:positionV relativeFrom="paragraph">
              <wp:posOffset>446405</wp:posOffset>
            </wp:positionV>
            <wp:extent cx="6839585" cy="3348355"/>
            <wp:effectExtent l="0" t="0" r="0" b="444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39585" cy="3348355"/>
                    </a:xfrm>
                    <a:prstGeom prst="rect">
                      <a:avLst/>
                    </a:prstGeom>
                  </pic:spPr>
                </pic:pic>
              </a:graphicData>
            </a:graphic>
          </wp:anchor>
        </w:drawing>
      </w:r>
      <w:r w:rsidR="00A14D27">
        <w:rPr>
          <w:rFonts w:ascii="Arial" w:eastAsiaTheme="minorHAnsi" w:hAnsi="Arial" w:cs="Arial"/>
          <w:color w:val="1A1A1A" w:themeColor="background1" w:themeShade="1A"/>
          <w:sz w:val="24"/>
          <w:szCs w:val="24"/>
        </w:rPr>
        <w:t xml:space="preserve">Hallstatt </w:t>
      </w:r>
      <w:r w:rsidR="00140460">
        <w:rPr>
          <w:rFonts w:ascii="Arial" w:eastAsiaTheme="minorHAnsi" w:hAnsi="Arial" w:cs="Arial"/>
          <w:color w:val="1A1A1A" w:themeColor="background1" w:themeShade="1A"/>
          <w:sz w:val="24"/>
          <w:szCs w:val="24"/>
        </w:rPr>
        <w:t>lake</w:t>
      </w:r>
    </w:p>
    <w:p w14:paraId="0B4EB104" w14:textId="625A9D20" w:rsidR="0081576D" w:rsidRPr="00A33B00"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color w:val="1A1A1A" w:themeColor="background1" w:themeShade="1A"/>
          <w:sz w:val="24"/>
          <w:szCs w:val="24"/>
        </w:rPr>
      </w:pPr>
    </w:p>
    <w:p w14:paraId="714FEACB" w14:textId="4AFE6470" w:rsidR="0081576D" w:rsidRPr="00A33B00" w:rsidRDefault="001F6DC8"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color w:val="1A1A1A" w:themeColor="background1" w:themeShade="1A"/>
          <w:sz w:val="24"/>
          <w:szCs w:val="24"/>
        </w:rPr>
      </w:pPr>
      <w:r>
        <w:rPr>
          <w:rFonts w:ascii="Arial" w:eastAsiaTheme="minorHAnsi" w:hAnsi="Arial" w:cs="Arial"/>
          <w:noProof/>
          <w:sz w:val="24"/>
          <w:szCs w:val="24"/>
        </w:rPr>
        <w:drawing>
          <wp:anchor distT="0" distB="0" distL="114300" distR="114300" simplePos="0" relativeHeight="251662336" behindDoc="0" locked="0" layoutInCell="1" allowOverlap="1" wp14:anchorId="7835C544" wp14:editId="53EF0FD9">
            <wp:simplePos x="0" y="0"/>
            <wp:positionH relativeFrom="column">
              <wp:posOffset>-86995</wp:posOffset>
            </wp:positionH>
            <wp:positionV relativeFrom="paragraph">
              <wp:posOffset>368300</wp:posOffset>
            </wp:positionV>
            <wp:extent cx="6838950" cy="455739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38950" cy="4557395"/>
                    </a:xfrm>
                    <a:prstGeom prst="rect">
                      <a:avLst/>
                    </a:prstGeom>
                  </pic:spPr>
                </pic:pic>
              </a:graphicData>
            </a:graphic>
            <wp14:sizeRelH relativeFrom="margin">
              <wp14:pctWidth>0</wp14:pctWidth>
            </wp14:sizeRelH>
            <wp14:sizeRelV relativeFrom="margin">
              <wp14:pctHeight>0</wp14:pctHeight>
            </wp14:sizeRelV>
          </wp:anchor>
        </w:drawing>
      </w:r>
      <w:r w:rsidR="00F0158F">
        <w:rPr>
          <w:rFonts w:ascii="Arial" w:eastAsiaTheme="minorHAnsi" w:hAnsi="Arial" w:cs="Arial"/>
          <w:color w:val="1A1A1A" w:themeColor="background1" w:themeShade="1A"/>
          <w:sz w:val="24"/>
          <w:szCs w:val="24"/>
        </w:rPr>
        <w:t xml:space="preserve">Vienna – </w:t>
      </w:r>
      <w:proofErr w:type="gramStart"/>
      <w:r w:rsidR="00F0158F">
        <w:rPr>
          <w:rFonts w:ascii="Arial" w:eastAsiaTheme="minorHAnsi" w:hAnsi="Arial" w:cs="Arial"/>
          <w:color w:val="1A1A1A" w:themeColor="background1" w:themeShade="1A"/>
          <w:sz w:val="24"/>
          <w:szCs w:val="24"/>
        </w:rPr>
        <w:t>Belvedere museum</w:t>
      </w:r>
      <w:proofErr w:type="gramEnd"/>
      <w:r w:rsidR="00F0158F">
        <w:rPr>
          <w:rFonts w:ascii="Arial" w:eastAsiaTheme="minorHAnsi" w:hAnsi="Arial" w:cs="Arial"/>
          <w:color w:val="1A1A1A" w:themeColor="background1" w:themeShade="1A"/>
          <w:sz w:val="24"/>
          <w:szCs w:val="24"/>
        </w:rPr>
        <w:t xml:space="preserve"> </w:t>
      </w:r>
    </w:p>
    <w:p w14:paraId="77C48755" w14:textId="60FE7F86"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5E46C114" w14:textId="073D0813" w:rsidR="00CA3A0B" w:rsidRDefault="00CA3A0B"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1C8DE0B1" w14:textId="09F19835"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1468DBAF" w14:textId="6D492938" w:rsidR="0081576D" w:rsidRPr="00E5125C" w:rsidRDefault="00E5125C" w:rsidP="00E5125C">
      <w:pPr>
        <w:shd w:val="clear" w:color="auto" w:fill="FEFEFE"/>
        <w:suppressAutoHyphens w:val="0"/>
        <w:spacing w:before="100" w:beforeAutospacing="1" w:after="100" w:afterAutospacing="1" w:line="360" w:lineRule="auto"/>
        <w:ind w:left="720"/>
        <w:jc w:val="center"/>
        <w:divId w:val="973097891"/>
        <w:rPr>
          <w:rFonts w:ascii="Arial" w:eastAsiaTheme="minorHAnsi" w:hAnsi="Arial" w:cs="Arial"/>
          <w:sz w:val="40"/>
          <w:szCs w:val="40"/>
        </w:rPr>
      </w:pPr>
      <w:r w:rsidRPr="00E5125C">
        <w:rPr>
          <w:rFonts w:ascii="Arial" w:eastAsiaTheme="minorHAnsi" w:hAnsi="Arial" w:cs="Arial"/>
          <w:sz w:val="40"/>
          <w:szCs w:val="40"/>
        </w:rPr>
        <w:t>Conclusions</w:t>
      </w:r>
    </w:p>
    <w:p w14:paraId="15CB203B" w14:textId="57D991B6" w:rsidR="0081576D" w:rsidRDefault="00000B8F"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r w:rsidRPr="00000B8F">
        <w:rPr>
          <w:rFonts w:ascii="Arial" w:eastAsiaTheme="minorHAnsi" w:hAnsi="Arial" w:cs="Arial"/>
          <w:sz w:val="24"/>
          <w:szCs w:val="24"/>
        </w:rPr>
        <w:t xml:space="preserve">Why should we be aware of others? In a globalized world, where more and more people can afford to travel for tourism or business purposes, a minimal knowledge of other people's culture means first of all a kind of respect, it is a proof of awareness of the values ​​of others, it is a </w:t>
      </w:r>
      <w:proofErr w:type="spellStart"/>
      <w:r w:rsidRPr="00000B8F">
        <w:rPr>
          <w:rFonts w:ascii="Arial" w:eastAsiaTheme="minorHAnsi" w:hAnsi="Arial" w:cs="Arial"/>
          <w:sz w:val="24"/>
          <w:szCs w:val="24"/>
        </w:rPr>
        <w:t>a</w:t>
      </w:r>
      <w:proofErr w:type="spellEnd"/>
      <w:r w:rsidRPr="00000B8F">
        <w:rPr>
          <w:rFonts w:ascii="Arial" w:eastAsiaTheme="minorHAnsi" w:hAnsi="Arial" w:cs="Arial"/>
          <w:sz w:val="24"/>
          <w:szCs w:val="24"/>
        </w:rPr>
        <w:t xml:space="preserve"> kind of awareness that life also follows other cultural paths than the ones in which each of us has become accustomed. Knowing the other</w:t>
      </w:r>
      <w:r w:rsidR="00D434C9">
        <w:rPr>
          <w:rFonts w:ascii="Arial" w:eastAsiaTheme="minorHAnsi" w:hAnsi="Arial" w:cs="Arial"/>
          <w:sz w:val="24"/>
          <w:szCs w:val="24"/>
        </w:rPr>
        <w:t>s</w:t>
      </w:r>
      <w:r w:rsidRPr="00000B8F">
        <w:rPr>
          <w:rFonts w:ascii="Arial" w:eastAsiaTheme="minorHAnsi" w:hAnsi="Arial" w:cs="Arial"/>
          <w:sz w:val="24"/>
          <w:szCs w:val="24"/>
        </w:rPr>
        <w:t xml:space="preserve"> means accepting </w:t>
      </w:r>
      <w:r w:rsidR="00D434C9">
        <w:rPr>
          <w:rFonts w:ascii="Arial" w:eastAsiaTheme="minorHAnsi" w:hAnsi="Arial" w:cs="Arial"/>
          <w:sz w:val="24"/>
          <w:szCs w:val="24"/>
        </w:rPr>
        <w:t>them</w:t>
      </w:r>
      <w:r w:rsidRPr="00000B8F">
        <w:rPr>
          <w:rFonts w:ascii="Arial" w:eastAsiaTheme="minorHAnsi" w:hAnsi="Arial" w:cs="Arial"/>
          <w:sz w:val="24"/>
          <w:szCs w:val="24"/>
        </w:rPr>
        <w:t xml:space="preserve">, </w:t>
      </w:r>
      <w:r w:rsidR="00D434C9">
        <w:rPr>
          <w:rFonts w:ascii="Arial" w:eastAsiaTheme="minorHAnsi" w:hAnsi="Arial" w:cs="Arial"/>
          <w:sz w:val="24"/>
          <w:szCs w:val="24"/>
        </w:rPr>
        <w:t>tolerating them</w:t>
      </w:r>
      <w:r w:rsidRPr="00000B8F">
        <w:rPr>
          <w:rFonts w:ascii="Arial" w:eastAsiaTheme="minorHAnsi" w:hAnsi="Arial" w:cs="Arial"/>
          <w:sz w:val="24"/>
          <w:szCs w:val="24"/>
        </w:rPr>
        <w:t xml:space="preserve"> and trying to live with </w:t>
      </w:r>
      <w:r w:rsidR="00D434C9">
        <w:rPr>
          <w:rFonts w:ascii="Arial" w:eastAsiaTheme="minorHAnsi" w:hAnsi="Arial" w:cs="Arial"/>
          <w:sz w:val="24"/>
          <w:szCs w:val="24"/>
        </w:rPr>
        <w:t>them</w:t>
      </w:r>
      <w:r w:rsidRPr="00000B8F">
        <w:rPr>
          <w:rFonts w:ascii="Arial" w:eastAsiaTheme="minorHAnsi" w:hAnsi="Arial" w:cs="Arial"/>
          <w:sz w:val="24"/>
          <w:szCs w:val="24"/>
        </w:rPr>
        <w:t xml:space="preserve">, even if the values ​​they believe in can sometimes be totally different from </w:t>
      </w:r>
      <w:proofErr w:type="gramStart"/>
      <w:r w:rsidR="005B291C">
        <w:rPr>
          <w:rFonts w:ascii="Arial" w:eastAsiaTheme="minorHAnsi" w:hAnsi="Arial" w:cs="Arial"/>
          <w:sz w:val="24"/>
          <w:szCs w:val="24"/>
        </w:rPr>
        <w:t xml:space="preserve">our </w:t>
      </w:r>
      <w:r w:rsidRPr="00000B8F">
        <w:rPr>
          <w:rFonts w:ascii="Arial" w:eastAsiaTheme="minorHAnsi" w:hAnsi="Arial" w:cs="Arial"/>
          <w:sz w:val="24"/>
          <w:szCs w:val="24"/>
        </w:rPr>
        <w:t xml:space="preserve"> culture</w:t>
      </w:r>
      <w:proofErr w:type="gramEnd"/>
      <w:r w:rsidRPr="00000B8F">
        <w:rPr>
          <w:rFonts w:ascii="Arial" w:eastAsiaTheme="minorHAnsi" w:hAnsi="Arial" w:cs="Arial"/>
          <w:sz w:val="24"/>
          <w:szCs w:val="24"/>
        </w:rPr>
        <w:t xml:space="preserve"> in which each of us grew up</w:t>
      </w:r>
      <w:r w:rsidR="001931E3">
        <w:rPr>
          <w:rFonts w:ascii="Arial" w:eastAsiaTheme="minorHAnsi" w:hAnsi="Arial" w:cs="Arial"/>
          <w:sz w:val="24"/>
          <w:szCs w:val="24"/>
        </w:rPr>
        <w:t xml:space="preserve"> and we are accustomed with.</w:t>
      </w:r>
    </w:p>
    <w:p w14:paraId="1AD3F934" w14:textId="510BF96F"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536D0458" w14:textId="184C88D3"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4B29CCDC" w14:textId="1DA4F555"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5C647673" w14:textId="1520F8F0"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2CFADCE4" w14:textId="2EF8D82B"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1B89AC16" w14:textId="0B9B7FE4"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678614A2" w14:textId="1DD27DA5"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2F2AE0E9" w14:textId="1B030671"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5E1ACE94" w14:textId="4573E014" w:rsidR="0081576D" w:rsidRDefault="0081576D" w:rsidP="00B7209F">
      <w:pPr>
        <w:shd w:val="clear" w:color="auto" w:fill="FEFEFE"/>
        <w:suppressAutoHyphens w:val="0"/>
        <w:spacing w:before="100" w:beforeAutospacing="1" w:after="100" w:afterAutospacing="1" w:line="360" w:lineRule="auto"/>
        <w:ind w:left="720"/>
        <w:jc w:val="both"/>
        <w:divId w:val="973097891"/>
        <w:rPr>
          <w:rFonts w:ascii="Arial" w:eastAsiaTheme="minorHAnsi" w:hAnsi="Arial" w:cs="Arial"/>
          <w:sz w:val="24"/>
          <w:szCs w:val="24"/>
        </w:rPr>
      </w:pPr>
    </w:p>
    <w:p w14:paraId="3C85EC38" w14:textId="4ADDC5EC" w:rsidR="00FB2E5E" w:rsidRPr="003968FD" w:rsidRDefault="00FB2E5E" w:rsidP="000E3750">
      <w:pPr>
        <w:pStyle w:val="CVSpacer"/>
        <w:ind w:left="720"/>
        <w:rPr>
          <w:rFonts w:ascii="Arial" w:hAnsi="Arial" w:cs="Arial"/>
          <w:sz w:val="24"/>
          <w:szCs w:val="24"/>
          <w:lang w:val="en-GB"/>
        </w:rPr>
      </w:pPr>
    </w:p>
    <w:p w14:paraId="5E1FE954" w14:textId="77777777" w:rsidR="00BA6AE3" w:rsidRPr="00CE6230" w:rsidRDefault="00BA6AE3" w:rsidP="00FB2E5E">
      <w:pPr>
        <w:pStyle w:val="ListParagraph"/>
        <w:rPr>
          <w:rFonts w:ascii="Arial" w:hAnsi="Arial" w:cs="Arial"/>
          <w:sz w:val="24"/>
          <w:szCs w:val="24"/>
        </w:rPr>
      </w:pPr>
    </w:p>
    <w:p w14:paraId="3A48CB93" w14:textId="77777777" w:rsidR="00CE6230" w:rsidRPr="00CE6230" w:rsidRDefault="00CE6230" w:rsidP="008702F0">
      <w:pPr>
        <w:pStyle w:val="ListParagraph"/>
        <w:rPr>
          <w:rFonts w:ascii="Arial" w:hAnsi="Arial" w:cs="Arial"/>
          <w:sz w:val="24"/>
          <w:szCs w:val="24"/>
        </w:rPr>
      </w:pPr>
    </w:p>
    <w:p w14:paraId="70CB9833" w14:textId="77777777" w:rsidR="00CE6230" w:rsidRPr="0058267D" w:rsidRDefault="00CE6230" w:rsidP="008702F0">
      <w:pPr>
        <w:pStyle w:val="ListParagraph"/>
        <w:shd w:val="clear" w:color="auto" w:fill="FEFEFE"/>
        <w:suppressAutoHyphens w:val="0"/>
        <w:spacing w:before="100" w:beforeAutospacing="1" w:after="100" w:afterAutospacing="1" w:line="360" w:lineRule="auto"/>
        <w:jc w:val="both"/>
        <w:divId w:val="973097891"/>
        <w:rPr>
          <w:rFonts w:ascii="Arial" w:eastAsiaTheme="minorHAnsi" w:hAnsi="Arial" w:cs="Arial"/>
          <w:sz w:val="24"/>
          <w:szCs w:val="24"/>
        </w:rPr>
      </w:pPr>
    </w:p>
    <w:p w14:paraId="28535F19" w14:textId="77777777" w:rsidR="00CF4C0B" w:rsidRPr="006A1395" w:rsidRDefault="00CF4C0B" w:rsidP="00B7209F">
      <w:pPr>
        <w:shd w:val="clear" w:color="auto" w:fill="FEFEFE"/>
        <w:suppressAutoHyphens w:val="0"/>
        <w:spacing w:before="100" w:beforeAutospacing="1" w:after="100" w:afterAutospacing="1" w:line="360" w:lineRule="auto"/>
        <w:ind w:left="720"/>
        <w:jc w:val="both"/>
        <w:divId w:val="973097891"/>
        <w:rPr>
          <w:rFonts w:ascii="Arial" w:hAnsi="Arial" w:cs="Arial"/>
          <w:b/>
          <w:bCs/>
          <w:color w:val="000000" w:themeColor="text1"/>
          <w:sz w:val="36"/>
          <w:szCs w:val="36"/>
        </w:rPr>
      </w:pPr>
    </w:p>
    <w:p w14:paraId="5DC63455" w14:textId="1C5FF0FC" w:rsidR="006B193C" w:rsidRDefault="006B193C" w:rsidP="00B7209F">
      <w:pPr>
        <w:spacing w:line="360" w:lineRule="auto"/>
        <w:ind w:left="534"/>
        <w:jc w:val="both"/>
        <w:divId w:val="938442651"/>
        <w:rPr>
          <w:rFonts w:ascii="Arial" w:hAnsi="Arial" w:cs="Arial"/>
          <w:color w:val="000000" w:themeColor="text1"/>
          <w:sz w:val="24"/>
          <w:szCs w:val="24"/>
          <w:lang w:val="en-GB"/>
        </w:rPr>
      </w:pPr>
    </w:p>
    <w:p w14:paraId="27ACB449" w14:textId="278D2BF6" w:rsidR="00F0158F" w:rsidRDefault="00F0158F" w:rsidP="00B7209F">
      <w:pPr>
        <w:spacing w:line="360" w:lineRule="auto"/>
        <w:ind w:left="534"/>
        <w:jc w:val="both"/>
        <w:divId w:val="938442651"/>
        <w:rPr>
          <w:rFonts w:ascii="Arial" w:hAnsi="Arial" w:cs="Arial"/>
          <w:color w:val="000000" w:themeColor="text1"/>
          <w:sz w:val="24"/>
          <w:szCs w:val="24"/>
          <w:lang w:val="en-GB"/>
        </w:rPr>
      </w:pPr>
    </w:p>
    <w:p w14:paraId="6DDC553B" w14:textId="59B421C6" w:rsidR="00F0158F" w:rsidRDefault="002E0CD3" w:rsidP="002E0CD3">
      <w:pPr>
        <w:spacing w:line="360" w:lineRule="auto"/>
        <w:ind w:left="534"/>
        <w:jc w:val="center"/>
        <w:divId w:val="938442651"/>
        <w:rPr>
          <w:rFonts w:ascii="Arial" w:hAnsi="Arial" w:cs="Arial"/>
          <w:color w:val="000000" w:themeColor="text1"/>
          <w:sz w:val="40"/>
          <w:szCs w:val="40"/>
          <w:lang w:val="en-GB"/>
        </w:rPr>
      </w:pPr>
      <w:r w:rsidRPr="002E0CD3">
        <w:rPr>
          <w:rFonts w:ascii="Arial" w:hAnsi="Arial" w:cs="Arial"/>
          <w:color w:val="000000" w:themeColor="text1"/>
          <w:sz w:val="40"/>
          <w:szCs w:val="40"/>
          <w:lang w:val="en-GB"/>
        </w:rPr>
        <w:t>REFERENCES</w:t>
      </w:r>
    </w:p>
    <w:p w14:paraId="6E8088D6" w14:textId="33056B5C" w:rsidR="002E0CD3" w:rsidRDefault="002E0CD3" w:rsidP="002E0CD3">
      <w:pPr>
        <w:spacing w:line="360" w:lineRule="auto"/>
        <w:ind w:left="534"/>
        <w:divId w:val="938442651"/>
        <w:rPr>
          <w:rFonts w:ascii="Arial" w:hAnsi="Arial" w:cs="Arial"/>
          <w:color w:val="000000" w:themeColor="text1"/>
          <w:sz w:val="24"/>
          <w:szCs w:val="24"/>
          <w:lang w:val="en-GB"/>
        </w:rPr>
      </w:pPr>
    </w:p>
    <w:p w14:paraId="71F48794" w14:textId="5D25677A" w:rsidR="00AE44E4" w:rsidRDefault="00DE56E3" w:rsidP="00FB688D">
      <w:pPr>
        <w:pStyle w:val="ListParagraph"/>
        <w:numPr>
          <w:ilvl w:val="0"/>
          <w:numId w:val="15"/>
        </w:numPr>
        <w:spacing w:line="360" w:lineRule="auto"/>
        <w:divId w:val="938442651"/>
        <w:rPr>
          <w:rFonts w:ascii="Arial" w:hAnsi="Arial" w:cs="Arial"/>
          <w:color w:val="000000" w:themeColor="text1"/>
          <w:sz w:val="24"/>
          <w:szCs w:val="24"/>
          <w:lang w:val="en-GB"/>
        </w:rPr>
      </w:pPr>
      <w:r w:rsidRPr="00FB688D">
        <w:rPr>
          <w:rFonts w:ascii="Arial" w:hAnsi="Arial" w:cs="Arial"/>
          <w:color w:val="000000" w:themeColor="text1"/>
          <w:sz w:val="24"/>
          <w:szCs w:val="24"/>
          <w:lang w:val="en-GB"/>
        </w:rPr>
        <w:t>https://www.hofstede-insights.com/country-comparison-tool</w:t>
      </w:r>
    </w:p>
    <w:p w14:paraId="7EFFA56F" w14:textId="1E8D7629" w:rsidR="00FB688D" w:rsidRDefault="00174708" w:rsidP="00FB688D">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sz w:val="24"/>
          <w:szCs w:val="24"/>
        </w:rPr>
        <w:t>Egypt guide. Available at</w:t>
      </w:r>
      <w:r w:rsidR="00CF39D1">
        <w:rPr>
          <w:rFonts w:ascii="Arial" w:hAnsi="Arial" w:cs="Arial"/>
          <w:sz w:val="24"/>
          <w:szCs w:val="24"/>
        </w:rPr>
        <w:t xml:space="preserve">: </w:t>
      </w:r>
      <w:hyperlink r:id="rId11" w:history="1">
        <w:r w:rsidR="00CF39D1" w:rsidRPr="00CF39D1">
          <w:rPr>
            <w:rStyle w:val="Hyperlink"/>
            <w:rFonts w:ascii="Arial" w:hAnsi="Arial" w:cs="Arial"/>
            <w:color w:val="1A1A1A" w:themeColor="background1" w:themeShade="1A"/>
            <w:sz w:val="24"/>
            <w:szCs w:val="24"/>
            <w:u w:val="none"/>
            <w:lang w:val="en-GB"/>
          </w:rPr>
          <w:t>https://www.commisceo-global.com/resources/country-guides/egypt-</w:t>
        </w:r>
      </w:hyperlink>
      <w:r w:rsidR="005C1BE9">
        <w:rPr>
          <w:rFonts w:ascii="Arial" w:hAnsi="Arial" w:cs="Arial"/>
          <w:color w:val="000000" w:themeColor="text1"/>
          <w:sz w:val="24"/>
          <w:szCs w:val="24"/>
          <w:lang w:val="en-GB"/>
        </w:rPr>
        <w:t>guide</w:t>
      </w:r>
    </w:p>
    <w:p w14:paraId="19831DEC" w14:textId="33FAC79B" w:rsidR="00563CB8" w:rsidRDefault="004A263B" w:rsidP="005752EB">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Austria guide. Available at:</w:t>
      </w:r>
      <w:r w:rsidR="00CF39D1">
        <w:rPr>
          <w:rFonts w:ascii="Arial" w:hAnsi="Arial" w:cs="Arial"/>
          <w:color w:val="000000" w:themeColor="text1"/>
          <w:sz w:val="24"/>
          <w:szCs w:val="24"/>
          <w:lang w:val="en-GB"/>
        </w:rPr>
        <w:t xml:space="preserve"> </w:t>
      </w:r>
      <w:r w:rsidR="005752EB" w:rsidRPr="005752EB">
        <w:rPr>
          <w:rFonts w:ascii="Arial" w:hAnsi="Arial" w:cs="Arial"/>
          <w:color w:val="000000" w:themeColor="text1"/>
          <w:sz w:val="24"/>
          <w:szCs w:val="24"/>
          <w:lang w:val="en-GB"/>
        </w:rPr>
        <w:t>https://www.commisceo-global.com/resources/country-guides/austria-guide</w:t>
      </w:r>
    </w:p>
    <w:p w14:paraId="40F51C13" w14:textId="7DB1F1AC" w:rsidR="002A598B" w:rsidRDefault="00450383" w:rsidP="00450383">
      <w:pPr>
        <w:pStyle w:val="ListParagraph"/>
        <w:numPr>
          <w:ilvl w:val="0"/>
          <w:numId w:val="15"/>
        </w:numPr>
        <w:spacing w:line="360" w:lineRule="auto"/>
        <w:divId w:val="938442651"/>
        <w:rPr>
          <w:rFonts w:ascii="Arial" w:hAnsi="Arial" w:cs="Arial"/>
          <w:color w:val="000000" w:themeColor="text1"/>
          <w:sz w:val="24"/>
          <w:szCs w:val="24"/>
          <w:lang w:val="en-GB"/>
        </w:rPr>
      </w:pPr>
      <w:r w:rsidRPr="00450383">
        <w:rPr>
          <w:rFonts w:ascii="Arial" w:hAnsi="Arial" w:cs="Arial"/>
          <w:color w:val="000000" w:themeColor="text1"/>
          <w:sz w:val="24"/>
          <w:szCs w:val="24"/>
          <w:lang w:val="en-GB"/>
        </w:rPr>
        <w:t>Online Middle East &amp; Arab Cultural Awareness eLearning Cours</w:t>
      </w:r>
      <w:r w:rsidR="0090566C">
        <w:rPr>
          <w:rFonts w:ascii="Arial" w:hAnsi="Arial" w:cs="Arial"/>
          <w:color w:val="000000" w:themeColor="text1"/>
          <w:sz w:val="24"/>
          <w:szCs w:val="24"/>
          <w:lang w:val="en-GB"/>
        </w:rPr>
        <w:t xml:space="preserve">e. Available at: </w:t>
      </w:r>
      <w:hyperlink r:id="rId12" w:history="1">
        <w:r w:rsidR="00851061" w:rsidRPr="006052C8">
          <w:rPr>
            <w:rStyle w:val="Hyperlink"/>
            <w:rFonts w:ascii="Arial" w:hAnsi="Arial" w:cs="Arial"/>
            <w:color w:val="1A1A1A" w:themeColor="background1" w:themeShade="1A"/>
            <w:sz w:val="24"/>
            <w:szCs w:val="24"/>
            <w:u w:val="none"/>
            <w:lang w:val="en-GB"/>
          </w:rPr>
          <w:t>https://m.youtube.com/watch?v=2--</w:t>
        </w:r>
        <w:proofErr w:type="spellStart"/>
        <w:r w:rsidR="00851061" w:rsidRPr="006052C8">
          <w:rPr>
            <w:rStyle w:val="Hyperlink"/>
            <w:rFonts w:ascii="Arial" w:hAnsi="Arial" w:cs="Arial"/>
            <w:color w:val="1A1A1A" w:themeColor="background1" w:themeShade="1A"/>
            <w:sz w:val="24"/>
            <w:szCs w:val="24"/>
            <w:u w:val="none"/>
            <w:lang w:val="en-GB"/>
          </w:rPr>
          <w:t>JDCrXD_Y&amp;t</w:t>
        </w:r>
        <w:proofErr w:type="spellEnd"/>
        <w:r w:rsidR="00851061" w:rsidRPr="006052C8">
          <w:rPr>
            <w:rStyle w:val="Hyperlink"/>
            <w:rFonts w:ascii="Arial" w:hAnsi="Arial" w:cs="Arial"/>
            <w:color w:val="1A1A1A" w:themeColor="background1" w:themeShade="1A"/>
            <w:sz w:val="24"/>
            <w:szCs w:val="24"/>
            <w:u w:val="none"/>
            <w:lang w:val="en-GB"/>
          </w:rPr>
          <w:t>=2416s</w:t>
        </w:r>
      </w:hyperlink>
    </w:p>
    <w:p w14:paraId="097862FD" w14:textId="7C0E30FE" w:rsidR="00851061" w:rsidRDefault="006052C8"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 xml:space="preserve">Austrian culture. Available at: </w:t>
      </w:r>
      <w:r w:rsidR="00851061" w:rsidRPr="00851061">
        <w:rPr>
          <w:rFonts w:ascii="Arial" w:hAnsi="Arial" w:cs="Arial"/>
          <w:color w:val="000000" w:themeColor="text1"/>
          <w:sz w:val="24"/>
          <w:szCs w:val="24"/>
          <w:lang w:val="en-GB"/>
        </w:rPr>
        <w:t>https://culturalatlas.sbs.com.au/austrian-culture/austrian-culture-do-s-and-don-ts</w:t>
      </w:r>
    </w:p>
    <w:p w14:paraId="477A72C4" w14:textId="1265D75D" w:rsidR="00CD668D" w:rsidRDefault="007C3B45"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 xml:space="preserve">Austria travel guide. Available at: </w:t>
      </w:r>
      <w:r w:rsidRPr="007C3B45">
        <w:rPr>
          <w:rFonts w:ascii="Arial" w:hAnsi="Arial" w:cs="Arial"/>
          <w:color w:val="000000" w:themeColor="text1"/>
          <w:sz w:val="24"/>
          <w:szCs w:val="24"/>
          <w:lang w:val="en-GB"/>
        </w:rPr>
        <w:t>https://www.diversityabroad.com/articles/travel-guide/austria</w:t>
      </w:r>
    </w:p>
    <w:p w14:paraId="6803C873" w14:textId="1A1EC512" w:rsidR="001A793F" w:rsidRDefault="001A793F"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Custom</w:t>
      </w:r>
      <w:r w:rsidR="001E64DD">
        <w:rPr>
          <w:rFonts w:ascii="Arial" w:hAnsi="Arial" w:cs="Arial"/>
          <w:color w:val="000000" w:themeColor="text1"/>
          <w:sz w:val="24"/>
          <w:szCs w:val="24"/>
          <w:lang w:val="en-GB"/>
        </w:rPr>
        <w:t xml:space="preserve">s and traditions of </w:t>
      </w:r>
      <w:proofErr w:type="spellStart"/>
      <w:r w:rsidR="001E64DD">
        <w:rPr>
          <w:rFonts w:ascii="Arial" w:hAnsi="Arial" w:cs="Arial"/>
          <w:color w:val="000000" w:themeColor="text1"/>
          <w:sz w:val="24"/>
          <w:szCs w:val="24"/>
          <w:lang w:val="en-GB"/>
        </w:rPr>
        <w:t>austrian</w:t>
      </w:r>
      <w:proofErr w:type="spellEnd"/>
      <w:r w:rsidR="001E64DD">
        <w:rPr>
          <w:rFonts w:ascii="Arial" w:hAnsi="Arial" w:cs="Arial"/>
          <w:color w:val="000000" w:themeColor="text1"/>
          <w:sz w:val="24"/>
          <w:szCs w:val="24"/>
          <w:lang w:val="en-GB"/>
        </w:rPr>
        <w:t xml:space="preserve"> society. Available at:</w:t>
      </w:r>
      <w:r w:rsidR="00217A2F">
        <w:rPr>
          <w:rFonts w:ascii="Arial" w:hAnsi="Arial" w:cs="Arial"/>
          <w:color w:val="000000" w:themeColor="text1"/>
          <w:sz w:val="24"/>
          <w:szCs w:val="24"/>
          <w:lang w:val="en-GB"/>
        </w:rPr>
        <w:t xml:space="preserve"> </w:t>
      </w:r>
      <w:r w:rsidRPr="001A793F">
        <w:rPr>
          <w:rFonts w:ascii="Arial" w:hAnsi="Arial" w:cs="Arial"/>
          <w:color w:val="000000" w:themeColor="text1"/>
          <w:sz w:val="24"/>
          <w:szCs w:val="24"/>
          <w:lang w:val="en-GB"/>
        </w:rPr>
        <w:t>https://aljawaz.com/en/customs-and-traditions-of-austrian-society/</w:t>
      </w:r>
    </w:p>
    <w:p w14:paraId="297B0314" w14:textId="32569795" w:rsidR="00BE366C" w:rsidRDefault="000B5546"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 xml:space="preserve">Egyptian culture. Available at: </w:t>
      </w:r>
      <w:r w:rsidRPr="000B5546">
        <w:rPr>
          <w:rFonts w:ascii="Arial" w:hAnsi="Arial" w:cs="Arial"/>
          <w:color w:val="000000" w:themeColor="text1"/>
          <w:sz w:val="24"/>
          <w:szCs w:val="24"/>
          <w:lang w:val="en-GB"/>
        </w:rPr>
        <w:t>https://culturalatlas.sbs.com.au/egyptian-culture/egyptian-culture-do-s-and-don-ts</w:t>
      </w:r>
      <w:r w:rsidR="009B1320">
        <w:rPr>
          <w:rFonts w:ascii="Arial" w:hAnsi="Arial" w:cs="Arial"/>
          <w:color w:val="000000" w:themeColor="text1"/>
          <w:sz w:val="24"/>
          <w:szCs w:val="24"/>
          <w:lang w:val="en-GB"/>
        </w:rPr>
        <w:t>.</w:t>
      </w:r>
    </w:p>
    <w:p w14:paraId="3F021016" w14:textId="2A4FBE51" w:rsidR="00EF55C8" w:rsidRDefault="00906E47"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 xml:space="preserve">Culture and etiquette </w:t>
      </w:r>
      <w:r w:rsidR="00CB2B97">
        <w:rPr>
          <w:rFonts w:ascii="Arial" w:hAnsi="Arial" w:cs="Arial"/>
          <w:color w:val="000000" w:themeColor="text1"/>
          <w:sz w:val="24"/>
          <w:szCs w:val="24"/>
          <w:lang w:val="en-GB"/>
        </w:rPr>
        <w:t xml:space="preserve">in Egypt. Available at: </w:t>
      </w:r>
      <w:r w:rsidRPr="00906E47">
        <w:rPr>
          <w:rFonts w:ascii="Arial" w:hAnsi="Arial" w:cs="Arial"/>
          <w:color w:val="000000" w:themeColor="text1"/>
          <w:sz w:val="24"/>
          <w:szCs w:val="24"/>
          <w:lang w:val="en-GB"/>
        </w:rPr>
        <w:t>https://www.roughguides.com/egypt/culture-etiquette/</w:t>
      </w:r>
    </w:p>
    <w:p w14:paraId="504501B1" w14:textId="0F870E72" w:rsidR="00644DE6" w:rsidRPr="00450383" w:rsidRDefault="00910262" w:rsidP="00450383">
      <w:pPr>
        <w:pStyle w:val="ListParagraph"/>
        <w:numPr>
          <w:ilvl w:val="0"/>
          <w:numId w:val="15"/>
        </w:numPr>
        <w:spacing w:line="360" w:lineRule="auto"/>
        <w:divId w:val="938442651"/>
        <w:rPr>
          <w:rFonts w:ascii="Arial" w:hAnsi="Arial" w:cs="Arial"/>
          <w:color w:val="000000" w:themeColor="text1"/>
          <w:sz w:val="24"/>
          <w:szCs w:val="24"/>
          <w:lang w:val="en-GB"/>
        </w:rPr>
      </w:pPr>
      <w:r>
        <w:rPr>
          <w:rFonts w:ascii="Arial" w:hAnsi="Arial" w:cs="Arial"/>
          <w:color w:val="000000" w:themeColor="text1"/>
          <w:sz w:val="24"/>
          <w:szCs w:val="24"/>
          <w:lang w:val="en-GB"/>
        </w:rPr>
        <w:t xml:space="preserve">Egypt culture and traditions. Available at: </w:t>
      </w:r>
      <w:r w:rsidR="00644DE6" w:rsidRPr="00644DE6">
        <w:rPr>
          <w:rFonts w:ascii="Arial" w:hAnsi="Arial" w:cs="Arial"/>
          <w:color w:val="000000" w:themeColor="text1"/>
          <w:sz w:val="24"/>
          <w:szCs w:val="24"/>
          <w:lang w:val="en-GB"/>
        </w:rPr>
        <w:t>https://www.egypttoursportal.com/en-us/egypt-travel-blogs/egypt-culture-and-traditions/</w:t>
      </w:r>
    </w:p>
    <w:sectPr w:rsidR="00644DE6" w:rsidRPr="00450383" w:rsidSect="008420CC">
      <w:headerReference w:type="even" r:id="rId13"/>
      <w:headerReference w:type="default" r:id="rId14"/>
      <w:footerReference w:type="even" r:id="rId15"/>
      <w:footerReference w:type="default" r:id="rId16"/>
      <w:headerReference w:type="first" r:id="rId17"/>
      <w:footerReference w:type="first" r:id="rId18"/>
      <w:footnotePr>
        <w:pos w:val="beneathText"/>
        <w:numRestart w:val="eachPage"/>
      </w:footnotePr>
      <w:endnotePr>
        <w:numFmt w:val="decimal"/>
      </w:endnotePr>
      <w:type w:val="continuous"/>
      <w:pgSz w:w="11905" w:h="16837"/>
      <w:pgMar w:top="851" w:right="567" w:bottom="1003" w:left="5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3404DD" w14:textId="77777777" w:rsidR="00095536" w:rsidRDefault="00095536">
      <w:r>
        <w:separator/>
      </w:r>
    </w:p>
  </w:endnote>
  <w:endnote w:type="continuationSeparator" w:id="0">
    <w:p w14:paraId="17C0E6DD" w14:textId="77777777" w:rsidR="00095536" w:rsidRDefault="000955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6110972"/>
      <w:docPartObj>
        <w:docPartGallery w:val="Page Numbers (Bottom of Page)"/>
        <w:docPartUnique/>
      </w:docPartObj>
    </w:sdtPr>
    <w:sdtEndPr>
      <w:rPr>
        <w:rStyle w:val="PageNumber"/>
      </w:rPr>
    </w:sdtEndPr>
    <w:sdtContent>
      <w:p w14:paraId="4178B58E" w14:textId="168E4FC2"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4604E4FF" w14:textId="77777777" w:rsidR="004C7CAE" w:rsidRDefault="004C7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1746095"/>
      <w:docPartObj>
        <w:docPartGallery w:val="Page Numbers (Bottom of Page)"/>
        <w:docPartUnique/>
      </w:docPartObj>
    </w:sdtPr>
    <w:sdtEndPr>
      <w:rPr>
        <w:rStyle w:val="PageNumber"/>
      </w:rPr>
    </w:sdtEndPr>
    <w:sdtContent>
      <w:p w14:paraId="1B55BDAC" w14:textId="4C06B511"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7</w:t>
        </w:r>
        <w:r>
          <w:rPr>
            <w:rStyle w:val="PageNumber"/>
          </w:rPr>
          <w:fldChar w:fldCharType="end"/>
        </w:r>
      </w:p>
    </w:sdtContent>
  </w:sdt>
  <w:p w14:paraId="41E97CFF" w14:textId="77777777" w:rsidR="004C7CAE" w:rsidRDefault="004C7C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900F4" w14:textId="77777777" w:rsidR="0078219A" w:rsidRDefault="00782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CF46CC" w14:textId="77777777" w:rsidR="00095536" w:rsidRDefault="00095536">
      <w:r>
        <w:separator/>
      </w:r>
    </w:p>
  </w:footnote>
  <w:footnote w:type="continuationSeparator" w:id="0">
    <w:p w14:paraId="6A5F1B4B" w14:textId="77777777" w:rsidR="00095536" w:rsidRDefault="000955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BA76E" w14:textId="77777777" w:rsidR="001E251F" w:rsidRDefault="001E2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8DCF7" w14:textId="77777777" w:rsidR="001E251F" w:rsidRDefault="001E2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61281" w14:textId="77777777" w:rsidR="001E251F" w:rsidRDefault="001E2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A35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E6D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B66ED5"/>
    <w:multiLevelType w:val="hybridMultilevel"/>
    <w:tmpl w:val="829048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C6300"/>
    <w:multiLevelType w:val="hybridMultilevel"/>
    <w:tmpl w:val="8E640252"/>
    <w:lvl w:ilvl="0" w:tplc="FFFFFFFF">
      <w:start w:val="1"/>
      <w:numFmt w:val="decimal"/>
      <w:lvlText w:val="%1."/>
      <w:lvlJc w:val="left"/>
      <w:pPr>
        <w:ind w:left="894" w:hanging="360"/>
      </w:pPr>
      <w:rPr>
        <w:rFonts w:hint="default"/>
      </w:rPr>
    </w:lvl>
    <w:lvl w:ilvl="1" w:tplc="08090019" w:tentative="1">
      <w:start w:val="1"/>
      <w:numFmt w:val="lowerLetter"/>
      <w:lvlText w:val="%2."/>
      <w:lvlJc w:val="left"/>
      <w:pPr>
        <w:ind w:left="1614" w:hanging="360"/>
      </w:pPr>
    </w:lvl>
    <w:lvl w:ilvl="2" w:tplc="0809001B" w:tentative="1">
      <w:start w:val="1"/>
      <w:numFmt w:val="lowerRoman"/>
      <w:lvlText w:val="%3."/>
      <w:lvlJc w:val="right"/>
      <w:pPr>
        <w:ind w:left="2334" w:hanging="180"/>
      </w:pPr>
    </w:lvl>
    <w:lvl w:ilvl="3" w:tplc="0809000F" w:tentative="1">
      <w:start w:val="1"/>
      <w:numFmt w:val="decimal"/>
      <w:lvlText w:val="%4."/>
      <w:lvlJc w:val="left"/>
      <w:pPr>
        <w:ind w:left="3054" w:hanging="360"/>
      </w:pPr>
    </w:lvl>
    <w:lvl w:ilvl="4" w:tplc="08090019" w:tentative="1">
      <w:start w:val="1"/>
      <w:numFmt w:val="lowerLetter"/>
      <w:lvlText w:val="%5."/>
      <w:lvlJc w:val="left"/>
      <w:pPr>
        <w:ind w:left="3774" w:hanging="360"/>
      </w:pPr>
    </w:lvl>
    <w:lvl w:ilvl="5" w:tplc="0809001B" w:tentative="1">
      <w:start w:val="1"/>
      <w:numFmt w:val="lowerRoman"/>
      <w:lvlText w:val="%6."/>
      <w:lvlJc w:val="right"/>
      <w:pPr>
        <w:ind w:left="4494" w:hanging="180"/>
      </w:pPr>
    </w:lvl>
    <w:lvl w:ilvl="6" w:tplc="0809000F" w:tentative="1">
      <w:start w:val="1"/>
      <w:numFmt w:val="decimal"/>
      <w:lvlText w:val="%7."/>
      <w:lvlJc w:val="left"/>
      <w:pPr>
        <w:ind w:left="5214" w:hanging="360"/>
      </w:pPr>
    </w:lvl>
    <w:lvl w:ilvl="7" w:tplc="08090019" w:tentative="1">
      <w:start w:val="1"/>
      <w:numFmt w:val="lowerLetter"/>
      <w:lvlText w:val="%8."/>
      <w:lvlJc w:val="left"/>
      <w:pPr>
        <w:ind w:left="5934" w:hanging="360"/>
      </w:pPr>
    </w:lvl>
    <w:lvl w:ilvl="8" w:tplc="0809001B" w:tentative="1">
      <w:start w:val="1"/>
      <w:numFmt w:val="lowerRoman"/>
      <w:lvlText w:val="%9."/>
      <w:lvlJc w:val="right"/>
      <w:pPr>
        <w:ind w:left="6654" w:hanging="180"/>
      </w:pPr>
    </w:lvl>
  </w:abstractNum>
  <w:abstractNum w:abstractNumId="4" w15:restartNumberingAfterBreak="0">
    <w:nsid w:val="293F007A"/>
    <w:multiLevelType w:val="hybridMultilevel"/>
    <w:tmpl w:val="C90208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CE03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D709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F06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4C1D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AE48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A448D2"/>
    <w:multiLevelType w:val="hybridMultilevel"/>
    <w:tmpl w:val="E53CAF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F5015C"/>
    <w:multiLevelType w:val="hybridMultilevel"/>
    <w:tmpl w:val="8F1225F2"/>
    <w:lvl w:ilvl="0" w:tplc="FFFFFFFF">
      <w:start w:val="1"/>
      <w:numFmt w:val="decimal"/>
      <w:lvlText w:val="%1."/>
      <w:lvlJc w:val="left"/>
      <w:pPr>
        <w:ind w:left="906" w:hanging="360"/>
      </w:pPr>
      <w:rPr>
        <w:rFonts w:hint="default"/>
      </w:rPr>
    </w:lvl>
    <w:lvl w:ilvl="1" w:tplc="08090019" w:tentative="1">
      <w:start w:val="1"/>
      <w:numFmt w:val="lowerLetter"/>
      <w:lvlText w:val="%2."/>
      <w:lvlJc w:val="left"/>
      <w:pPr>
        <w:ind w:left="1626" w:hanging="360"/>
      </w:pPr>
    </w:lvl>
    <w:lvl w:ilvl="2" w:tplc="0809001B" w:tentative="1">
      <w:start w:val="1"/>
      <w:numFmt w:val="lowerRoman"/>
      <w:lvlText w:val="%3."/>
      <w:lvlJc w:val="right"/>
      <w:pPr>
        <w:ind w:left="2346" w:hanging="180"/>
      </w:pPr>
    </w:lvl>
    <w:lvl w:ilvl="3" w:tplc="0809000F" w:tentative="1">
      <w:start w:val="1"/>
      <w:numFmt w:val="decimal"/>
      <w:lvlText w:val="%4."/>
      <w:lvlJc w:val="left"/>
      <w:pPr>
        <w:ind w:left="3066" w:hanging="360"/>
      </w:pPr>
    </w:lvl>
    <w:lvl w:ilvl="4" w:tplc="08090019" w:tentative="1">
      <w:start w:val="1"/>
      <w:numFmt w:val="lowerLetter"/>
      <w:lvlText w:val="%5."/>
      <w:lvlJc w:val="left"/>
      <w:pPr>
        <w:ind w:left="3786" w:hanging="360"/>
      </w:pPr>
    </w:lvl>
    <w:lvl w:ilvl="5" w:tplc="0809001B" w:tentative="1">
      <w:start w:val="1"/>
      <w:numFmt w:val="lowerRoman"/>
      <w:lvlText w:val="%6."/>
      <w:lvlJc w:val="right"/>
      <w:pPr>
        <w:ind w:left="4506" w:hanging="180"/>
      </w:pPr>
    </w:lvl>
    <w:lvl w:ilvl="6" w:tplc="0809000F" w:tentative="1">
      <w:start w:val="1"/>
      <w:numFmt w:val="decimal"/>
      <w:lvlText w:val="%7."/>
      <w:lvlJc w:val="left"/>
      <w:pPr>
        <w:ind w:left="5226" w:hanging="360"/>
      </w:pPr>
    </w:lvl>
    <w:lvl w:ilvl="7" w:tplc="08090019" w:tentative="1">
      <w:start w:val="1"/>
      <w:numFmt w:val="lowerLetter"/>
      <w:lvlText w:val="%8."/>
      <w:lvlJc w:val="left"/>
      <w:pPr>
        <w:ind w:left="5946" w:hanging="360"/>
      </w:pPr>
    </w:lvl>
    <w:lvl w:ilvl="8" w:tplc="0809001B" w:tentative="1">
      <w:start w:val="1"/>
      <w:numFmt w:val="lowerRoman"/>
      <w:lvlText w:val="%9."/>
      <w:lvlJc w:val="right"/>
      <w:pPr>
        <w:ind w:left="6666" w:hanging="180"/>
      </w:pPr>
    </w:lvl>
  </w:abstractNum>
  <w:abstractNum w:abstractNumId="12" w15:restartNumberingAfterBreak="0">
    <w:nsid w:val="64FB4492"/>
    <w:multiLevelType w:val="hybridMultilevel"/>
    <w:tmpl w:val="941A3708"/>
    <w:lvl w:ilvl="0" w:tplc="FFFFFFFF">
      <w:start w:val="1"/>
      <w:numFmt w:val="decimal"/>
      <w:lvlText w:val="%1."/>
      <w:lvlJc w:val="left"/>
      <w:pPr>
        <w:ind w:left="894" w:hanging="360"/>
      </w:pPr>
      <w:rPr>
        <w:rFonts w:hint="default"/>
      </w:rPr>
    </w:lvl>
    <w:lvl w:ilvl="1" w:tplc="08090019" w:tentative="1">
      <w:start w:val="1"/>
      <w:numFmt w:val="lowerLetter"/>
      <w:lvlText w:val="%2."/>
      <w:lvlJc w:val="left"/>
      <w:pPr>
        <w:ind w:left="1614" w:hanging="360"/>
      </w:pPr>
    </w:lvl>
    <w:lvl w:ilvl="2" w:tplc="0809001B" w:tentative="1">
      <w:start w:val="1"/>
      <w:numFmt w:val="lowerRoman"/>
      <w:lvlText w:val="%3."/>
      <w:lvlJc w:val="right"/>
      <w:pPr>
        <w:ind w:left="2334" w:hanging="180"/>
      </w:pPr>
    </w:lvl>
    <w:lvl w:ilvl="3" w:tplc="0809000F" w:tentative="1">
      <w:start w:val="1"/>
      <w:numFmt w:val="decimal"/>
      <w:lvlText w:val="%4."/>
      <w:lvlJc w:val="left"/>
      <w:pPr>
        <w:ind w:left="3054" w:hanging="360"/>
      </w:pPr>
    </w:lvl>
    <w:lvl w:ilvl="4" w:tplc="08090019" w:tentative="1">
      <w:start w:val="1"/>
      <w:numFmt w:val="lowerLetter"/>
      <w:lvlText w:val="%5."/>
      <w:lvlJc w:val="left"/>
      <w:pPr>
        <w:ind w:left="3774" w:hanging="360"/>
      </w:pPr>
    </w:lvl>
    <w:lvl w:ilvl="5" w:tplc="0809001B" w:tentative="1">
      <w:start w:val="1"/>
      <w:numFmt w:val="lowerRoman"/>
      <w:lvlText w:val="%6."/>
      <w:lvlJc w:val="right"/>
      <w:pPr>
        <w:ind w:left="4494" w:hanging="180"/>
      </w:pPr>
    </w:lvl>
    <w:lvl w:ilvl="6" w:tplc="0809000F" w:tentative="1">
      <w:start w:val="1"/>
      <w:numFmt w:val="decimal"/>
      <w:lvlText w:val="%7."/>
      <w:lvlJc w:val="left"/>
      <w:pPr>
        <w:ind w:left="5214" w:hanging="360"/>
      </w:pPr>
    </w:lvl>
    <w:lvl w:ilvl="7" w:tplc="08090019" w:tentative="1">
      <w:start w:val="1"/>
      <w:numFmt w:val="lowerLetter"/>
      <w:lvlText w:val="%8."/>
      <w:lvlJc w:val="left"/>
      <w:pPr>
        <w:ind w:left="5934" w:hanging="360"/>
      </w:pPr>
    </w:lvl>
    <w:lvl w:ilvl="8" w:tplc="0809001B" w:tentative="1">
      <w:start w:val="1"/>
      <w:numFmt w:val="lowerRoman"/>
      <w:lvlText w:val="%9."/>
      <w:lvlJc w:val="right"/>
      <w:pPr>
        <w:ind w:left="6654" w:hanging="180"/>
      </w:pPr>
    </w:lvl>
  </w:abstractNum>
  <w:abstractNum w:abstractNumId="13" w15:restartNumberingAfterBreak="0">
    <w:nsid w:val="707766DB"/>
    <w:multiLevelType w:val="hybridMultilevel"/>
    <w:tmpl w:val="A1CA4C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4"/>
  </w:num>
  <w:num w:numId="4">
    <w:abstractNumId w:val="12"/>
  </w:num>
  <w:num w:numId="5">
    <w:abstractNumId w:val="5"/>
  </w:num>
  <w:num w:numId="6">
    <w:abstractNumId w:val="14"/>
  </w:num>
  <w:num w:numId="7">
    <w:abstractNumId w:val="2"/>
  </w:num>
  <w:num w:numId="8">
    <w:abstractNumId w:val="0"/>
  </w:num>
  <w:num w:numId="9">
    <w:abstractNumId w:val="6"/>
  </w:num>
  <w:num w:numId="10">
    <w:abstractNumId w:val="13"/>
  </w:num>
  <w:num w:numId="11">
    <w:abstractNumId w:val="8"/>
  </w:num>
  <w:num w:numId="12">
    <w:abstractNumId w:val="1"/>
  </w:num>
  <w:num w:numId="13">
    <w:abstractNumId w:val="9"/>
  </w:num>
  <w:num w:numId="14">
    <w:abstractNumId w:val="7"/>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savePreviewPicture/>
  <w:hdrShapeDefaults>
    <o:shapedefaults v:ext="edit" spidmax="2049"/>
  </w:hdrShapeDefaults>
  <w:footnotePr>
    <w:pos w:val="beneathText"/>
    <w:numRestart w:val="eachPage"/>
    <w:footnote w:id="-1"/>
    <w:footnote w:id="0"/>
  </w:footnotePr>
  <w:endnotePr>
    <w:numFmt w:val="decimal"/>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4D"/>
    <w:rsid w:val="00000B8F"/>
    <w:rsid w:val="00001DD5"/>
    <w:rsid w:val="000020B1"/>
    <w:rsid w:val="00004330"/>
    <w:rsid w:val="00005920"/>
    <w:rsid w:val="00006A1D"/>
    <w:rsid w:val="000076B1"/>
    <w:rsid w:val="00011CE3"/>
    <w:rsid w:val="00013E8A"/>
    <w:rsid w:val="000156CF"/>
    <w:rsid w:val="00015820"/>
    <w:rsid w:val="000172AB"/>
    <w:rsid w:val="0002313E"/>
    <w:rsid w:val="00023502"/>
    <w:rsid w:val="00024A38"/>
    <w:rsid w:val="00024C93"/>
    <w:rsid w:val="00025686"/>
    <w:rsid w:val="0002692A"/>
    <w:rsid w:val="00030FC4"/>
    <w:rsid w:val="0003113F"/>
    <w:rsid w:val="000326EF"/>
    <w:rsid w:val="0003341A"/>
    <w:rsid w:val="0003539C"/>
    <w:rsid w:val="00040735"/>
    <w:rsid w:val="00043561"/>
    <w:rsid w:val="00043E6E"/>
    <w:rsid w:val="00047365"/>
    <w:rsid w:val="0004744D"/>
    <w:rsid w:val="00047FDA"/>
    <w:rsid w:val="000505F3"/>
    <w:rsid w:val="0005269F"/>
    <w:rsid w:val="000552EA"/>
    <w:rsid w:val="00055E30"/>
    <w:rsid w:val="000600E3"/>
    <w:rsid w:val="000613EE"/>
    <w:rsid w:val="00062100"/>
    <w:rsid w:val="00063934"/>
    <w:rsid w:val="00065743"/>
    <w:rsid w:val="000674D8"/>
    <w:rsid w:val="000719D8"/>
    <w:rsid w:val="000726E4"/>
    <w:rsid w:val="00072F61"/>
    <w:rsid w:val="00073C65"/>
    <w:rsid w:val="00073CB3"/>
    <w:rsid w:val="00075184"/>
    <w:rsid w:val="000758C7"/>
    <w:rsid w:val="0007596A"/>
    <w:rsid w:val="000776D9"/>
    <w:rsid w:val="00081791"/>
    <w:rsid w:val="00083044"/>
    <w:rsid w:val="00085169"/>
    <w:rsid w:val="00085B36"/>
    <w:rsid w:val="00085E52"/>
    <w:rsid w:val="0008635A"/>
    <w:rsid w:val="00086F1F"/>
    <w:rsid w:val="00087486"/>
    <w:rsid w:val="00090996"/>
    <w:rsid w:val="000928F8"/>
    <w:rsid w:val="00092FB9"/>
    <w:rsid w:val="00095536"/>
    <w:rsid w:val="000A0911"/>
    <w:rsid w:val="000A109A"/>
    <w:rsid w:val="000A2AF8"/>
    <w:rsid w:val="000A3A24"/>
    <w:rsid w:val="000B26A0"/>
    <w:rsid w:val="000B4928"/>
    <w:rsid w:val="000B5546"/>
    <w:rsid w:val="000B5973"/>
    <w:rsid w:val="000C2ABE"/>
    <w:rsid w:val="000C43C5"/>
    <w:rsid w:val="000C53F9"/>
    <w:rsid w:val="000D0019"/>
    <w:rsid w:val="000D0220"/>
    <w:rsid w:val="000D214F"/>
    <w:rsid w:val="000D333F"/>
    <w:rsid w:val="000D6BC0"/>
    <w:rsid w:val="000D6F74"/>
    <w:rsid w:val="000E219A"/>
    <w:rsid w:val="000E373A"/>
    <w:rsid w:val="000E3750"/>
    <w:rsid w:val="000E3B54"/>
    <w:rsid w:val="000E4087"/>
    <w:rsid w:val="000E4E39"/>
    <w:rsid w:val="000E4EFE"/>
    <w:rsid w:val="000E7809"/>
    <w:rsid w:val="000F3582"/>
    <w:rsid w:val="000F38CF"/>
    <w:rsid w:val="000F78A9"/>
    <w:rsid w:val="000F7EF3"/>
    <w:rsid w:val="001000A5"/>
    <w:rsid w:val="00100418"/>
    <w:rsid w:val="001012DA"/>
    <w:rsid w:val="00101410"/>
    <w:rsid w:val="00101904"/>
    <w:rsid w:val="00101A07"/>
    <w:rsid w:val="00101C36"/>
    <w:rsid w:val="0010221F"/>
    <w:rsid w:val="0010298E"/>
    <w:rsid w:val="00106228"/>
    <w:rsid w:val="00106671"/>
    <w:rsid w:val="00106C7F"/>
    <w:rsid w:val="00110C31"/>
    <w:rsid w:val="0011182E"/>
    <w:rsid w:val="001123F6"/>
    <w:rsid w:val="00112662"/>
    <w:rsid w:val="00112795"/>
    <w:rsid w:val="00112AB2"/>
    <w:rsid w:val="00112C4C"/>
    <w:rsid w:val="00113B1A"/>
    <w:rsid w:val="001157D5"/>
    <w:rsid w:val="00116490"/>
    <w:rsid w:val="00116DFB"/>
    <w:rsid w:val="00117AAD"/>
    <w:rsid w:val="001224FA"/>
    <w:rsid w:val="00122B1A"/>
    <w:rsid w:val="001240C2"/>
    <w:rsid w:val="00124456"/>
    <w:rsid w:val="00125406"/>
    <w:rsid w:val="0012756F"/>
    <w:rsid w:val="00130941"/>
    <w:rsid w:val="00131BAD"/>
    <w:rsid w:val="00132875"/>
    <w:rsid w:val="00132F5E"/>
    <w:rsid w:val="00132F63"/>
    <w:rsid w:val="0013389A"/>
    <w:rsid w:val="00134738"/>
    <w:rsid w:val="0013473E"/>
    <w:rsid w:val="00134F62"/>
    <w:rsid w:val="00135D55"/>
    <w:rsid w:val="00136798"/>
    <w:rsid w:val="0014025F"/>
    <w:rsid w:val="00140460"/>
    <w:rsid w:val="00140DCA"/>
    <w:rsid w:val="0014126A"/>
    <w:rsid w:val="0014154A"/>
    <w:rsid w:val="0014247C"/>
    <w:rsid w:val="00142482"/>
    <w:rsid w:val="00142EE4"/>
    <w:rsid w:val="00143124"/>
    <w:rsid w:val="0014378D"/>
    <w:rsid w:val="00146D5A"/>
    <w:rsid w:val="00147FDB"/>
    <w:rsid w:val="00152974"/>
    <w:rsid w:val="001534AF"/>
    <w:rsid w:val="0015436C"/>
    <w:rsid w:val="00154C6A"/>
    <w:rsid w:val="00154CD3"/>
    <w:rsid w:val="00154F4B"/>
    <w:rsid w:val="00157D81"/>
    <w:rsid w:val="001603DB"/>
    <w:rsid w:val="001607EE"/>
    <w:rsid w:val="00162922"/>
    <w:rsid w:val="0016343B"/>
    <w:rsid w:val="00164371"/>
    <w:rsid w:val="00167267"/>
    <w:rsid w:val="00170A4E"/>
    <w:rsid w:val="00170AFA"/>
    <w:rsid w:val="001716CA"/>
    <w:rsid w:val="00173374"/>
    <w:rsid w:val="00174708"/>
    <w:rsid w:val="001752D3"/>
    <w:rsid w:val="00176408"/>
    <w:rsid w:val="001765EC"/>
    <w:rsid w:val="00176AEA"/>
    <w:rsid w:val="00177E6D"/>
    <w:rsid w:val="00180076"/>
    <w:rsid w:val="0018056E"/>
    <w:rsid w:val="001818EB"/>
    <w:rsid w:val="00182299"/>
    <w:rsid w:val="00182A7A"/>
    <w:rsid w:val="001846AF"/>
    <w:rsid w:val="001874A5"/>
    <w:rsid w:val="001876F7"/>
    <w:rsid w:val="0019036A"/>
    <w:rsid w:val="00190CA2"/>
    <w:rsid w:val="00191DD4"/>
    <w:rsid w:val="00192C8E"/>
    <w:rsid w:val="001931E3"/>
    <w:rsid w:val="00193D9F"/>
    <w:rsid w:val="0019496E"/>
    <w:rsid w:val="0019596C"/>
    <w:rsid w:val="001A14A8"/>
    <w:rsid w:val="001A1AB3"/>
    <w:rsid w:val="001A3CFB"/>
    <w:rsid w:val="001A41B2"/>
    <w:rsid w:val="001A5FCD"/>
    <w:rsid w:val="001A793F"/>
    <w:rsid w:val="001B1256"/>
    <w:rsid w:val="001B27F6"/>
    <w:rsid w:val="001B49E3"/>
    <w:rsid w:val="001B5DD1"/>
    <w:rsid w:val="001C07D2"/>
    <w:rsid w:val="001C1691"/>
    <w:rsid w:val="001C4DB2"/>
    <w:rsid w:val="001C501C"/>
    <w:rsid w:val="001C5615"/>
    <w:rsid w:val="001C6E61"/>
    <w:rsid w:val="001D1466"/>
    <w:rsid w:val="001D151D"/>
    <w:rsid w:val="001D1D5F"/>
    <w:rsid w:val="001D2FC0"/>
    <w:rsid w:val="001D7702"/>
    <w:rsid w:val="001E02FD"/>
    <w:rsid w:val="001E0946"/>
    <w:rsid w:val="001E251F"/>
    <w:rsid w:val="001E2F91"/>
    <w:rsid w:val="001E3B0B"/>
    <w:rsid w:val="001E48FB"/>
    <w:rsid w:val="001E5664"/>
    <w:rsid w:val="001E6217"/>
    <w:rsid w:val="001E64DD"/>
    <w:rsid w:val="001E71BE"/>
    <w:rsid w:val="001F0A6F"/>
    <w:rsid w:val="001F0D2C"/>
    <w:rsid w:val="001F5679"/>
    <w:rsid w:val="001F6DC8"/>
    <w:rsid w:val="00201F60"/>
    <w:rsid w:val="002023CD"/>
    <w:rsid w:val="0020597C"/>
    <w:rsid w:val="00205F3A"/>
    <w:rsid w:val="00206FBE"/>
    <w:rsid w:val="00207A38"/>
    <w:rsid w:val="00212674"/>
    <w:rsid w:val="002134B7"/>
    <w:rsid w:val="002144DC"/>
    <w:rsid w:val="00216168"/>
    <w:rsid w:val="002164DA"/>
    <w:rsid w:val="00216D30"/>
    <w:rsid w:val="00217A2F"/>
    <w:rsid w:val="00221B64"/>
    <w:rsid w:val="00222EDE"/>
    <w:rsid w:val="002232E0"/>
    <w:rsid w:val="00223944"/>
    <w:rsid w:val="00223969"/>
    <w:rsid w:val="00223B1B"/>
    <w:rsid w:val="00224A16"/>
    <w:rsid w:val="002257D1"/>
    <w:rsid w:val="002267B7"/>
    <w:rsid w:val="00227219"/>
    <w:rsid w:val="00227283"/>
    <w:rsid w:val="00227583"/>
    <w:rsid w:val="00231BF5"/>
    <w:rsid w:val="00231E73"/>
    <w:rsid w:val="002322EB"/>
    <w:rsid w:val="0023410A"/>
    <w:rsid w:val="00234289"/>
    <w:rsid w:val="002344A5"/>
    <w:rsid w:val="00234A83"/>
    <w:rsid w:val="00234EC3"/>
    <w:rsid w:val="00236839"/>
    <w:rsid w:val="002369AD"/>
    <w:rsid w:val="00237A46"/>
    <w:rsid w:val="0024074D"/>
    <w:rsid w:val="002423D0"/>
    <w:rsid w:val="00243750"/>
    <w:rsid w:val="00243FB2"/>
    <w:rsid w:val="002448CB"/>
    <w:rsid w:val="00244D84"/>
    <w:rsid w:val="00247231"/>
    <w:rsid w:val="002479AC"/>
    <w:rsid w:val="002504BB"/>
    <w:rsid w:val="00250C47"/>
    <w:rsid w:val="00251451"/>
    <w:rsid w:val="002526B7"/>
    <w:rsid w:val="0025367B"/>
    <w:rsid w:val="0025367F"/>
    <w:rsid w:val="00255F3E"/>
    <w:rsid w:val="00256EA7"/>
    <w:rsid w:val="00257CCB"/>
    <w:rsid w:val="0026154F"/>
    <w:rsid w:val="00263A08"/>
    <w:rsid w:val="00263B8E"/>
    <w:rsid w:val="00263F63"/>
    <w:rsid w:val="00264899"/>
    <w:rsid w:val="00266D29"/>
    <w:rsid w:val="002718B3"/>
    <w:rsid w:val="00272D64"/>
    <w:rsid w:val="00272D66"/>
    <w:rsid w:val="00274303"/>
    <w:rsid w:val="00275E74"/>
    <w:rsid w:val="0027725A"/>
    <w:rsid w:val="00277580"/>
    <w:rsid w:val="002819C5"/>
    <w:rsid w:val="00282901"/>
    <w:rsid w:val="00283880"/>
    <w:rsid w:val="00284336"/>
    <w:rsid w:val="002849D0"/>
    <w:rsid w:val="00284A3F"/>
    <w:rsid w:val="0028574C"/>
    <w:rsid w:val="00287B98"/>
    <w:rsid w:val="002902CA"/>
    <w:rsid w:val="002903AD"/>
    <w:rsid w:val="002911FD"/>
    <w:rsid w:val="0029170F"/>
    <w:rsid w:val="002925E1"/>
    <w:rsid w:val="00292F29"/>
    <w:rsid w:val="00293A7F"/>
    <w:rsid w:val="00294A11"/>
    <w:rsid w:val="002959F3"/>
    <w:rsid w:val="0029660A"/>
    <w:rsid w:val="00296AD6"/>
    <w:rsid w:val="002A2CB3"/>
    <w:rsid w:val="002A2F68"/>
    <w:rsid w:val="002A3A76"/>
    <w:rsid w:val="002A598B"/>
    <w:rsid w:val="002A5F63"/>
    <w:rsid w:val="002A69FD"/>
    <w:rsid w:val="002B4A3C"/>
    <w:rsid w:val="002B5A3E"/>
    <w:rsid w:val="002B6CDA"/>
    <w:rsid w:val="002B7BBE"/>
    <w:rsid w:val="002B7ED7"/>
    <w:rsid w:val="002C0ECE"/>
    <w:rsid w:val="002C688D"/>
    <w:rsid w:val="002C76AC"/>
    <w:rsid w:val="002C7F3C"/>
    <w:rsid w:val="002D2BFF"/>
    <w:rsid w:val="002D3C7C"/>
    <w:rsid w:val="002D5316"/>
    <w:rsid w:val="002D6858"/>
    <w:rsid w:val="002D6B94"/>
    <w:rsid w:val="002E0CD3"/>
    <w:rsid w:val="002E22E1"/>
    <w:rsid w:val="002E7956"/>
    <w:rsid w:val="002F1B4E"/>
    <w:rsid w:val="002F35A0"/>
    <w:rsid w:val="002F3675"/>
    <w:rsid w:val="002F64DA"/>
    <w:rsid w:val="002F6D86"/>
    <w:rsid w:val="003000A6"/>
    <w:rsid w:val="0030338F"/>
    <w:rsid w:val="0030392C"/>
    <w:rsid w:val="0031201A"/>
    <w:rsid w:val="00312475"/>
    <w:rsid w:val="00312811"/>
    <w:rsid w:val="003142E7"/>
    <w:rsid w:val="003158D8"/>
    <w:rsid w:val="003160FA"/>
    <w:rsid w:val="003207BC"/>
    <w:rsid w:val="003211E6"/>
    <w:rsid w:val="00321C44"/>
    <w:rsid w:val="00322AC0"/>
    <w:rsid w:val="00323376"/>
    <w:rsid w:val="003244C3"/>
    <w:rsid w:val="00324C27"/>
    <w:rsid w:val="00325823"/>
    <w:rsid w:val="00325E59"/>
    <w:rsid w:val="00326BAA"/>
    <w:rsid w:val="00326F90"/>
    <w:rsid w:val="00327003"/>
    <w:rsid w:val="00327756"/>
    <w:rsid w:val="00335593"/>
    <w:rsid w:val="003405A2"/>
    <w:rsid w:val="003411D4"/>
    <w:rsid w:val="00341741"/>
    <w:rsid w:val="003417E4"/>
    <w:rsid w:val="00343065"/>
    <w:rsid w:val="00344BAC"/>
    <w:rsid w:val="00344BFF"/>
    <w:rsid w:val="00345784"/>
    <w:rsid w:val="00347488"/>
    <w:rsid w:val="00347CC0"/>
    <w:rsid w:val="00350100"/>
    <w:rsid w:val="00350DA3"/>
    <w:rsid w:val="00352D69"/>
    <w:rsid w:val="00355AF7"/>
    <w:rsid w:val="00361B84"/>
    <w:rsid w:val="00362B5C"/>
    <w:rsid w:val="00363FB8"/>
    <w:rsid w:val="00365486"/>
    <w:rsid w:val="00365A5E"/>
    <w:rsid w:val="0037003E"/>
    <w:rsid w:val="00372F83"/>
    <w:rsid w:val="003752FF"/>
    <w:rsid w:val="00375348"/>
    <w:rsid w:val="00375415"/>
    <w:rsid w:val="0037718C"/>
    <w:rsid w:val="0038134C"/>
    <w:rsid w:val="00381AC4"/>
    <w:rsid w:val="00384276"/>
    <w:rsid w:val="003851A1"/>
    <w:rsid w:val="00390171"/>
    <w:rsid w:val="00392EE4"/>
    <w:rsid w:val="003968FD"/>
    <w:rsid w:val="003A3043"/>
    <w:rsid w:val="003A3404"/>
    <w:rsid w:val="003A4689"/>
    <w:rsid w:val="003A46DB"/>
    <w:rsid w:val="003A604A"/>
    <w:rsid w:val="003A6A79"/>
    <w:rsid w:val="003B0FB5"/>
    <w:rsid w:val="003B1504"/>
    <w:rsid w:val="003B244E"/>
    <w:rsid w:val="003B4950"/>
    <w:rsid w:val="003B4B66"/>
    <w:rsid w:val="003B53FA"/>
    <w:rsid w:val="003C1728"/>
    <w:rsid w:val="003C2548"/>
    <w:rsid w:val="003C261C"/>
    <w:rsid w:val="003C2DF8"/>
    <w:rsid w:val="003C5C93"/>
    <w:rsid w:val="003D076E"/>
    <w:rsid w:val="003D2EF3"/>
    <w:rsid w:val="003D564D"/>
    <w:rsid w:val="003D608E"/>
    <w:rsid w:val="003D6D6A"/>
    <w:rsid w:val="003D7D6A"/>
    <w:rsid w:val="003E058A"/>
    <w:rsid w:val="003E1E28"/>
    <w:rsid w:val="003E3DA3"/>
    <w:rsid w:val="003E3DF7"/>
    <w:rsid w:val="003E425A"/>
    <w:rsid w:val="003E5325"/>
    <w:rsid w:val="003E64AD"/>
    <w:rsid w:val="003E6BDB"/>
    <w:rsid w:val="003E78D7"/>
    <w:rsid w:val="003F0F62"/>
    <w:rsid w:val="003F30FD"/>
    <w:rsid w:val="003F7007"/>
    <w:rsid w:val="004001FD"/>
    <w:rsid w:val="00400871"/>
    <w:rsid w:val="00401A42"/>
    <w:rsid w:val="00406DC6"/>
    <w:rsid w:val="00411A5F"/>
    <w:rsid w:val="00412ABA"/>
    <w:rsid w:val="00417098"/>
    <w:rsid w:val="00421E89"/>
    <w:rsid w:val="00421FC9"/>
    <w:rsid w:val="00422054"/>
    <w:rsid w:val="00425A62"/>
    <w:rsid w:val="004300E1"/>
    <w:rsid w:val="004303F7"/>
    <w:rsid w:val="004303F9"/>
    <w:rsid w:val="00430AD4"/>
    <w:rsid w:val="004312C9"/>
    <w:rsid w:val="004413C5"/>
    <w:rsid w:val="004443FD"/>
    <w:rsid w:val="004449B1"/>
    <w:rsid w:val="0044559E"/>
    <w:rsid w:val="00446D4C"/>
    <w:rsid w:val="00446DB0"/>
    <w:rsid w:val="00447F63"/>
    <w:rsid w:val="00450383"/>
    <w:rsid w:val="00452F00"/>
    <w:rsid w:val="004559E6"/>
    <w:rsid w:val="004563C5"/>
    <w:rsid w:val="00460DD2"/>
    <w:rsid w:val="00461719"/>
    <w:rsid w:val="004676C7"/>
    <w:rsid w:val="00467E96"/>
    <w:rsid w:val="004706B8"/>
    <w:rsid w:val="004711C3"/>
    <w:rsid w:val="00472ADE"/>
    <w:rsid w:val="00475D5F"/>
    <w:rsid w:val="00477892"/>
    <w:rsid w:val="00480840"/>
    <w:rsid w:val="00481FF9"/>
    <w:rsid w:val="004851AA"/>
    <w:rsid w:val="00485275"/>
    <w:rsid w:val="00486035"/>
    <w:rsid w:val="00487B45"/>
    <w:rsid w:val="00490580"/>
    <w:rsid w:val="004909BC"/>
    <w:rsid w:val="00491671"/>
    <w:rsid w:val="0049357A"/>
    <w:rsid w:val="00494D8B"/>
    <w:rsid w:val="004957C0"/>
    <w:rsid w:val="004A02B6"/>
    <w:rsid w:val="004A0C45"/>
    <w:rsid w:val="004A263B"/>
    <w:rsid w:val="004A3056"/>
    <w:rsid w:val="004A58D2"/>
    <w:rsid w:val="004A7A70"/>
    <w:rsid w:val="004B3B26"/>
    <w:rsid w:val="004B3F8D"/>
    <w:rsid w:val="004B7251"/>
    <w:rsid w:val="004B7731"/>
    <w:rsid w:val="004B7887"/>
    <w:rsid w:val="004B7CBB"/>
    <w:rsid w:val="004C2189"/>
    <w:rsid w:val="004C3299"/>
    <w:rsid w:val="004C4FE3"/>
    <w:rsid w:val="004C5029"/>
    <w:rsid w:val="004C7093"/>
    <w:rsid w:val="004C7CAE"/>
    <w:rsid w:val="004D01E2"/>
    <w:rsid w:val="004D03C5"/>
    <w:rsid w:val="004D1FD9"/>
    <w:rsid w:val="004D24AF"/>
    <w:rsid w:val="004D25FA"/>
    <w:rsid w:val="004D3753"/>
    <w:rsid w:val="004D6595"/>
    <w:rsid w:val="004D6AF2"/>
    <w:rsid w:val="004D7253"/>
    <w:rsid w:val="004D795D"/>
    <w:rsid w:val="004E0224"/>
    <w:rsid w:val="004E15DB"/>
    <w:rsid w:val="004E1A03"/>
    <w:rsid w:val="004E1CE3"/>
    <w:rsid w:val="004E2C70"/>
    <w:rsid w:val="004E3946"/>
    <w:rsid w:val="004E3A72"/>
    <w:rsid w:val="004E3EA0"/>
    <w:rsid w:val="004E64EE"/>
    <w:rsid w:val="004E7FCF"/>
    <w:rsid w:val="004F0962"/>
    <w:rsid w:val="004F0FA5"/>
    <w:rsid w:val="004F3150"/>
    <w:rsid w:val="004F63C2"/>
    <w:rsid w:val="004F6599"/>
    <w:rsid w:val="004F71FD"/>
    <w:rsid w:val="004F7E2B"/>
    <w:rsid w:val="00501D73"/>
    <w:rsid w:val="0050495E"/>
    <w:rsid w:val="005051F1"/>
    <w:rsid w:val="00506554"/>
    <w:rsid w:val="005072E9"/>
    <w:rsid w:val="00510B12"/>
    <w:rsid w:val="005113EA"/>
    <w:rsid w:val="00512495"/>
    <w:rsid w:val="00512E09"/>
    <w:rsid w:val="00515099"/>
    <w:rsid w:val="00515E3B"/>
    <w:rsid w:val="00515F3A"/>
    <w:rsid w:val="005169D6"/>
    <w:rsid w:val="00517266"/>
    <w:rsid w:val="005210FE"/>
    <w:rsid w:val="00523263"/>
    <w:rsid w:val="005237A0"/>
    <w:rsid w:val="005249E7"/>
    <w:rsid w:val="005277CB"/>
    <w:rsid w:val="005343FB"/>
    <w:rsid w:val="00534DB7"/>
    <w:rsid w:val="005353DE"/>
    <w:rsid w:val="00540266"/>
    <w:rsid w:val="00541579"/>
    <w:rsid w:val="00542B32"/>
    <w:rsid w:val="00551867"/>
    <w:rsid w:val="00551896"/>
    <w:rsid w:val="00552522"/>
    <w:rsid w:val="00553F8F"/>
    <w:rsid w:val="005569A8"/>
    <w:rsid w:val="0056282F"/>
    <w:rsid w:val="00562EDA"/>
    <w:rsid w:val="0056357E"/>
    <w:rsid w:val="00563CB8"/>
    <w:rsid w:val="00564CB1"/>
    <w:rsid w:val="0056606D"/>
    <w:rsid w:val="005669D0"/>
    <w:rsid w:val="00567BF5"/>
    <w:rsid w:val="00570312"/>
    <w:rsid w:val="005721D2"/>
    <w:rsid w:val="005728FB"/>
    <w:rsid w:val="00572E07"/>
    <w:rsid w:val="00573D5C"/>
    <w:rsid w:val="00574873"/>
    <w:rsid w:val="005752EB"/>
    <w:rsid w:val="00575D86"/>
    <w:rsid w:val="00576094"/>
    <w:rsid w:val="0058031C"/>
    <w:rsid w:val="0058267D"/>
    <w:rsid w:val="0058450D"/>
    <w:rsid w:val="00584A2F"/>
    <w:rsid w:val="005908A4"/>
    <w:rsid w:val="0059171E"/>
    <w:rsid w:val="00591CF7"/>
    <w:rsid w:val="00592BFA"/>
    <w:rsid w:val="00592D6E"/>
    <w:rsid w:val="005948B6"/>
    <w:rsid w:val="00594D93"/>
    <w:rsid w:val="005958EA"/>
    <w:rsid w:val="00595941"/>
    <w:rsid w:val="00595C84"/>
    <w:rsid w:val="005A12EB"/>
    <w:rsid w:val="005A15B3"/>
    <w:rsid w:val="005A3B95"/>
    <w:rsid w:val="005A558B"/>
    <w:rsid w:val="005A5CC8"/>
    <w:rsid w:val="005B0FD8"/>
    <w:rsid w:val="005B291C"/>
    <w:rsid w:val="005B5637"/>
    <w:rsid w:val="005B65EE"/>
    <w:rsid w:val="005B7CF2"/>
    <w:rsid w:val="005C1828"/>
    <w:rsid w:val="005C1BE9"/>
    <w:rsid w:val="005C31B8"/>
    <w:rsid w:val="005C48CF"/>
    <w:rsid w:val="005C541A"/>
    <w:rsid w:val="005C54CC"/>
    <w:rsid w:val="005C5D04"/>
    <w:rsid w:val="005C5EA7"/>
    <w:rsid w:val="005C6442"/>
    <w:rsid w:val="005C66BA"/>
    <w:rsid w:val="005C6968"/>
    <w:rsid w:val="005C716C"/>
    <w:rsid w:val="005D0D70"/>
    <w:rsid w:val="005D3DD8"/>
    <w:rsid w:val="005D3DDE"/>
    <w:rsid w:val="005D4C8F"/>
    <w:rsid w:val="005E0AFD"/>
    <w:rsid w:val="005E170D"/>
    <w:rsid w:val="005E2776"/>
    <w:rsid w:val="005E489C"/>
    <w:rsid w:val="005E646B"/>
    <w:rsid w:val="005E65E6"/>
    <w:rsid w:val="005E7011"/>
    <w:rsid w:val="005E7907"/>
    <w:rsid w:val="005F004C"/>
    <w:rsid w:val="005F01B7"/>
    <w:rsid w:val="005F11FC"/>
    <w:rsid w:val="005F14AF"/>
    <w:rsid w:val="005F1D29"/>
    <w:rsid w:val="005F2884"/>
    <w:rsid w:val="005F3EE8"/>
    <w:rsid w:val="005F5D65"/>
    <w:rsid w:val="005F7155"/>
    <w:rsid w:val="006007EF"/>
    <w:rsid w:val="00600DE6"/>
    <w:rsid w:val="0060142A"/>
    <w:rsid w:val="00601BB9"/>
    <w:rsid w:val="00602100"/>
    <w:rsid w:val="00602213"/>
    <w:rsid w:val="006052C8"/>
    <w:rsid w:val="0060591C"/>
    <w:rsid w:val="00610C48"/>
    <w:rsid w:val="00610CC6"/>
    <w:rsid w:val="00611878"/>
    <w:rsid w:val="00612E86"/>
    <w:rsid w:val="00613DBC"/>
    <w:rsid w:val="00617651"/>
    <w:rsid w:val="00622D60"/>
    <w:rsid w:val="00623402"/>
    <w:rsid w:val="006239C8"/>
    <w:rsid w:val="00624236"/>
    <w:rsid w:val="006248C4"/>
    <w:rsid w:val="00625613"/>
    <w:rsid w:val="006259BA"/>
    <w:rsid w:val="006273BE"/>
    <w:rsid w:val="00627B90"/>
    <w:rsid w:val="006302EE"/>
    <w:rsid w:val="00630832"/>
    <w:rsid w:val="0063157F"/>
    <w:rsid w:val="00632839"/>
    <w:rsid w:val="00632E65"/>
    <w:rsid w:val="006333A3"/>
    <w:rsid w:val="00633ACF"/>
    <w:rsid w:val="00636013"/>
    <w:rsid w:val="00640AFF"/>
    <w:rsid w:val="006415B1"/>
    <w:rsid w:val="00641D04"/>
    <w:rsid w:val="0064292B"/>
    <w:rsid w:val="006437B9"/>
    <w:rsid w:val="00644DE6"/>
    <w:rsid w:val="00646459"/>
    <w:rsid w:val="006468AC"/>
    <w:rsid w:val="006510AB"/>
    <w:rsid w:val="0065167A"/>
    <w:rsid w:val="006521DF"/>
    <w:rsid w:val="006527D5"/>
    <w:rsid w:val="00653181"/>
    <w:rsid w:val="0065369C"/>
    <w:rsid w:val="00654A25"/>
    <w:rsid w:val="00657637"/>
    <w:rsid w:val="006600B5"/>
    <w:rsid w:val="00661CE6"/>
    <w:rsid w:val="00662C27"/>
    <w:rsid w:val="00662CDF"/>
    <w:rsid w:val="0066497E"/>
    <w:rsid w:val="006664D0"/>
    <w:rsid w:val="00673DF4"/>
    <w:rsid w:val="006746B5"/>
    <w:rsid w:val="0067506C"/>
    <w:rsid w:val="00675B70"/>
    <w:rsid w:val="006761AA"/>
    <w:rsid w:val="00676C81"/>
    <w:rsid w:val="006803E4"/>
    <w:rsid w:val="00680F2C"/>
    <w:rsid w:val="006819B2"/>
    <w:rsid w:val="006822CE"/>
    <w:rsid w:val="00682D0F"/>
    <w:rsid w:val="00682E8A"/>
    <w:rsid w:val="00684435"/>
    <w:rsid w:val="00686508"/>
    <w:rsid w:val="00687C55"/>
    <w:rsid w:val="0069266F"/>
    <w:rsid w:val="00694286"/>
    <w:rsid w:val="0069444C"/>
    <w:rsid w:val="00695560"/>
    <w:rsid w:val="006963E8"/>
    <w:rsid w:val="00696D30"/>
    <w:rsid w:val="006973B1"/>
    <w:rsid w:val="0069750A"/>
    <w:rsid w:val="00697C04"/>
    <w:rsid w:val="006A1395"/>
    <w:rsid w:val="006A19EB"/>
    <w:rsid w:val="006A3D7F"/>
    <w:rsid w:val="006A4132"/>
    <w:rsid w:val="006A4180"/>
    <w:rsid w:val="006A47EF"/>
    <w:rsid w:val="006A503A"/>
    <w:rsid w:val="006A567F"/>
    <w:rsid w:val="006A6218"/>
    <w:rsid w:val="006A67A8"/>
    <w:rsid w:val="006A71DA"/>
    <w:rsid w:val="006B16BA"/>
    <w:rsid w:val="006B193C"/>
    <w:rsid w:val="006C047D"/>
    <w:rsid w:val="006C0799"/>
    <w:rsid w:val="006C158C"/>
    <w:rsid w:val="006C1D87"/>
    <w:rsid w:val="006C5A68"/>
    <w:rsid w:val="006C6D62"/>
    <w:rsid w:val="006C6D9B"/>
    <w:rsid w:val="006D2682"/>
    <w:rsid w:val="006D71E2"/>
    <w:rsid w:val="006E0218"/>
    <w:rsid w:val="006E0FE6"/>
    <w:rsid w:val="006E12CB"/>
    <w:rsid w:val="006E1721"/>
    <w:rsid w:val="006E52D3"/>
    <w:rsid w:val="006E593F"/>
    <w:rsid w:val="006E5CD6"/>
    <w:rsid w:val="006E69C4"/>
    <w:rsid w:val="006F0439"/>
    <w:rsid w:val="006F044E"/>
    <w:rsid w:val="006F08A5"/>
    <w:rsid w:val="006F1732"/>
    <w:rsid w:val="006F3829"/>
    <w:rsid w:val="006F669D"/>
    <w:rsid w:val="006F7492"/>
    <w:rsid w:val="006F7C2A"/>
    <w:rsid w:val="006F7E5A"/>
    <w:rsid w:val="00700639"/>
    <w:rsid w:val="00701307"/>
    <w:rsid w:val="00701800"/>
    <w:rsid w:val="00701860"/>
    <w:rsid w:val="00701FAB"/>
    <w:rsid w:val="007045D2"/>
    <w:rsid w:val="00706A5E"/>
    <w:rsid w:val="00706B02"/>
    <w:rsid w:val="00714EFA"/>
    <w:rsid w:val="00715C82"/>
    <w:rsid w:val="00715FB8"/>
    <w:rsid w:val="007165DE"/>
    <w:rsid w:val="00723266"/>
    <w:rsid w:val="00723716"/>
    <w:rsid w:val="007270DC"/>
    <w:rsid w:val="00727267"/>
    <w:rsid w:val="0073186A"/>
    <w:rsid w:val="00732974"/>
    <w:rsid w:val="00732992"/>
    <w:rsid w:val="00734E53"/>
    <w:rsid w:val="007375F7"/>
    <w:rsid w:val="00737D18"/>
    <w:rsid w:val="00741611"/>
    <w:rsid w:val="00741B43"/>
    <w:rsid w:val="007447F5"/>
    <w:rsid w:val="007502FB"/>
    <w:rsid w:val="0075196B"/>
    <w:rsid w:val="0075278C"/>
    <w:rsid w:val="00753EA8"/>
    <w:rsid w:val="00754425"/>
    <w:rsid w:val="007552EF"/>
    <w:rsid w:val="00757C5B"/>
    <w:rsid w:val="00764992"/>
    <w:rsid w:val="00764ABB"/>
    <w:rsid w:val="00764ED1"/>
    <w:rsid w:val="0076718A"/>
    <w:rsid w:val="00774D2A"/>
    <w:rsid w:val="0077541E"/>
    <w:rsid w:val="00780075"/>
    <w:rsid w:val="0078058C"/>
    <w:rsid w:val="007806A7"/>
    <w:rsid w:val="0078219A"/>
    <w:rsid w:val="007827B6"/>
    <w:rsid w:val="007829E1"/>
    <w:rsid w:val="0078324D"/>
    <w:rsid w:val="00784AC1"/>
    <w:rsid w:val="007853D6"/>
    <w:rsid w:val="00785F4D"/>
    <w:rsid w:val="0078603E"/>
    <w:rsid w:val="00787C43"/>
    <w:rsid w:val="00787F19"/>
    <w:rsid w:val="007900CA"/>
    <w:rsid w:val="0079074C"/>
    <w:rsid w:val="00790DD6"/>
    <w:rsid w:val="00791A31"/>
    <w:rsid w:val="00792373"/>
    <w:rsid w:val="00793F9C"/>
    <w:rsid w:val="00793FC3"/>
    <w:rsid w:val="00794DEB"/>
    <w:rsid w:val="0079724C"/>
    <w:rsid w:val="00797582"/>
    <w:rsid w:val="00797E82"/>
    <w:rsid w:val="007A20CC"/>
    <w:rsid w:val="007A30C1"/>
    <w:rsid w:val="007A33AA"/>
    <w:rsid w:val="007A37B2"/>
    <w:rsid w:val="007A403F"/>
    <w:rsid w:val="007A584E"/>
    <w:rsid w:val="007A6C0E"/>
    <w:rsid w:val="007A734A"/>
    <w:rsid w:val="007B2AC5"/>
    <w:rsid w:val="007B4C64"/>
    <w:rsid w:val="007B4EF9"/>
    <w:rsid w:val="007B528F"/>
    <w:rsid w:val="007B72A6"/>
    <w:rsid w:val="007C1540"/>
    <w:rsid w:val="007C198F"/>
    <w:rsid w:val="007C2F34"/>
    <w:rsid w:val="007C3130"/>
    <w:rsid w:val="007C373E"/>
    <w:rsid w:val="007C3B45"/>
    <w:rsid w:val="007C51B3"/>
    <w:rsid w:val="007C6FCC"/>
    <w:rsid w:val="007C7CF6"/>
    <w:rsid w:val="007D033F"/>
    <w:rsid w:val="007D1589"/>
    <w:rsid w:val="007D2E26"/>
    <w:rsid w:val="007D4201"/>
    <w:rsid w:val="007D5760"/>
    <w:rsid w:val="007D7E53"/>
    <w:rsid w:val="007E0E16"/>
    <w:rsid w:val="007E1D29"/>
    <w:rsid w:val="007E2FA7"/>
    <w:rsid w:val="007E4092"/>
    <w:rsid w:val="007E5B1D"/>
    <w:rsid w:val="007E5C15"/>
    <w:rsid w:val="007E5E52"/>
    <w:rsid w:val="007E73BA"/>
    <w:rsid w:val="007F4F3F"/>
    <w:rsid w:val="007F56A5"/>
    <w:rsid w:val="00801808"/>
    <w:rsid w:val="00802AFD"/>
    <w:rsid w:val="00803432"/>
    <w:rsid w:val="00803642"/>
    <w:rsid w:val="008043A1"/>
    <w:rsid w:val="00806D9A"/>
    <w:rsid w:val="0080766F"/>
    <w:rsid w:val="008116BF"/>
    <w:rsid w:val="00814821"/>
    <w:rsid w:val="008148C2"/>
    <w:rsid w:val="0081576D"/>
    <w:rsid w:val="0081735D"/>
    <w:rsid w:val="008179AE"/>
    <w:rsid w:val="00820B19"/>
    <w:rsid w:val="008219AA"/>
    <w:rsid w:val="00822383"/>
    <w:rsid w:val="008224F8"/>
    <w:rsid w:val="00822770"/>
    <w:rsid w:val="00825F79"/>
    <w:rsid w:val="008276BE"/>
    <w:rsid w:val="008350B7"/>
    <w:rsid w:val="00836517"/>
    <w:rsid w:val="0083698A"/>
    <w:rsid w:val="0084138E"/>
    <w:rsid w:val="008420CC"/>
    <w:rsid w:val="00844388"/>
    <w:rsid w:val="00844DDD"/>
    <w:rsid w:val="008457D3"/>
    <w:rsid w:val="0084583A"/>
    <w:rsid w:val="00847CBF"/>
    <w:rsid w:val="008509D8"/>
    <w:rsid w:val="00851061"/>
    <w:rsid w:val="00852F1B"/>
    <w:rsid w:val="00855533"/>
    <w:rsid w:val="00855C46"/>
    <w:rsid w:val="0085743E"/>
    <w:rsid w:val="00857517"/>
    <w:rsid w:val="00860C26"/>
    <w:rsid w:val="008615B0"/>
    <w:rsid w:val="00862869"/>
    <w:rsid w:val="008639C9"/>
    <w:rsid w:val="00863B74"/>
    <w:rsid w:val="008665CD"/>
    <w:rsid w:val="00866713"/>
    <w:rsid w:val="008677E7"/>
    <w:rsid w:val="008702F0"/>
    <w:rsid w:val="00871B12"/>
    <w:rsid w:val="00872FD7"/>
    <w:rsid w:val="008756BD"/>
    <w:rsid w:val="00880C73"/>
    <w:rsid w:val="00883EAC"/>
    <w:rsid w:val="008847CA"/>
    <w:rsid w:val="00885955"/>
    <w:rsid w:val="008865DB"/>
    <w:rsid w:val="00887303"/>
    <w:rsid w:val="00887A4E"/>
    <w:rsid w:val="008918A1"/>
    <w:rsid w:val="00892380"/>
    <w:rsid w:val="00893D51"/>
    <w:rsid w:val="00894D4A"/>
    <w:rsid w:val="0089732F"/>
    <w:rsid w:val="00897437"/>
    <w:rsid w:val="0089792A"/>
    <w:rsid w:val="008A0279"/>
    <w:rsid w:val="008A05C9"/>
    <w:rsid w:val="008A0CD7"/>
    <w:rsid w:val="008A15C0"/>
    <w:rsid w:val="008A2B9D"/>
    <w:rsid w:val="008A45B9"/>
    <w:rsid w:val="008A4D95"/>
    <w:rsid w:val="008A625E"/>
    <w:rsid w:val="008A6316"/>
    <w:rsid w:val="008B1DD9"/>
    <w:rsid w:val="008B3D4D"/>
    <w:rsid w:val="008B7CC7"/>
    <w:rsid w:val="008C2969"/>
    <w:rsid w:val="008C2F17"/>
    <w:rsid w:val="008C313A"/>
    <w:rsid w:val="008C4A93"/>
    <w:rsid w:val="008C65DD"/>
    <w:rsid w:val="008D2E7F"/>
    <w:rsid w:val="008D70DF"/>
    <w:rsid w:val="008D74FF"/>
    <w:rsid w:val="008E07A6"/>
    <w:rsid w:val="008E0A5C"/>
    <w:rsid w:val="008E2EEF"/>
    <w:rsid w:val="008E466C"/>
    <w:rsid w:val="008E5AE2"/>
    <w:rsid w:val="008E5D09"/>
    <w:rsid w:val="008E63C7"/>
    <w:rsid w:val="008E7FA4"/>
    <w:rsid w:val="008F34BA"/>
    <w:rsid w:val="00900A4B"/>
    <w:rsid w:val="00902848"/>
    <w:rsid w:val="00903818"/>
    <w:rsid w:val="0090566C"/>
    <w:rsid w:val="00905FD0"/>
    <w:rsid w:val="00906E47"/>
    <w:rsid w:val="00906FDD"/>
    <w:rsid w:val="009078A8"/>
    <w:rsid w:val="00910262"/>
    <w:rsid w:val="00910D7A"/>
    <w:rsid w:val="00910DEE"/>
    <w:rsid w:val="00911FCC"/>
    <w:rsid w:val="00913707"/>
    <w:rsid w:val="00913CC3"/>
    <w:rsid w:val="00916049"/>
    <w:rsid w:val="00920C9F"/>
    <w:rsid w:val="00921132"/>
    <w:rsid w:val="009226A1"/>
    <w:rsid w:val="00925532"/>
    <w:rsid w:val="00925C89"/>
    <w:rsid w:val="00930035"/>
    <w:rsid w:val="00930E48"/>
    <w:rsid w:val="00933396"/>
    <w:rsid w:val="00933AF9"/>
    <w:rsid w:val="00934B79"/>
    <w:rsid w:val="00937752"/>
    <w:rsid w:val="009430BA"/>
    <w:rsid w:val="00943587"/>
    <w:rsid w:val="00944190"/>
    <w:rsid w:val="0094485A"/>
    <w:rsid w:val="009464F6"/>
    <w:rsid w:val="00951425"/>
    <w:rsid w:val="00954E26"/>
    <w:rsid w:val="00956008"/>
    <w:rsid w:val="00957FA4"/>
    <w:rsid w:val="00961C65"/>
    <w:rsid w:val="00963023"/>
    <w:rsid w:val="00965C3B"/>
    <w:rsid w:val="009670BC"/>
    <w:rsid w:val="009714C0"/>
    <w:rsid w:val="009744DB"/>
    <w:rsid w:val="0097583A"/>
    <w:rsid w:val="009768A4"/>
    <w:rsid w:val="009771C2"/>
    <w:rsid w:val="00977EDE"/>
    <w:rsid w:val="00980B00"/>
    <w:rsid w:val="00980E08"/>
    <w:rsid w:val="00983D94"/>
    <w:rsid w:val="00983E81"/>
    <w:rsid w:val="009855F9"/>
    <w:rsid w:val="0099079A"/>
    <w:rsid w:val="00990964"/>
    <w:rsid w:val="00990A34"/>
    <w:rsid w:val="009917D8"/>
    <w:rsid w:val="0099351E"/>
    <w:rsid w:val="00995699"/>
    <w:rsid w:val="00996B2F"/>
    <w:rsid w:val="00996D09"/>
    <w:rsid w:val="00997049"/>
    <w:rsid w:val="009978AE"/>
    <w:rsid w:val="009A0321"/>
    <w:rsid w:val="009A3BCF"/>
    <w:rsid w:val="009A55C9"/>
    <w:rsid w:val="009A5B04"/>
    <w:rsid w:val="009B03E9"/>
    <w:rsid w:val="009B050D"/>
    <w:rsid w:val="009B0DED"/>
    <w:rsid w:val="009B1320"/>
    <w:rsid w:val="009B4248"/>
    <w:rsid w:val="009B63E0"/>
    <w:rsid w:val="009B6433"/>
    <w:rsid w:val="009B73E5"/>
    <w:rsid w:val="009B7F9C"/>
    <w:rsid w:val="009C019E"/>
    <w:rsid w:val="009C116E"/>
    <w:rsid w:val="009C22A8"/>
    <w:rsid w:val="009C2791"/>
    <w:rsid w:val="009C2801"/>
    <w:rsid w:val="009C3B4B"/>
    <w:rsid w:val="009C48D7"/>
    <w:rsid w:val="009C613B"/>
    <w:rsid w:val="009C6155"/>
    <w:rsid w:val="009D133C"/>
    <w:rsid w:val="009D14C8"/>
    <w:rsid w:val="009D228C"/>
    <w:rsid w:val="009D2AEB"/>
    <w:rsid w:val="009D2E96"/>
    <w:rsid w:val="009E0B11"/>
    <w:rsid w:val="009E1D84"/>
    <w:rsid w:val="009E2E44"/>
    <w:rsid w:val="009E3960"/>
    <w:rsid w:val="009E399C"/>
    <w:rsid w:val="009E3A5B"/>
    <w:rsid w:val="009E3AA7"/>
    <w:rsid w:val="009E5991"/>
    <w:rsid w:val="009E6215"/>
    <w:rsid w:val="009E6E49"/>
    <w:rsid w:val="009F3AB6"/>
    <w:rsid w:val="009F3F50"/>
    <w:rsid w:val="009F4914"/>
    <w:rsid w:val="009F60B3"/>
    <w:rsid w:val="009F7054"/>
    <w:rsid w:val="009F7405"/>
    <w:rsid w:val="00A01906"/>
    <w:rsid w:val="00A03DBE"/>
    <w:rsid w:val="00A045B9"/>
    <w:rsid w:val="00A078B4"/>
    <w:rsid w:val="00A0794B"/>
    <w:rsid w:val="00A10EBD"/>
    <w:rsid w:val="00A12DA4"/>
    <w:rsid w:val="00A14BC9"/>
    <w:rsid w:val="00A14D27"/>
    <w:rsid w:val="00A16041"/>
    <w:rsid w:val="00A164F8"/>
    <w:rsid w:val="00A17230"/>
    <w:rsid w:val="00A21101"/>
    <w:rsid w:val="00A21AAB"/>
    <w:rsid w:val="00A27121"/>
    <w:rsid w:val="00A27E06"/>
    <w:rsid w:val="00A30234"/>
    <w:rsid w:val="00A302BC"/>
    <w:rsid w:val="00A30484"/>
    <w:rsid w:val="00A3300D"/>
    <w:rsid w:val="00A330FD"/>
    <w:rsid w:val="00A33B00"/>
    <w:rsid w:val="00A33D2B"/>
    <w:rsid w:val="00A3568E"/>
    <w:rsid w:val="00A36FFA"/>
    <w:rsid w:val="00A411A9"/>
    <w:rsid w:val="00A41999"/>
    <w:rsid w:val="00A43608"/>
    <w:rsid w:val="00A46FAD"/>
    <w:rsid w:val="00A474B6"/>
    <w:rsid w:val="00A475D6"/>
    <w:rsid w:val="00A477D0"/>
    <w:rsid w:val="00A47E27"/>
    <w:rsid w:val="00A50E92"/>
    <w:rsid w:val="00A524F6"/>
    <w:rsid w:val="00A52F54"/>
    <w:rsid w:val="00A54432"/>
    <w:rsid w:val="00A545FB"/>
    <w:rsid w:val="00A55D01"/>
    <w:rsid w:val="00A6082E"/>
    <w:rsid w:val="00A60CF6"/>
    <w:rsid w:val="00A61D3C"/>
    <w:rsid w:val="00A62C14"/>
    <w:rsid w:val="00A659DA"/>
    <w:rsid w:val="00A7564D"/>
    <w:rsid w:val="00A76E7E"/>
    <w:rsid w:val="00A80403"/>
    <w:rsid w:val="00A80D70"/>
    <w:rsid w:val="00A849B1"/>
    <w:rsid w:val="00A85A3F"/>
    <w:rsid w:val="00A85B38"/>
    <w:rsid w:val="00A8654E"/>
    <w:rsid w:val="00A902B1"/>
    <w:rsid w:val="00A90682"/>
    <w:rsid w:val="00A914F8"/>
    <w:rsid w:val="00A917B5"/>
    <w:rsid w:val="00A91FB9"/>
    <w:rsid w:val="00A921D5"/>
    <w:rsid w:val="00A9494E"/>
    <w:rsid w:val="00A95BA5"/>
    <w:rsid w:val="00A96264"/>
    <w:rsid w:val="00A96C7D"/>
    <w:rsid w:val="00A97790"/>
    <w:rsid w:val="00A97E0A"/>
    <w:rsid w:val="00AA1750"/>
    <w:rsid w:val="00AA1B28"/>
    <w:rsid w:val="00AA23D5"/>
    <w:rsid w:val="00AA2574"/>
    <w:rsid w:val="00AA2C3B"/>
    <w:rsid w:val="00AA4316"/>
    <w:rsid w:val="00AA4762"/>
    <w:rsid w:val="00AA4A6E"/>
    <w:rsid w:val="00AA5932"/>
    <w:rsid w:val="00AB0DE2"/>
    <w:rsid w:val="00AB1BA7"/>
    <w:rsid w:val="00AB21D2"/>
    <w:rsid w:val="00AB424B"/>
    <w:rsid w:val="00AB47FC"/>
    <w:rsid w:val="00AB5F86"/>
    <w:rsid w:val="00AB7102"/>
    <w:rsid w:val="00AB77A1"/>
    <w:rsid w:val="00AB7976"/>
    <w:rsid w:val="00AB7EA3"/>
    <w:rsid w:val="00AB7F3C"/>
    <w:rsid w:val="00AC0A3C"/>
    <w:rsid w:val="00AC2E2A"/>
    <w:rsid w:val="00AC3CE2"/>
    <w:rsid w:val="00AC3EFF"/>
    <w:rsid w:val="00AC6522"/>
    <w:rsid w:val="00AC73E2"/>
    <w:rsid w:val="00AD076E"/>
    <w:rsid w:val="00AD2CBF"/>
    <w:rsid w:val="00AD64FA"/>
    <w:rsid w:val="00AE117E"/>
    <w:rsid w:val="00AE3A88"/>
    <w:rsid w:val="00AE3B63"/>
    <w:rsid w:val="00AE3E1F"/>
    <w:rsid w:val="00AE44E4"/>
    <w:rsid w:val="00AE45EF"/>
    <w:rsid w:val="00AE4FF7"/>
    <w:rsid w:val="00AF0C8A"/>
    <w:rsid w:val="00AF11D6"/>
    <w:rsid w:val="00AF2056"/>
    <w:rsid w:val="00AF2C0B"/>
    <w:rsid w:val="00AF3A43"/>
    <w:rsid w:val="00AF3C80"/>
    <w:rsid w:val="00AF53F5"/>
    <w:rsid w:val="00AF6573"/>
    <w:rsid w:val="00B000DF"/>
    <w:rsid w:val="00B00CEF"/>
    <w:rsid w:val="00B01F1B"/>
    <w:rsid w:val="00B01F81"/>
    <w:rsid w:val="00B02C04"/>
    <w:rsid w:val="00B0329F"/>
    <w:rsid w:val="00B14C77"/>
    <w:rsid w:val="00B15728"/>
    <w:rsid w:val="00B16965"/>
    <w:rsid w:val="00B1699A"/>
    <w:rsid w:val="00B21193"/>
    <w:rsid w:val="00B21F17"/>
    <w:rsid w:val="00B226F9"/>
    <w:rsid w:val="00B23B29"/>
    <w:rsid w:val="00B23EE3"/>
    <w:rsid w:val="00B26D05"/>
    <w:rsid w:val="00B27D11"/>
    <w:rsid w:val="00B330A3"/>
    <w:rsid w:val="00B33430"/>
    <w:rsid w:val="00B3458E"/>
    <w:rsid w:val="00B37336"/>
    <w:rsid w:val="00B379DA"/>
    <w:rsid w:val="00B4036F"/>
    <w:rsid w:val="00B41B5A"/>
    <w:rsid w:val="00B42ED7"/>
    <w:rsid w:val="00B439C8"/>
    <w:rsid w:val="00B4488D"/>
    <w:rsid w:val="00B4498B"/>
    <w:rsid w:val="00B4554F"/>
    <w:rsid w:val="00B45A8E"/>
    <w:rsid w:val="00B460A1"/>
    <w:rsid w:val="00B4685A"/>
    <w:rsid w:val="00B5187D"/>
    <w:rsid w:val="00B51DA8"/>
    <w:rsid w:val="00B51F23"/>
    <w:rsid w:val="00B528E1"/>
    <w:rsid w:val="00B52B2F"/>
    <w:rsid w:val="00B52FF6"/>
    <w:rsid w:val="00B54352"/>
    <w:rsid w:val="00B57B42"/>
    <w:rsid w:val="00B57D64"/>
    <w:rsid w:val="00B602B6"/>
    <w:rsid w:val="00B61AC4"/>
    <w:rsid w:val="00B61DD2"/>
    <w:rsid w:val="00B62121"/>
    <w:rsid w:val="00B65111"/>
    <w:rsid w:val="00B65E95"/>
    <w:rsid w:val="00B66276"/>
    <w:rsid w:val="00B70905"/>
    <w:rsid w:val="00B7209F"/>
    <w:rsid w:val="00B7273C"/>
    <w:rsid w:val="00B755E3"/>
    <w:rsid w:val="00B75848"/>
    <w:rsid w:val="00B76A2A"/>
    <w:rsid w:val="00B76AFF"/>
    <w:rsid w:val="00B77660"/>
    <w:rsid w:val="00B77C63"/>
    <w:rsid w:val="00B8139A"/>
    <w:rsid w:val="00B8360D"/>
    <w:rsid w:val="00B849E1"/>
    <w:rsid w:val="00B84ACB"/>
    <w:rsid w:val="00B85046"/>
    <w:rsid w:val="00B85190"/>
    <w:rsid w:val="00B8640D"/>
    <w:rsid w:val="00B9244C"/>
    <w:rsid w:val="00B955B5"/>
    <w:rsid w:val="00B96897"/>
    <w:rsid w:val="00B96FE4"/>
    <w:rsid w:val="00B97683"/>
    <w:rsid w:val="00BA0A2E"/>
    <w:rsid w:val="00BA15C2"/>
    <w:rsid w:val="00BA3864"/>
    <w:rsid w:val="00BA5737"/>
    <w:rsid w:val="00BA6AE3"/>
    <w:rsid w:val="00BA721D"/>
    <w:rsid w:val="00BA7626"/>
    <w:rsid w:val="00BB08B0"/>
    <w:rsid w:val="00BB0D85"/>
    <w:rsid w:val="00BB2004"/>
    <w:rsid w:val="00BB481D"/>
    <w:rsid w:val="00BB4EC1"/>
    <w:rsid w:val="00BB5D39"/>
    <w:rsid w:val="00BB5D98"/>
    <w:rsid w:val="00BB6154"/>
    <w:rsid w:val="00BC429D"/>
    <w:rsid w:val="00BC4C70"/>
    <w:rsid w:val="00BC619F"/>
    <w:rsid w:val="00BC7313"/>
    <w:rsid w:val="00BD2454"/>
    <w:rsid w:val="00BD2B4E"/>
    <w:rsid w:val="00BD4716"/>
    <w:rsid w:val="00BE2271"/>
    <w:rsid w:val="00BE2AEA"/>
    <w:rsid w:val="00BE366C"/>
    <w:rsid w:val="00BE3CE2"/>
    <w:rsid w:val="00BE592C"/>
    <w:rsid w:val="00BE74F4"/>
    <w:rsid w:val="00BE7571"/>
    <w:rsid w:val="00BF088E"/>
    <w:rsid w:val="00BF0EA5"/>
    <w:rsid w:val="00BF333D"/>
    <w:rsid w:val="00BF3BEB"/>
    <w:rsid w:val="00BF5182"/>
    <w:rsid w:val="00C0186C"/>
    <w:rsid w:val="00C039F3"/>
    <w:rsid w:val="00C100D9"/>
    <w:rsid w:val="00C1108C"/>
    <w:rsid w:val="00C12424"/>
    <w:rsid w:val="00C14D5F"/>
    <w:rsid w:val="00C15F62"/>
    <w:rsid w:val="00C20496"/>
    <w:rsid w:val="00C20AB9"/>
    <w:rsid w:val="00C21383"/>
    <w:rsid w:val="00C2260E"/>
    <w:rsid w:val="00C231EB"/>
    <w:rsid w:val="00C23BE6"/>
    <w:rsid w:val="00C25D58"/>
    <w:rsid w:val="00C26E11"/>
    <w:rsid w:val="00C332B5"/>
    <w:rsid w:val="00C33D53"/>
    <w:rsid w:val="00C3468E"/>
    <w:rsid w:val="00C40FC0"/>
    <w:rsid w:val="00C441A2"/>
    <w:rsid w:val="00C451D8"/>
    <w:rsid w:val="00C52573"/>
    <w:rsid w:val="00C57A8E"/>
    <w:rsid w:val="00C607E5"/>
    <w:rsid w:val="00C607ED"/>
    <w:rsid w:val="00C615AB"/>
    <w:rsid w:val="00C61A37"/>
    <w:rsid w:val="00C63ECA"/>
    <w:rsid w:val="00C6477F"/>
    <w:rsid w:val="00C6499E"/>
    <w:rsid w:val="00C65292"/>
    <w:rsid w:val="00C70883"/>
    <w:rsid w:val="00C70983"/>
    <w:rsid w:val="00C70F04"/>
    <w:rsid w:val="00C71AD1"/>
    <w:rsid w:val="00C72E7E"/>
    <w:rsid w:val="00C73081"/>
    <w:rsid w:val="00C765CF"/>
    <w:rsid w:val="00C80061"/>
    <w:rsid w:val="00C81E00"/>
    <w:rsid w:val="00C85187"/>
    <w:rsid w:val="00C86E24"/>
    <w:rsid w:val="00C86EE2"/>
    <w:rsid w:val="00C8719F"/>
    <w:rsid w:val="00C879DB"/>
    <w:rsid w:val="00C87B3B"/>
    <w:rsid w:val="00C87C86"/>
    <w:rsid w:val="00C87D6B"/>
    <w:rsid w:val="00C9031A"/>
    <w:rsid w:val="00C9043C"/>
    <w:rsid w:val="00C907DD"/>
    <w:rsid w:val="00C916D5"/>
    <w:rsid w:val="00C953E2"/>
    <w:rsid w:val="00C97CA7"/>
    <w:rsid w:val="00CA34DE"/>
    <w:rsid w:val="00CA3A0B"/>
    <w:rsid w:val="00CA45FE"/>
    <w:rsid w:val="00CA5F9B"/>
    <w:rsid w:val="00CA65B0"/>
    <w:rsid w:val="00CB014D"/>
    <w:rsid w:val="00CB2B97"/>
    <w:rsid w:val="00CB3CA3"/>
    <w:rsid w:val="00CB68B0"/>
    <w:rsid w:val="00CC1062"/>
    <w:rsid w:val="00CC10FF"/>
    <w:rsid w:val="00CC120E"/>
    <w:rsid w:val="00CC1ABD"/>
    <w:rsid w:val="00CC1D23"/>
    <w:rsid w:val="00CC21F5"/>
    <w:rsid w:val="00CC3538"/>
    <w:rsid w:val="00CC38B8"/>
    <w:rsid w:val="00CC3B0C"/>
    <w:rsid w:val="00CC4539"/>
    <w:rsid w:val="00CC4E60"/>
    <w:rsid w:val="00CC56B5"/>
    <w:rsid w:val="00CC7D58"/>
    <w:rsid w:val="00CD0BB3"/>
    <w:rsid w:val="00CD0BE8"/>
    <w:rsid w:val="00CD122A"/>
    <w:rsid w:val="00CD2C11"/>
    <w:rsid w:val="00CD31C7"/>
    <w:rsid w:val="00CD5648"/>
    <w:rsid w:val="00CD57FD"/>
    <w:rsid w:val="00CD585B"/>
    <w:rsid w:val="00CD668D"/>
    <w:rsid w:val="00CD689C"/>
    <w:rsid w:val="00CD6C49"/>
    <w:rsid w:val="00CD7D57"/>
    <w:rsid w:val="00CE0629"/>
    <w:rsid w:val="00CE5C0C"/>
    <w:rsid w:val="00CE6230"/>
    <w:rsid w:val="00CE6BA8"/>
    <w:rsid w:val="00CE6EED"/>
    <w:rsid w:val="00CE74EA"/>
    <w:rsid w:val="00CF0B40"/>
    <w:rsid w:val="00CF0FAD"/>
    <w:rsid w:val="00CF1F27"/>
    <w:rsid w:val="00CF23C3"/>
    <w:rsid w:val="00CF33E0"/>
    <w:rsid w:val="00CF39D1"/>
    <w:rsid w:val="00CF4C0B"/>
    <w:rsid w:val="00CF679A"/>
    <w:rsid w:val="00CF7946"/>
    <w:rsid w:val="00CF7B11"/>
    <w:rsid w:val="00D00EC6"/>
    <w:rsid w:val="00D02230"/>
    <w:rsid w:val="00D03B2F"/>
    <w:rsid w:val="00D04E43"/>
    <w:rsid w:val="00D06F5C"/>
    <w:rsid w:val="00D07EC4"/>
    <w:rsid w:val="00D10098"/>
    <w:rsid w:val="00D101DA"/>
    <w:rsid w:val="00D102FC"/>
    <w:rsid w:val="00D11BE4"/>
    <w:rsid w:val="00D16491"/>
    <w:rsid w:val="00D20A61"/>
    <w:rsid w:val="00D2319D"/>
    <w:rsid w:val="00D32ECF"/>
    <w:rsid w:val="00D33AB7"/>
    <w:rsid w:val="00D3537C"/>
    <w:rsid w:val="00D36094"/>
    <w:rsid w:val="00D37B8C"/>
    <w:rsid w:val="00D401E7"/>
    <w:rsid w:val="00D4176A"/>
    <w:rsid w:val="00D42227"/>
    <w:rsid w:val="00D427E8"/>
    <w:rsid w:val="00D434C9"/>
    <w:rsid w:val="00D44495"/>
    <w:rsid w:val="00D448FE"/>
    <w:rsid w:val="00D46284"/>
    <w:rsid w:val="00D473DB"/>
    <w:rsid w:val="00D47521"/>
    <w:rsid w:val="00D50387"/>
    <w:rsid w:val="00D50ED1"/>
    <w:rsid w:val="00D53B9A"/>
    <w:rsid w:val="00D54BC2"/>
    <w:rsid w:val="00D55F7A"/>
    <w:rsid w:val="00D61879"/>
    <w:rsid w:val="00D6216F"/>
    <w:rsid w:val="00D63408"/>
    <w:rsid w:val="00D65834"/>
    <w:rsid w:val="00D65C4C"/>
    <w:rsid w:val="00D66D1E"/>
    <w:rsid w:val="00D67A02"/>
    <w:rsid w:val="00D70231"/>
    <w:rsid w:val="00D70CF7"/>
    <w:rsid w:val="00D71996"/>
    <w:rsid w:val="00D73A03"/>
    <w:rsid w:val="00D76AE5"/>
    <w:rsid w:val="00D809DD"/>
    <w:rsid w:val="00D81529"/>
    <w:rsid w:val="00D8230D"/>
    <w:rsid w:val="00D82B5B"/>
    <w:rsid w:val="00D83BAD"/>
    <w:rsid w:val="00D83CA0"/>
    <w:rsid w:val="00D917A0"/>
    <w:rsid w:val="00D92CAE"/>
    <w:rsid w:val="00D9484E"/>
    <w:rsid w:val="00DA000F"/>
    <w:rsid w:val="00DA06B5"/>
    <w:rsid w:val="00DA0B7F"/>
    <w:rsid w:val="00DA1AB8"/>
    <w:rsid w:val="00DA2BBD"/>
    <w:rsid w:val="00DA3E0C"/>
    <w:rsid w:val="00DA4014"/>
    <w:rsid w:val="00DA4968"/>
    <w:rsid w:val="00DA7576"/>
    <w:rsid w:val="00DA7AD9"/>
    <w:rsid w:val="00DB0A8F"/>
    <w:rsid w:val="00DB12DB"/>
    <w:rsid w:val="00DB378B"/>
    <w:rsid w:val="00DB3F3A"/>
    <w:rsid w:val="00DB44D3"/>
    <w:rsid w:val="00DB4511"/>
    <w:rsid w:val="00DB586D"/>
    <w:rsid w:val="00DC0083"/>
    <w:rsid w:val="00DC0BB9"/>
    <w:rsid w:val="00DC1805"/>
    <w:rsid w:val="00DC39E8"/>
    <w:rsid w:val="00DC3DCB"/>
    <w:rsid w:val="00DC61BD"/>
    <w:rsid w:val="00DC6F59"/>
    <w:rsid w:val="00DD0EE2"/>
    <w:rsid w:val="00DD168F"/>
    <w:rsid w:val="00DD1E58"/>
    <w:rsid w:val="00DD1EE7"/>
    <w:rsid w:val="00DD301B"/>
    <w:rsid w:val="00DD3D1B"/>
    <w:rsid w:val="00DD501B"/>
    <w:rsid w:val="00DD7632"/>
    <w:rsid w:val="00DE16B3"/>
    <w:rsid w:val="00DE372F"/>
    <w:rsid w:val="00DE4B94"/>
    <w:rsid w:val="00DE56E3"/>
    <w:rsid w:val="00DE6096"/>
    <w:rsid w:val="00DF065C"/>
    <w:rsid w:val="00DF358C"/>
    <w:rsid w:val="00DF5063"/>
    <w:rsid w:val="00DF5B8D"/>
    <w:rsid w:val="00E008A9"/>
    <w:rsid w:val="00E00D4C"/>
    <w:rsid w:val="00E01FD0"/>
    <w:rsid w:val="00E024D1"/>
    <w:rsid w:val="00E03ECE"/>
    <w:rsid w:val="00E06229"/>
    <w:rsid w:val="00E0670B"/>
    <w:rsid w:val="00E10AC2"/>
    <w:rsid w:val="00E10CC7"/>
    <w:rsid w:val="00E1115E"/>
    <w:rsid w:val="00E138E7"/>
    <w:rsid w:val="00E1438A"/>
    <w:rsid w:val="00E143F8"/>
    <w:rsid w:val="00E15506"/>
    <w:rsid w:val="00E17376"/>
    <w:rsid w:val="00E2104B"/>
    <w:rsid w:val="00E21059"/>
    <w:rsid w:val="00E24843"/>
    <w:rsid w:val="00E260DC"/>
    <w:rsid w:val="00E31682"/>
    <w:rsid w:val="00E320FA"/>
    <w:rsid w:val="00E32563"/>
    <w:rsid w:val="00E32712"/>
    <w:rsid w:val="00E327EA"/>
    <w:rsid w:val="00E34142"/>
    <w:rsid w:val="00E377A3"/>
    <w:rsid w:val="00E401CA"/>
    <w:rsid w:val="00E4037B"/>
    <w:rsid w:val="00E40EDB"/>
    <w:rsid w:val="00E4174C"/>
    <w:rsid w:val="00E44287"/>
    <w:rsid w:val="00E44D61"/>
    <w:rsid w:val="00E4502E"/>
    <w:rsid w:val="00E461D4"/>
    <w:rsid w:val="00E4640F"/>
    <w:rsid w:val="00E46ACE"/>
    <w:rsid w:val="00E4795E"/>
    <w:rsid w:val="00E50B77"/>
    <w:rsid w:val="00E5125C"/>
    <w:rsid w:val="00E522E4"/>
    <w:rsid w:val="00E5231B"/>
    <w:rsid w:val="00E5352A"/>
    <w:rsid w:val="00E546B8"/>
    <w:rsid w:val="00E60227"/>
    <w:rsid w:val="00E6226C"/>
    <w:rsid w:val="00E65BB7"/>
    <w:rsid w:val="00E67F88"/>
    <w:rsid w:val="00E70C46"/>
    <w:rsid w:val="00E74C30"/>
    <w:rsid w:val="00E751E2"/>
    <w:rsid w:val="00E75CA7"/>
    <w:rsid w:val="00E75CB0"/>
    <w:rsid w:val="00E75EFC"/>
    <w:rsid w:val="00E77873"/>
    <w:rsid w:val="00E81B4F"/>
    <w:rsid w:val="00E81B62"/>
    <w:rsid w:val="00E86119"/>
    <w:rsid w:val="00E86DBF"/>
    <w:rsid w:val="00E86E01"/>
    <w:rsid w:val="00E90720"/>
    <w:rsid w:val="00E909B6"/>
    <w:rsid w:val="00E9596C"/>
    <w:rsid w:val="00E972C5"/>
    <w:rsid w:val="00EA11C3"/>
    <w:rsid w:val="00EA1EB1"/>
    <w:rsid w:val="00EA32F9"/>
    <w:rsid w:val="00EA3B47"/>
    <w:rsid w:val="00EA411F"/>
    <w:rsid w:val="00EA56BC"/>
    <w:rsid w:val="00EA6A9F"/>
    <w:rsid w:val="00EA7015"/>
    <w:rsid w:val="00EA7499"/>
    <w:rsid w:val="00EB11AB"/>
    <w:rsid w:val="00EB1509"/>
    <w:rsid w:val="00EB3427"/>
    <w:rsid w:val="00EB4D69"/>
    <w:rsid w:val="00EB5867"/>
    <w:rsid w:val="00EB7FEE"/>
    <w:rsid w:val="00EC18AE"/>
    <w:rsid w:val="00EC30D1"/>
    <w:rsid w:val="00EC37EE"/>
    <w:rsid w:val="00EC397F"/>
    <w:rsid w:val="00ED5BF7"/>
    <w:rsid w:val="00ED65CA"/>
    <w:rsid w:val="00ED7731"/>
    <w:rsid w:val="00EE21F5"/>
    <w:rsid w:val="00EE51B7"/>
    <w:rsid w:val="00EE5612"/>
    <w:rsid w:val="00EF0DE1"/>
    <w:rsid w:val="00EF11E5"/>
    <w:rsid w:val="00EF4A36"/>
    <w:rsid w:val="00EF4EC9"/>
    <w:rsid w:val="00EF55C8"/>
    <w:rsid w:val="00EF6466"/>
    <w:rsid w:val="00EF7238"/>
    <w:rsid w:val="00F01211"/>
    <w:rsid w:val="00F0158F"/>
    <w:rsid w:val="00F0352F"/>
    <w:rsid w:val="00F039B5"/>
    <w:rsid w:val="00F04DC5"/>
    <w:rsid w:val="00F11EF1"/>
    <w:rsid w:val="00F13555"/>
    <w:rsid w:val="00F13D59"/>
    <w:rsid w:val="00F14B64"/>
    <w:rsid w:val="00F14FB3"/>
    <w:rsid w:val="00F14FCC"/>
    <w:rsid w:val="00F15AE6"/>
    <w:rsid w:val="00F15EE7"/>
    <w:rsid w:val="00F20B15"/>
    <w:rsid w:val="00F22446"/>
    <w:rsid w:val="00F238B9"/>
    <w:rsid w:val="00F25551"/>
    <w:rsid w:val="00F26CE4"/>
    <w:rsid w:val="00F275D6"/>
    <w:rsid w:val="00F30A20"/>
    <w:rsid w:val="00F30C98"/>
    <w:rsid w:val="00F30D50"/>
    <w:rsid w:val="00F3167E"/>
    <w:rsid w:val="00F317B3"/>
    <w:rsid w:val="00F33CA8"/>
    <w:rsid w:val="00F356C6"/>
    <w:rsid w:val="00F358B6"/>
    <w:rsid w:val="00F37680"/>
    <w:rsid w:val="00F376C2"/>
    <w:rsid w:val="00F37C54"/>
    <w:rsid w:val="00F403B7"/>
    <w:rsid w:val="00F41258"/>
    <w:rsid w:val="00F41D2C"/>
    <w:rsid w:val="00F41DA5"/>
    <w:rsid w:val="00F42271"/>
    <w:rsid w:val="00F47009"/>
    <w:rsid w:val="00F473C2"/>
    <w:rsid w:val="00F54A5B"/>
    <w:rsid w:val="00F556AF"/>
    <w:rsid w:val="00F559CC"/>
    <w:rsid w:val="00F56B60"/>
    <w:rsid w:val="00F60AB6"/>
    <w:rsid w:val="00F60D5E"/>
    <w:rsid w:val="00F61C88"/>
    <w:rsid w:val="00F61E6C"/>
    <w:rsid w:val="00F625F0"/>
    <w:rsid w:val="00F62797"/>
    <w:rsid w:val="00F634FC"/>
    <w:rsid w:val="00F63E89"/>
    <w:rsid w:val="00F65BA8"/>
    <w:rsid w:val="00F70130"/>
    <w:rsid w:val="00F722F5"/>
    <w:rsid w:val="00F7292C"/>
    <w:rsid w:val="00F73890"/>
    <w:rsid w:val="00F738D6"/>
    <w:rsid w:val="00F73A7A"/>
    <w:rsid w:val="00F73BCB"/>
    <w:rsid w:val="00F750A1"/>
    <w:rsid w:val="00F753B3"/>
    <w:rsid w:val="00F7752C"/>
    <w:rsid w:val="00F778F7"/>
    <w:rsid w:val="00F80FF0"/>
    <w:rsid w:val="00F81C80"/>
    <w:rsid w:val="00F83C29"/>
    <w:rsid w:val="00F83D47"/>
    <w:rsid w:val="00F90E32"/>
    <w:rsid w:val="00F91A25"/>
    <w:rsid w:val="00F9210F"/>
    <w:rsid w:val="00F93E20"/>
    <w:rsid w:val="00F9466C"/>
    <w:rsid w:val="00F94956"/>
    <w:rsid w:val="00F95974"/>
    <w:rsid w:val="00FA0FE6"/>
    <w:rsid w:val="00FA2B42"/>
    <w:rsid w:val="00FA2BAB"/>
    <w:rsid w:val="00FA36EF"/>
    <w:rsid w:val="00FA50B6"/>
    <w:rsid w:val="00FA53C8"/>
    <w:rsid w:val="00FA5FBA"/>
    <w:rsid w:val="00FA64AE"/>
    <w:rsid w:val="00FA7B20"/>
    <w:rsid w:val="00FB0A28"/>
    <w:rsid w:val="00FB2E5E"/>
    <w:rsid w:val="00FB5AE1"/>
    <w:rsid w:val="00FB688D"/>
    <w:rsid w:val="00FB72F6"/>
    <w:rsid w:val="00FB7E01"/>
    <w:rsid w:val="00FC077C"/>
    <w:rsid w:val="00FC5575"/>
    <w:rsid w:val="00FC62CC"/>
    <w:rsid w:val="00FD0150"/>
    <w:rsid w:val="00FD1C95"/>
    <w:rsid w:val="00FD2481"/>
    <w:rsid w:val="00FD3AC1"/>
    <w:rsid w:val="00FD4427"/>
    <w:rsid w:val="00FD45D0"/>
    <w:rsid w:val="00FD55A0"/>
    <w:rsid w:val="00FD5E30"/>
    <w:rsid w:val="00FD5F19"/>
    <w:rsid w:val="00FD6162"/>
    <w:rsid w:val="00FD6407"/>
    <w:rsid w:val="00FD64F9"/>
    <w:rsid w:val="00FD73E6"/>
    <w:rsid w:val="00FD7478"/>
    <w:rsid w:val="00FD7B41"/>
    <w:rsid w:val="00FE0891"/>
    <w:rsid w:val="00FE10A1"/>
    <w:rsid w:val="00FE1698"/>
    <w:rsid w:val="00FE1A8A"/>
    <w:rsid w:val="00FE31A6"/>
    <w:rsid w:val="00FE3499"/>
    <w:rsid w:val="00FE5D05"/>
    <w:rsid w:val="00FF0CF0"/>
    <w:rsid w:val="00FF2D03"/>
    <w:rsid w:val="00FF34F1"/>
    <w:rsid w:val="00FF4828"/>
    <w:rsid w:val="00FF59CD"/>
    <w:rsid w:val="00FF6243"/>
    <w:rsid w:val="00FF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4DD86"/>
  <w15:chartTrackingRefBased/>
  <w15:docId w15:val="{E2DC12BA-29B6-244E-B4C6-D51B9613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Narrow" w:hAnsi="Arial Narrow"/>
      <w:lang w:val="en-US" w:eastAsia="ar-SA"/>
    </w:rPr>
  </w:style>
  <w:style w:type="paragraph" w:styleId="Heading1">
    <w:name w:val="heading 1"/>
    <w:basedOn w:val="Normal"/>
    <w:next w:val="Normal"/>
    <w:link w:val="Heading1Char"/>
    <w:uiPriority w:val="9"/>
    <w:qFormat/>
    <w:rsid w:val="00EF4E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BA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style>
  <w:style w:type="character" w:styleId="PageNumber">
    <w:name w:val="page number"/>
    <w:basedOn w:val="WW-DefaultParagraphFont"/>
  </w:style>
  <w:style w:type="character" w:styleId="Hyperlink">
    <w:name w:val="Hyperlink"/>
    <w:basedOn w:val="WW-DefaultParagraphFont"/>
    <w:uiPriority w:val="99"/>
    <w:rPr>
      <w:color w:val="0000FF"/>
      <w:u w:val="single"/>
    </w:rPr>
  </w:style>
  <w:style w:type="character" w:customStyle="1" w:styleId="EndnoteCharacters">
    <w:name w:val="Endnote Characters"/>
  </w:style>
  <w:style w:type="character" w:customStyle="1" w:styleId="WW-DefaultParagraphFont">
    <w:name w:val="WW-Default Paragraph Font"/>
  </w:style>
  <w:style w:type="paragraph" w:styleId="BodyText">
    <w:name w:val="Body Text"/>
    <w:basedOn w:val="Normal"/>
    <w:pPr>
      <w:spacing w:after="120"/>
    </w:pPr>
  </w:style>
  <w:style w:type="paragraph" w:styleId="Footer">
    <w:name w:val="footer"/>
    <w:basedOn w:val="Normal"/>
    <w:pPr>
      <w:suppressLineNumbers/>
      <w:tabs>
        <w:tab w:val="center" w:pos="4320"/>
        <w:tab w:val="right" w:pos="8640"/>
      </w:tabs>
    </w:pPr>
  </w:style>
  <w:style w:type="paragraph" w:customStyle="1" w:styleId="TableContents">
    <w:name w:val="Table Contents"/>
    <w:basedOn w:val="BodyText"/>
    <w:pPr>
      <w:suppressLineNumbers/>
    </w:pPr>
  </w:style>
  <w:style w:type="paragraph" w:customStyle="1" w:styleId="TableHeading">
    <w:name w:val="Table Heading"/>
    <w:basedOn w:val="TableContents"/>
    <w:pPr>
      <w:jc w:val="center"/>
    </w:pPr>
    <w:rPr>
      <w:b/>
      <w:bCs/>
      <w:i/>
      <w:iCs/>
    </w:rPr>
  </w:style>
  <w:style w:type="paragraph" w:customStyle="1" w:styleId="CVTitle">
    <w:name w:val="CV Title"/>
    <w:basedOn w:val="Normal"/>
    <w:pPr>
      <w:ind w:left="113" w:right="113"/>
      <w:jc w:val="right"/>
    </w:pPr>
    <w:rPr>
      <w:b/>
      <w:bCs/>
      <w:spacing w:val="10"/>
      <w:sz w:val="28"/>
      <w:lang w:val="fr-FR"/>
    </w:rPr>
  </w:style>
  <w:style w:type="paragraph" w:customStyle="1" w:styleId="CVHeading1">
    <w:name w:val="CV Heading 1"/>
    <w:basedOn w:val="Normal"/>
    <w:next w:val="Normal"/>
    <w:pPr>
      <w:spacing w:before="74"/>
      <w:ind w:left="113" w:right="113"/>
      <w:jc w:val="right"/>
    </w:pPr>
    <w:rPr>
      <w:b/>
      <w:sz w:val="24"/>
    </w:rPr>
  </w:style>
  <w:style w:type="paragraph" w:customStyle="1" w:styleId="CVHeading2">
    <w:name w:val="CV Heading 2"/>
    <w:basedOn w:val="CVHeading1"/>
    <w:next w:val="Normal"/>
    <w:pPr>
      <w:spacing w:before="0"/>
    </w:pPr>
    <w:rPr>
      <w:b w:val="0"/>
      <w:sz w:val="22"/>
    </w:rPr>
  </w:style>
  <w:style w:type="paragraph" w:customStyle="1" w:styleId="CVHeading2-FirstLine">
    <w:name w:val="CV Heading 2 - First Line"/>
    <w:basedOn w:val="CVHeading2"/>
    <w:next w:val="CVHeading2"/>
    <w:pPr>
      <w:spacing w:before="74"/>
    </w:pPr>
  </w:style>
  <w:style w:type="paragraph" w:customStyle="1" w:styleId="CVHeading3">
    <w:name w:val="CV Heading 3"/>
    <w:basedOn w:val="Normal"/>
    <w:next w:val="Normal"/>
    <w:pPr>
      <w:ind w:left="113" w:right="113"/>
      <w:jc w:val="right"/>
      <w:textAlignment w:val="center"/>
    </w:pPr>
  </w:style>
  <w:style w:type="paragraph" w:customStyle="1" w:styleId="CVHeading3-FirstLine">
    <w:name w:val="CV Heading 3 - First Line"/>
    <w:basedOn w:val="CVHeading3"/>
    <w:next w:val="CVHeading3"/>
    <w:pPr>
      <w:spacing w:before="74"/>
    </w:pPr>
  </w:style>
  <w:style w:type="paragraph" w:customStyle="1" w:styleId="CVHeadingLanguage">
    <w:name w:val="CV Heading Language"/>
    <w:basedOn w:val="CVHeading2"/>
    <w:next w:val="LevelAssessment-Code"/>
    <w:rPr>
      <w:b/>
    </w:rPr>
  </w:style>
  <w:style w:type="paragraph" w:customStyle="1" w:styleId="LevelAssessment-Code">
    <w:name w:val="Level Assessment - Code"/>
    <w:basedOn w:val="Normal"/>
    <w:next w:val="LevelAssessment-Description"/>
    <w:pPr>
      <w:ind w:left="28"/>
      <w:jc w:val="center"/>
    </w:pPr>
    <w:rPr>
      <w:sz w:val="18"/>
    </w:rPr>
  </w:style>
  <w:style w:type="paragraph" w:customStyle="1" w:styleId="LevelAssessment-Description">
    <w:name w:val="Level Assessment - Description"/>
    <w:basedOn w:val="LevelAssessment-Code"/>
    <w:next w:val="LevelAssessment-Code"/>
    <w:pPr>
      <w:textAlignment w:val="bottom"/>
    </w:pPr>
  </w:style>
  <w:style w:type="paragraph" w:customStyle="1" w:styleId="SmallGap">
    <w:name w:val="Small Gap"/>
    <w:basedOn w:val="Normal"/>
    <w:next w:val="Normal"/>
    <w:rPr>
      <w:sz w:val="10"/>
    </w:rPr>
  </w:style>
  <w:style w:type="paragraph" w:customStyle="1" w:styleId="CVHeadingLevel">
    <w:name w:val="CV Heading Level"/>
    <w:basedOn w:val="CVHeading3"/>
    <w:next w:val="Normal"/>
    <w:rPr>
      <w:i/>
    </w:rPr>
  </w:style>
  <w:style w:type="paragraph" w:customStyle="1" w:styleId="LevelAssessment-Heading1">
    <w:name w:val="Level Assessment - Heading 1"/>
    <w:basedOn w:val="LevelAssessment-Code"/>
    <w:pPr>
      <w:ind w:left="57" w:right="57"/>
    </w:pPr>
    <w:rPr>
      <w:b/>
      <w:sz w:val="22"/>
    </w:rPr>
  </w:style>
  <w:style w:type="paragraph" w:customStyle="1" w:styleId="LevelAssessment-Heading2">
    <w:name w:val="Level Assessment - Heading 2"/>
    <w:basedOn w:val="Normal"/>
    <w:pPr>
      <w:ind w:left="57" w:right="57"/>
      <w:jc w:val="center"/>
    </w:pPr>
    <w:rPr>
      <w:sz w:val="18"/>
    </w:rPr>
  </w:style>
  <w:style w:type="paragraph" w:customStyle="1" w:styleId="LevelAssessment-Note">
    <w:name w:val="Level Assessment - Note"/>
    <w:basedOn w:val="LevelAssessment-Code"/>
    <w:pPr>
      <w:ind w:left="113"/>
      <w:jc w:val="left"/>
    </w:pPr>
    <w:rPr>
      <w:i/>
    </w:rPr>
  </w:style>
  <w:style w:type="paragraph" w:customStyle="1" w:styleId="CVMajor">
    <w:name w:val="CV Major"/>
    <w:basedOn w:val="Normal"/>
    <w:pPr>
      <w:ind w:left="113" w:right="113"/>
    </w:pPr>
    <w:rPr>
      <w:b/>
      <w:sz w:val="24"/>
    </w:rPr>
  </w:style>
  <w:style w:type="paragraph" w:customStyle="1" w:styleId="CVMajor-FirstLine">
    <w:name w:val="CV Major - First Line"/>
    <w:basedOn w:val="CVMajor"/>
    <w:next w:val="CVMajor"/>
    <w:pPr>
      <w:spacing w:before="74"/>
    </w:pPr>
  </w:style>
  <w:style w:type="paragraph" w:customStyle="1" w:styleId="CVMedium">
    <w:name w:val="CV Medium"/>
    <w:basedOn w:val="CVMajor"/>
    <w:rPr>
      <w:sz w:val="22"/>
    </w:rPr>
  </w:style>
  <w:style w:type="paragraph" w:customStyle="1" w:styleId="CVMedium-FirstLine">
    <w:name w:val="CV Medium - First Line"/>
    <w:basedOn w:val="CVMedium"/>
    <w:next w:val="CVMedium"/>
    <w:pPr>
      <w:spacing w:before="74"/>
    </w:pPr>
  </w:style>
  <w:style w:type="paragraph" w:customStyle="1" w:styleId="CVNormal">
    <w:name w:val="CV Normal"/>
    <w:basedOn w:val="CVMedium"/>
    <w:rPr>
      <w:b w:val="0"/>
      <w:sz w:val="20"/>
    </w:rPr>
  </w:style>
  <w:style w:type="paragraph" w:customStyle="1" w:styleId="CVSpacer">
    <w:name w:val="CV Spacer"/>
    <w:basedOn w:val="CVNormal"/>
    <w:rPr>
      <w:sz w:val="4"/>
    </w:rPr>
  </w:style>
  <w:style w:type="paragraph" w:customStyle="1" w:styleId="CVNormal-FirstLine">
    <w:name w:val="CV Normal - First Line"/>
    <w:basedOn w:val="CVNormal"/>
    <w:next w:val="CVNormal"/>
    <w:pPr>
      <w:spacing w:before="74"/>
    </w:pPr>
  </w:style>
  <w:style w:type="paragraph" w:customStyle="1" w:styleId="CVFooterLeft">
    <w:name w:val="CV Footer Left"/>
    <w:basedOn w:val="Normal"/>
    <w:pPr>
      <w:ind w:firstLine="360"/>
      <w:jc w:val="right"/>
    </w:pPr>
    <w:rPr>
      <w:bCs/>
      <w:sz w:val="16"/>
    </w:rPr>
  </w:style>
  <w:style w:type="paragraph" w:customStyle="1" w:styleId="CVFooterRight">
    <w:name w:val="CV Footer Right"/>
    <w:basedOn w:val="Normal"/>
    <w:rPr>
      <w:bCs/>
      <w:sz w:val="16"/>
      <w:lang w:val="de-DE"/>
    </w:rPr>
  </w:style>
  <w:style w:type="paragraph" w:styleId="Header">
    <w:name w:val="header"/>
    <w:basedOn w:val="Normal"/>
    <w:link w:val="HeaderChar"/>
    <w:uiPriority w:val="99"/>
    <w:unhideWhenUsed/>
    <w:rsid w:val="001E251F"/>
    <w:pPr>
      <w:tabs>
        <w:tab w:val="center" w:pos="4513"/>
        <w:tab w:val="right" w:pos="9026"/>
      </w:tabs>
    </w:pPr>
  </w:style>
  <w:style w:type="character" w:customStyle="1" w:styleId="HeaderChar">
    <w:name w:val="Header Char"/>
    <w:basedOn w:val="DefaultParagraphFont"/>
    <w:link w:val="Header"/>
    <w:uiPriority w:val="99"/>
    <w:rsid w:val="001E251F"/>
    <w:rPr>
      <w:rFonts w:ascii="Arial Narrow" w:hAnsi="Arial Narrow"/>
      <w:lang w:val="en-US" w:eastAsia="ar-SA"/>
    </w:rPr>
  </w:style>
  <w:style w:type="character" w:styleId="UnresolvedMention">
    <w:name w:val="Unresolved Mention"/>
    <w:basedOn w:val="DefaultParagraphFont"/>
    <w:uiPriority w:val="99"/>
    <w:semiHidden/>
    <w:unhideWhenUsed/>
    <w:rsid w:val="002C7F3C"/>
    <w:rPr>
      <w:color w:val="605E5C"/>
      <w:shd w:val="clear" w:color="auto" w:fill="E1DFDD"/>
    </w:rPr>
  </w:style>
  <w:style w:type="paragraph" w:styleId="HTMLPreformatted">
    <w:name w:val="HTML Preformatted"/>
    <w:basedOn w:val="Normal"/>
    <w:link w:val="HTMLPreformattedChar"/>
    <w:uiPriority w:val="99"/>
    <w:unhideWhenUsed/>
    <w:rsid w:val="002C6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heme="minorEastAsia" w:hAnsi="Courier New" w:cs="Courier New"/>
      <w:lang w:val="en-GB" w:eastAsia="en-GB"/>
    </w:rPr>
  </w:style>
  <w:style w:type="character" w:customStyle="1" w:styleId="HTMLPreformattedChar">
    <w:name w:val="HTML Preformatted Char"/>
    <w:basedOn w:val="DefaultParagraphFont"/>
    <w:link w:val="HTMLPreformatted"/>
    <w:uiPriority w:val="99"/>
    <w:rsid w:val="002C688D"/>
    <w:rPr>
      <w:rFonts w:ascii="Courier New" w:eastAsiaTheme="minorEastAsia" w:hAnsi="Courier New" w:cs="Courier New"/>
    </w:rPr>
  </w:style>
  <w:style w:type="character" w:customStyle="1" w:styleId="y2iqfc">
    <w:name w:val="y2iqfc"/>
    <w:basedOn w:val="DefaultParagraphFont"/>
    <w:rsid w:val="002C688D"/>
  </w:style>
  <w:style w:type="character" w:customStyle="1" w:styleId="Heading1Char">
    <w:name w:val="Heading 1 Char"/>
    <w:basedOn w:val="DefaultParagraphFont"/>
    <w:link w:val="Heading1"/>
    <w:uiPriority w:val="9"/>
    <w:rsid w:val="00EF4EC9"/>
    <w:rPr>
      <w:rFonts w:asciiTheme="majorHAnsi" w:eastAsiaTheme="majorEastAsia" w:hAnsiTheme="majorHAnsi" w:cstheme="majorBidi"/>
      <w:color w:val="2F5496" w:themeColor="accent1" w:themeShade="BF"/>
      <w:sz w:val="32"/>
      <w:szCs w:val="32"/>
      <w:lang w:val="en-US" w:eastAsia="ar-SA"/>
    </w:rPr>
  </w:style>
  <w:style w:type="character" w:customStyle="1" w:styleId="a-size-extra-large">
    <w:name w:val="a-size-extra-large"/>
    <w:basedOn w:val="DefaultParagraphFont"/>
    <w:rsid w:val="00B65E95"/>
  </w:style>
  <w:style w:type="character" w:styleId="FollowedHyperlink">
    <w:name w:val="FollowedHyperlink"/>
    <w:basedOn w:val="DefaultParagraphFont"/>
    <w:uiPriority w:val="99"/>
    <w:semiHidden/>
    <w:unhideWhenUsed/>
    <w:rsid w:val="00A045B9"/>
    <w:rPr>
      <w:color w:val="954F72" w:themeColor="followedHyperlink"/>
      <w:u w:val="single"/>
    </w:rPr>
  </w:style>
  <w:style w:type="character" w:customStyle="1" w:styleId="Heading2Char">
    <w:name w:val="Heading 2 Char"/>
    <w:basedOn w:val="DefaultParagraphFont"/>
    <w:link w:val="Heading2"/>
    <w:uiPriority w:val="9"/>
    <w:semiHidden/>
    <w:rsid w:val="00326BAA"/>
    <w:rPr>
      <w:rFonts w:asciiTheme="majorHAnsi" w:eastAsiaTheme="majorEastAsia" w:hAnsiTheme="majorHAnsi" w:cstheme="majorBidi"/>
      <w:color w:val="2F5496" w:themeColor="accent1" w:themeShade="BF"/>
      <w:sz w:val="26"/>
      <w:szCs w:val="26"/>
      <w:lang w:val="en-US" w:eastAsia="ar-SA"/>
    </w:rPr>
  </w:style>
  <w:style w:type="character" w:customStyle="1" w:styleId="formatted-string-text">
    <w:name w:val="formatted-string-text"/>
    <w:basedOn w:val="DefaultParagraphFont"/>
    <w:rsid w:val="003D608E"/>
  </w:style>
  <w:style w:type="paragraph" w:styleId="ListParagraph">
    <w:name w:val="List Paragraph"/>
    <w:basedOn w:val="Normal"/>
    <w:uiPriority w:val="34"/>
    <w:qFormat/>
    <w:rsid w:val="00C730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8696">
      <w:bodyDiv w:val="1"/>
      <w:marLeft w:val="0"/>
      <w:marRight w:val="0"/>
      <w:marTop w:val="0"/>
      <w:marBottom w:val="0"/>
      <w:divBdr>
        <w:top w:val="none" w:sz="0" w:space="0" w:color="auto"/>
        <w:left w:val="none" w:sz="0" w:space="0" w:color="auto"/>
        <w:bottom w:val="none" w:sz="0" w:space="0" w:color="auto"/>
        <w:right w:val="none" w:sz="0" w:space="0" w:color="auto"/>
      </w:divBdr>
    </w:div>
    <w:div w:id="724523774">
      <w:bodyDiv w:val="1"/>
      <w:marLeft w:val="0"/>
      <w:marRight w:val="0"/>
      <w:marTop w:val="0"/>
      <w:marBottom w:val="0"/>
      <w:divBdr>
        <w:top w:val="none" w:sz="0" w:space="0" w:color="auto"/>
        <w:left w:val="none" w:sz="0" w:space="0" w:color="auto"/>
        <w:bottom w:val="none" w:sz="0" w:space="0" w:color="auto"/>
        <w:right w:val="none" w:sz="0" w:space="0" w:color="auto"/>
      </w:divBdr>
    </w:div>
    <w:div w:id="938442651">
      <w:bodyDiv w:val="1"/>
      <w:marLeft w:val="0"/>
      <w:marRight w:val="0"/>
      <w:marTop w:val="0"/>
      <w:marBottom w:val="0"/>
      <w:divBdr>
        <w:top w:val="none" w:sz="0" w:space="0" w:color="auto"/>
        <w:left w:val="none" w:sz="0" w:space="0" w:color="auto"/>
        <w:bottom w:val="none" w:sz="0" w:space="0" w:color="auto"/>
        <w:right w:val="none" w:sz="0" w:space="0" w:color="auto"/>
      </w:divBdr>
      <w:divsChild>
        <w:div w:id="534004108">
          <w:marLeft w:val="0"/>
          <w:marRight w:val="0"/>
          <w:marTop w:val="0"/>
          <w:marBottom w:val="0"/>
          <w:divBdr>
            <w:top w:val="none" w:sz="0" w:space="0" w:color="auto"/>
            <w:left w:val="none" w:sz="0" w:space="0" w:color="auto"/>
            <w:bottom w:val="none" w:sz="0" w:space="0" w:color="auto"/>
            <w:right w:val="none" w:sz="0" w:space="0" w:color="auto"/>
          </w:divBdr>
          <w:divsChild>
            <w:div w:id="189759324">
              <w:marLeft w:val="0"/>
              <w:marRight w:val="0"/>
              <w:marTop w:val="0"/>
              <w:marBottom w:val="0"/>
              <w:divBdr>
                <w:top w:val="none" w:sz="0" w:space="0" w:color="auto"/>
                <w:left w:val="none" w:sz="0" w:space="0" w:color="auto"/>
                <w:bottom w:val="none" w:sz="0" w:space="0" w:color="auto"/>
                <w:right w:val="none" w:sz="0" w:space="0" w:color="auto"/>
              </w:divBdr>
            </w:div>
          </w:divsChild>
        </w:div>
        <w:div w:id="973097891">
          <w:marLeft w:val="0"/>
          <w:marRight w:val="0"/>
          <w:marTop w:val="0"/>
          <w:marBottom w:val="0"/>
          <w:divBdr>
            <w:top w:val="none" w:sz="0" w:space="0" w:color="auto"/>
            <w:left w:val="none" w:sz="0" w:space="0" w:color="auto"/>
            <w:bottom w:val="none" w:sz="0" w:space="0" w:color="auto"/>
            <w:right w:val="none" w:sz="0" w:space="0" w:color="auto"/>
          </w:divBdr>
          <w:divsChild>
            <w:div w:id="1591112712">
              <w:marLeft w:val="0"/>
              <w:marRight w:val="0"/>
              <w:marTop w:val="0"/>
              <w:marBottom w:val="0"/>
              <w:divBdr>
                <w:top w:val="none" w:sz="0" w:space="0" w:color="auto"/>
                <w:left w:val="none" w:sz="0" w:space="0" w:color="auto"/>
                <w:bottom w:val="none" w:sz="0" w:space="0" w:color="auto"/>
                <w:right w:val="none" w:sz="0" w:space="0" w:color="auto"/>
              </w:divBdr>
            </w:div>
            <w:div w:id="1139304415">
              <w:marLeft w:val="0"/>
              <w:marRight w:val="0"/>
              <w:marTop w:val="0"/>
              <w:marBottom w:val="0"/>
              <w:divBdr>
                <w:top w:val="none" w:sz="0" w:space="0" w:color="auto"/>
                <w:left w:val="none" w:sz="0" w:space="0" w:color="auto"/>
                <w:bottom w:val="none" w:sz="0" w:space="0" w:color="auto"/>
                <w:right w:val="none" w:sz="0" w:space="0" w:color="auto"/>
              </w:divBdr>
            </w:div>
            <w:div w:id="150758382">
              <w:marLeft w:val="0"/>
              <w:marRight w:val="0"/>
              <w:marTop w:val="0"/>
              <w:marBottom w:val="0"/>
              <w:divBdr>
                <w:top w:val="none" w:sz="0" w:space="0" w:color="auto"/>
                <w:left w:val="none" w:sz="0" w:space="0" w:color="auto"/>
                <w:bottom w:val="none" w:sz="0" w:space="0" w:color="auto"/>
                <w:right w:val="none" w:sz="0" w:space="0" w:color="auto"/>
              </w:divBdr>
            </w:div>
            <w:div w:id="801004391">
              <w:marLeft w:val="0"/>
              <w:marRight w:val="0"/>
              <w:marTop w:val="0"/>
              <w:marBottom w:val="0"/>
              <w:divBdr>
                <w:top w:val="none" w:sz="0" w:space="0" w:color="auto"/>
                <w:left w:val="none" w:sz="0" w:space="0" w:color="auto"/>
                <w:bottom w:val="none" w:sz="0" w:space="0" w:color="auto"/>
                <w:right w:val="none" w:sz="0" w:space="0" w:color="auto"/>
              </w:divBdr>
              <w:divsChild>
                <w:div w:id="1389693462">
                  <w:marLeft w:val="0"/>
                  <w:marRight w:val="0"/>
                  <w:marTop w:val="0"/>
                  <w:marBottom w:val="0"/>
                  <w:divBdr>
                    <w:top w:val="none" w:sz="0" w:space="0" w:color="auto"/>
                    <w:left w:val="none" w:sz="0" w:space="0" w:color="auto"/>
                    <w:bottom w:val="none" w:sz="0" w:space="0" w:color="auto"/>
                    <w:right w:val="none" w:sz="0" w:space="0" w:color="auto"/>
                  </w:divBdr>
                </w:div>
              </w:divsChild>
            </w:div>
            <w:div w:id="222833888">
              <w:marLeft w:val="0"/>
              <w:marRight w:val="0"/>
              <w:marTop w:val="0"/>
              <w:marBottom w:val="0"/>
              <w:divBdr>
                <w:top w:val="none" w:sz="0" w:space="0" w:color="auto"/>
                <w:left w:val="none" w:sz="0" w:space="0" w:color="auto"/>
                <w:bottom w:val="none" w:sz="0" w:space="0" w:color="auto"/>
                <w:right w:val="none" w:sz="0" w:space="0" w:color="auto"/>
              </w:divBdr>
            </w:div>
          </w:divsChild>
        </w:div>
        <w:div w:id="143011840">
          <w:marLeft w:val="0"/>
          <w:marRight w:val="0"/>
          <w:marTop w:val="0"/>
          <w:marBottom w:val="0"/>
          <w:divBdr>
            <w:top w:val="none" w:sz="0" w:space="0" w:color="auto"/>
            <w:left w:val="none" w:sz="0" w:space="0" w:color="auto"/>
            <w:bottom w:val="none" w:sz="0" w:space="0" w:color="auto"/>
            <w:right w:val="none" w:sz="0" w:space="0" w:color="auto"/>
          </w:divBdr>
          <w:divsChild>
            <w:div w:id="238252455">
              <w:marLeft w:val="0"/>
              <w:marRight w:val="0"/>
              <w:marTop w:val="0"/>
              <w:marBottom w:val="0"/>
              <w:divBdr>
                <w:top w:val="none" w:sz="0" w:space="0" w:color="auto"/>
                <w:left w:val="none" w:sz="0" w:space="0" w:color="auto"/>
                <w:bottom w:val="none" w:sz="0" w:space="0" w:color="auto"/>
                <w:right w:val="none" w:sz="0" w:space="0" w:color="auto"/>
              </w:divBdr>
            </w:div>
          </w:divsChild>
        </w:div>
        <w:div w:id="1816751409">
          <w:marLeft w:val="0"/>
          <w:marRight w:val="0"/>
          <w:marTop w:val="0"/>
          <w:marBottom w:val="0"/>
          <w:divBdr>
            <w:top w:val="none" w:sz="0" w:space="0" w:color="auto"/>
            <w:left w:val="none" w:sz="0" w:space="0" w:color="auto"/>
            <w:bottom w:val="none" w:sz="0" w:space="0" w:color="auto"/>
            <w:right w:val="none" w:sz="0" w:space="0" w:color="auto"/>
          </w:divBdr>
          <w:divsChild>
            <w:div w:id="121740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07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m.youtube.com/watch?v=2--JDCrXD_Y&amp;t=2416s" TargetMode="External"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ommisceo-global.com/resources/country-guides/egypt-"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jpe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9</Pages>
  <Words>1117</Words>
  <Characters>6372</Characters>
  <Application>Microsoft Office Word</Application>
  <DocSecurity>0</DocSecurity>
  <Lines>53</Lines>
  <Paragraphs>14</Paragraphs>
  <ScaleCrop>false</ScaleCrop>
  <HeadingPairs>
    <vt:vector size="2" baseType="variant">
      <vt:variant>
        <vt:lpstr>Título</vt:lpstr>
      </vt:variant>
      <vt:variant>
        <vt:i4>1</vt:i4>
      </vt:variant>
    </vt:vector>
  </HeadingPairs>
  <TitlesOfParts>
    <vt:vector size="1" baseType="lpstr">
      <vt:lpstr>Europass Curriculum Vitae</vt:lpstr>
    </vt:vector>
  </TitlesOfParts>
  <Company> </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Europass Curriculum Vitae</dc:title>
  <dc:subject/>
  <dc:creator>PHT</dc:creator>
  <cp:keywords/>
  <cp:lastModifiedBy>Ioan Bledea</cp:lastModifiedBy>
  <cp:revision>196</cp:revision>
  <cp:lastPrinted>2005-09-22T15:04:00Z</cp:lastPrinted>
  <dcterms:created xsi:type="dcterms:W3CDTF">2023-06-14T17:58:00Z</dcterms:created>
  <dcterms:modified xsi:type="dcterms:W3CDTF">2023-06-15T19:53:00Z</dcterms:modified>
</cp:coreProperties>
</file>