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FE8" w:rsidRDefault="004D7FE8" w:rsidP="004D7FE8">
      <w:bookmarkStart w:id="0" w:name="_GoBack"/>
      <w:bookmarkEnd w:id="0"/>
      <w:r>
        <w:t>No one knows the true scale of child sexual exploitation (CSE) in Rotherham over the years. Our conservative estimate is that approximately 1400 children were sexually exploited over the full Inquiry period, from 1997 to 2013.</w:t>
      </w:r>
    </w:p>
    <w:p w:rsidR="004D7FE8" w:rsidRDefault="004D7FE8" w:rsidP="004D7FE8">
      <w:r>
        <w:t xml:space="preserve">In just over a third of cases, children affected by sexual exploitation were previously known to services because of child protection and neglect. </w:t>
      </w:r>
    </w:p>
    <w:p w:rsidR="004D7FE8" w:rsidRDefault="004D7FE8" w:rsidP="004D7FE8">
      <w:r>
        <w:t>The victims were raped by multiple perpetrators, trafficked to other towns and cities in the north of England, abducted, beaten, and intimidated. There were examples of children who had been doused in petrol and threatened with being set alight, threatened with guns, made to witness brutally violent rapes and threatened they would be next if they told anyone. Girls as young as 11 were raped by large numbers of male perpetrators.</w:t>
      </w:r>
    </w:p>
    <w:p w:rsidR="004D7FE8" w:rsidRDefault="004D7FE8" w:rsidP="004D7FE8">
      <w:r>
        <w:t>Over the first twelve years there was growing evidence that child sexual exploitation was a serious problem in Rotherham. This came from those working in residential care and from youth workers who knew the young people well.</w:t>
      </w:r>
    </w:p>
    <w:p w:rsidR="00597A39" w:rsidRDefault="004D7FE8" w:rsidP="004D7FE8">
      <w:r>
        <w:t xml:space="preserve">Within social care, the scale and seriousness of the problem was underplayed by senior managers. At an operational level, the Police gave no priority to CSE, regarding many child victims with contempt and failing to act on their abuse as a crime. </w:t>
      </w:r>
    </w:p>
    <w:p w:rsidR="004D7FE8" w:rsidRDefault="004D7FE8" w:rsidP="004D7FE8">
      <w:r>
        <w:t xml:space="preserve">Further evidence came in 2002, 2003 and 2006 with three reports known to the Police and the Council, which could not have been clearer in their description of the situation in Rotherham. The first of these reports was effectively suppressed because some senior </w:t>
      </w:r>
      <w:r w:rsidR="00597A39">
        <w:t xml:space="preserve">police </w:t>
      </w:r>
      <w:r>
        <w:t>officers disbelieved the data it contained. This had led to suggestions of cover-up. The other two reports set out the links between child sexual exploitation and drugs, guns and criminality in the Borough. These reports were ignored and no action was taken to deal with the issues that were identified in them.</w:t>
      </w:r>
    </w:p>
    <w:p w:rsidR="00597A39" w:rsidRDefault="004D7FE8" w:rsidP="00597A39">
      <w:r>
        <w:t xml:space="preserve">In the early 2000s, a small group of professionals from key agencies met and monitored large numbers of children known to be involved in CSE or at risk but their managers gave little help or support to their efforts. Some at a senior level in the Police and children's social care continued to think the extent of the problem, as described by youth workers, was exaggerated, and seemed intent on reducing the official numbers of children categorised as CSE. </w:t>
      </w:r>
    </w:p>
    <w:p w:rsidR="00597A39" w:rsidRDefault="00597A39" w:rsidP="00597A39">
      <w:r>
        <w:t>The majority of perpetrators were described as 'Asian' by victims, yet throughout the entire period, councillors did not engage directly with the Pakistani community to discuss how best they could jointly address the issue. Some councillors seemed to think it was a one-off problem, which they hoped would go away. Several staff described their nervousness about identifying the ethnic origins of perpetrators for fear of being thought racist; others remembered clear direction from their managers not to do so.</w:t>
      </w:r>
    </w:p>
    <w:p w:rsidR="004D7FE8" w:rsidRDefault="00597A39" w:rsidP="00597A39">
      <w:r>
        <w:t xml:space="preserve">The Police are now well resourced for CSE and well trained, though prosecutions remain low in number. There is a central team in children's social care which works jointly with the Police and deals with child sexual exploitation. </w:t>
      </w:r>
    </w:p>
    <w:p w:rsidR="004D7FE8" w:rsidRDefault="004D7FE8" w:rsidP="00F1137E"/>
    <w:p w:rsidR="004D7FE8" w:rsidRDefault="004D7FE8" w:rsidP="00F1137E"/>
    <w:p w:rsidR="004D7FE8" w:rsidRDefault="004D7FE8" w:rsidP="00F1137E"/>
    <w:p w:rsidR="004D7FE8" w:rsidRDefault="004D7FE8" w:rsidP="00F1137E"/>
    <w:p w:rsidR="004D7FE8" w:rsidRDefault="004D7FE8" w:rsidP="00F1137E"/>
    <w:p w:rsidR="00F1137E" w:rsidRDefault="00597A39" w:rsidP="00F1137E">
      <w:r>
        <w:lastRenderedPageBreak/>
        <w:t xml:space="preserve">In </w:t>
      </w:r>
      <w:r w:rsidR="00F1137E">
        <w:t xml:space="preserve">2010 police report had warned thousands of child sexual exploitation crimes were being committed in South Yorkshire each year by networks of Asian men. </w:t>
      </w:r>
    </w:p>
    <w:p w:rsidR="00F1137E" w:rsidRDefault="00597A39" w:rsidP="00F1137E">
      <w:r>
        <w:t>The police force denied</w:t>
      </w:r>
      <w:r w:rsidR="00F1137E">
        <w:t xml:space="preserve"> it had been reluctant to tackle child sexual abuse but the Home Affairs Select Committee tells the chief constable and one of his top officers to "get a grip" on the issue.</w:t>
      </w:r>
    </w:p>
    <w:p w:rsidR="000711CB" w:rsidRDefault="000711CB" w:rsidP="00F1137E"/>
    <w:p w:rsidR="00F1137E" w:rsidRDefault="00F1137E" w:rsidP="00F1137E">
      <w:r>
        <w:t xml:space="preserve">26 August 2014 </w:t>
      </w:r>
    </w:p>
    <w:p w:rsidR="000711CB" w:rsidRDefault="00F1137E" w:rsidP="00F1137E">
      <w:r>
        <w:t xml:space="preserve">Professor Alexis Jay's report </w:t>
      </w:r>
      <w:r w:rsidR="000711CB">
        <w:t xml:space="preserve">is published which leads to South Yorkshire Police referring 10 police officers to IPCC.  </w:t>
      </w:r>
    </w:p>
    <w:p w:rsidR="000711CB" w:rsidRDefault="000711CB" w:rsidP="000711CB">
      <w:r>
        <w:t xml:space="preserve">During a child protection conference an officer is alleged to have argued against the category of sexual abuse being used because he thought that the child had been 100% consensual in every incident. </w:t>
      </w:r>
    </w:p>
    <w:p w:rsidR="000711CB" w:rsidRDefault="000711CB" w:rsidP="000711CB">
      <w:r>
        <w:t xml:space="preserve">Intelligence records from June 2001 record that a named suspect was threatening a family and actively involved in encouraging the victim to engage in prostitution.  There was no police activity directed around the named suspect’s offending.  </w:t>
      </w:r>
    </w:p>
    <w:p w:rsidR="000711CB" w:rsidRDefault="000711CB" w:rsidP="000711CB">
      <w:r>
        <w:t xml:space="preserve">Evidence was lost in relation to a report that between 9 March 2003 and 3 April 2003, a victim had been raped on four occasions.  The offender was named and arrested. </w:t>
      </w:r>
    </w:p>
    <w:p w:rsidR="000711CB" w:rsidRDefault="004D7FE8" w:rsidP="000711CB">
      <w:r>
        <w:t xml:space="preserve">There was </w:t>
      </w:r>
      <w:r w:rsidR="000711CB">
        <w:t xml:space="preserve">a failure to progress an investigation into a report from a 14-year-old girl that she had been raped by an unknown male at an unknown location in Rotherham. </w:t>
      </w:r>
    </w:p>
    <w:p w:rsidR="004D7FE8" w:rsidRDefault="004D7FE8" w:rsidP="000711CB">
      <w:r>
        <w:t>A</w:t>
      </w:r>
      <w:r w:rsidR="000711CB">
        <w:t xml:space="preserve"> failure to adequately investigate an incident in which a young girl was found drunk in the back of a car and an individual had indecent photographs of her on his mobile phone. </w:t>
      </w:r>
    </w:p>
    <w:p w:rsidR="000711CB" w:rsidRDefault="004D7FE8" w:rsidP="000711CB">
      <w:r>
        <w:t>A</w:t>
      </w:r>
      <w:r w:rsidR="000711CB">
        <w:t xml:space="preserve"> failure to adequately investigate naked images of a young girl and possible evidence of group offending. </w:t>
      </w:r>
    </w:p>
    <w:p w:rsidR="000711CB" w:rsidRDefault="000711CB" w:rsidP="000711CB">
      <w:r>
        <w:t>Allegations surrounding the police response to information supplied in 2001 highlighting concerns regarding CSE issues in Rotherham. Allegation of lack of police action in response to two reports, one in 2003 entitled Sexual Exploitation, Drug Use and Drug Dealing: Current Situation in South Yorkshire and the other in 2006 entitled Violence and Gun Crime: Links with Sexual Exploitation, Prostitution and Drugs Markets in South Yorkshire.  These allegations relate to one officer.</w:t>
      </w:r>
    </w:p>
    <w:p w:rsidR="00F1137E" w:rsidRDefault="00597A39" w:rsidP="004D7FE8">
      <w:r>
        <w:t xml:space="preserve">In </w:t>
      </w:r>
      <w:r w:rsidR="00F1137E">
        <w:t>September 2014</w:t>
      </w:r>
      <w:r>
        <w:t xml:space="preserve"> </w:t>
      </w:r>
      <w:r w:rsidR="00F1137E">
        <w:t>Shaun Wright resigns from his role as South Yorkshire's Police and Crime Commissioner.</w:t>
      </w:r>
      <w:r w:rsidR="004D7FE8">
        <w:t xml:space="preserve">  </w:t>
      </w:r>
      <w:r w:rsidR="00F1137E">
        <w:t>Mr Wright was the head of children's services in Rotherham between 2005 and 2010</w:t>
      </w:r>
    </w:p>
    <w:p w:rsidR="00F1137E" w:rsidRDefault="004D7FE8" w:rsidP="00F1137E">
      <w:r>
        <w:t xml:space="preserve">In </w:t>
      </w:r>
      <w:r w:rsidR="00F1137E">
        <w:t>March 2015</w:t>
      </w:r>
      <w:r>
        <w:t xml:space="preserve"> t</w:t>
      </w:r>
      <w:r w:rsidR="00F1137E">
        <w:t xml:space="preserve">he Independent Police Complaints Commission </w:t>
      </w:r>
      <w:r w:rsidR="00597A39">
        <w:t xml:space="preserve">began </w:t>
      </w:r>
      <w:r w:rsidR="00F1137E">
        <w:t>investigating complaints against 42 South Yorkshire Police officers over the handling of child sexual exploitation in Rotherham.</w:t>
      </w:r>
    </w:p>
    <w:sectPr w:rsidR="00F113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7144F"/>
    <w:multiLevelType w:val="hybridMultilevel"/>
    <w:tmpl w:val="8EA6204A"/>
    <w:lvl w:ilvl="0" w:tplc="EAB01BD2">
      <w:numFmt w:val="bullet"/>
      <w:lvlText w:val="•"/>
      <w:lvlJc w:val="left"/>
      <w:pPr>
        <w:ind w:left="1110" w:hanging="75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C23178"/>
    <w:multiLevelType w:val="hybridMultilevel"/>
    <w:tmpl w:val="306E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M7HBh3pqkbExpIoQ3VfjAbx/9d2XIqjHYH76NPZBUNfK0hnXIG18oFPKjfEnIbG7sLOMRGeOmldWxS9QqVaBMQ==" w:salt="LAdP5AmrqdOx2GR3nmK+6Q=="/>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7E"/>
    <w:rsid w:val="00032B83"/>
    <w:rsid w:val="000711CB"/>
    <w:rsid w:val="00352515"/>
    <w:rsid w:val="004D7FE8"/>
    <w:rsid w:val="00597A39"/>
    <w:rsid w:val="008C252B"/>
    <w:rsid w:val="008D2B6D"/>
    <w:rsid w:val="00A36651"/>
    <w:rsid w:val="00B90ACE"/>
    <w:rsid w:val="00C82D33"/>
    <w:rsid w:val="00D079CC"/>
    <w:rsid w:val="00F11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EEFAEF-C16A-4822-9C35-8226235D4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11CB"/>
    <w:pPr>
      <w:ind w:left="720"/>
      <w:contextualSpacing/>
    </w:pPr>
  </w:style>
  <w:style w:type="paragraph" w:styleId="BalloonText">
    <w:name w:val="Balloon Text"/>
    <w:basedOn w:val="Normal"/>
    <w:link w:val="BalloonTextChar"/>
    <w:uiPriority w:val="99"/>
    <w:semiHidden/>
    <w:unhideWhenUsed/>
    <w:rsid w:val="00D07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79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4672</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Williams,Dave swp56570</dc:creator>
  <cp:keywords/>
  <dc:description/>
  <cp:lastModifiedBy>Jones,Sarah swp5354</cp:lastModifiedBy>
  <cp:revision>2</cp:revision>
  <cp:lastPrinted>2017-04-11T09:52:00Z</cp:lastPrinted>
  <dcterms:created xsi:type="dcterms:W3CDTF">2019-03-26T07:34:00Z</dcterms:created>
  <dcterms:modified xsi:type="dcterms:W3CDTF">2019-03-26T07:34:00Z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8cd259b9-e291-436e-9841-671c9610774d</vt:lpwstr>
  </property>
  <property fmtid="{D5CDD505-2E9C-101B-9397-08002B2CF9AE}" pid="3" name="Classification">
    <vt:lpwstr>OFFICIAL</vt:lpwstr>
  </property>
  <property fmtid="{D5CDD505-2E9C-101B-9397-08002B2CF9AE}" pid="4" name="Visibility">
    <vt:lpwstr>NOT VISIBLE</vt:lpwstr>
  </property>
</Properties>
</file>