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77C6BA0" w:rsidR="00CD4222" w:rsidRPr="00980D08" w:rsidRDefault="00CD4222" w:rsidP="008047E6">
            <w:pPr>
              <w:rPr>
                <w:rFonts w:eastAsia="Arial" w:cs="Arial"/>
                <w:szCs w:val="22"/>
              </w:rPr>
            </w:pPr>
            <w:r w:rsidRPr="00980D08">
              <w:rPr>
                <w:rFonts w:eastAsia="Arial" w:cs="Arial"/>
                <w:szCs w:val="22"/>
              </w:rPr>
              <w:t xml:space="preserve"> </w:t>
            </w:r>
            <w:r w:rsidR="00E11A05">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C75080C" w:rsidR="00CD4222" w:rsidRPr="00980D08" w:rsidRDefault="00E11A05"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9D02DFC" w:rsidR="00CD4222" w:rsidRPr="00980D08" w:rsidRDefault="00E11A05"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CE9A1E0" w:rsidR="00CD4222" w:rsidRPr="00980D08" w:rsidRDefault="00E11A05"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48A81D2" w:rsidR="00CD4222" w:rsidRPr="00980D08" w:rsidRDefault="00CD4222" w:rsidP="008047E6">
            <w:pPr>
              <w:rPr>
                <w:rFonts w:eastAsia="Arial" w:cs="Arial"/>
                <w:szCs w:val="22"/>
              </w:rPr>
            </w:pPr>
            <w:r w:rsidRPr="00980D08">
              <w:rPr>
                <w:rFonts w:eastAsia="Arial" w:cs="Arial"/>
                <w:szCs w:val="22"/>
              </w:rPr>
              <w:t xml:space="preserve"> </w:t>
            </w:r>
            <w:r w:rsidR="00E11A05">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8C41C83" w:rsidR="00CD4222" w:rsidRPr="00980D08" w:rsidRDefault="00E11A05"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F5ACDD6" w:rsidR="00CD4222" w:rsidRPr="00980D08" w:rsidRDefault="00E11A05"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81AD556" w:rsidR="00CD4222" w:rsidRPr="00980D08" w:rsidRDefault="00E11A05"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6D719CE" w:rsidR="00CD4222" w:rsidRPr="00980D08" w:rsidRDefault="00E11A05"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EC447B9" w:rsidR="00CD4222" w:rsidRPr="00980D08" w:rsidRDefault="00E11A05"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9173A6E" w:rsidR="00CD4222" w:rsidRPr="00980D08" w:rsidRDefault="00E11A05" w:rsidP="008047E6">
            <w:pPr>
              <w:rPr>
                <w:rFonts w:eastAsia="Arial" w:cs="Arial"/>
                <w:szCs w:val="22"/>
              </w:rPr>
            </w:pPr>
            <w:r>
              <w:rPr>
                <w:rFonts w:eastAsia="Arial" w:cs="Arial"/>
                <w:szCs w:val="22"/>
              </w:rPr>
              <w:t>7</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F4B6F45" w:rsidR="00CD4222" w:rsidRPr="00980D08" w:rsidRDefault="00CD4222" w:rsidP="008047E6">
            <w:pPr>
              <w:rPr>
                <w:rFonts w:eastAsia="Arial" w:cs="Arial"/>
                <w:szCs w:val="22"/>
              </w:rPr>
            </w:pPr>
            <w:r w:rsidRPr="00980D08">
              <w:rPr>
                <w:rFonts w:eastAsia="Arial" w:cs="Arial"/>
                <w:szCs w:val="22"/>
              </w:rPr>
              <w:t xml:space="preserve"> </w:t>
            </w:r>
            <w:r w:rsidR="00E11A05">
              <w:rPr>
                <w:rFonts w:eastAsia="Arial" w:cs="Arial"/>
                <w:szCs w:val="22"/>
              </w:rPr>
              <w:t>Thomas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4F761A6" w:rsidR="00CD4222" w:rsidRPr="00980D08" w:rsidRDefault="00E11A05" w:rsidP="008047E6">
            <w:pPr>
              <w:rPr>
                <w:rFonts w:eastAsia="Arial" w:cs="Arial"/>
                <w:szCs w:val="22"/>
              </w:rPr>
            </w:pPr>
            <w:r>
              <w:rPr>
                <w:rFonts w:eastAsia="Arial" w:cs="Arial"/>
                <w:szCs w:val="22"/>
              </w:rPr>
              <w:t>Louise Porter</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40A3E72" w:rsidR="00CD4222" w:rsidRPr="00980D08" w:rsidRDefault="00E11A05" w:rsidP="008047E6">
            <w:pPr>
              <w:rPr>
                <w:rFonts w:eastAsia="Arial" w:cs="Arial"/>
                <w:szCs w:val="22"/>
              </w:rPr>
            </w:pPr>
            <w:r>
              <w:rPr>
                <w:rFonts w:eastAsia="Arial" w:cs="Arial"/>
                <w:szCs w:val="22"/>
              </w:rPr>
              <w:t>05/10/2023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0888521" w:rsidR="00CD4222" w:rsidRPr="00980D08" w:rsidRDefault="00E11A05" w:rsidP="008047E6">
            <w:pPr>
              <w:rPr>
                <w:rFonts w:eastAsia="Arial" w:cs="Arial"/>
                <w:szCs w:val="22"/>
              </w:rPr>
            </w:pPr>
            <w:r>
              <w:rPr>
                <w:rFonts w:eastAsia="Arial" w:cs="Arial"/>
                <w:szCs w:val="22"/>
              </w:rPr>
              <w:t>27/11/2023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55FBCF9" w:rsidR="00CD4222" w:rsidRPr="00980D08" w:rsidRDefault="0054299F" w:rsidP="008047E6">
            <w:pPr>
              <w:rPr>
                <w:rFonts w:eastAsia="Arial" w:cs="Arial"/>
                <w:szCs w:val="22"/>
              </w:rPr>
            </w:pPr>
            <w:r>
              <w:rPr>
                <w:rFonts w:eastAsia="Arial" w:cs="Arial"/>
                <w:szCs w:val="22"/>
              </w:rPr>
              <w:t>3929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6AAF8289" w:rsidR="00CD4222" w:rsidRPr="00980D08" w:rsidRDefault="00E11A05" w:rsidP="008047E6">
            <w:pPr>
              <w:rPr>
                <w:rFonts w:eastAsia="Arial" w:cs="Arial"/>
                <w:szCs w:val="22"/>
              </w:rPr>
            </w:pPr>
            <w:r>
              <w:rPr>
                <w:rFonts w:eastAsia="Arial" w:cs="Arial"/>
                <w:szCs w:val="22"/>
              </w:rPr>
              <w:t>Natasha Davies</w:t>
            </w: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4F141C"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Performance management is about creating a </w:t>
      </w:r>
      <w:proofErr w:type="gramStart"/>
      <w:r w:rsidRPr="00F30D2C">
        <w:rPr>
          <w:rFonts w:asciiTheme="minorHAnsi" w:eastAsia="Calibri" w:hAnsiTheme="minorHAnsi" w:cstheme="minorHAnsi"/>
          <w:color w:val="000000" w:themeColor="text1"/>
          <w:szCs w:val="22"/>
        </w:rPr>
        <w:t>culture which</w:t>
      </w:r>
      <w:proofErr w:type="gramEnd"/>
      <w:r w:rsidRPr="00F30D2C">
        <w:rPr>
          <w:rFonts w:asciiTheme="minorHAnsi" w:eastAsia="Calibri" w:hAnsiTheme="minorHAnsi" w:cstheme="minorHAnsi"/>
          <w:color w:val="000000" w:themeColor="text1"/>
          <w:szCs w:val="22"/>
        </w:rPr>
        <w:t xml:space="preserve"> encourages the continuous improvement of individuals' skills, behaviours and contributions to the organisation. </w:t>
      </w:r>
      <w:proofErr w:type="gramStart"/>
      <w:r w:rsidRPr="00F30D2C">
        <w:rPr>
          <w:rFonts w:asciiTheme="minorHAnsi" w:eastAsia="Calibri" w:hAnsiTheme="minorHAnsi" w:cstheme="minorHAnsi"/>
          <w:color w:val="000000" w:themeColor="text1"/>
          <w:szCs w:val="22"/>
        </w:rPr>
        <w:t>It’s</w:t>
      </w:r>
      <w:proofErr w:type="gramEnd"/>
      <w:r w:rsidRPr="00F30D2C">
        <w:rPr>
          <w:rFonts w:asciiTheme="minorHAnsi" w:eastAsia="Calibri" w:hAnsiTheme="minorHAnsi" w:cstheme="minorHAnsi"/>
          <w:color w:val="000000" w:themeColor="text1"/>
          <w:szCs w:val="22"/>
        </w:rPr>
        <w:t xml:space="preserve"> a key part of the relationship between staff and managers. Views on how it </w:t>
      </w:r>
      <w:proofErr w:type="gramStart"/>
      <w:r w:rsidRPr="00F30D2C">
        <w:rPr>
          <w:rFonts w:asciiTheme="minorHAnsi" w:eastAsia="Calibri" w:hAnsiTheme="minorHAnsi" w:cstheme="minorHAnsi"/>
          <w:color w:val="000000" w:themeColor="text1"/>
          <w:szCs w:val="22"/>
        </w:rPr>
        <w:t>should be carried out</w:t>
      </w:r>
      <w:proofErr w:type="gramEnd"/>
      <w:r w:rsidRPr="00F30D2C">
        <w:rPr>
          <w:rFonts w:asciiTheme="minorHAnsi" w:eastAsia="Calibri" w:hAnsiTheme="minorHAnsi" w:cstheme="minorHAnsi"/>
          <w:color w:val="000000" w:themeColor="text1"/>
          <w:szCs w:val="22"/>
        </w:rPr>
        <w:t xml:space="preserve"> to the benefit of employees and the business have changed in recent years. Here </w:t>
      </w:r>
      <w:proofErr w:type="gramStart"/>
      <w:r w:rsidRPr="00F30D2C">
        <w:rPr>
          <w:rFonts w:asciiTheme="minorHAnsi" w:eastAsia="Calibri" w:hAnsiTheme="minorHAnsi" w:cstheme="minorHAnsi"/>
          <w:color w:val="000000" w:themeColor="text1"/>
          <w:szCs w:val="22"/>
        </w:rPr>
        <w:t>you’ll</w:t>
      </w:r>
      <w:proofErr w:type="gramEnd"/>
      <w:r w:rsidRPr="00F30D2C">
        <w:rPr>
          <w:rFonts w:asciiTheme="minorHAnsi" w:eastAsia="Calibri" w:hAnsiTheme="minorHAnsi" w:cstheme="minorHAnsi"/>
          <w:color w:val="000000" w:themeColor="text1"/>
          <w:szCs w:val="22"/>
        </w:rPr>
        <w:t xml:space="preserve">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4F141C"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How </w:t>
      </w:r>
      <w:proofErr w:type="gramStart"/>
      <w:r w:rsidRPr="00F30D2C">
        <w:rPr>
          <w:rFonts w:asciiTheme="minorHAnsi" w:eastAsia="Calibri" w:hAnsiTheme="minorHAnsi" w:cstheme="minorHAnsi"/>
          <w:color w:val="000000" w:themeColor="text1"/>
          <w:szCs w:val="22"/>
        </w:rPr>
        <w:t>can technology be used</w:t>
      </w:r>
      <w:proofErr w:type="gramEnd"/>
      <w:r w:rsidRPr="00F30D2C">
        <w:rPr>
          <w:rFonts w:asciiTheme="minorHAnsi" w:eastAsia="Calibri" w:hAnsiTheme="minorHAnsi" w:cstheme="minorHAnsi"/>
          <w:color w:val="000000" w:themeColor="text1"/>
          <w:szCs w:val="22"/>
        </w:rPr>
        <w:t xml:space="preserve">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4F141C"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 xml:space="preserve">the latest thinking. It </w:t>
      </w:r>
      <w:proofErr w:type="gramStart"/>
      <w:r w:rsidR="00435FE2" w:rsidRPr="00F30D2C">
        <w:rPr>
          <w:rFonts w:asciiTheme="minorHAnsi" w:eastAsia="Arial" w:hAnsiTheme="minorHAnsi" w:cstheme="minorHAnsi"/>
          <w:b/>
          <w:color w:val="004147" w:themeColor="accent2" w:themeShade="80"/>
          <w:szCs w:val="22"/>
        </w:rPr>
        <w:t>is not provided</w:t>
      </w:r>
      <w:proofErr w:type="gramEnd"/>
      <w:r w:rsidR="00435FE2" w:rsidRPr="00F30D2C">
        <w:rPr>
          <w:rFonts w:asciiTheme="minorHAnsi" w:eastAsia="Arial" w:hAnsiTheme="minorHAnsi" w:cstheme="minorHAnsi"/>
          <w:b/>
          <w:color w:val="004147" w:themeColor="accent2" w:themeShade="80"/>
          <w:szCs w:val="22"/>
        </w:rPr>
        <w:t xml:space="preserve">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 xml:space="preserve">Pay attention to how your evidence is </w:t>
      </w:r>
      <w:proofErr w:type="gramStart"/>
      <w:r w:rsidRPr="00553528">
        <w:t>presented,</w:t>
      </w:r>
      <w:proofErr w:type="gramEnd"/>
      <w:r w:rsidRPr="00553528">
        <w:t xml:space="preserve">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w:t>
      </w:r>
      <w:proofErr w:type="gramStart"/>
      <w:r>
        <w:t>being addressed</w:t>
      </w:r>
      <w:proofErr w:type="gramEnd"/>
      <w:r>
        <w:t>.</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w:t>
      </w:r>
      <w:proofErr w:type="gramStart"/>
      <w:r>
        <w:rPr>
          <w:color w:val="000000" w:themeColor="text1"/>
        </w:rPr>
        <w:t>are implemented</w:t>
      </w:r>
      <w:proofErr w:type="gramEnd"/>
      <w:r>
        <w:rPr>
          <w:color w:val="000000" w:themeColor="text1"/>
        </w:rPr>
        <w:t xml:space="preserve">.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w:t>
      </w:r>
      <w:proofErr w:type="gramStart"/>
      <w:r>
        <w:rPr>
          <w:color w:val="000000" w:themeColor="text1"/>
        </w:rPr>
        <w:t>impact on</w:t>
      </w:r>
      <w:proofErr w:type="gramEnd"/>
      <w:r>
        <w:rPr>
          <w:color w:val="000000" w:themeColor="text1"/>
        </w:rPr>
        <w:t xml:space="preserve">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proofErr w:type="gramStart"/>
      <w:r w:rsidR="008616D7">
        <w:rPr>
          <w:lang w:eastAsia="en-GB"/>
        </w:rPr>
        <w:t>8</w:t>
      </w:r>
      <w:proofErr w:type="gramEnd"/>
      <w:r w:rsidRPr="00BD7251">
        <w:rPr>
          <w:lang w:eastAsia="en-GB"/>
        </w:rPr>
        <w:t xml:space="preserve"> instructions above.</w:t>
      </w:r>
    </w:p>
    <w:p w14:paraId="790D26C1" w14:textId="4D3A39D4" w:rsidR="00722D94" w:rsidRPr="0051563E" w:rsidRDefault="00722D94">
      <w:pPr>
        <w:pStyle w:val="Nornal"/>
        <w:numPr>
          <w:ilvl w:val="0"/>
          <w:numId w:val="4"/>
        </w:numPr>
        <w:spacing w:after="0"/>
      </w:pPr>
      <w:r w:rsidRPr="494D55A7">
        <w:rPr>
          <w:lang w:eastAsia="en-GB"/>
        </w:rPr>
        <w:t>Approximately  2600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 xml:space="preserve">Explain the legislative requirements that </w:t>
      </w:r>
      <w:proofErr w:type="gramStart"/>
      <w:r w:rsidRPr="5B90B160">
        <w:rPr>
          <w:color w:val="000000" w:themeColor="text1"/>
        </w:rPr>
        <w:t>impact</w:t>
      </w:r>
      <w:proofErr w:type="gramEnd"/>
      <w:r w:rsidRPr="5B90B160">
        <w:rPr>
          <w:color w:val="000000" w:themeColor="text1"/>
        </w:rPr>
        <w:t xml:space="preserve">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proofErr w:type="gramStart"/>
                            <w:r>
                              <w:rPr>
                                <w:lang w:eastAsia="en-GB"/>
                              </w:rPr>
                              <w:t>4</w:t>
                            </w:r>
                            <w:proofErr w:type="gramEnd"/>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w:t>
                            </w:r>
                            <w:proofErr w:type="gramStart"/>
                            <w:r w:rsidRPr="004F5DD7">
                              <w:rPr>
                                <w:color w:val="000000" w:themeColor="text1"/>
                              </w:rPr>
                              <w:t>total,</w:t>
                            </w:r>
                            <w:proofErr w:type="gramEnd"/>
                            <w:r w:rsidRPr="004F5DD7">
                              <w:rPr>
                                <w:color w:val="000000" w:themeColor="text1"/>
                              </w:rPr>
                              <w:t xml:space="preserve">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w:t>
      </w:r>
      <w:proofErr w:type="gramStart"/>
      <w:r>
        <w:rPr>
          <w:rFonts w:eastAsia="Times New Roman"/>
          <w:lang w:eastAsia="en-GB"/>
        </w:rPr>
        <w:t>have been met</w:t>
      </w:r>
      <w:proofErr w:type="gramEnd"/>
      <w:r>
        <w:rPr>
          <w:rFonts w:eastAsia="Times New Roman"/>
          <w:lang w:eastAsia="en-GB"/>
        </w:rPr>
        <w: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 xml:space="preserve">Explain how policy initiatives and practices </w:t>
            </w:r>
            <w:proofErr w:type="gramStart"/>
            <w:r>
              <w:rPr>
                <w:color w:val="000000" w:themeColor="text1"/>
              </w:rPr>
              <w:t>are implemented</w:t>
            </w:r>
            <w:proofErr w:type="gramEnd"/>
            <w:r>
              <w:rPr>
                <w:color w:val="000000" w:themeColor="text1"/>
              </w:rPr>
              <w:t>.</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w:t>
            </w:r>
            <w:proofErr w:type="gramStart"/>
            <w:r>
              <w:rPr>
                <w:color w:val="000000" w:themeColor="text1"/>
              </w:rPr>
              <w:t>impact on</w:t>
            </w:r>
            <w:proofErr w:type="gramEnd"/>
            <w:r>
              <w:rPr>
                <w:color w:val="000000" w:themeColor="text1"/>
              </w:rPr>
              <w:t xml:space="preserve">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w:t>
            </w:r>
            <w:proofErr w:type="gramStart"/>
            <w:r>
              <w:rPr>
                <w:color w:val="000000"/>
              </w:rPr>
              <w:t>impact</w:t>
            </w:r>
            <w:proofErr w:type="gramEnd"/>
            <w:r>
              <w:rPr>
                <w:color w:val="000000"/>
              </w:rPr>
              <w:t xml:space="preserve">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016"/>
        <w:gridCol w:w="477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w:t>
            </w:r>
            <w:proofErr w:type="gramStart"/>
            <w:r w:rsidRPr="00553528">
              <w:rPr>
                <w:b/>
                <w:bCs/>
                <w:color w:val="000000" w:themeColor="text1"/>
                <w:lang w:val="en-US"/>
              </w:rPr>
              <w:t>have been properly acknowledged</w:t>
            </w:r>
            <w:proofErr w:type="gramEnd"/>
            <w:r w:rsidRPr="00553528">
              <w:rPr>
                <w:b/>
                <w:bCs/>
                <w:color w:val="000000" w:themeColor="text1"/>
                <w:lang w:val="en-US"/>
              </w:rPr>
              <w:t xml:space="preserve">.   </w:t>
            </w:r>
          </w:p>
        </w:tc>
      </w:tr>
      <w:tr w:rsidR="00BA6EF4" w:rsidRPr="00553528" w14:paraId="20ABE174" w14:textId="77777777" w:rsidTr="008047E6">
        <w:trPr>
          <w:trHeight w:val="680"/>
        </w:trPr>
        <w:tc>
          <w:tcPr>
            <w:tcW w:w="4248" w:type="dxa"/>
            <w:tcBorders>
              <w:top w:val="nil"/>
              <w:bottom w:val="nil"/>
              <w:right w:val="nil"/>
            </w:tcBorders>
          </w:tcPr>
          <w:p w14:paraId="7E395D29" w14:textId="203C68CC" w:rsidR="00BA6EF4" w:rsidRPr="00553528" w:rsidRDefault="00BA6EF4" w:rsidP="008047E6">
            <w:pPr>
              <w:spacing w:before="120" w:after="120" w:line="360" w:lineRule="auto"/>
            </w:pPr>
            <w:r w:rsidRPr="00553528">
              <w:rPr>
                <w:b/>
              </w:rPr>
              <w:t>Learner name:</w:t>
            </w:r>
            <w:r w:rsidR="00E11A05">
              <w:rPr>
                <w:b/>
              </w:rPr>
              <w:t xml:space="preserve"> Louise Porter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E11A05" w:rsidRPr="00553528" w14:paraId="25F2A847" w14:textId="77777777" w:rsidTr="008047E6">
        <w:trPr>
          <w:trHeight w:val="680"/>
        </w:trPr>
        <w:tc>
          <w:tcPr>
            <w:tcW w:w="4248" w:type="dxa"/>
            <w:tcBorders>
              <w:top w:val="nil"/>
              <w:bottom w:val="nil"/>
              <w:right w:val="nil"/>
            </w:tcBorders>
          </w:tcPr>
          <w:p w14:paraId="2CA2DB5A" w14:textId="77777777" w:rsidR="00E11A05" w:rsidRDefault="00E11A05" w:rsidP="00E11A05">
            <w:pPr>
              <w:spacing w:before="120" w:after="120" w:line="360" w:lineRule="auto"/>
              <w:rPr>
                <w:b/>
              </w:rPr>
            </w:pPr>
            <w:r w:rsidRPr="00553528">
              <w:rPr>
                <w:b/>
              </w:rPr>
              <w:t>Learner signature:</w:t>
            </w:r>
          </w:p>
          <w:p w14:paraId="7CF4E917" w14:textId="7EC5DF3D" w:rsidR="00E11A05" w:rsidRPr="00553528" w:rsidRDefault="00E11A05" w:rsidP="00E11A05">
            <w:pPr>
              <w:spacing w:before="120" w:after="120" w:line="360" w:lineRule="auto"/>
            </w:pPr>
            <w:r>
              <w:rPr>
                <w:rFonts w:eastAsia="Times New Roman"/>
                <w:noProof/>
                <w:lang w:eastAsia="en-GB"/>
              </w:rPr>
              <w:drawing>
                <wp:inline distT="0" distB="0" distL="0" distR="0" wp14:anchorId="0812154F" wp14:editId="38C82BC6">
                  <wp:extent cx="3048000" cy="1185545"/>
                  <wp:effectExtent l="0" t="0" r="0" b="0"/>
                  <wp:docPr id="3" name="Picture 3" descr="IMG_36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C1C24C-2484-487C-A86C-09702F551CDF" descr="IMG_3629.jpg"/>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3048000" cy="1185545"/>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E11A05" w:rsidRPr="00553528" w:rsidRDefault="00E11A05" w:rsidP="00E11A05">
            <w:pPr>
              <w:spacing w:before="120" w:after="120" w:line="360" w:lineRule="auto"/>
            </w:pPr>
          </w:p>
        </w:tc>
      </w:tr>
      <w:tr w:rsidR="00E11A05"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E96F94F" w:rsidR="00E11A05" w:rsidRDefault="00E11A05" w:rsidP="00E11A05">
            <w:pPr>
              <w:spacing w:before="120" w:after="120" w:line="360" w:lineRule="auto"/>
              <w:rPr>
                <w:b/>
              </w:rPr>
            </w:pPr>
            <w:r w:rsidRPr="00553528">
              <w:rPr>
                <w:b/>
              </w:rPr>
              <w:t>Dat</w:t>
            </w:r>
            <w:r>
              <w:rPr>
                <w:b/>
              </w:rPr>
              <w:t>e*</w:t>
            </w:r>
            <w:r w:rsidR="00C37E14">
              <w:rPr>
                <w:b/>
              </w:rPr>
              <w:t xml:space="preserve"> 17/11/2023</w:t>
            </w:r>
            <w:bookmarkStart w:id="3" w:name="_GoBack"/>
            <w:bookmarkEnd w:id="3"/>
          </w:p>
          <w:p w14:paraId="38BB0A2C" w14:textId="77777777" w:rsidR="00E11A05" w:rsidRPr="00553528" w:rsidRDefault="00E11A05" w:rsidP="00E11A05">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E11A05" w:rsidRPr="00553528" w:rsidRDefault="00E11A05" w:rsidP="00E11A05">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w:t>
      </w:r>
      <w:proofErr w:type="gramStart"/>
      <w:r w:rsidRPr="00CA747F">
        <w:t>1</w:t>
      </w:r>
      <w:proofErr w:type="gramEnd"/>
      <w:r w:rsidRPr="00CA747F">
        <w:t xml:space="preserve">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 xml:space="preserve">To pass the unit assessment learners must achieve a </w:t>
      </w:r>
      <w:proofErr w:type="gramStart"/>
      <w:r w:rsidRPr="00985F35">
        <w:rPr>
          <w:b/>
        </w:rPr>
        <w:t>2</w:t>
      </w:r>
      <w:proofErr w:type="gramEnd"/>
      <w:r w:rsidRPr="00985F35">
        <w:rPr>
          <w:b/>
        </w:rPr>
        <w:t xml:space="preserve">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w:t>
      </w:r>
      <w:proofErr w:type="gramStart"/>
      <w:r w:rsidRPr="00C04436">
        <w:t>have been failed or referred</w:t>
      </w:r>
      <w:proofErr w:type="gramEnd"/>
      <w:r w:rsidRPr="00C04436">
        <w:t xml:space="preserve">.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proofErr w:type="gramStart"/>
      <w:r w:rsidRPr="001E3FCC">
        <w:rPr>
          <w:b/>
          <w:bCs/>
        </w:rPr>
        <w:t xml:space="preserve">Referral </w:t>
      </w:r>
      <w:r>
        <w:t>grades can be used internally by the centre</w:t>
      </w:r>
      <w:proofErr w:type="gramEnd"/>
      <w:r>
        <w:t>.</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w:t>
            </w:r>
            <w:proofErr w:type="gramStart"/>
            <w:r w:rsidRPr="006E2B96">
              <w:rPr>
                <w:color w:val="000000"/>
              </w:rPr>
              <w:t>to meet</w:t>
            </w:r>
            <w:proofErr w:type="gramEnd"/>
            <w:r w:rsidRPr="006E2B96">
              <w:rPr>
                <w:color w:val="000000"/>
              </w:rPr>
              <w:t xml:space="preserve">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 xml:space="preserve">Demonstrates good knowledge, understanding or skills (as appropriate) required </w:t>
            </w:r>
            <w:proofErr w:type="gramStart"/>
            <w:r w:rsidRPr="006E2B96">
              <w:rPr>
                <w:color w:val="000000"/>
              </w:rPr>
              <w:t>to meet</w:t>
            </w:r>
            <w:proofErr w:type="gramEnd"/>
            <w:r w:rsidRPr="006E2B96">
              <w:rPr>
                <w:color w:val="000000"/>
              </w:rPr>
              <w:t xml:space="preserve">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 xml:space="preserve">Includes strong examples that illustrate the point </w:t>
            </w:r>
            <w:proofErr w:type="gramStart"/>
            <w:r w:rsidRPr="006E2B96">
              <w:rPr>
                <w:color w:val="000000"/>
              </w:rPr>
              <w:t>being made</w:t>
            </w:r>
            <w:proofErr w:type="gramEnd"/>
            <w:r w:rsidRPr="006E2B96">
              <w:rPr>
                <w:color w:val="000000"/>
              </w:rPr>
              <w:t>,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 xml:space="preserve">Answers </w:t>
            </w:r>
            <w:proofErr w:type="gramStart"/>
            <w:r w:rsidRPr="006E2B96">
              <w:rPr>
                <w:color w:val="000000"/>
              </w:rPr>
              <w:t>are applied</w:t>
            </w:r>
            <w:proofErr w:type="gramEnd"/>
            <w:r w:rsidRPr="006E2B96">
              <w:rPr>
                <w:color w:val="000000"/>
              </w:rPr>
              <w:t xml:space="preserve">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concise and well argued, directly respond to what </w:t>
            </w:r>
            <w:proofErr w:type="gramStart"/>
            <w:r w:rsidRPr="006E2B96">
              <w:rPr>
                <w:color w:val="000000"/>
              </w:rPr>
              <w:t>has been asked</w:t>
            </w:r>
            <w:proofErr w:type="gramEnd"/>
            <w:r w:rsidRPr="006E2B96">
              <w:rPr>
                <w:color w:val="000000"/>
              </w:rPr>
              <w:t>.</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w:t>
            </w:r>
            <w:proofErr w:type="gramStart"/>
            <w:r>
              <w:rPr>
                <w:color w:val="000000" w:themeColor="text1"/>
              </w:rPr>
              <w:t>are implemented</w:t>
            </w:r>
            <w:proofErr w:type="gramEnd"/>
            <w:r>
              <w:rPr>
                <w:color w:val="000000" w:themeColor="text1"/>
              </w:rPr>
              <w:t xml:space="preserve">.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w:t>
            </w:r>
            <w:proofErr w:type="gramStart"/>
            <w:r>
              <w:rPr>
                <w:color w:val="000000" w:themeColor="text1"/>
              </w:rPr>
              <w:t>impact on</w:t>
            </w:r>
            <w:proofErr w:type="gramEnd"/>
            <w:r>
              <w:rPr>
                <w:color w:val="000000" w:themeColor="text1"/>
              </w:rPr>
              <w:t xml:space="preserve">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w:t>
            </w:r>
            <w:proofErr w:type="gramStart"/>
            <w:r>
              <w:rPr>
                <w:color w:val="000000"/>
              </w:rPr>
              <w:t>impact</w:t>
            </w:r>
            <w:proofErr w:type="gramEnd"/>
            <w:r>
              <w:rPr>
                <w:color w:val="000000"/>
              </w:rPr>
              <w:t xml:space="preserve">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2E5D9F" w14:textId="77777777" w:rsidR="004F141C" w:rsidRDefault="004F141C" w:rsidP="00CB3ADD">
      <w:pPr>
        <w:spacing w:line="240" w:lineRule="auto"/>
      </w:pPr>
      <w:r>
        <w:separator/>
      </w:r>
    </w:p>
  </w:endnote>
  <w:endnote w:type="continuationSeparator" w:id="0">
    <w:p w14:paraId="10341595" w14:textId="77777777" w:rsidR="004F141C" w:rsidRDefault="004F141C" w:rsidP="00CB3ADD">
      <w:pPr>
        <w:spacing w:line="240" w:lineRule="auto"/>
      </w:pPr>
      <w:r>
        <w:continuationSeparator/>
      </w:r>
    </w:p>
  </w:endnote>
  <w:endnote w:type="continuationNotice" w:id="1">
    <w:p w14:paraId="7FD764CA" w14:textId="77777777" w:rsidR="004F141C" w:rsidRDefault="004F141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570A22C7"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C37E14">
          <w:rPr>
            <w:noProof/>
          </w:rPr>
          <w:t>17</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9F8745" w14:textId="77777777" w:rsidR="004F141C" w:rsidRDefault="004F141C" w:rsidP="00CB3ADD">
      <w:pPr>
        <w:spacing w:line="240" w:lineRule="auto"/>
      </w:pPr>
      <w:r>
        <w:separator/>
      </w:r>
    </w:p>
  </w:footnote>
  <w:footnote w:type="continuationSeparator" w:id="0">
    <w:p w14:paraId="44CB8876" w14:textId="77777777" w:rsidR="004F141C" w:rsidRDefault="004F141C" w:rsidP="00CB3ADD">
      <w:pPr>
        <w:spacing w:line="240" w:lineRule="auto"/>
      </w:pPr>
      <w:r>
        <w:continuationSeparator/>
      </w:r>
    </w:p>
  </w:footnote>
  <w:footnote w:type="continuationNotice" w:id="1">
    <w:p w14:paraId="3D011D4A" w14:textId="77777777" w:rsidR="004F141C" w:rsidRDefault="004F141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1"/>
  </w:num>
  <w:num w:numId="6">
    <w:abstractNumId w:val="0"/>
  </w:num>
  <w:num w:numId="7">
    <w:abstractNumId w:val="7"/>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E7CC9"/>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4998"/>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141C"/>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99F"/>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E14"/>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A05"/>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cid:11C1C24C-2484-487C-A86C-09702F551C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5143CA-C604-4D9A-94EA-287FD38C9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Louise Thomas</cp:lastModifiedBy>
  <cp:revision>4</cp:revision>
  <dcterms:created xsi:type="dcterms:W3CDTF">2023-10-31T12:37:00Z</dcterms:created>
  <dcterms:modified xsi:type="dcterms:W3CDTF">2023-11-17T14:29:00Z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