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F34C05" w14:textId="77777777" w:rsidR="006E4FED" w:rsidRDefault="006140EE" w:rsidP="00E61D2B">
      <w:r>
        <w:rPr>
          <w:noProof/>
          <w:lang w:val="en-GB" w:eastAsia="en-GB"/>
        </w:rPr>
        <w:drawing>
          <wp:anchor distT="0" distB="0" distL="114300" distR="114300" simplePos="0" relativeHeight="251658240" behindDoc="0" locked="0" layoutInCell="1" allowOverlap="1" wp14:anchorId="32077BA0" wp14:editId="641E6E0F">
            <wp:simplePos x="723900" y="466725"/>
            <wp:positionH relativeFrom="column">
              <wp:align>left</wp:align>
            </wp:positionH>
            <wp:positionV relativeFrom="paragraph">
              <wp:align>top</wp:align>
            </wp:positionV>
            <wp:extent cx="2886075" cy="1133475"/>
            <wp:effectExtent l="0" t="0" r="9525" b="9525"/>
            <wp:wrapSquare wrapText="bothSides"/>
            <wp:docPr id="1" name="Picture 1" descr="cid:image005.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5.jpg@01CE9DB3.D8EB290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anchor>
        </w:drawing>
      </w:r>
      <w:r w:rsidR="00610910">
        <w:br w:type="textWrapping" w:clear="all"/>
      </w:r>
    </w:p>
    <w:p w14:paraId="25B8186F" w14:textId="77777777" w:rsidR="006E4FED" w:rsidRDefault="006E4FED" w:rsidP="006E4FED">
      <w:pPr>
        <w:jc w:val="center"/>
      </w:pPr>
    </w:p>
    <w:p w14:paraId="228E3224" w14:textId="77777777" w:rsidR="006E4FED" w:rsidRPr="00610910" w:rsidRDefault="00E61D2B" w:rsidP="006E4FED">
      <w:pPr>
        <w:jc w:val="center"/>
        <w:rPr>
          <w:rFonts w:ascii="Arial" w:hAnsi="Arial" w:cs="Arial"/>
        </w:rPr>
      </w:pPr>
      <w:r w:rsidRPr="00610910">
        <w:rPr>
          <w:rFonts w:ascii="Arial" w:hAnsi="Arial" w:cs="Arial"/>
        </w:rPr>
        <w:t>Faculty of Architecture,</w:t>
      </w:r>
      <w:r w:rsidR="006E4FED" w:rsidRPr="00610910">
        <w:rPr>
          <w:rFonts w:ascii="Arial" w:hAnsi="Arial" w:cs="Arial"/>
        </w:rPr>
        <w:t xml:space="preserve"> </w:t>
      </w:r>
      <w:r w:rsidRPr="00610910">
        <w:rPr>
          <w:rFonts w:ascii="Arial" w:hAnsi="Arial" w:cs="Arial"/>
        </w:rPr>
        <w:t>Computing</w:t>
      </w:r>
      <w:r w:rsidR="006E4FED" w:rsidRPr="00610910">
        <w:rPr>
          <w:rFonts w:ascii="Arial" w:hAnsi="Arial" w:cs="Arial"/>
        </w:rPr>
        <w:t xml:space="preserve"> and Engineering, School of </w:t>
      </w:r>
      <w:r w:rsidRPr="00610910">
        <w:rPr>
          <w:rFonts w:ascii="Arial" w:hAnsi="Arial" w:cs="Arial"/>
        </w:rPr>
        <w:t xml:space="preserve">Architecture, </w:t>
      </w:r>
      <w:r w:rsidR="006E4FED" w:rsidRPr="00610910">
        <w:rPr>
          <w:rFonts w:ascii="Arial" w:hAnsi="Arial" w:cs="Arial"/>
        </w:rPr>
        <w:t>Built and Natural Environment</w:t>
      </w:r>
      <w:r w:rsidRPr="00610910">
        <w:rPr>
          <w:rFonts w:ascii="Arial" w:hAnsi="Arial" w:cs="Arial"/>
        </w:rPr>
        <w:t>s</w:t>
      </w:r>
    </w:p>
    <w:p w14:paraId="4426646C" w14:textId="77777777" w:rsidR="006E4FED" w:rsidRPr="00610910" w:rsidRDefault="006E4FED" w:rsidP="006E4FED">
      <w:pPr>
        <w:jc w:val="center"/>
        <w:rPr>
          <w:rFonts w:ascii="Arial" w:hAnsi="Arial" w:cs="Arial"/>
        </w:rPr>
      </w:pPr>
    </w:p>
    <w:p w14:paraId="0FE758CE" w14:textId="77777777" w:rsidR="006E4FED" w:rsidRPr="00610910" w:rsidRDefault="004B682B" w:rsidP="006E4FED">
      <w:pPr>
        <w:jc w:val="center"/>
        <w:rPr>
          <w:rFonts w:ascii="Arial" w:hAnsi="Arial" w:cs="Arial"/>
        </w:rPr>
      </w:pPr>
      <w:r w:rsidRPr="00610910">
        <w:rPr>
          <w:rFonts w:ascii="Arial" w:hAnsi="Arial" w:cs="Arial"/>
        </w:rPr>
        <w:t xml:space="preserve">Dissertation Marking Sheet, Built </w:t>
      </w:r>
      <w:r w:rsidR="00610910">
        <w:rPr>
          <w:rFonts w:ascii="Arial" w:hAnsi="Arial" w:cs="Arial"/>
        </w:rPr>
        <w:t xml:space="preserve">&amp; Natural </w:t>
      </w:r>
      <w:r w:rsidRPr="00610910">
        <w:rPr>
          <w:rFonts w:ascii="Arial" w:hAnsi="Arial" w:cs="Arial"/>
        </w:rPr>
        <w:t>Portfolio</w:t>
      </w:r>
    </w:p>
    <w:p w14:paraId="39469AF2" w14:textId="76952D9D" w:rsidR="004B682B" w:rsidRPr="00610910" w:rsidRDefault="004B682B" w:rsidP="004B682B">
      <w:pPr>
        <w:rPr>
          <w:rFonts w:ascii="Arial" w:hAnsi="Arial" w:cs="Arial"/>
        </w:rPr>
      </w:pPr>
      <w:proofErr w:type="spellStart"/>
      <w:r w:rsidRPr="00610910">
        <w:rPr>
          <w:rFonts w:ascii="Arial" w:hAnsi="Arial" w:cs="Arial"/>
        </w:rPr>
        <w:t>Programme</w:t>
      </w:r>
      <w:proofErr w:type="spellEnd"/>
      <w:r w:rsidR="00610910">
        <w:rPr>
          <w:rFonts w:ascii="Arial" w:hAnsi="Arial" w:cs="Arial"/>
        </w:rPr>
        <w:t xml:space="preserve">: </w:t>
      </w:r>
      <w:r w:rsidR="00B96B56">
        <w:rPr>
          <w:rFonts w:ascii="Arial" w:hAnsi="Arial" w:cs="Arial"/>
        </w:rPr>
        <w:t>BSc Architectural Technology</w:t>
      </w:r>
    </w:p>
    <w:p w14:paraId="64B31406" w14:textId="77777777" w:rsidR="001F37E9" w:rsidRPr="00610910" w:rsidRDefault="001F37E9" w:rsidP="006E4FED">
      <w:pPr>
        <w:jc w:val="center"/>
        <w:rPr>
          <w:rFonts w:ascii="Arial" w:hAnsi="Arial" w:cs="Arial"/>
        </w:rPr>
      </w:pPr>
    </w:p>
    <w:p w14:paraId="4514096A" w14:textId="535FAE8E" w:rsidR="006E4FED" w:rsidRPr="00610910" w:rsidRDefault="001F37E9" w:rsidP="009F4CB7">
      <w:pPr>
        <w:rPr>
          <w:rFonts w:ascii="Arial" w:hAnsi="Arial" w:cs="Arial"/>
          <w:b/>
        </w:rPr>
      </w:pPr>
      <w:r w:rsidRPr="00610910">
        <w:rPr>
          <w:rFonts w:ascii="Arial" w:hAnsi="Arial" w:cs="Arial"/>
          <w:b/>
        </w:rPr>
        <w:t>Name</w:t>
      </w:r>
      <w:r w:rsidR="00A47D09" w:rsidRPr="00610910">
        <w:rPr>
          <w:rFonts w:ascii="Arial" w:hAnsi="Arial" w:cs="Arial"/>
          <w:b/>
        </w:rPr>
        <w:t>:</w:t>
      </w:r>
      <w:r w:rsidR="00B96B56">
        <w:rPr>
          <w:rFonts w:ascii="Arial" w:hAnsi="Arial" w:cs="Arial"/>
          <w:b/>
        </w:rPr>
        <w:t xml:space="preserve"> Sandra </w:t>
      </w:r>
      <w:proofErr w:type="spellStart"/>
      <w:r w:rsidR="00B96B56">
        <w:rPr>
          <w:rFonts w:ascii="Arial" w:hAnsi="Arial" w:cs="Arial"/>
          <w:b/>
        </w:rPr>
        <w:t>Lindinho</w:t>
      </w:r>
      <w:proofErr w:type="spellEnd"/>
      <w:r w:rsidR="00A47D09" w:rsidRPr="00610910">
        <w:rPr>
          <w:rFonts w:ascii="Arial" w:hAnsi="Arial" w:cs="Arial"/>
        </w:rPr>
        <w:tab/>
      </w:r>
      <w:r w:rsidR="00A47D09" w:rsidRPr="00610910">
        <w:rPr>
          <w:rFonts w:ascii="Arial" w:hAnsi="Arial" w:cs="Arial"/>
        </w:rPr>
        <w:tab/>
      </w:r>
      <w:r w:rsidR="00922AF6" w:rsidRPr="00610910">
        <w:rPr>
          <w:rFonts w:ascii="Arial" w:hAnsi="Arial" w:cs="Arial"/>
          <w:b/>
        </w:rPr>
        <w:t>Marker 1</w:t>
      </w:r>
      <w:r w:rsidR="00A47D09" w:rsidRPr="00610910">
        <w:rPr>
          <w:rFonts w:ascii="Arial" w:hAnsi="Arial" w:cs="Arial"/>
          <w:b/>
        </w:rPr>
        <w:t>:</w:t>
      </w:r>
      <w:r w:rsidR="00B96B56">
        <w:rPr>
          <w:rFonts w:ascii="Arial" w:hAnsi="Arial" w:cs="Arial"/>
          <w:b/>
        </w:rPr>
        <w:t xml:space="preserve"> Allan </w:t>
      </w:r>
      <w:proofErr w:type="spellStart"/>
      <w:r w:rsidR="00B96B56">
        <w:rPr>
          <w:rFonts w:ascii="Arial" w:hAnsi="Arial" w:cs="Arial"/>
          <w:b/>
        </w:rPr>
        <w:t>Nantel</w:t>
      </w:r>
      <w:proofErr w:type="spellEnd"/>
      <w:r w:rsidR="00A47D09" w:rsidRPr="00610910">
        <w:rPr>
          <w:rFonts w:ascii="Arial" w:hAnsi="Arial" w:cs="Arial"/>
          <w:b/>
        </w:rPr>
        <w:tab/>
      </w:r>
      <w:r w:rsidR="00922AF6" w:rsidRPr="00610910">
        <w:rPr>
          <w:rFonts w:ascii="Arial" w:hAnsi="Arial" w:cs="Arial"/>
          <w:b/>
        </w:rPr>
        <w:t xml:space="preserve"> </w:t>
      </w:r>
      <w:r w:rsidR="00922AF6" w:rsidRPr="00610910">
        <w:rPr>
          <w:rFonts w:ascii="Arial" w:hAnsi="Arial" w:cs="Arial"/>
        </w:rPr>
        <w:t xml:space="preserve">  </w:t>
      </w:r>
      <w:r w:rsidR="00610910">
        <w:rPr>
          <w:rFonts w:ascii="Arial" w:hAnsi="Arial" w:cs="Arial"/>
          <w:b/>
        </w:rPr>
        <w:t xml:space="preserve">Marker </w:t>
      </w:r>
      <w:r w:rsidR="00922AF6" w:rsidRPr="00610910">
        <w:rPr>
          <w:rFonts w:ascii="Arial" w:hAnsi="Arial" w:cs="Arial"/>
          <w:b/>
        </w:rPr>
        <w:t>2</w:t>
      </w:r>
      <w:r w:rsidR="00A47D09" w:rsidRPr="00610910">
        <w:rPr>
          <w:rFonts w:ascii="Arial" w:hAnsi="Arial" w:cs="Arial"/>
          <w:b/>
        </w:rPr>
        <w:t>:</w:t>
      </w:r>
      <w:r w:rsidR="00B96B56">
        <w:rPr>
          <w:rFonts w:ascii="Arial" w:hAnsi="Arial" w:cs="Arial"/>
          <w:b/>
        </w:rPr>
        <w:t xml:space="preserve"> Lara Hopkinson</w:t>
      </w:r>
    </w:p>
    <w:p w14:paraId="2CB9FC2E" w14:textId="77777777" w:rsidR="00A47D09" w:rsidRPr="00610910" w:rsidRDefault="00A47D09" w:rsidP="009F4CB7">
      <w:pPr>
        <w:rPr>
          <w:rFonts w:ascii="Arial" w:hAnsi="Arial" w:cs="Arial"/>
        </w:rPr>
      </w:pPr>
    </w:p>
    <w:p w14:paraId="760C2DED" w14:textId="37C95059" w:rsidR="009F4CB7" w:rsidRPr="00610910" w:rsidRDefault="009F4CB7" w:rsidP="009F4CB7">
      <w:pPr>
        <w:rPr>
          <w:rFonts w:ascii="Arial" w:hAnsi="Arial" w:cs="Arial"/>
          <w:b/>
        </w:rPr>
      </w:pPr>
      <w:r w:rsidRPr="00610910">
        <w:rPr>
          <w:rFonts w:ascii="Arial" w:hAnsi="Arial" w:cs="Arial"/>
          <w:b/>
        </w:rPr>
        <w:t>Topic</w:t>
      </w:r>
      <w:r w:rsidR="00610910">
        <w:rPr>
          <w:rFonts w:ascii="Arial" w:hAnsi="Arial" w:cs="Arial"/>
          <w:b/>
        </w:rPr>
        <w:t>:</w:t>
      </w:r>
      <w:r w:rsidRPr="00610910">
        <w:rPr>
          <w:rFonts w:ascii="Arial" w:hAnsi="Arial" w:cs="Arial"/>
          <w:b/>
        </w:rPr>
        <w:t xml:space="preserve">  </w:t>
      </w:r>
      <w:r w:rsidR="00B96B56">
        <w:rPr>
          <w:rFonts w:ascii="Arial" w:hAnsi="Arial" w:cs="Arial"/>
          <w:b/>
        </w:rPr>
        <w:t>Solar panel maintenance</w:t>
      </w:r>
    </w:p>
    <w:p w14:paraId="4C4AC64C" w14:textId="77777777" w:rsidR="009F4CB7" w:rsidRPr="00610910" w:rsidRDefault="009F4CB7" w:rsidP="009F4CB7">
      <w:pPr>
        <w:rPr>
          <w:rFonts w:ascii="Arial" w:hAnsi="Arial" w:cs="Arial"/>
        </w:rPr>
      </w:pPr>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8"/>
        <w:gridCol w:w="840"/>
        <w:gridCol w:w="840"/>
      </w:tblGrid>
      <w:tr w:rsidR="006E4FED" w:rsidRPr="00610910" w14:paraId="1DC06F06" w14:textId="77777777" w:rsidTr="00B97D0A">
        <w:tc>
          <w:tcPr>
            <w:tcW w:w="8388" w:type="dxa"/>
            <w:shd w:val="clear" w:color="auto" w:fill="CCCCCC"/>
          </w:tcPr>
          <w:p w14:paraId="6BA62C58" w14:textId="77777777" w:rsidR="006E4FED" w:rsidRPr="00610910" w:rsidRDefault="006E4FED" w:rsidP="006E4FED">
            <w:pPr>
              <w:pStyle w:val="BodyText"/>
              <w:rPr>
                <w:rFonts w:ascii="Arial" w:hAnsi="Arial" w:cs="Arial"/>
                <w:b/>
              </w:rPr>
            </w:pPr>
            <w:r w:rsidRPr="00610910">
              <w:rPr>
                <w:rFonts w:ascii="Arial" w:hAnsi="Arial" w:cs="Arial"/>
                <w:b/>
              </w:rPr>
              <w:t>Assessment Criteria</w:t>
            </w:r>
          </w:p>
        </w:tc>
        <w:tc>
          <w:tcPr>
            <w:tcW w:w="840" w:type="dxa"/>
            <w:shd w:val="clear" w:color="auto" w:fill="CCCCCC"/>
          </w:tcPr>
          <w:p w14:paraId="61002AE5" w14:textId="77777777" w:rsidR="006E4FED" w:rsidRPr="00610910" w:rsidRDefault="006E4FED" w:rsidP="00B97D0A">
            <w:pPr>
              <w:jc w:val="center"/>
              <w:rPr>
                <w:rFonts w:ascii="Arial" w:hAnsi="Arial" w:cs="Arial"/>
                <w:b/>
              </w:rPr>
            </w:pPr>
            <w:r w:rsidRPr="00610910">
              <w:rPr>
                <w:rFonts w:ascii="Arial" w:hAnsi="Arial" w:cs="Arial"/>
                <w:b/>
              </w:rPr>
              <w:t>Max</w:t>
            </w:r>
          </w:p>
        </w:tc>
        <w:tc>
          <w:tcPr>
            <w:tcW w:w="840" w:type="dxa"/>
            <w:shd w:val="clear" w:color="auto" w:fill="CCCCCC"/>
          </w:tcPr>
          <w:p w14:paraId="5E7A8801" w14:textId="77777777" w:rsidR="006E4FED" w:rsidRPr="00610910" w:rsidRDefault="006E4FED" w:rsidP="00B97D0A">
            <w:pPr>
              <w:jc w:val="center"/>
              <w:rPr>
                <w:rFonts w:ascii="Arial" w:hAnsi="Arial" w:cs="Arial"/>
                <w:b/>
              </w:rPr>
            </w:pPr>
            <w:r w:rsidRPr="00610910">
              <w:rPr>
                <w:rFonts w:ascii="Arial" w:hAnsi="Arial" w:cs="Arial"/>
                <w:b/>
              </w:rPr>
              <w:t>Mark</w:t>
            </w:r>
          </w:p>
        </w:tc>
      </w:tr>
      <w:tr w:rsidR="006E4FED" w:rsidRPr="00610910" w14:paraId="3BABC361" w14:textId="77777777" w:rsidTr="00B97D0A">
        <w:tc>
          <w:tcPr>
            <w:tcW w:w="8388" w:type="dxa"/>
          </w:tcPr>
          <w:p w14:paraId="7A6FF8CA" w14:textId="77777777" w:rsidR="006E4FED" w:rsidRPr="00610910" w:rsidRDefault="006E4FED" w:rsidP="006E4FED">
            <w:pPr>
              <w:pStyle w:val="BodyText"/>
              <w:rPr>
                <w:rFonts w:ascii="Arial" w:hAnsi="Arial" w:cs="Arial"/>
              </w:rPr>
            </w:pPr>
            <w:r w:rsidRPr="00610910">
              <w:rPr>
                <w:rFonts w:ascii="Arial" w:hAnsi="Arial" w:cs="Arial"/>
              </w:rPr>
              <w:t>(</w:t>
            </w:r>
            <w:proofErr w:type="spellStart"/>
            <w:r w:rsidRPr="00D3215C">
              <w:rPr>
                <w:rFonts w:ascii="Arial" w:hAnsi="Arial" w:cs="Arial"/>
                <w:i/>
              </w:rPr>
              <w:t>i</w:t>
            </w:r>
            <w:proofErr w:type="spellEnd"/>
            <w:r w:rsidRPr="00D3215C">
              <w:rPr>
                <w:rFonts w:ascii="Arial" w:hAnsi="Arial" w:cs="Arial"/>
                <w:i/>
              </w:rPr>
              <w:t>) Structure</w:t>
            </w:r>
          </w:p>
          <w:p w14:paraId="34A865C1" w14:textId="27794D9B" w:rsidR="006E4FED" w:rsidRPr="00610910" w:rsidRDefault="00B96B56" w:rsidP="006E4FED">
            <w:pPr>
              <w:pStyle w:val="BodyText"/>
              <w:rPr>
                <w:rFonts w:ascii="Arial" w:hAnsi="Arial" w:cs="Arial"/>
              </w:rPr>
            </w:pPr>
            <w:r>
              <w:rPr>
                <w:rFonts w:ascii="Arial" w:hAnsi="Arial" w:cs="Arial"/>
              </w:rPr>
              <w:t>Generally, as expected.  There are no acknowledgements.</w:t>
            </w:r>
          </w:p>
          <w:p w14:paraId="3B546711" w14:textId="77777777" w:rsidR="008C4410" w:rsidRPr="00610910" w:rsidRDefault="008C4410" w:rsidP="006E4FED">
            <w:pPr>
              <w:pStyle w:val="BodyText"/>
              <w:rPr>
                <w:rFonts w:ascii="Arial" w:hAnsi="Arial" w:cs="Arial"/>
              </w:rPr>
            </w:pPr>
          </w:p>
        </w:tc>
        <w:tc>
          <w:tcPr>
            <w:tcW w:w="840" w:type="dxa"/>
            <w:shd w:val="clear" w:color="auto" w:fill="CCCCCC"/>
          </w:tcPr>
          <w:p w14:paraId="3002DBBB" w14:textId="77777777" w:rsidR="006E4FED" w:rsidRPr="00610910" w:rsidRDefault="001A309B" w:rsidP="00B97D0A">
            <w:pPr>
              <w:jc w:val="center"/>
              <w:rPr>
                <w:rFonts w:ascii="Arial" w:hAnsi="Arial" w:cs="Arial"/>
              </w:rPr>
            </w:pPr>
            <w:r w:rsidRPr="00610910">
              <w:rPr>
                <w:rFonts w:ascii="Arial" w:hAnsi="Arial" w:cs="Arial"/>
              </w:rPr>
              <w:t>10</w:t>
            </w:r>
          </w:p>
        </w:tc>
        <w:tc>
          <w:tcPr>
            <w:tcW w:w="840" w:type="dxa"/>
            <w:shd w:val="clear" w:color="auto" w:fill="auto"/>
          </w:tcPr>
          <w:p w14:paraId="78B465A1" w14:textId="3B7729F3" w:rsidR="006E4FED" w:rsidRPr="00610910" w:rsidRDefault="005F7C28" w:rsidP="00B97D0A">
            <w:pPr>
              <w:jc w:val="center"/>
              <w:rPr>
                <w:rFonts w:ascii="Arial" w:hAnsi="Arial" w:cs="Arial"/>
              </w:rPr>
            </w:pPr>
            <w:r>
              <w:rPr>
                <w:rFonts w:ascii="Arial" w:hAnsi="Arial" w:cs="Arial"/>
              </w:rPr>
              <w:t>6</w:t>
            </w:r>
          </w:p>
        </w:tc>
      </w:tr>
      <w:tr w:rsidR="006E4FED" w:rsidRPr="00610910" w14:paraId="4273F508" w14:textId="77777777" w:rsidTr="00B97D0A">
        <w:tc>
          <w:tcPr>
            <w:tcW w:w="8388" w:type="dxa"/>
          </w:tcPr>
          <w:p w14:paraId="47733DAC" w14:textId="77777777" w:rsidR="006E4FED" w:rsidRPr="00D3215C" w:rsidRDefault="004B682B" w:rsidP="006E4FED">
            <w:pPr>
              <w:pStyle w:val="BodyText"/>
              <w:rPr>
                <w:rFonts w:ascii="Arial" w:hAnsi="Arial" w:cs="Arial"/>
                <w:i/>
              </w:rPr>
            </w:pPr>
            <w:r w:rsidRPr="00D3215C">
              <w:rPr>
                <w:rFonts w:ascii="Arial" w:hAnsi="Arial" w:cs="Arial"/>
                <w:i/>
              </w:rPr>
              <w:t>(ii)Literature Review</w:t>
            </w:r>
          </w:p>
          <w:p w14:paraId="2B11DCBB" w14:textId="3D55563E" w:rsidR="006E4FED" w:rsidRPr="00610910" w:rsidRDefault="00B96B56" w:rsidP="00B96B56">
            <w:pPr>
              <w:jc w:val="both"/>
              <w:rPr>
                <w:rFonts w:ascii="Arial" w:hAnsi="Arial" w:cs="Arial"/>
              </w:rPr>
            </w:pPr>
            <w:r>
              <w:rPr>
                <w:rFonts w:ascii="Arial" w:hAnsi="Arial" w:cs="Arial"/>
              </w:rPr>
              <w:t>The introduction to this didn’t seem completely relevant to the overall topic of the work.  Where the literature review did focus on the work, it was generally relevant (issues with PV and their associated maintenance).  Of concern is the general lack of referencing within this aspect of the document – this needs to occur liberally.  There is also literature review in relation to the methodology – which would sit much better within the method section.</w:t>
            </w:r>
          </w:p>
          <w:p w14:paraId="674DC554" w14:textId="77777777" w:rsidR="008C4410" w:rsidRPr="00610910" w:rsidRDefault="008C4410">
            <w:pPr>
              <w:rPr>
                <w:rFonts w:ascii="Arial" w:hAnsi="Arial" w:cs="Arial"/>
              </w:rPr>
            </w:pPr>
          </w:p>
        </w:tc>
        <w:tc>
          <w:tcPr>
            <w:tcW w:w="840" w:type="dxa"/>
            <w:shd w:val="clear" w:color="auto" w:fill="CCCCCC"/>
          </w:tcPr>
          <w:p w14:paraId="2D9807BA" w14:textId="77777777" w:rsidR="006E4FED" w:rsidRPr="00610910" w:rsidRDefault="004B682B" w:rsidP="00B97D0A">
            <w:pPr>
              <w:jc w:val="center"/>
              <w:rPr>
                <w:rFonts w:ascii="Arial" w:hAnsi="Arial" w:cs="Arial"/>
              </w:rPr>
            </w:pPr>
            <w:r w:rsidRPr="00610910">
              <w:rPr>
                <w:rFonts w:ascii="Arial" w:hAnsi="Arial" w:cs="Arial"/>
              </w:rPr>
              <w:t>10</w:t>
            </w:r>
          </w:p>
        </w:tc>
        <w:tc>
          <w:tcPr>
            <w:tcW w:w="840" w:type="dxa"/>
            <w:shd w:val="clear" w:color="auto" w:fill="auto"/>
          </w:tcPr>
          <w:p w14:paraId="3C6D26BD" w14:textId="0DDA6510" w:rsidR="006E4FED" w:rsidRPr="00610910" w:rsidRDefault="00B96B56" w:rsidP="00B97D0A">
            <w:pPr>
              <w:jc w:val="center"/>
              <w:rPr>
                <w:rFonts w:ascii="Arial" w:hAnsi="Arial" w:cs="Arial"/>
              </w:rPr>
            </w:pPr>
            <w:r>
              <w:rPr>
                <w:rFonts w:ascii="Arial" w:hAnsi="Arial" w:cs="Arial"/>
              </w:rPr>
              <w:t>5</w:t>
            </w:r>
          </w:p>
        </w:tc>
      </w:tr>
      <w:tr w:rsidR="006E4FED" w:rsidRPr="00610910" w14:paraId="7043B378" w14:textId="77777777" w:rsidTr="00B97D0A">
        <w:tc>
          <w:tcPr>
            <w:tcW w:w="8388" w:type="dxa"/>
          </w:tcPr>
          <w:p w14:paraId="758BFB9C" w14:textId="77777777" w:rsidR="006E4FED" w:rsidRPr="00D3215C" w:rsidRDefault="004B682B" w:rsidP="006E4FED">
            <w:pPr>
              <w:pStyle w:val="BodyText"/>
              <w:rPr>
                <w:rFonts w:ascii="Arial" w:hAnsi="Arial" w:cs="Arial"/>
                <w:i/>
              </w:rPr>
            </w:pPr>
            <w:r w:rsidRPr="00D3215C">
              <w:rPr>
                <w:rFonts w:ascii="Arial" w:hAnsi="Arial" w:cs="Arial"/>
                <w:i/>
              </w:rPr>
              <w:t>(iii) Research Methodology</w:t>
            </w:r>
          </w:p>
          <w:p w14:paraId="1640895C" w14:textId="75C22534" w:rsidR="006E4FED" w:rsidRPr="00610910" w:rsidRDefault="00B96B56" w:rsidP="00B96B56">
            <w:pPr>
              <w:jc w:val="both"/>
              <w:rPr>
                <w:rFonts w:ascii="Arial" w:hAnsi="Arial" w:cs="Arial"/>
              </w:rPr>
            </w:pPr>
            <w:r>
              <w:rPr>
                <w:rFonts w:ascii="Arial" w:hAnsi="Arial" w:cs="Arial"/>
              </w:rPr>
              <w:t>Interviews were chosen but the rationale for this is confusing and repetitive.  Be clear on WHY the method was chosen and then outline how every part was developed.  There is initial scope of professionals that would be targeted, but only 3 interviews occurred – without further explanation.  There is no indication on how the interview schedule was devised; only 6 questions are contained within this.  Do not write in the first person and do not name the interviewees.</w:t>
            </w:r>
            <w:r w:rsidR="002772F0">
              <w:rPr>
                <w:rFonts w:ascii="Arial" w:hAnsi="Arial" w:cs="Arial"/>
              </w:rPr>
              <w:t xml:space="preserve">  In the results section, there is reference made to a 4</w:t>
            </w:r>
            <w:r w:rsidR="002772F0" w:rsidRPr="002772F0">
              <w:rPr>
                <w:rFonts w:ascii="Arial" w:hAnsi="Arial" w:cs="Arial"/>
                <w:vertAlign w:val="superscript"/>
              </w:rPr>
              <w:t>th</w:t>
            </w:r>
            <w:r w:rsidR="002772F0">
              <w:rPr>
                <w:rFonts w:ascii="Arial" w:hAnsi="Arial" w:cs="Arial"/>
              </w:rPr>
              <w:t xml:space="preserve"> interview – why was this not mentioned in the method?</w:t>
            </w:r>
          </w:p>
          <w:p w14:paraId="44E2414C" w14:textId="77777777" w:rsidR="008C4410" w:rsidRPr="00610910" w:rsidRDefault="008C4410">
            <w:pPr>
              <w:rPr>
                <w:rFonts w:ascii="Arial" w:hAnsi="Arial" w:cs="Arial"/>
              </w:rPr>
            </w:pPr>
          </w:p>
        </w:tc>
        <w:tc>
          <w:tcPr>
            <w:tcW w:w="840" w:type="dxa"/>
            <w:shd w:val="clear" w:color="auto" w:fill="CCCCCC"/>
          </w:tcPr>
          <w:p w14:paraId="36EFE743" w14:textId="77777777" w:rsidR="006E4FED" w:rsidRPr="00610910" w:rsidRDefault="004B682B" w:rsidP="00B97D0A">
            <w:pPr>
              <w:jc w:val="center"/>
              <w:rPr>
                <w:rFonts w:ascii="Arial" w:hAnsi="Arial" w:cs="Arial"/>
              </w:rPr>
            </w:pPr>
            <w:r w:rsidRPr="00610910">
              <w:rPr>
                <w:rFonts w:ascii="Arial" w:hAnsi="Arial" w:cs="Arial"/>
              </w:rPr>
              <w:t>10</w:t>
            </w:r>
          </w:p>
        </w:tc>
        <w:tc>
          <w:tcPr>
            <w:tcW w:w="840" w:type="dxa"/>
            <w:shd w:val="clear" w:color="auto" w:fill="auto"/>
          </w:tcPr>
          <w:p w14:paraId="2C87C956" w14:textId="73A2F0BF" w:rsidR="006E4FED" w:rsidRPr="00610910" w:rsidRDefault="00B96B56" w:rsidP="00B97D0A">
            <w:pPr>
              <w:jc w:val="center"/>
              <w:rPr>
                <w:rFonts w:ascii="Arial" w:hAnsi="Arial" w:cs="Arial"/>
              </w:rPr>
            </w:pPr>
            <w:r>
              <w:rPr>
                <w:rFonts w:ascii="Arial" w:hAnsi="Arial" w:cs="Arial"/>
              </w:rPr>
              <w:t>4</w:t>
            </w:r>
          </w:p>
        </w:tc>
      </w:tr>
      <w:tr w:rsidR="006E4FED" w:rsidRPr="00610910" w14:paraId="0A29D5C1" w14:textId="77777777" w:rsidTr="00B97D0A">
        <w:tc>
          <w:tcPr>
            <w:tcW w:w="8388" w:type="dxa"/>
          </w:tcPr>
          <w:p w14:paraId="7048EA84" w14:textId="77777777" w:rsidR="006E4FED" w:rsidRPr="00D3215C" w:rsidRDefault="006E4FED" w:rsidP="006E4FED">
            <w:pPr>
              <w:pStyle w:val="BodyText"/>
              <w:rPr>
                <w:rFonts w:ascii="Arial" w:hAnsi="Arial" w:cs="Arial"/>
                <w:i/>
              </w:rPr>
            </w:pPr>
            <w:r w:rsidRPr="00D3215C">
              <w:rPr>
                <w:rFonts w:ascii="Arial" w:hAnsi="Arial" w:cs="Arial"/>
                <w:i/>
              </w:rPr>
              <w:t>(</w:t>
            </w:r>
            <w:r w:rsidR="004B682B" w:rsidRPr="00D3215C">
              <w:rPr>
                <w:rFonts w:ascii="Arial" w:hAnsi="Arial" w:cs="Arial"/>
                <w:i/>
              </w:rPr>
              <w:t>iv) Concept Development and Planning</w:t>
            </w:r>
          </w:p>
          <w:p w14:paraId="3859C7C2" w14:textId="33BFDBF5" w:rsidR="00925269" w:rsidRPr="00610910" w:rsidRDefault="00B96B56" w:rsidP="00B96B56">
            <w:pPr>
              <w:jc w:val="both"/>
              <w:rPr>
                <w:rFonts w:ascii="Arial" w:hAnsi="Arial" w:cs="Arial"/>
              </w:rPr>
            </w:pPr>
            <w:r>
              <w:rPr>
                <w:rFonts w:ascii="Arial" w:hAnsi="Arial" w:cs="Arial"/>
              </w:rPr>
              <w:t xml:space="preserve">Initial thoughts outline a lack of relevance of the subject matter of the work.  </w:t>
            </w:r>
            <w:r w:rsidR="009C2F38">
              <w:rPr>
                <w:rFonts w:ascii="Arial" w:hAnsi="Arial" w:cs="Arial"/>
              </w:rPr>
              <w:t>The results suggest exactly as would be expected – that solar PV maintenance is useful.  What is this work adding to the body of knowledge?  This aspect is not clear.</w:t>
            </w:r>
          </w:p>
          <w:p w14:paraId="6751366A" w14:textId="77777777" w:rsidR="008C4410" w:rsidRPr="00610910" w:rsidRDefault="008C4410">
            <w:pPr>
              <w:rPr>
                <w:rFonts w:ascii="Arial" w:hAnsi="Arial" w:cs="Arial"/>
              </w:rPr>
            </w:pPr>
          </w:p>
        </w:tc>
        <w:tc>
          <w:tcPr>
            <w:tcW w:w="840" w:type="dxa"/>
            <w:shd w:val="clear" w:color="auto" w:fill="CCCCCC"/>
          </w:tcPr>
          <w:p w14:paraId="31A171A7" w14:textId="77777777" w:rsidR="006E4FED" w:rsidRPr="00610910" w:rsidRDefault="006E4FED" w:rsidP="00B97D0A">
            <w:pPr>
              <w:jc w:val="center"/>
              <w:rPr>
                <w:rFonts w:ascii="Arial" w:hAnsi="Arial" w:cs="Arial"/>
              </w:rPr>
            </w:pPr>
            <w:r w:rsidRPr="00610910">
              <w:rPr>
                <w:rFonts w:ascii="Arial" w:hAnsi="Arial" w:cs="Arial"/>
              </w:rPr>
              <w:t>1</w:t>
            </w:r>
            <w:r w:rsidR="004B682B" w:rsidRPr="00610910">
              <w:rPr>
                <w:rFonts w:ascii="Arial" w:hAnsi="Arial" w:cs="Arial"/>
              </w:rPr>
              <w:t>0</w:t>
            </w:r>
          </w:p>
        </w:tc>
        <w:tc>
          <w:tcPr>
            <w:tcW w:w="840" w:type="dxa"/>
            <w:shd w:val="clear" w:color="auto" w:fill="auto"/>
          </w:tcPr>
          <w:p w14:paraId="1991D1C9" w14:textId="62660D55" w:rsidR="006E4FED" w:rsidRPr="00610910" w:rsidRDefault="009C2F38" w:rsidP="00B97D0A">
            <w:pPr>
              <w:jc w:val="center"/>
              <w:rPr>
                <w:rFonts w:ascii="Arial" w:hAnsi="Arial" w:cs="Arial"/>
              </w:rPr>
            </w:pPr>
            <w:r>
              <w:rPr>
                <w:rFonts w:ascii="Arial" w:hAnsi="Arial" w:cs="Arial"/>
              </w:rPr>
              <w:t>3</w:t>
            </w:r>
          </w:p>
        </w:tc>
      </w:tr>
      <w:tr w:rsidR="00925269" w:rsidRPr="00610910" w14:paraId="006FB1FB" w14:textId="77777777" w:rsidTr="00B97D0A">
        <w:tc>
          <w:tcPr>
            <w:tcW w:w="8388" w:type="dxa"/>
            <w:shd w:val="clear" w:color="auto" w:fill="CCCCCC"/>
          </w:tcPr>
          <w:p w14:paraId="01F9F667" w14:textId="77777777" w:rsidR="00925269" w:rsidRPr="00610910" w:rsidRDefault="00925269" w:rsidP="00530B39">
            <w:pPr>
              <w:pStyle w:val="BodyText"/>
              <w:rPr>
                <w:rFonts w:ascii="Arial" w:hAnsi="Arial" w:cs="Arial"/>
                <w:b/>
              </w:rPr>
            </w:pPr>
            <w:r w:rsidRPr="00610910">
              <w:rPr>
                <w:rFonts w:ascii="Arial" w:hAnsi="Arial" w:cs="Arial"/>
                <w:b/>
              </w:rPr>
              <w:t>Assessment Criteria</w:t>
            </w:r>
          </w:p>
        </w:tc>
        <w:tc>
          <w:tcPr>
            <w:tcW w:w="840" w:type="dxa"/>
            <w:shd w:val="clear" w:color="auto" w:fill="CCCCCC"/>
          </w:tcPr>
          <w:p w14:paraId="6D6E841D" w14:textId="77777777" w:rsidR="00925269" w:rsidRPr="00610910" w:rsidRDefault="00925269" w:rsidP="00B97D0A">
            <w:pPr>
              <w:jc w:val="center"/>
              <w:rPr>
                <w:rFonts w:ascii="Arial" w:hAnsi="Arial" w:cs="Arial"/>
                <w:b/>
              </w:rPr>
            </w:pPr>
            <w:r w:rsidRPr="00610910">
              <w:rPr>
                <w:rFonts w:ascii="Arial" w:hAnsi="Arial" w:cs="Arial"/>
                <w:b/>
              </w:rPr>
              <w:t>Max</w:t>
            </w:r>
          </w:p>
        </w:tc>
        <w:tc>
          <w:tcPr>
            <w:tcW w:w="840" w:type="dxa"/>
            <w:shd w:val="clear" w:color="auto" w:fill="CCCCCC"/>
          </w:tcPr>
          <w:p w14:paraId="43CF3D4E" w14:textId="77777777" w:rsidR="00925269" w:rsidRPr="00610910" w:rsidRDefault="00925269" w:rsidP="00B97D0A">
            <w:pPr>
              <w:jc w:val="center"/>
              <w:rPr>
                <w:rFonts w:ascii="Arial" w:hAnsi="Arial" w:cs="Arial"/>
                <w:b/>
              </w:rPr>
            </w:pPr>
            <w:r w:rsidRPr="00610910">
              <w:rPr>
                <w:rFonts w:ascii="Arial" w:hAnsi="Arial" w:cs="Arial"/>
                <w:b/>
              </w:rPr>
              <w:t>Mark</w:t>
            </w:r>
          </w:p>
        </w:tc>
      </w:tr>
      <w:tr w:rsidR="006E4FED" w:rsidRPr="00610910" w14:paraId="32010431" w14:textId="77777777" w:rsidTr="00B97D0A">
        <w:tc>
          <w:tcPr>
            <w:tcW w:w="8388" w:type="dxa"/>
          </w:tcPr>
          <w:p w14:paraId="580B9916" w14:textId="77777777" w:rsidR="006E4FED" w:rsidRPr="00D3215C" w:rsidRDefault="006E4FED" w:rsidP="006E4FED">
            <w:pPr>
              <w:pStyle w:val="BodyText"/>
              <w:rPr>
                <w:rFonts w:ascii="Arial" w:hAnsi="Arial" w:cs="Arial"/>
                <w:i/>
              </w:rPr>
            </w:pPr>
            <w:r w:rsidRPr="00D3215C">
              <w:rPr>
                <w:rFonts w:ascii="Arial" w:hAnsi="Arial" w:cs="Arial"/>
                <w:i/>
              </w:rPr>
              <w:t>(v) Analysis and Evaluation of the results/solutions</w:t>
            </w:r>
          </w:p>
          <w:p w14:paraId="33DB1117" w14:textId="4E81257E" w:rsidR="00610910" w:rsidRDefault="002772F0" w:rsidP="002772F0">
            <w:pPr>
              <w:jc w:val="both"/>
              <w:rPr>
                <w:rFonts w:ascii="Arial" w:hAnsi="Arial" w:cs="Arial"/>
              </w:rPr>
            </w:pPr>
            <w:r>
              <w:rPr>
                <w:rFonts w:ascii="Arial" w:hAnsi="Arial" w:cs="Arial"/>
              </w:rPr>
              <w:t xml:space="preserve">The results are discussed within the methodology chapter – there is no separate results chapter.  </w:t>
            </w:r>
            <w:r w:rsidR="009C2F38">
              <w:rPr>
                <w:rFonts w:ascii="Arial" w:hAnsi="Arial" w:cs="Arial"/>
              </w:rPr>
              <w:t xml:space="preserve">Each question is covered in turn and the results are </w:t>
            </w:r>
            <w:r w:rsidR="009C2F38">
              <w:rPr>
                <w:rFonts w:ascii="Arial" w:hAnsi="Arial" w:cs="Arial"/>
              </w:rPr>
              <w:lastRenderedPageBreak/>
              <w:t xml:space="preserve">indicated and tabulated.  </w:t>
            </w:r>
            <w:r>
              <w:rPr>
                <w:rFonts w:ascii="Arial" w:hAnsi="Arial" w:cs="Arial"/>
              </w:rPr>
              <w:t xml:space="preserve">The analysis of results firstly outlines that another interview (or just advice?) was obtained throughout by another professional, the first time this is mentioned. A sweeping statement on dirt blocking the PV cells and therefore reducing energy production to 40% is made, but this is not referenced – is this credible, verifiable information?  </w:t>
            </w:r>
            <w:r w:rsidR="009C2F38">
              <w:rPr>
                <w:rFonts w:ascii="Arial" w:hAnsi="Arial" w:cs="Arial"/>
              </w:rPr>
              <w:t>The analysis then covers case studies / supportive studies to the work – which could have been used to inform the work and make it overall far more credible.  It is difficult to see what the analysis is adding to a body of knowledge – there is no attempt to link findings back to research.</w:t>
            </w:r>
          </w:p>
          <w:p w14:paraId="31A8EBB3" w14:textId="29155E9A" w:rsidR="002772F0" w:rsidRPr="00610910" w:rsidRDefault="002772F0" w:rsidP="002772F0">
            <w:pPr>
              <w:rPr>
                <w:rFonts w:ascii="Arial" w:hAnsi="Arial" w:cs="Arial"/>
              </w:rPr>
            </w:pPr>
          </w:p>
        </w:tc>
        <w:tc>
          <w:tcPr>
            <w:tcW w:w="840" w:type="dxa"/>
            <w:shd w:val="clear" w:color="auto" w:fill="CCCCCC"/>
          </w:tcPr>
          <w:p w14:paraId="386707BF" w14:textId="77777777" w:rsidR="006E4FED" w:rsidRPr="00610910" w:rsidRDefault="006E4FED" w:rsidP="00B97D0A">
            <w:pPr>
              <w:jc w:val="center"/>
              <w:rPr>
                <w:rFonts w:ascii="Arial" w:hAnsi="Arial" w:cs="Arial"/>
              </w:rPr>
            </w:pPr>
            <w:r w:rsidRPr="00610910">
              <w:rPr>
                <w:rFonts w:ascii="Arial" w:hAnsi="Arial" w:cs="Arial"/>
              </w:rPr>
              <w:lastRenderedPageBreak/>
              <w:t>30</w:t>
            </w:r>
          </w:p>
        </w:tc>
        <w:tc>
          <w:tcPr>
            <w:tcW w:w="840" w:type="dxa"/>
            <w:shd w:val="clear" w:color="auto" w:fill="auto"/>
          </w:tcPr>
          <w:p w14:paraId="63A0FC6E" w14:textId="55FBE46E" w:rsidR="006E4FED" w:rsidRPr="00610910" w:rsidRDefault="005F7C28" w:rsidP="00B97D0A">
            <w:pPr>
              <w:jc w:val="center"/>
              <w:rPr>
                <w:rFonts w:ascii="Arial" w:hAnsi="Arial" w:cs="Arial"/>
              </w:rPr>
            </w:pPr>
            <w:r>
              <w:rPr>
                <w:rFonts w:ascii="Arial" w:hAnsi="Arial" w:cs="Arial"/>
              </w:rPr>
              <w:t>10</w:t>
            </w:r>
          </w:p>
        </w:tc>
      </w:tr>
      <w:tr w:rsidR="006E4FED" w:rsidRPr="00610910" w14:paraId="0D5B960E" w14:textId="77777777" w:rsidTr="00B97D0A">
        <w:tc>
          <w:tcPr>
            <w:tcW w:w="8388" w:type="dxa"/>
          </w:tcPr>
          <w:p w14:paraId="6C0AABC8" w14:textId="77777777" w:rsidR="006E4FED" w:rsidRPr="00D3215C" w:rsidRDefault="006E4FED" w:rsidP="006E4FED">
            <w:pPr>
              <w:pStyle w:val="BodyText"/>
              <w:rPr>
                <w:rFonts w:ascii="Arial" w:hAnsi="Arial" w:cs="Arial"/>
                <w:i/>
              </w:rPr>
            </w:pPr>
            <w:r w:rsidRPr="00D3215C">
              <w:rPr>
                <w:rFonts w:ascii="Arial" w:hAnsi="Arial" w:cs="Arial"/>
                <w:i/>
              </w:rPr>
              <w:t>(vi) Accuracy of the abstract and conclusions</w:t>
            </w:r>
          </w:p>
          <w:p w14:paraId="706D0BA5" w14:textId="12C90BA2" w:rsidR="006E4FED" w:rsidRPr="00610910" w:rsidRDefault="009C2F38" w:rsidP="009C2F38">
            <w:pPr>
              <w:jc w:val="both"/>
              <w:rPr>
                <w:rFonts w:ascii="Arial" w:hAnsi="Arial" w:cs="Arial"/>
              </w:rPr>
            </w:pPr>
            <w:r>
              <w:rPr>
                <w:rFonts w:ascii="Arial" w:hAnsi="Arial" w:cs="Arial"/>
              </w:rPr>
              <w:t xml:space="preserve">The abstract is a useful summary of the work overall.  The conclusion doesn’t adequately conclude the work; it reads more like an overall </w:t>
            </w:r>
            <w:r w:rsidR="005F7C28">
              <w:rPr>
                <w:rFonts w:ascii="Arial" w:hAnsi="Arial" w:cs="Arial"/>
              </w:rPr>
              <w:t>summary and</w:t>
            </w:r>
            <w:r>
              <w:rPr>
                <w:rFonts w:ascii="Arial" w:hAnsi="Arial" w:cs="Arial"/>
              </w:rPr>
              <w:t xml:space="preserve"> introduces </w:t>
            </w:r>
            <w:r w:rsidR="005F7C28">
              <w:rPr>
                <w:rFonts w:ascii="Arial" w:hAnsi="Arial" w:cs="Arial"/>
              </w:rPr>
              <w:t>additional information</w:t>
            </w:r>
            <w:r>
              <w:rPr>
                <w:rFonts w:ascii="Arial" w:hAnsi="Arial" w:cs="Arial"/>
              </w:rPr>
              <w:t xml:space="preserve"> that is not necessarily relevant to the maintenance issue in question.  </w:t>
            </w:r>
          </w:p>
          <w:p w14:paraId="226499AD" w14:textId="77777777" w:rsidR="008C4410" w:rsidRPr="00610910" w:rsidRDefault="008C4410">
            <w:pPr>
              <w:rPr>
                <w:rFonts w:ascii="Arial" w:hAnsi="Arial" w:cs="Arial"/>
              </w:rPr>
            </w:pPr>
          </w:p>
        </w:tc>
        <w:tc>
          <w:tcPr>
            <w:tcW w:w="840" w:type="dxa"/>
            <w:shd w:val="clear" w:color="auto" w:fill="CCCCCC"/>
          </w:tcPr>
          <w:p w14:paraId="08684882" w14:textId="77777777" w:rsidR="006E4FED" w:rsidRPr="00610910" w:rsidRDefault="00610910" w:rsidP="00B97D0A">
            <w:pPr>
              <w:jc w:val="center"/>
              <w:rPr>
                <w:rFonts w:ascii="Arial" w:hAnsi="Arial" w:cs="Arial"/>
              </w:rPr>
            </w:pPr>
            <w:r w:rsidRPr="00610910">
              <w:rPr>
                <w:rFonts w:ascii="Arial" w:hAnsi="Arial" w:cs="Arial"/>
              </w:rPr>
              <w:t>2</w:t>
            </w:r>
            <w:r w:rsidR="006E4FED" w:rsidRPr="00610910">
              <w:rPr>
                <w:rFonts w:ascii="Arial" w:hAnsi="Arial" w:cs="Arial"/>
              </w:rPr>
              <w:t>0</w:t>
            </w:r>
          </w:p>
        </w:tc>
        <w:tc>
          <w:tcPr>
            <w:tcW w:w="840" w:type="dxa"/>
            <w:shd w:val="clear" w:color="auto" w:fill="auto"/>
          </w:tcPr>
          <w:p w14:paraId="23B261B8" w14:textId="5E9FE09D" w:rsidR="006E4FED" w:rsidRPr="00610910" w:rsidRDefault="005F7C28" w:rsidP="00B97D0A">
            <w:pPr>
              <w:jc w:val="center"/>
              <w:rPr>
                <w:rFonts w:ascii="Arial" w:hAnsi="Arial" w:cs="Arial"/>
              </w:rPr>
            </w:pPr>
            <w:r>
              <w:rPr>
                <w:rFonts w:ascii="Arial" w:hAnsi="Arial" w:cs="Arial"/>
              </w:rPr>
              <w:t>10</w:t>
            </w:r>
          </w:p>
        </w:tc>
      </w:tr>
      <w:tr w:rsidR="006E4FED" w:rsidRPr="00610910" w14:paraId="185321DF" w14:textId="77777777" w:rsidTr="00B97D0A">
        <w:tc>
          <w:tcPr>
            <w:tcW w:w="8388" w:type="dxa"/>
          </w:tcPr>
          <w:p w14:paraId="0D985222" w14:textId="77777777" w:rsidR="006E4FED" w:rsidRPr="00D3215C" w:rsidRDefault="006E4FED" w:rsidP="006E4FED">
            <w:pPr>
              <w:pStyle w:val="BodyText"/>
              <w:rPr>
                <w:rFonts w:ascii="Arial" w:hAnsi="Arial" w:cs="Arial"/>
                <w:i/>
              </w:rPr>
            </w:pPr>
            <w:r w:rsidRPr="00D3215C">
              <w:rPr>
                <w:rFonts w:ascii="Arial" w:hAnsi="Arial" w:cs="Arial"/>
                <w:i/>
              </w:rPr>
              <w:t>(vii) Referencing</w:t>
            </w:r>
          </w:p>
          <w:p w14:paraId="27939AED" w14:textId="79FF548D" w:rsidR="006E4FED" w:rsidRPr="00610910" w:rsidRDefault="002772F0" w:rsidP="002772F0">
            <w:pPr>
              <w:jc w:val="both"/>
              <w:rPr>
                <w:rFonts w:ascii="Arial" w:hAnsi="Arial" w:cs="Arial"/>
              </w:rPr>
            </w:pPr>
            <w:r>
              <w:rPr>
                <w:rFonts w:ascii="Arial" w:hAnsi="Arial" w:cs="Arial"/>
              </w:rPr>
              <w:t xml:space="preserve">This is incredibly limited throughout.  Also, of concern are the sources of information that are mentioned e.g. </w:t>
            </w:r>
            <w:proofErr w:type="spellStart"/>
            <w:r>
              <w:rPr>
                <w:rFonts w:ascii="Arial" w:hAnsi="Arial" w:cs="Arial"/>
              </w:rPr>
              <w:t>wikiwand</w:t>
            </w:r>
            <w:proofErr w:type="spellEnd"/>
            <w:r>
              <w:rPr>
                <w:rFonts w:ascii="Arial" w:hAnsi="Arial" w:cs="Arial"/>
              </w:rPr>
              <w:t xml:space="preserve"> (Wikipedia), blogs, etc. There is also information provided that is not referenced at all (see above, plus </w:t>
            </w:r>
            <w:r w:rsidR="009C2F38">
              <w:rPr>
                <w:rFonts w:ascii="Arial" w:hAnsi="Arial" w:cs="Arial"/>
              </w:rPr>
              <w:t xml:space="preserve">detail on the history of PV cells).  </w:t>
            </w:r>
            <w:r w:rsidR="005F7C28">
              <w:rPr>
                <w:rFonts w:ascii="Arial" w:hAnsi="Arial" w:cs="Arial"/>
              </w:rPr>
              <w:t xml:space="preserve">The reference list is not to Harvard convention standards and includes many references that do not feature within the document.  </w:t>
            </w:r>
            <w:r>
              <w:rPr>
                <w:rFonts w:ascii="Arial" w:hAnsi="Arial" w:cs="Arial"/>
              </w:rPr>
              <w:t>At this level of work, a much higher standard of literature sourcing and referencing is expected.</w:t>
            </w:r>
          </w:p>
          <w:p w14:paraId="64AB2EE4" w14:textId="77777777" w:rsidR="008C4410" w:rsidRPr="00610910" w:rsidRDefault="008C4410">
            <w:pPr>
              <w:rPr>
                <w:rFonts w:ascii="Arial" w:hAnsi="Arial" w:cs="Arial"/>
              </w:rPr>
            </w:pPr>
          </w:p>
        </w:tc>
        <w:tc>
          <w:tcPr>
            <w:tcW w:w="840" w:type="dxa"/>
            <w:shd w:val="clear" w:color="auto" w:fill="CCCCCC"/>
          </w:tcPr>
          <w:p w14:paraId="1632D4E5" w14:textId="77777777" w:rsidR="006E4FED" w:rsidRPr="00610910" w:rsidRDefault="001A309B" w:rsidP="00B97D0A">
            <w:pPr>
              <w:jc w:val="center"/>
              <w:rPr>
                <w:rFonts w:ascii="Arial" w:hAnsi="Arial" w:cs="Arial"/>
              </w:rPr>
            </w:pPr>
            <w:r w:rsidRPr="00610910">
              <w:rPr>
                <w:rFonts w:ascii="Arial" w:hAnsi="Arial" w:cs="Arial"/>
              </w:rPr>
              <w:t>10</w:t>
            </w:r>
          </w:p>
        </w:tc>
        <w:tc>
          <w:tcPr>
            <w:tcW w:w="840" w:type="dxa"/>
            <w:shd w:val="clear" w:color="auto" w:fill="auto"/>
          </w:tcPr>
          <w:p w14:paraId="371E1688" w14:textId="09E50CF7" w:rsidR="006E4FED" w:rsidRPr="00610910" w:rsidRDefault="002772F0" w:rsidP="00B97D0A">
            <w:pPr>
              <w:jc w:val="center"/>
              <w:rPr>
                <w:rFonts w:ascii="Arial" w:hAnsi="Arial" w:cs="Arial"/>
              </w:rPr>
            </w:pPr>
            <w:r>
              <w:rPr>
                <w:rFonts w:ascii="Arial" w:hAnsi="Arial" w:cs="Arial"/>
              </w:rPr>
              <w:t>2</w:t>
            </w:r>
          </w:p>
        </w:tc>
      </w:tr>
      <w:tr w:rsidR="006E4FED" w:rsidRPr="00610910" w14:paraId="2BA2AD99" w14:textId="77777777" w:rsidTr="00610910">
        <w:trPr>
          <w:trHeight w:val="906"/>
        </w:trPr>
        <w:tc>
          <w:tcPr>
            <w:tcW w:w="8388" w:type="dxa"/>
          </w:tcPr>
          <w:p w14:paraId="48471FE8" w14:textId="77777777" w:rsidR="006E4FED" w:rsidRPr="00D3215C" w:rsidRDefault="008C4410">
            <w:pPr>
              <w:rPr>
                <w:rFonts w:ascii="Arial" w:hAnsi="Arial" w:cs="Arial"/>
                <w:i/>
              </w:rPr>
            </w:pPr>
            <w:r w:rsidRPr="00D3215C">
              <w:rPr>
                <w:rFonts w:ascii="Arial" w:hAnsi="Arial" w:cs="Arial"/>
                <w:i/>
              </w:rPr>
              <w:t>Other Comments</w:t>
            </w:r>
          </w:p>
          <w:p w14:paraId="6B9FF473" w14:textId="5A24F242" w:rsidR="008C4410" w:rsidRPr="009C2F38" w:rsidRDefault="009C2F38" w:rsidP="005F7C28">
            <w:pPr>
              <w:spacing w:after="240"/>
              <w:jc w:val="both"/>
              <w:rPr>
                <w:rFonts w:ascii="Arial" w:hAnsi="Arial" w:cs="Arial"/>
              </w:rPr>
            </w:pPr>
            <w:r>
              <w:rPr>
                <w:rFonts w:ascii="Arial" w:hAnsi="Arial" w:cs="Arial"/>
              </w:rPr>
              <w:t xml:space="preserve">Please be clear in what you are trying to say; in many instances, the wording is </w:t>
            </w:r>
            <w:r w:rsidR="005F7C28">
              <w:rPr>
                <w:rFonts w:ascii="Arial" w:hAnsi="Arial" w:cs="Arial"/>
              </w:rPr>
              <w:t>convoluted,</w:t>
            </w:r>
            <w:r>
              <w:rPr>
                <w:rFonts w:ascii="Arial" w:hAnsi="Arial" w:cs="Arial"/>
              </w:rPr>
              <w:t xml:space="preserve"> and it is difficult to understand what the work is trying to convey.</w:t>
            </w:r>
          </w:p>
        </w:tc>
        <w:tc>
          <w:tcPr>
            <w:tcW w:w="840" w:type="dxa"/>
            <w:shd w:val="clear" w:color="auto" w:fill="CCCCCC"/>
          </w:tcPr>
          <w:p w14:paraId="7271D291" w14:textId="77777777" w:rsidR="006E4FED" w:rsidRPr="00610910" w:rsidRDefault="006E4FED" w:rsidP="00B97D0A">
            <w:pPr>
              <w:jc w:val="center"/>
              <w:rPr>
                <w:rFonts w:ascii="Arial" w:hAnsi="Arial" w:cs="Arial"/>
              </w:rPr>
            </w:pPr>
          </w:p>
        </w:tc>
        <w:tc>
          <w:tcPr>
            <w:tcW w:w="840" w:type="dxa"/>
            <w:shd w:val="clear" w:color="auto" w:fill="auto"/>
          </w:tcPr>
          <w:p w14:paraId="13A7E902" w14:textId="77777777" w:rsidR="006E4FED" w:rsidRPr="00610910" w:rsidRDefault="006E4FED" w:rsidP="00B97D0A">
            <w:pPr>
              <w:jc w:val="center"/>
              <w:rPr>
                <w:rFonts w:ascii="Arial" w:hAnsi="Arial" w:cs="Arial"/>
              </w:rPr>
            </w:pPr>
          </w:p>
        </w:tc>
      </w:tr>
      <w:tr w:rsidR="00610910" w:rsidRPr="00610910" w14:paraId="3773537B" w14:textId="77777777" w:rsidTr="00610910">
        <w:trPr>
          <w:trHeight w:val="409"/>
        </w:trPr>
        <w:tc>
          <w:tcPr>
            <w:tcW w:w="8388" w:type="dxa"/>
          </w:tcPr>
          <w:p w14:paraId="1AEA7F15" w14:textId="77777777" w:rsidR="00610910" w:rsidRPr="00610910" w:rsidRDefault="00610910">
            <w:pPr>
              <w:rPr>
                <w:rFonts w:ascii="Arial" w:hAnsi="Arial" w:cs="Arial"/>
                <w:b/>
              </w:rPr>
            </w:pPr>
            <w:r w:rsidRPr="00610910">
              <w:rPr>
                <w:rFonts w:ascii="Arial" w:hAnsi="Arial" w:cs="Arial"/>
                <w:b/>
              </w:rPr>
              <w:t>TOTAL</w:t>
            </w:r>
          </w:p>
        </w:tc>
        <w:tc>
          <w:tcPr>
            <w:tcW w:w="840" w:type="dxa"/>
            <w:shd w:val="clear" w:color="auto" w:fill="CCCCCC"/>
          </w:tcPr>
          <w:p w14:paraId="3119FA75" w14:textId="77777777" w:rsidR="00610910" w:rsidRPr="00610910" w:rsidRDefault="00610910" w:rsidP="00B97D0A">
            <w:pPr>
              <w:jc w:val="center"/>
              <w:rPr>
                <w:rFonts w:ascii="Arial" w:hAnsi="Arial" w:cs="Arial"/>
                <w:b/>
              </w:rPr>
            </w:pPr>
            <w:r w:rsidRPr="00610910">
              <w:rPr>
                <w:rFonts w:ascii="Arial" w:hAnsi="Arial" w:cs="Arial"/>
                <w:b/>
              </w:rPr>
              <w:t>100</w:t>
            </w:r>
          </w:p>
        </w:tc>
        <w:tc>
          <w:tcPr>
            <w:tcW w:w="840" w:type="dxa"/>
            <w:shd w:val="clear" w:color="auto" w:fill="auto"/>
          </w:tcPr>
          <w:p w14:paraId="4CAA2C53" w14:textId="0DC08B9E" w:rsidR="00610910" w:rsidRPr="00610910" w:rsidRDefault="005F7C28" w:rsidP="00B97D0A">
            <w:pPr>
              <w:jc w:val="center"/>
              <w:rPr>
                <w:rFonts w:ascii="Arial" w:hAnsi="Arial" w:cs="Arial"/>
                <w:b/>
              </w:rPr>
            </w:pPr>
            <w:r>
              <w:rPr>
                <w:rFonts w:ascii="Arial" w:hAnsi="Arial" w:cs="Arial"/>
                <w:b/>
              </w:rPr>
              <w:t>40</w:t>
            </w:r>
            <w:bookmarkStart w:id="0" w:name="_GoBack"/>
            <w:bookmarkEnd w:id="0"/>
          </w:p>
        </w:tc>
      </w:tr>
    </w:tbl>
    <w:p w14:paraId="5E565BAA" w14:textId="77777777" w:rsidR="006E4FED" w:rsidRDefault="006E4FED"/>
    <w:sectPr w:rsidR="006E4FED" w:rsidSect="00925269">
      <w:footerReference w:type="even" r:id="rId7"/>
      <w:footerReference w:type="default" r:id="rId8"/>
      <w:pgSz w:w="12240" w:h="15840"/>
      <w:pgMar w:top="737" w:right="1134" w:bottom="737" w:left="1134" w:header="720" w:footer="720"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8ACE12" w14:textId="77777777" w:rsidR="003B6B41" w:rsidRDefault="003B6B41" w:rsidP="006E4FED">
      <w:r>
        <w:separator/>
      </w:r>
    </w:p>
  </w:endnote>
  <w:endnote w:type="continuationSeparator" w:id="0">
    <w:p w14:paraId="5D7BAD5A" w14:textId="77777777" w:rsidR="003B6B41" w:rsidRDefault="003B6B41" w:rsidP="006E4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8DE727" w14:textId="77777777" w:rsidR="00925269" w:rsidRDefault="00925269" w:rsidP="00530B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AE9A7A6" w14:textId="77777777" w:rsidR="00925269" w:rsidRDefault="00925269" w:rsidP="008C441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BAE9CA" w14:textId="77777777" w:rsidR="00925269" w:rsidRPr="00610910" w:rsidRDefault="00925269" w:rsidP="00530B39">
    <w:pPr>
      <w:pStyle w:val="Footer"/>
      <w:framePr w:wrap="around" w:vAnchor="text" w:hAnchor="margin" w:xAlign="right" w:y="1"/>
      <w:rPr>
        <w:rStyle w:val="PageNumber"/>
        <w:rFonts w:ascii="Arial" w:hAnsi="Arial" w:cs="Arial"/>
        <w:sz w:val="20"/>
      </w:rPr>
    </w:pPr>
    <w:r w:rsidRPr="00610910">
      <w:rPr>
        <w:rStyle w:val="PageNumber"/>
        <w:rFonts w:ascii="Arial" w:hAnsi="Arial" w:cs="Arial"/>
        <w:sz w:val="20"/>
      </w:rPr>
      <w:fldChar w:fldCharType="begin"/>
    </w:r>
    <w:r w:rsidRPr="00610910">
      <w:rPr>
        <w:rStyle w:val="PageNumber"/>
        <w:rFonts w:ascii="Arial" w:hAnsi="Arial" w:cs="Arial"/>
        <w:sz w:val="20"/>
      </w:rPr>
      <w:instrText xml:space="preserve">PAGE  </w:instrText>
    </w:r>
    <w:r w:rsidRPr="00610910">
      <w:rPr>
        <w:rStyle w:val="PageNumber"/>
        <w:rFonts w:ascii="Arial" w:hAnsi="Arial" w:cs="Arial"/>
        <w:sz w:val="20"/>
      </w:rPr>
      <w:fldChar w:fldCharType="separate"/>
    </w:r>
    <w:r w:rsidR="00D3215C">
      <w:rPr>
        <w:rStyle w:val="PageNumber"/>
        <w:rFonts w:ascii="Arial" w:hAnsi="Arial" w:cs="Arial"/>
        <w:noProof/>
        <w:sz w:val="20"/>
      </w:rPr>
      <w:t>1</w:t>
    </w:r>
    <w:r w:rsidRPr="00610910">
      <w:rPr>
        <w:rStyle w:val="PageNumber"/>
        <w:rFonts w:ascii="Arial" w:hAnsi="Arial" w:cs="Arial"/>
        <w:sz w:val="20"/>
      </w:rPr>
      <w:fldChar w:fldCharType="end"/>
    </w:r>
  </w:p>
  <w:p w14:paraId="22A7C353" w14:textId="77777777" w:rsidR="00925269" w:rsidRPr="00610910" w:rsidRDefault="004B682B" w:rsidP="008C4410">
    <w:pPr>
      <w:pStyle w:val="Footer"/>
      <w:ind w:right="360"/>
      <w:rPr>
        <w:rFonts w:ascii="Arial" w:hAnsi="Arial" w:cs="Arial"/>
        <w:sz w:val="20"/>
      </w:rPr>
    </w:pPr>
    <w:r w:rsidRPr="00610910">
      <w:rPr>
        <w:rFonts w:ascii="Arial" w:hAnsi="Arial" w:cs="Arial"/>
        <w:sz w:val="20"/>
      </w:rPr>
      <w:t xml:space="preserve">BSc Built </w:t>
    </w:r>
    <w:r w:rsidR="00610910">
      <w:rPr>
        <w:rFonts w:ascii="Arial" w:hAnsi="Arial" w:cs="Arial"/>
        <w:sz w:val="20"/>
      </w:rPr>
      <w:t xml:space="preserve">&amp; Natural </w:t>
    </w:r>
    <w:r w:rsidRPr="00610910">
      <w:rPr>
        <w:rFonts w:ascii="Arial" w:hAnsi="Arial" w:cs="Arial"/>
        <w:sz w:val="20"/>
      </w:rPr>
      <w:t>Portfolio</w:t>
    </w:r>
    <w:r w:rsidR="00925269" w:rsidRPr="00610910">
      <w:rPr>
        <w:rFonts w:ascii="Arial" w:hAnsi="Arial" w:cs="Arial"/>
        <w:sz w:val="20"/>
      </w:rPr>
      <w:t xml:space="preserve"> Dissertation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AC789D" w14:textId="77777777" w:rsidR="003B6B41" w:rsidRDefault="003B6B41" w:rsidP="006E4FED">
      <w:r>
        <w:separator/>
      </w:r>
    </w:p>
  </w:footnote>
  <w:footnote w:type="continuationSeparator" w:id="0">
    <w:p w14:paraId="7C1A1EED" w14:textId="77777777" w:rsidR="003B6B41" w:rsidRDefault="003B6B41" w:rsidP="006E4FE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4FED"/>
    <w:rsid w:val="00054600"/>
    <w:rsid w:val="00112D46"/>
    <w:rsid w:val="001A309B"/>
    <w:rsid w:val="001F37E9"/>
    <w:rsid w:val="002772F0"/>
    <w:rsid w:val="003B6B41"/>
    <w:rsid w:val="004B682B"/>
    <w:rsid w:val="004E04FA"/>
    <w:rsid w:val="00530B39"/>
    <w:rsid w:val="00596A3B"/>
    <w:rsid w:val="005F7C28"/>
    <w:rsid w:val="006015EF"/>
    <w:rsid w:val="00610910"/>
    <w:rsid w:val="006140EE"/>
    <w:rsid w:val="006951D7"/>
    <w:rsid w:val="006E4FED"/>
    <w:rsid w:val="007E79EA"/>
    <w:rsid w:val="008C4410"/>
    <w:rsid w:val="00922AF6"/>
    <w:rsid w:val="00925269"/>
    <w:rsid w:val="009C2F38"/>
    <w:rsid w:val="009F0AF8"/>
    <w:rsid w:val="009F4CB7"/>
    <w:rsid w:val="00A47D09"/>
    <w:rsid w:val="00B96B56"/>
    <w:rsid w:val="00B97D0A"/>
    <w:rsid w:val="00C1216E"/>
    <w:rsid w:val="00C92969"/>
    <w:rsid w:val="00CF214F"/>
    <w:rsid w:val="00D3215C"/>
    <w:rsid w:val="00E47A2B"/>
    <w:rsid w:val="00E61D2B"/>
    <w:rsid w:val="00F32E3E"/>
    <w:rsid w:val="00F47EFC"/>
    <w:rsid w:val="00F52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5457CF"/>
  <w15:docId w15:val="{9E6711F5-43D1-48B6-956F-E57A8EBE6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E4FED"/>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E4FED"/>
    <w:pPr>
      <w:tabs>
        <w:tab w:val="left" w:pos="720"/>
      </w:tabs>
      <w:jc w:val="both"/>
    </w:pPr>
  </w:style>
  <w:style w:type="table" w:styleId="TableGrid">
    <w:name w:val="Table Grid"/>
    <w:basedOn w:val="TableNormal"/>
    <w:rsid w:val="006E4F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8C4410"/>
    <w:pPr>
      <w:tabs>
        <w:tab w:val="center" w:pos="4153"/>
        <w:tab w:val="right" w:pos="8306"/>
      </w:tabs>
    </w:pPr>
  </w:style>
  <w:style w:type="character" w:styleId="PageNumber">
    <w:name w:val="page number"/>
    <w:basedOn w:val="DefaultParagraphFont"/>
    <w:rsid w:val="008C4410"/>
  </w:style>
  <w:style w:type="paragraph" w:styleId="Header">
    <w:name w:val="header"/>
    <w:basedOn w:val="Normal"/>
    <w:rsid w:val="00925269"/>
    <w:pPr>
      <w:tabs>
        <w:tab w:val="center" w:pos="4153"/>
        <w:tab w:val="right" w:pos="8306"/>
      </w:tabs>
    </w:pPr>
  </w:style>
  <w:style w:type="paragraph" w:styleId="BalloonText">
    <w:name w:val="Balloon Text"/>
    <w:basedOn w:val="Normal"/>
    <w:link w:val="BalloonTextChar"/>
    <w:semiHidden/>
    <w:unhideWhenUsed/>
    <w:rsid w:val="006140EE"/>
    <w:rPr>
      <w:rFonts w:ascii="Segoe UI" w:hAnsi="Segoe UI" w:cs="Segoe UI"/>
      <w:sz w:val="18"/>
      <w:szCs w:val="18"/>
    </w:rPr>
  </w:style>
  <w:style w:type="character" w:customStyle="1" w:styleId="BalloonTextChar">
    <w:name w:val="Balloon Text Char"/>
    <w:basedOn w:val="DefaultParagraphFont"/>
    <w:link w:val="BalloonText"/>
    <w:semiHidden/>
    <w:rsid w:val="006140EE"/>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558</Words>
  <Characters>3185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lpstr>
    </vt:vector>
  </TitlesOfParts>
  <Company>FADE - SIHE</Company>
  <LinksUpToDate>false</LinksUpToDate>
  <CharactersWithSpaces>3736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edu-ch</dc:creator>
  <cp:keywords/>
  <dc:description/>
  <cp:lastModifiedBy>Owner</cp:lastModifiedBy>
  <cp:revision>2</cp:revision>
  <cp:lastPrinted>2016-05-03T10:02:00Z</cp:lastPrinted>
  <dcterms:created xsi:type="dcterms:W3CDTF">2018-05-28T16:11:00Z</dcterms:created>
  <dcterms:modified xsi:type="dcterms:W3CDTF">2018-05-28T16:11:00Z</dcterms:modified>
</cp:coreProperties>
</file>