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59ACAF" w14:textId="221C41C1" w:rsidR="007E1BE0" w:rsidRPr="007E1BE0" w:rsidRDefault="00B17369" w:rsidP="007E1BE0">
      <w:pPr>
        <w:spacing w:line="192" w:lineRule="auto"/>
        <w:jc w:val="center"/>
        <w:rPr>
          <w:rFonts w:ascii="Times New Roman" w:hAnsi="Times New Roman" w:cs="Times New Roman"/>
          <w:b/>
          <w:bCs/>
          <w:sz w:val="28"/>
          <w:szCs w:val="28"/>
        </w:rPr>
      </w:pPr>
      <w:r w:rsidRPr="007E1BE0">
        <w:rPr>
          <w:rFonts w:ascii="Times New Roman" w:hAnsi="Times New Roman" w:cs="Times New Roman"/>
          <w:b/>
          <w:bCs/>
          <w:sz w:val="28"/>
          <w:szCs w:val="28"/>
        </w:rPr>
        <w:t xml:space="preserve">Does </w:t>
      </w:r>
      <w:r w:rsidR="007E1BE0" w:rsidRPr="007E1BE0">
        <w:rPr>
          <w:rFonts w:ascii="Times New Roman" w:hAnsi="Times New Roman" w:cs="Times New Roman"/>
          <w:b/>
          <w:bCs/>
          <w:sz w:val="28"/>
          <w:szCs w:val="28"/>
        </w:rPr>
        <w:t xml:space="preserve">the </w:t>
      </w:r>
      <w:r w:rsidR="007E1BE0" w:rsidRPr="007E1BE0">
        <w:rPr>
          <w:rFonts w:ascii="Times New Roman" w:hAnsi="Times New Roman" w:cs="Times New Roman"/>
          <w:b/>
          <w:bCs/>
          <w:sz w:val="28"/>
          <w:szCs w:val="28"/>
        </w:rPr>
        <w:t xml:space="preserve">Changes in Social Demographic Composition </w:t>
      </w:r>
      <w:r w:rsidR="007E1BE0" w:rsidRPr="007E1BE0">
        <w:rPr>
          <w:rFonts w:ascii="Times New Roman" w:hAnsi="Times New Roman" w:cs="Times New Roman"/>
          <w:b/>
          <w:bCs/>
          <w:sz w:val="28"/>
          <w:szCs w:val="28"/>
        </w:rPr>
        <w:t xml:space="preserve">Leads to the Impact </w:t>
      </w:r>
      <w:r w:rsidR="007E1BE0" w:rsidRPr="007E1BE0">
        <w:rPr>
          <w:rFonts w:ascii="Times New Roman" w:hAnsi="Times New Roman" w:cs="Times New Roman"/>
          <w:b/>
          <w:bCs/>
          <w:sz w:val="28"/>
          <w:szCs w:val="28"/>
        </w:rPr>
        <w:t xml:space="preserve">on </w:t>
      </w:r>
      <w:r w:rsidR="007E1BE0" w:rsidRPr="007E1BE0">
        <w:rPr>
          <w:rFonts w:ascii="Times New Roman" w:hAnsi="Times New Roman" w:cs="Times New Roman"/>
          <w:b/>
          <w:bCs/>
          <w:sz w:val="28"/>
          <w:szCs w:val="28"/>
        </w:rPr>
        <w:t xml:space="preserve">Local </w:t>
      </w:r>
      <w:r w:rsidR="007E1BE0" w:rsidRPr="007E1BE0">
        <w:rPr>
          <w:rFonts w:ascii="Times New Roman" w:hAnsi="Times New Roman" w:cs="Times New Roman"/>
          <w:b/>
          <w:bCs/>
          <w:sz w:val="28"/>
          <w:szCs w:val="28"/>
        </w:rPr>
        <w:t>Real Estate Industry</w:t>
      </w:r>
      <w:r w:rsidR="007E1BE0" w:rsidRPr="007E1BE0">
        <w:rPr>
          <w:rFonts w:ascii="Times New Roman" w:hAnsi="Times New Roman" w:cs="Times New Roman"/>
          <w:b/>
          <w:bCs/>
          <w:sz w:val="28"/>
          <w:szCs w:val="28"/>
        </w:rPr>
        <w:t xml:space="preserve"> in Shanghai?</w:t>
      </w:r>
    </w:p>
    <w:p w14:paraId="715C1312" w14:textId="77777777" w:rsidR="00FB5405" w:rsidRPr="00133D49" w:rsidRDefault="00FB5405" w:rsidP="00B57C7D">
      <w:pPr>
        <w:rPr>
          <w:rFonts w:ascii="Times New Roman" w:hAnsi="Times New Roman" w:cs="Times New Roman"/>
        </w:rPr>
      </w:pPr>
    </w:p>
    <w:p w14:paraId="297712F3" w14:textId="7522E8E7" w:rsidR="00FB5405" w:rsidRPr="00F96FD2" w:rsidRDefault="00FB5405" w:rsidP="00B57C7D">
      <w:pPr>
        <w:rPr>
          <w:rFonts w:ascii="Times New Roman" w:hAnsi="Times New Roman" w:cs="Times New Roman"/>
          <w:b/>
          <w:bCs/>
          <w:szCs w:val="22"/>
        </w:rPr>
      </w:pPr>
      <w:r w:rsidRPr="00F96FD2">
        <w:rPr>
          <w:rFonts w:ascii="Times New Roman" w:hAnsi="Times New Roman" w:cs="Times New Roman"/>
          <w:b/>
          <w:bCs/>
          <w:szCs w:val="22"/>
        </w:rPr>
        <w:t>Background</w:t>
      </w:r>
      <w:r w:rsidR="008247AC" w:rsidRPr="00F96FD2">
        <w:rPr>
          <w:rFonts w:ascii="Times New Roman" w:hAnsi="Times New Roman" w:cs="Times New Roman"/>
          <w:b/>
          <w:bCs/>
          <w:szCs w:val="22"/>
        </w:rPr>
        <w:t xml:space="preserve"> (1000)</w:t>
      </w:r>
    </w:p>
    <w:p w14:paraId="58669D79" w14:textId="2DA9CFC3" w:rsidR="001C06C7" w:rsidRDefault="001C06C7" w:rsidP="001C06C7">
      <w:pPr>
        <w:rPr>
          <w:rFonts w:ascii="Times New Roman" w:hAnsi="Times New Roman" w:cs="Times New Roman"/>
          <w:b/>
          <w:bCs/>
          <w:szCs w:val="22"/>
        </w:rPr>
      </w:pPr>
      <w:r w:rsidRPr="00F96FD2">
        <w:rPr>
          <w:rFonts w:ascii="Times New Roman" w:hAnsi="Times New Roman" w:cs="Times New Roman"/>
          <w:b/>
          <w:bCs/>
          <w:szCs w:val="22"/>
        </w:rPr>
        <w:t>Hypotheses</w:t>
      </w:r>
    </w:p>
    <w:p w14:paraId="607E7EAD" w14:textId="1D1A031A" w:rsidR="00287C07" w:rsidRPr="00287C07" w:rsidRDefault="00287C07" w:rsidP="001C06C7">
      <w:pPr>
        <w:rPr>
          <w:rFonts w:ascii="Times New Roman" w:hAnsi="Times New Roman" w:cs="Times New Roman"/>
          <w:szCs w:val="22"/>
        </w:rPr>
      </w:pPr>
      <w:r w:rsidRPr="00287C07">
        <w:rPr>
          <w:rFonts w:ascii="Times New Roman" w:hAnsi="Times New Roman" w:cs="Times New Roman"/>
          <w:szCs w:val="22"/>
        </w:rPr>
        <w:t xml:space="preserve">The decrease of birth rate and the increase of unemployment will </w:t>
      </w:r>
      <w:r>
        <w:rPr>
          <w:rFonts w:ascii="Times New Roman" w:hAnsi="Times New Roman" w:cs="Times New Roman"/>
          <w:szCs w:val="22"/>
        </w:rPr>
        <w:t>result in a decline of real estate industry in Shanghai.</w:t>
      </w:r>
    </w:p>
    <w:p w14:paraId="05BC9EBE" w14:textId="35B91183" w:rsidR="00133D49" w:rsidRDefault="001C06C7" w:rsidP="00B57C7D">
      <w:pPr>
        <w:rPr>
          <w:rFonts w:ascii="Times New Roman" w:hAnsi="Times New Roman" w:cs="Times New Roman"/>
          <w:b/>
          <w:bCs/>
          <w:szCs w:val="22"/>
        </w:rPr>
      </w:pPr>
      <w:r w:rsidRPr="001C06C7">
        <w:rPr>
          <w:rFonts w:ascii="Times New Roman" w:hAnsi="Times New Roman" w:cs="Times New Roman"/>
          <w:b/>
          <w:bCs/>
          <w:szCs w:val="22"/>
        </w:rPr>
        <w:t>Aim</w:t>
      </w:r>
      <w:r w:rsidR="00287C07">
        <w:rPr>
          <w:rFonts w:ascii="Times New Roman" w:hAnsi="Times New Roman" w:cs="Times New Roman"/>
          <w:b/>
          <w:bCs/>
          <w:szCs w:val="22"/>
        </w:rPr>
        <w:t xml:space="preserve"> (100)</w:t>
      </w:r>
    </w:p>
    <w:p w14:paraId="772B54B1" w14:textId="77777777" w:rsidR="001C06C7" w:rsidRDefault="001C06C7" w:rsidP="001C06C7">
      <w:pPr>
        <w:rPr>
          <w:rFonts w:ascii="Times New Roman" w:hAnsi="Times New Roman" w:cs="Times New Roman"/>
          <w:b/>
          <w:bCs/>
          <w:szCs w:val="22"/>
        </w:rPr>
      </w:pPr>
      <w:r w:rsidRPr="00F96FD2">
        <w:rPr>
          <w:rFonts w:ascii="Times New Roman" w:hAnsi="Times New Roman" w:cs="Times New Roman"/>
          <w:b/>
          <w:bCs/>
          <w:szCs w:val="22"/>
        </w:rPr>
        <w:t>Research Objectives</w:t>
      </w:r>
    </w:p>
    <w:p w14:paraId="44A5F10D" w14:textId="186CADEB" w:rsidR="00287C07" w:rsidRPr="00456B27" w:rsidRDefault="00287C07" w:rsidP="001C06C7">
      <w:pPr>
        <w:rPr>
          <w:rFonts w:ascii="Times New Roman" w:hAnsi="Times New Roman" w:cs="Times New Roman"/>
          <w:szCs w:val="22"/>
        </w:rPr>
      </w:pPr>
      <w:r w:rsidRPr="00456B27">
        <w:rPr>
          <w:rFonts w:ascii="Times New Roman" w:hAnsi="Times New Roman" w:cs="Times New Roman"/>
          <w:szCs w:val="22"/>
        </w:rPr>
        <w:t xml:space="preserve">To </w:t>
      </w:r>
      <w:r w:rsidR="00456B27" w:rsidRPr="00456B27">
        <w:rPr>
          <w:rFonts w:ascii="Times New Roman" w:hAnsi="Times New Roman" w:cs="Times New Roman"/>
          <w:szCs w:val="22"/>
        </w:rPr>
        <w:t>identify</w:t>
      </w:r>
    </w:p>
    <w:p w14:paraId="15A8BEA2" w14:textId="58FFC06F" w:rsidR="00456B27" w:rsidRPr="00456B27" w:rsidRDefault="00456B27" w:rsidP="001C06C7">
      <w:pPr>
        <w:rPr>
          <w:rFonts w:ascii="Times New Roman" w:hAnsi="Times New Roman" w:cs="Times New Roman"/>
          <w:szCs w:val="22"/>
        </w:rPr>
      </w:pPr>
      <w:r w:rsidRPr="00456B27">
        <w:rPr>
          <w:rFonts w:ascii="Times New Roman" w:hAnsi="Times New Roman" w:cs="Times New Roman"/>
          <w:szCs w:val="22"/>
        </w:rPr>
        <w:t>To determine</w:t>
      </w:r>
    </w:p>
    <w:p w14:paraId="48BBB20A" w14:textId="790576B8" w:rsidR="00456B27" w:rsidRPr="00456B27" w:rsidRDefault="00456B27" w:rsidP="001C06C7">
      <w:pPr>
        <w:rPr>
          <w:rFonts w:ascii="Times New Roman" w:hAnsi="Times New Roman" w:cs="Times New Roman"/>
          <w:szCs w:val="22"/>
        </w:rPr>
      </w:pPr>
      <w:r w:rsidRPr="00456B27">
        <w:rPr>
          <w:rFonts w:ascii="Times New Roman" w:hAnsi="Times New Roman" w:cs="Times New Roman"/>
          <w:szCs w:val="22"/>
        </w:rPr>
        <w:t>To examine</w:t>
      </w:r>
    </w:p>
    <w:p w14:paraId="176A1B13" w14:textId="2845B92C" w:rsidR="00456B27" w:rsidRPr="00456B27" w:rsidRDefault="00456B27" w:rsidP="001C06C7">
      <w:pPr>
        <w:rPr>
          <w:rFonts w:ascii="Times New Roman" w:hAnsi="Times New Roman" w:cs="Times New Roman"/>
          <w:szCs w:val="22"/>
        </w:rPr>
      </w:pPr>
      <w:r w:rsidRPr="00456B27">
        <w:rPr>
          <w:rFonts w:ascii="Times New Roman" w:hAnsi="Times New Roman" w:cs="Times New Roman"/>
          <w:szCs w:val="22"/>
        </w:rPr>
        <w:t>To understand</w:t>
      </w:r>
    </w:p>
    <w:p w14:paraId="7141F63F" w14:textId="130956C6" w:rsidR="00456B27" w:rsidRPr="00456B27" w:rsidRDefault="00456B27" w:rsidP="001C06C7">
      <w:pPr>
        <w:rPr>
          <w:rFonts w:ascii="Times New Roman" w:hAnsi="Times New Roman" w:cs="Times New Roman"/>
          <w:szCs w:val="22"/>
        </w:rPr>
      </w:pPr>
      <w:r w:rsidRPr="00456B27">
        <w:rPr>
          <w:rFonts w:ascii="Times New Roman" w:hAnsi="Times New Roman" w:cs="Times New Roman"/>
          <w:szCs w:val="22"/>
        </w:rPr>
        <w:t>To recognize</w:t>
      </w:r>
    </w:p>
    <w:p w14:paraId="46F4335B" w14:textId="02F0A0C3" w:rsidR="00456B27" w:rsidRPr="00456B27" w:rsidRDefault="00456B27" w:rsidP="001C06C7">
      <w:pPr>
        <w:rPr>
          <w:rFonts w:ascii="Times New Roman" w:hAnsi="Times New Roman" w:cs="Times New Roman"/>
          <w:szCs w:val="22"/>
        </w:rPr>
      </w:pPr>
      <w:r w:rsidRPr="00456B27">
        <w:rPr>
          <w:rFonts w:ascii="Times New Roman" w:hAnsi="Times New Roman" w:cs="Times New Roman"/>
          <w:szCs w:val="22"/>
        </w:rPr>
        <w:t>To assess</w:t>
      </w:r>
    </w:p>
    <w:p w14:paraId="7D63C28B" w14:textId="22823655" w:rsidR="001C06C7" w:rsidRDefault="001C06C7" w:rsidP="00B57C7D">
      <w:pPr>
        <w:rPr>
          <w:rFonts w:ascii="Times New Roman" w:hAnsi="Times New Roman" w:cs="Times New Roman"/>
          <w:b/>
          <w:bCs/>
          <w:szCs w:val="22"/>
        </w:rPr>
      </w:pPr>
      <w:r>
        <w:rPr>
          <w:rFonts w:ascii="Times New Roman" w:hAnsi="Times New Roman" w:cs="Times New Roman"/>
          <w:b/>
          <w:bCs/>
          <w:szCs w:val="22"/>
        </w:rPr>
        <w:t>Problem Statement</w:t>
      </w:r>
    </w:p>
    <w:p w14:paraId="715F6102" w14:textId="43ADC1D7" w:rsidR="00222CFA" w:rsidRDefault="00133D49" w:rsidP="00B57C7D">
      <w:pPr>
        <w:rPr>
          <w:rFonts w:ascii="Times New Roman" w:hAnsi="Times New Roman" w:cs="Times New Roman"/>
          <w:b/>
          <w:bCs/>
          <w:szCs w:val="22"/>
        </w:rPr>
      </w:pPr>
      <w:r w:rsidRPr="00F96FD2">
        <w:rPr>
          <w:rFonts w:ascii="Times New Roman" w:hAnsi="Times New Roman" w:cs="Times New Roman"/>
          <w:b/>
          <w:bCs/>
          <w:szCs w:val="22"/>
        </w:rPr>
        <w:t>Research Questions</w:t>
      </w:r>
    </w:p>
    <w:p w14:paraId="71491C5D" w14:textId="77777777" w:rsidR="001C06C7" w:rsidRPr="00F96FD2" w:rsidRDefault="001C06C7" w:rsidP="001C06C7">
      <w:pPr>
        <w:rPr>
          <w:rFonts w:ascii="Times New Roman" w:hAnsi="Times New Roman" w:cs="Times New Roman"/>
          <w:szCs w:val="22"/>
        </w:rPr>
      </w:pPr>
      <w:r w:rsidRPr="00F96FD2">
        <w:rPr>
          <w:rFonts w:ascii="Times New Roman" w:hAnsi="Times New Roman" w:cs="Times New Roman"/>
          <w:szCs w:val="22"/>
        </w:rPr>
        <w:t>人口出生率与房屋成交数量</w:t>
      </w:r>
    </w:p>
    <w:p w14:paraId="1CD21EC3" w14:textId="77777777" w:rsidR="001C06C7" w:rsidRPr="00F96FD2" w:rsidRDefault="001C06C7" w:rsidP="001C06C7">
      <w:pPr>
        <w:rPr>
          <w:rFonts w:ascii="Times New Roman" w:hAnsi="Times New Roman" w:cs="Times New Roman"/>
          <w:szCs w:val="22"/>
        </w:rPr>
      </w:pPr>
      <w:r w:rsidRPr="00F96FD2">
        <w:rPr>
          <w:rFonts w:ascii="Times New Roman" w:hAnsi="Times New Roman" w:cs="Times New Roman"/>
          <w:szCs w:val="22"/>
        </w:rPr>
        <w:t>失业率与房价</w:t>
      </w:r>
    </w:p>
    <w:p w14:paraId="0DEF9C86" w14:textId="77777777" w:rsidR="001C06C7" w:rsidRPr="00F96FD2" w:rsidRDefault="001C06C7" w:rsidP="001C06C7">
      <w:pPr>
        <w:rPr>
          <w:rFonts w:ascii="Times New Roman" w:hAnsi="Times New Roman" w:cs="Times New Roman"/>
          <w:b/>
          <w:bCs/>
          <w:szCs w:val="22"/>
        </w:rPr>
      </w:pPr>
      <w:r w:rsidRPr="00F96FD2">
        <w:rPr>
          <w:rFonts w:ascii="Times New Roman" w:hAnsi="Times New Roman" w:cs="Times New Roman"/>
          <w:b/>
          <w:bCs/>
          <w:szCs w:val="22"/>
        </w:rPr>
        <w:t>Literature Review (2000)</w:t>
      </w:r>
    </w:p>
    <w:p w14:paraId="3C547C8C" w14:textId="77777777" w:rsidR="001C06C7" w:rsidRPr="00F96FD2" w:rsidRDefault="001C06C7" w:rsidP="001C06C7">
      <w:pPr>
        <w:rPr>
          <w:rFonts w:ascii="Times New Roman" w:hAnsi="Times New Roman" w:cs="Times New Roman"/>
          <w:szCs w:val="22"/>
        </w:rPr>
      </w:pPr>
      <w:r w:rsidRPr="00F96FD2">
        <w:rPr>
          <w:rFonts w:ascii="Times New Roman" w:hAnsi="Times New Roman" w:cs="Times New Roman"/>
          <w:szCs w:val="22"/>
        </w:rPr>
        <w:t xml:space="preserve">You are required to choose a research topic of your choice. Identify the gap in the literature by conducting a critical literature review. </w:t>
      </w:r>
    </w:p>
    <w:p w14:paraId="103AE5B9" w14:textId="77777777" w:rsidR="001C06C7" w:rsidRPr="00F96FD2" w:rsidRDefault="001C06C7" w:rsidP="001C06C7">
      <w:pPr>
        <w:rPr>
          <w:rFonts w:ascii="Times New Roman" w:hAnsi="Times New Roman" w:cs="Times New Roman"/>
          <w:szCs w:val="22"/>
        </w:rPr>
      </w:pPr>
      <w:r w:rsidRPr="00F96FD2">
        <w:rPr>
          <w:rFonts w:ascii="Times New Roman" w:hAnsi="Times New Roman" w:cs="Times New Roman"/>
          <w:szCs w:val="22"/>
        </w:rPr>
        <w:t>您需要选择一个研究主题。通过进行批判性文献综述来确定文献中的差距。</w:t>
      </w:r>
    </w:p>
    <w:p w14:paraId="4FDEC98C" w14:textId="77777777" w:rsidR="00133D49" w:rsidRPr="00F96FD2" w:rsidRDefault="00133D49" w:rsidP="00B57C7D">
      <w:pPr>
        <w:rPr>
          <w:rFonts w:ascii="Times New Roman" w:hAnsi="Times New Roman" w:cs="Times New Roman"/>
          <w:szCs w:val="22"/>
        </w:rPr>
      </w:pPr>
    </w:p>
    <w:p w14:paraId="2D309808" w14:textId="77777777" w:rsidR="001C06C7" w:rsidRPr="00F96FD2" w:rsidRDefault="001C06C7" w:rsidP="001C06C7">
      <w:pPr>
        <w:rPr>
          <w:rFonts w:ascii="Times New Roman" w:hAnsi="Times New Roman" w:cs="Times New Roman"/>
          <w:b/>
          <w:bCs/>
          <w:szCs w:val="22"/>
        </w:rPr>
      </w:pPr>
      <w:r w:rsidRPr="00F96FD2">
        <w:rPr>
          <w:rFonts w:ascii="Times New Roman" w:hAnsi="Times New Roman" w:cs="Times New Roman"/>
          <w:b/>
          <w:bCs/>
          <w:szCs w:val="22"/>
        </w:rPr>
        <w:t>Data Sources</w:t>
      </w:r>
    </w:p>
    <w:p w14:paraId="3C4540A0" w14:textId="77777777" w:rsidR="001C06C7" w:rsidRPr="00F96FD2" w:rsidRDefault="001C06C7" w:rsidP="001C06C7">
      <w:pPr>
        <w:rPr>
          <w:rFonts w:ascii="Times New Roman" w:hAnsi="Times New Roman" w:cs="Times New Roman"/>
          <w:szCs w:val="22"/>
        </w:rPr>
      </w:pPr>
      <w:r w:rsidRPr="00F96FD2">
        <w:rPr>
          <w:rFonts w:ascii="Times New Roman" w:hAnsi="Times New Roman" w:cs="Times New Roman"/>
          <w:szCs w:val="22"/>
        </w:rPr>
        <w:t xml:space="preserve">You have a choice of either using primary or secondary data in this project. If you choose to collect primary data, you should then design survey instruments (Interview or/ and questionnaire) that you </w:t>
      </w:r>
      <w:r w:rsidRPr="00F96FD2">
        <w:rPr>
          <w:rFonts w:ascii="Times New Roman" w:hAnsi="Times New Roman" w:cs="Times New Roman"/>
          <w:szCs w:val="22"/>
        </w:rPr>
        <w:lastRenderedPageBreak/>
        <w:t xml:space="preserve">will use to collect the data. You can also use both the types of data where necessary. </w:t>
      </w:r>
    </w:p>
    <w:p w14:paraId="47CD0C2C" w14:textId="77777777" w:rsidR="001C06C7" w:rsidRPr="00F96FD2" w:rsidRDefault="001C06C7" w:rsidP="001C06C7">
      <w:pPr>
        <w:rPr>
          <w:rFonts w:ascii="Times New Roman" w:hAnsi="Times New Roman" w:cs="Times New Roman"/>
          <w:szCs w:val="22"/>
        </w:rPr>
      </w:pPr>
      <w:r w:rsidRPr="00F96FD2">
        <w:rPr>
          <w:rFonts w:ascii="Times New Roman" w:hAnsi="Times New Roman" w:cs="Times New Roman"/>
          <w:szCs w:val="22"/>
        </w:rPr>
        <w:t>您可以选择在本项目中使用原始数据或次要数据。如果您选择收集原始数据，则应设计用于收集数据的调查工具（访谈或</w:t>
      </w:r>
      <w:r w:rsidRPr="00F96FD2">
        <w:rPr>
          <w:rFonts w:ascii="Times New Roman" w:hAnsi="Times New Roman" w:cs="Times New Roman"/>
          <w:szCs w:val="22"/>
        </w:rPr>
        <w:t>/</w:t>
      </w:r>
      <w:r w:rsidRPr="00F96FD2">
        <w:rPr>
          <w:rFonts w:ascii="Times New Roman" w:hAnsi="Times New Roman" w:cs="Times New Roman"/>
          <w:szCs w:val="22"/>
        </w:rPr>
        <w:t>和问卷）。您也可以在必要时同时使用这两种类型的数据。</w:t>
      </w:r>
    </w:p>
    <w:p w14:paraId="2058C9DB" w14:textId="77777777" w:rsidR="001C06C7" w:rsidRPr="00F96FD2" w:rsidRDefault="001C06C7" w:rsidP="001C06C7">
      <w:pPr>
        <w:rPr>
          <w:rFonts w:ascii="Times New Roman" w:hAnsi="Times New Roman" w:cs="Times New Roman"/>
          <w:szCs w:val="22"/>
        </w:rPr>
      </w:pPr>
      <w:r w:rsidRPr="00F96FD2">
        <w:rPr>
          <w:rFonts w:ascii="Times New Roman" w:hAnsi="Times New Roman" w:cs="Times New Roman"/>
          <w:szCs w:val="22"/>
        </w:rPr>
        <w:t xml:space="preserve">You can find samples of previously submitted projects. Please use them as guide to complete your own research. You will find links to the sources of secondary data on the QRM Moodle page. </w:t>
      </w:r>
    </w:p>
    <w:p w14:paraId="0944902F" w14:textId="77777777" w:rsidR="001C06C7" w:rsidRPr="00F96FD2" w:rsidRDefault="001C06C7" w:rsidP="001C06C7">
      <w:pPr>
        <w:rPr>
          <w:rFonts w:ascii="Times New Roman" w:hAnsi="Times New Roman" w:cs="Times New Roman"/>
          <w:szCs w:val="22"/>
        </w:rPr>
      </w:pPr>
      <w:r w:rsidRPr="00F96FD2">
        <w:rPr>
          <w:rFonts w:ascii="Times New Roman" w:hAnsi="Times New Roman" w:cs="Times New Roman"/>
          <w:szCs w:val="22"/>
        </w:rPr>
        <w:t>您可以找到以前提交的项目样本。请将它们用作完成自己研究的指南。您将在</w:t>
      </w:r>
      <w:r w:rsidRPr="00F96FD2">
        <w:rPr>
          <w:rFonts w:ascii="Times New Roman" w:hAnsi="Times New Roman" w:cs="Times New Roman"/>
          <w:szCs w:val="22"/>
        </w:rPr>
        <w:t xml:space="preserve"> QRM Moodle </w:t>
      </w:r>
      <w:r w:rsidRPr="00F96FD2">
        <w:rPr>
          <w:rFonts w:ascii="Times New Roman" w:hAnsi="Times New Roman" w:cs="Times New Roman"/>
          <w:szCs w:val="22"/>
        </w:rPr>
        <w:t>页面上找到次要数据源的链接。</w:t>
      </w:r>
    </w:p>
    <w:p w14:paraId="2DFDDFAE" w14:textId="77777777" w:rsidR="00133D49" w:rsidRPr="00F96FD2" w:rsidRDefault="00133D49" w:rsidP="00B57C7D">
      <w:pPr>
        <w:rPr>
          <w:rFonts w:ascii="Times New Roman" w:hAnsi="Times New Roman" w:cs="Times New Roman"/>
          <w:szCs w:val="22"/>
        </w:rPr>
      </w:pPr>
    </w:p>
    <w:p w14:paraId="2015245C" w14:textId="77777777" w:rsidR="001C06C7" w:rsidRPr="00F96FD2" w:rsidRDefault="001C06C7" w:rsidP="001C06C7">
      <w:pPr>
        <w:rPr>
          <w:rFonts w:ascii="Times New Roman" w:hAnsi="Times New Roman" w:cs="Times New Roman"/>
          <w:b/>
          <w:bCs/>
          <w:szCs w:val="22"/>
        </w:rPr>
      </w:pPr>
      <w:r w:rsidRPr="00F96FD2">
        <w:rPr>
          <w:rFonts w:ascii="Times New Roman" w:hAnsi="Times New Roman" w:cs="Times New Roman"/>
          <w:b/>
          <w:bCs/>
          <w:szCs w:val="22"/>
        </w:rPr>
        <w:t>Methodology</w:t>
      </w:r>
    </w:p>
    <w:p w14:paraId="662093D1" w14:textId="77777777" w:rsidR="001C06C7" w:rsidRPr="00F96FD2" w:rsidRDefault="001C06C7" w:rsidP="001C06C7">
      <w:pPr>
        <w:rPr>
          <w:rFonts w:ascii="Times New Roman" w:hAnsi="Times New Roman" w:cs="Times New Roman"/>
          <w:b/>
          <w:bCs/>
          <w:szCs w:val="22"/>
        </w:rPr>
      </w:pPr>
      <w:r w:rsidRPr="00F96FD2">
        <w:rPr>
          <w:rFonts w:ascii="Times New Roman" w:hAnsi="Times New Roman" w:cs="Times New Roman"/>
          <w:b/>
          <w:bCs/>
          <w:szCs w:val="22"/>
        </w:rPr>
        <w:t>Histograms</w:t>
      </w:r>
    </w:p>
    <w:p w14:paraId="0AD3B430" w14:textId="77777777" w:rsidR="001C06C7" w:rsidRPr="00F96FD2" w:rsidRDefault="001C06C7" w:rsidP="001C06C7">
      <w:pPr>
        <w:rPr>
          <w:rFonts w:ascii="Times New Roman" w:hAnsi="Times New Roman" w:cs="Times New Roman"/>
          <w:b/>
          <w:bCs/>
          <w:szCs w:val="22"/>
        </w:rPr>
      </w:pPr>
      <w:r w:rsidRPr="00F96FD2">
        <w:rPr>
          <w:rFonts w:ascii="Times New Roman" w:hAnsi="Times New Roman" w:cs="Times New Roman"/>
          <w:b/>
          <w:bCs/>
          <w:szCs w:val="22"/>
        </w:rPr>
        <w:t>Correlation</w:t>
      </w:r>
    </w:p>
    <w:p w14:paraId="76B44131" w14:textId="77777777" w:rsidR="001C06C7" w:rsidRPr="00F96FD2" w:rsidRDefault="001C06C7" w:rsidP="001C06C7">
      <w:pPr>
        <w:rPr>
          <w:rFonts w:ascii="Times New Roman" w:hAnsi="Times New Roman" w:cs="Times New Roman" w:hint="eastAsia"/>
          <w:b/>
          <w:bCs/>
          <w:szCs w:val="22"/>
        </w:rPr>
      </w:pPr>
      <w:r w:rsidRPr="00F96FD2">
        <w:rPr>
          <w:rFonts w:ascii="Times New Roman" w:hAnsi="Times New Roman" w:cs="Times New Roman"/>
          <w:b/>
          <w:bCs/>
          <w:szCs w:val="22"/>
        </w:rPr>
        <w:t>Regression</w:t>
      </w:r>
    </w:p>
    <w:p w14:paraId="7C35F7FF" w14:textId="77777777" w:rsidR="001C06C7" w:rsidRDefault="001C06C7" w:rsidP="001C06C7">
      <w:pPr>
        <w:rPr>
          <w:rFonts w:ascii="Times New Roman" w:hAnsi="Times New Roman" w:cs="Times New Roman" w:hint="eastAsia"/>
          <w:b/>
          <w:bCs/>
          <w:szCs w:val="22"/>
        </w:rPr>
      </w:pPr>
      <w:r w:rsidRPr="00F96FD2">
        <w:rPr>
          <w:rFonts w:ascii="Times New Roman" w:hAnsi="Times New Roman" w:cs="Times New Roman"/>
          <w:b/>
          <w:bCs/>
          <w:szCs w:val="22"/>
        </w:rPr>
        <w:t>ANOVA</w:t>
      </w:r>
    </w:p>
    <w:p w14:paraId="0B778A27" w14:textId="77777777" w:rsidR="00133D49" w:rsidRPr="00F96FD2" w:rsidRDefault="00133D49" w:rsidP="00B57C7D">
      <w:pPr>
        <w:rPr>
          <w:rFonts w:ascii="Times New Roman" w:hAnsi="Times New Roman" w:cs="Times New Roman"/>
          <w:szCs w:val="22"/>
        </w:rPr>
      </w:pPr>
    </w:p>
    <w:p w14:paraId="162D69D6" w14:textId="57716F6F" w:rsidR="00FB5405" w:rsidRPr="00F96FD2" w:rsidRDefault="00133D49" w:rsidP="00B57C7D">
      <w:pPr>
        <w:rPr>
          <w:rFonts w:ascii="Times New Roman" w:hAnsi="Times New Roman" w:cs="Times New Roman"/>
          <w:b/>
          <w:bCs/>
          <w:szCs w:val="22"/>
        </w:rPr>
      </w:pPr>
      <w:r w:rsidRPr="00F96FD2">
        <w:rPr>
          <w:rFonts w:ascii="Times New Roman" w:hAnsi="Times New Roman" w:cs="Times New Roman"/>
          <w:b/>
          <w:bCs/>
          <w:szCs w:val="22"/>
        </w:rPr>
        <w:t>Q</w:t>
      </w:r>
      <w:r w:rsidRPr="00F96FD2">
        <w:rPr>
          <w:rFonts w:ascii="Times New Roman" w:hAnsi="Times New Roman" w:cs="Times New Roman"/>
          <w:b/>
          <w:bCs/>
          <w:szCs w:val="22"/>
        </w:rPr>
        <w:t xml:space="preserve">uantitative </w:t>
      </w:r>
      <w:r w:rsidRPr="00F96FD2">
        <w:rPr>
          <w:rFonts w:ascii="Times New Roman" w:hAnsi="Times New Roman" w:cs="Times New Roman"/>
          <w:b/>
          <w:bCs/>
          <w:szCs w:val="22"/>
        </w:rPr>
        <w:t>Analyses</w:t>
      </w:r>
    </w:p>
    <w:p w14:paraId="3AFDEBA7" w14:textId="77777777" w:rsidR="00133D49" w:rsidRPr="00F96FD2" w:rsidRDefault="00133D49" w:rsidP="00133D49">
      <w:pPr>
        <w:rPr>
          <w:rFonts w:ascii="Times New Roman" w:hAnsi="Times New Roman" w:cs="Times New Roman"/>
          <w:szCs w:val="22"/>
        </w:rPr>
      </w:pPr>
      <w:r w:rsidRPr="00F96FD2">
        <w:rPr>
          <w:rFonts w:ascii="Times New Roman" w:hAnsi="Times New Roman" w:cs="Times New Roman"/>
          <w:szCs w:val="22"/>
        </w:rPr>
        <w:t xml:space="preserve">Once the data has been collected you are required to undertake a detailed analysis of the results using appropriate quantitative methods (e.g. t-tests, ANOVA, correlation and/or regression). It is expected that your work should be of a standard publishable in an international journal. </w:t>
      </w:r>
    </w:p>
    <w:p w14:paraId="3A4638FD" w14:textId="77777777" w:rsidR="00133D49" w:rsidRPr="00F96FD2" w:rsidRDefault="00133D49" w:rsidP="00133D49">
      <w:pPr>
        <w:rPr>
          <w:rFonts w:ascii="Times New Roman" w:hAnsi="Times New Roman" w:cs="Times New Roman"/>
          <w:szCs w:val="22"/>
        </w:rPr>
      </w:pPr>
      <w:r w:rsidRPr="00F96FD2">
        <w:rPr>
          <w:rFonts w:ascii="Times New Roman" w:hAnsi="Times New Roman" w:cs="Times New Roman"/>
          <w:szCs w:val="22"/>
        </w:rPr>
        <w:t>收集到数据后，您需要使用适当的定量方法（例如</w:t>
      </w:r>
      <w:r w:rsidRPr="00F96FD2">
        <w:rPr>
          <w:rFonts w:ascii="Times New Roman" w:hAnsi="Times New Roman" w:cs="Times New Roman"/>
          <w:szCs w:val="22"/>
        </w:rPr>
        <w:t xml:space="preserve"> t </w:t>
      </w:r>
      <w:r w:rsidRPr="00F96FD2">
        <w:rPr>
          <w:rFonts w:ascii="Times New Roman" w:hAnsi="Times New Roman" w:cs="Times New Roman"/>
          <w:szCs w:val="22"/>
        </w:rPr>
        <w:t>检验、方差分析、相关性和</w:t>
      </w:r>
      <w:r w:rsidRPr="00F96FD2">
        <w:rPr>
          <w:rFonts w:ascii="Times New Roman" w:hAnsi="Times New Roman" w:cs="Times New Roman"/>
          <w:szCs w:val="22"/>
        </w:rPr>
        <w:t>/</w:t>
      </w:r>
      <w:r w:rsidRPr="00F96FD2">
        <w:rPr>
          <w:rFonts w:ascii="Times New Roman" w:hAnsi="Times New Roman" w:cs="Times New Roman"/>
          <w:szCs w:val="22"/>
        </w:rPr>
        <w:t>或回归）对结果进行详细分析。您的工作应达到可在国际期刊上发表的标准。</w:t>
      </w:r>
    </w:p>
    <w:p w14:paraId="68F97E89" w14:textId="77777777" w:rsidR="00FB5405" w:rsidRPr="00F96FD2" w:rsidRDefault="00FB5405" w:rsidP="00B57C7D">
      <w:pPr>
        <w:rPr>
          <w:rFonts w:ascii="Times New Roman" w:hAnsi="Times New Roman" w:cs="Times New Roman"/>
          <w:szCs w:val="22"/>
        </w:rPr>
      </w:pPr>
    </w:p>
    <w:p w14:paraId="6839D235" w14:textId="0D4E2EC5" w:rsidR="00FB5405" w:rsidRPr="00F96FD2" w:rsidRDefault="00FB5405" w:rsidP="00B57C7D">
      <w:pPr>
        <w:rPr>
          <w:rFonts w:ascii="Times New Roman" w:hAnsi="Times New Roman" w:cs="Times New Roman"/>
          <w:b/>
          <w:bCs/>
          <w:szCs w:val="22"/>
        </w:rPr>
      </w:pPr>
      <w:r w:rsidRPr="00F96FD2">
        <w:rPr>
          <w:rFonts w:ascii="Times New Roman" w:hAnsi="Times New Roman" w:cs="Times New Roman"/>
          <w:b/>
          <w:bCs/>
          <w:szCs w:val="22"/>
        </w:rPr>
        <w:t>S</w:t>
      </w:r>
      <w:r w:rsidRPr="00F96FD2">
        <w:rPr>
          <w:rFonts w:ascii="Times New Roman" w:hAnsi="Times New Roman" w:cs="Times New Roman"/>
          <w:b/>
          <w:bCs/>
          <w:szCs w:val="22"/>
        </w:rPr>
        <w:t xml:space="preserve">trengths and </w:t>
      </w:r>
      <w:r w:rsidR="00133D49" w:rsidRPr="00F96FD2">
        <w:rPr>
          <w:rFonts w:ascii="Times New Roman" w:hAnsi="Times New Roman" w:cs="Times New Roman"/>
          <w:b/>
          <w:bCs/>
          <w:szCs w:val="22"/>
        </w:rPr>
        <w:t>L</w:t>
      </w:r>
      <w:r w:rsidRPr="00F96FD2">
        <w:rPr>
          <w:rFonts w:ascii="Times New Roman" w:hAnsi="Times New Roman" w:cs="Times New Roman"/>
          <w:b/>
          <w:bCs/>
          <w:szCs w:val="22"/>
        </w:rPr>
        <w:t>imitations</w:t>
      </w:r>
    </w:p>
    <w:p w14:paraId="16A41CD8" w14:textId="314E2ABE" w:rsidR="00FB5405" w:rsidRPr="00F96FD2" w:rsidRDefault="00FB5405" w:rsidP="00B57C7D">
      <w:pPr>
        <w:rPr>
          <w:rFonts w:ascii="Times New Roman" w:hAnsi="Times New Roman" w:cs="Times New Roman"/>
          <w:b/>
          <w:bCs/>
          <w:szCs w:val="22"/>
        </w:rPr>
      </w:pPr>
      <w:r w:rsidRPr="00F96FD2">
        <w:rPr>
          <w:rFonts w:ascii="Times New Roman" w:hAnsi="Times New Roman" w:cs="Times New Roman"/>
          <w:b/>
          <w:bCs/>
          <w:szCs w:val="22"/>
        </w:rPr>
        <w:t>Conclusion</w:t>
      </w:r>
    </w:p>
    <w:p w14:paraId="5DBAA893" w14:textId="20E6B906" w:rsidR="00FB5405" w:rsidRPr="00F96FD2" w:rsidRDefault="00FB5405" w:rsidP="00B57C7D">
      <w:pPr>
        <w:rPr>
          <w:rFonts w:ascii="Times New Roman" w:hAnsi="Times New Roman" w:cs="Times New Roman"/>
          <w:b/>
          <w:bCs/>
          <w:szCs w:val="22"/>
        </w:rPr>
      </w:pPr>
      <w:r w:rsidRPr="00F96FD2">
        <w:rPr>
          <w:rFonts w:ascii="Times New Roman" w:hAnsi="Times New Roman" w:cs="Times New Roman"/>
          <w:b/>
          <w:bCs/>
          <w:szCs w:val="22"/>
        </w:rPr>
        <w:t>Reference</w:t>
      </w:r>
    </w:p>
    <w:p w14:paraId="796D38DE" w14:textId="77777777" w:rsidR="008247AC" w:rsidRDefault="008247AC" w:rsidP="00B57C7D">
      <w:pPr>
        <w:rPr>
          <w:rFonts w:ascii="Times New Roman" w:hAnsi="Times New Roman" w:cs="Times New Roman"/>
          <w:b/>
          <w:bCs/>
        </w:rPr>
      </w:pPr>
    </w:p>
    <w:p w14:paraId="4E474BA1" w14:textId="543DBAE3" w:rsidR="008247AC" w:rsidRPr="00133D49" w:rsidRDefault="008247AC" w:rsidP="008247AC">
      <w:pPr>
        <w:rPr>
          <w:rFonts w:ascii="Times New Roman" w:hAnsi="Times New Roman" w:cs="Times New Roman"/>
          <w:b/>
          <w:bCs/>
        </w:rPr>
      </w:pPr>
    </w:p>
    <w:sectPr w:rsidR="008247AC" w:rsidRPr="00133D49">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02F247" w14:textId="77777777" w:rsidR="00F237BE" w:rsidRDefault="00F237BE" w:rsidP="0095664C">
      <w:pPr>
        <w:spacing w:after="0" w:line="240" w:lineRule="auto"/>
      </w:pPr>
      <w:r>
        <w:separator/>
      </w:r>
    </w:p>
  </w:endnote>
  <w:endnote w:type="continuationSeparator" w:id="0">
    <w:p w14:paraId="208119B7" w14:textId="77777777" w:rsidR="00F237BE" w:rsidRDefault="00F237BE" w:rsidP="009566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749F38" w14:textId="77777777" w:rsidR="00F237BE" w:rsidRDefault="00F237BE" w:rsidP="0095664C">
      <w:pPr>
        <w:spacing w:after="0" w:line="240" w:lineRule="auto"/>
      </w:pPr>
      <w:r>
        <w:separator/>
      </w:r>
    </w:p>
  </w:footnote>
  <w:footnote w:type="continuationSeparator" w:id="0">
    <w:p w14:paraId="1534FFC1" w14:textId="77777777" w:rsidR="00F237BE" w:rsidRDefault="00F237BE" w:rsidP="009566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792"/>
    <w:rsid w:val="00133D49"/>
    <w:rsid w:val="001C06C7"/>
    <w:rsid w:val="00222CFA"/>
    <w:rsid w:val="0024180B"/>
    <w:rsid w:val="00243A11"/>
    <w:rsid w:val="0024496E"/>
    <w:rsid w:val="00287C07"/>
    <w:rsid w:val="003D5B79"/>
    <w:rsid w:val="003F6311"/>
    <w:rsid w:val="00456B27"/>
    <w:rsid w:val="00464792"/>
    <w:rsid w:val="004807F2"/>
    <w:rsid w:val="0055637D"/>
    <w:rsid w:val="006B3391"/>
    <w:rsid w:val="006F3E7B"/>
    <w:rsid w:val="007E1BE0"/>
    <w:rsid w:val="008247AC"/>
    <w:rsid w:val="0095664C"/>
    <w:rsid w:val="009905D1"/>
    <w:rsid w:val="00AC2026"/>
    <w:rsid w:val="00B17369"/>
    <w:rsid w:val="00B35A74"/>
    <w:rsid w:val="00B57C7D"/>
    <w:rsid w:val="00EE341F"/>
    <w:rsid w:val="00F237BE"/>
    <w:rsid w:val="00F96FD2"/>
    <w:rsid w:val="00FB54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E0004F"/>
  <w15:chartTrackingRefBased/>
  <w15:docId w15:val="{8E07A9AD-6D19-4AE4-A44F-105CACBF6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464792"/>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464792"/>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464792"/>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464792"/>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464792"/>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464792"/>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464792"/>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464792"/>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464792"/>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64792"/>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464792"/>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464792"/>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464792"/>
    <w:rPr>
      <w:rFonts w:cstheme="majorBidi"/>
      <w:color w:val="0F4761" w:themeColor="accent1" w:themeShade="BF"/>
      <w:sz w:val="28"/>
      <w:szCs w:val="28"/>
    </w:rPr>
  </w:style>
  <w:style w:type="character" w:customStyle="1" w:styleId="50">
    <w:name w:val="标题 5 字符"/>
    <w:basedOn w:val="a0"/>
    <w:link w:val="5"/>
    <w:uiPriority w:val="9"/>
    <w:semiHidden/>
    <w:rsid w:val="00464792"/>
    <w:rPr>
      <w:rFonts w:cstheme="majorBidi"/>
      <w:color w:val="0F4761" w:themeColor="accent1" w:themeShade="BF"/>
      <w:sz w:val="24"/>
    </w:rPr>
  </w:style>
  <w:style w:type="character" w:customStyle="1" w:styleId="60">
    <w:name w:val="标题 6 字符"/>
    <w:basedOn w:val="a0"/>
    <w:link w:val="6"/>
    <w:uiPriority w:val="9"/>
    <w:semiHidden/>
    <w:rsid w:val="00464792"/>
    <w:rPr>
      <w:rFonts w:cstheme="majorBidi"/>
      <w:b/>
      <w:bCs/>
      <w:color w:val="0F4761" w:themeColor="accent1" w:themeShade="BF"/>
    </w:rPr>
  </w:style>
  <w:style w:type="character" w:customStyle="1" w:styleId="70">
    <w:name w:val="标题 7 字符"/>
    <w:basedOn w:val="a0"/>
    <w:link w:val="7"/>
    <w:uiPriority w:val="9"/>
    <w:semiHidden/>
    <w:rsid w:val="00464792"/>
    <w:rPr>
      <w:rFonts w:cstheme="majorBidi"/>
      <w:b/>
      <w:bCs/>
      <w:color w:val="595959" w:themeColor="text1" w:themeTint="A6"/>
    </w:rPr>
  </w:style>
  <w:style w:type="character" w:customStyle="1" w:styleId="80">
    <w:name w:val="标题 8 字符"/>
    <w:basedOn w:val="a0"/>
    <w:link w:val="8"/>
    <w:uiPriority w:val="9"/>
    <w:semiHidden/>
    <w:rsid w:val="00464792"/>
    <w:rPr>
      <w:rFonts w:cstheme="majorBidi"/>
      <w:color w:val="595959" w:themeColor="text1" w:themeTint="A6"/>
    </w:rPr>
  </w:style>
  <w:style w:type="character" w:customStyle="1" w:styleId="90">
    <w:name w:val="标题 9 字符"/>
    <w:basedOn w:val="a0"/>
    <w:link w:val="9"/>
    <w:uiPriority w:val="9"/>
    <w:semiHidden/>
    <w:rsid w:val="00464792"/>
    <w:rPr>
      <w:rFonts w:eastAsiaTheme="majorEastAsia" w:cstheme="majorBidi"/>
      <w:color w:val="595959" w:themeColor="text1" w:themeTint="A6"/>
    </w:rPr>
  </w:style>
  <w:style w:type="paragraph" w:styleId="a3">
    <w:name w:val="Title"/>
    <w:basedOn w:val="a"/>
    <w:next w:val="a"/>
    <w:link w:val="a4"/>
    <w:uiPriority w:val="10"/>
    <w:qFormat/>
    <w:rsid w:val="00464792"/>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464792"/>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464792"/>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464792"/>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464792"/>
    <w:pPr>
      <w:spacing w:before="160"/>
      <w:jc w:val="center"/>
    </w:pPr>
    <w:rPr>
      <w:i/>
      <w:iCs/>
      <w:color w:val="404040" w:themeColor="text1" w:themeTint="BF"/>
    </w:rPr>
  </w:style>
  <w:style w:type="character" w:customStyle="1" w:styleId="a8">
    <w:name w:val="引用 字符"/>
    <w:basedOn w:val="a0"/>
    <w:link w:val="a7"/>
    <w:uiPriority w:val="29"/>
    <w:rsid w:val="00464792"/>
    <w:rPr>
      <w:i/>
      <w:iCs/>
      <w:color w:val="404040" w:themeColor="text1" w:themeTint="BF"/>
    </w:rPr>
  </w:style>
  <w:style w:type="paragraph" w:styleId="a9">
    <w:name w:val="List Paragraph"/>
    <w:basedOn w:val="a"/>
    <w:uiPriority w:val="34"/>
    <w:qFormat/>
    <w:rsid w:val="00464792"/>
    <w:pPr>
      <w:ind w:left="720"/>
      <w:contextualSpacing/>
    </w:pPr>
  </w:style>
  <w:style w:type="character" w:styleId="aa">
    <w:name w:val="Intense Emphasis"/>
    <w:basedOn w:val="a0"/>
    <w:uiPriority w:val="21"/>
    <w:qFormat/>
    <w:rsid w:val="00464792"/>
    <w:rPr>
      <w:i/>
      <w:iCs/>
      <w:color w:val="0F4761" w:themeColor="accent1" w:themeShade="BF"/>
    </w:rPr>
  </w:style>
  <w:style w:type="paragraph" w:styleId="ab">
    <w:name w:val="Intense Quote"/>
    <w:basedOn w:val="a"/>
    <w:next w:val="a"/>
    <w:link w:val="ac"/>
    <w:uiPriority w:val="30"/>
    <w:qFormat/>
    <w:rsid w:val="004647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464792"/>
    <w:rPr>
      <w:i/>
      <w:iCs/>
      <w:color w:val="0F4761" w:themeColor="accent1" w:themeShade="BF"/>
    </w:rPr>
  </w:style>
  <w:style w:type="character" w:styleId="ad">
    <w:name w:val="Intense Reference"/>
    <w:basedOn w:val="a0"/>
    <w:uiPriority w:val="32"/>
    <w:qFormat/>
    <w:rsid w:val="00464792"/>
    <w:rPr>
      <w:b/>
      <w:bCs/>
      <w:smallCaps/>
      <w:color w:val="0F4761" w:themeColor="accent1" w:themeShade="BF"/>
      <w:spacing w:val="5"/>
    </w:rPr>
  </w:style>
  <w:style w:type="paragraph" w:styleId="ae">
    <w:name w:val="header"/>
    <w:basedOn w:val="a"/>
    <w:link w:val="af"/>
    <w:uiPriority w:val="99"/>
    <w:unhideWhenUsed/>
    <w:rsid w:val="0095664C"/>
    <w:pPr>
      <w:tabs>
        <w:tab w:val="center" w:pos="4513"/>
        <w:tab w:val="right" w:pos="9026"/>
      </w:tabs>
      <w:snapToGrid w:val="0"/>
      <w:spacing w:line="240" w:lineRule="auto"/>
      <w:jc w:val="center"/>
    </w:pPr>
    <w:rPr>
      <w:sz w:val="18"/>
      <w:szCs w:val="18"/>
    </w:rPr>
  </w:style>
  <w:style w:type="character" w:customStyle="1" w:styleId="af">
    <w:name w:val="页眉 字符"/>
    <w:basedOn w:val="a0"/>
    <w:link w:val="ae"/>
    <w:uiPriority w:val="99"/>
    <w:rsid w:val="0095664C"/>
    <w:rPr>
      <w:sz w:val="18"/>
      <w:szCs w:val="18"/>
    </w:rPr>
  </w:style>
  <w:style w:type="paragraph" w:styleId="af0">
    <w:name w:val="footer"/>
    <w:basedOn w:val="a"/>
    <w:link w:val="af1"/>
    <w:uiPriority w:val="99"/>
    <w:unhideWhenUsed/>
    <w:rsid w:val="0095664C"/>
    <w:pPr>
      <w:tabs>
        <w:tab w:val="center" w:pos="4513"/>
        <w:tab w:val="right" w:pos="9026"/>
      </w:tabs>
      <w:snapToGrid w:val="0"/>
      <w:spacing w:line="240" w:lineRule="auto"/>
    </w:pPr>
    <w:rPr>
      <w:sz w:val="18"/>
      <w:szCs w:val="18"/>
    </w:rPr>
  </w:style>
  <w:style w:type="character" w:customStyle="1" w:styleId="af1">
    <w:name w:val="页脚 字符"/>
    <w:basedOn w:val="a0"/>
    <w:link w:val="af0"/>
    <w:uiPriority w:val="99"/>
    <w:rsid w:val="0095664C"/>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260</Words>
  <Characters>1485</Characters>
  <Application>Microsoft Office Word</Application>
  <DocSecurity>0</DocSecurity>
  <Lines>12</Lines>
  <Paragraphs>3</Paragraphs>
  <ScaleCrop>false</ScaleCrop>
  <Company/>
  <LinksUpToDate>false</LinksUpToDate>
  <CharactersWithSpaces>1742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Jundi Ren</dc:creator>
  <cp:keywords/>
  <dc:description/>
  <cp:lastModifiedBy>Jundi Ren</cp:lastModifiedBy>
  <cp:revision>8</cp:revision>
  <dcterms:created xsi:type="dcterms:W3CDTF">2024-08-18T01:58:00Z</dcterms:created>
  <dcterms:modified xsi:type="dcterms:W3CDTF">2024-08-19T04:35:00Z</dcterms:modified>
</cp:coreProperties>
</file>