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tbl>
      <w:tblPr>
        <w:tblStyle w:val="TableGrid"/>
        <w:tblW w:w="0" w:type="auto"/>
        <w:tblLayout w:type="fixed"/>
        <w:tblLook w:val="06A0" w:firstRow="1" w:lastRow="0" w:firstColumn="1" w:lastColumn="0" w:noHBand="1" w:noVBand="1"/>
      </w:tblPr>
      <w:tblGrid>
        <w:gridCol w:w="2580"/>
        <w:gridCol w:w="6435"/>
      </w:tblGrid>
      <w:tr w:rsidR="4A792251" w:rsidTr="4A792251" w14:paraId="0D4773F3">
        <w:trPr>
          <w:trHeight w:val="300"/>
        </w:trPr>
        <w:tc>
          <w:tcPr>
            <w:tcW w:w="2580" w:type="dxa"/>
            <w:tcMar/>
          </w:tcPr>
          <w:p w:rsidR="1EB6996F" w:rsidP="4A792251" w:rsidRDefault="1EB6996F" w14:paraId="2DA40CAE" w14:textId="2EA50520">
            <w:pPr>
              <w:pStyle w:val="Normal"/>
            </w:pPr>
            <w:r w:rsidR="1EB6996F">
              <w:rPr/>
              <w:t>STUDENT NAME</w:t>
            </w:r>
          </w:p>
        </w:tc>
        <w:tc>
          <w:tcPr>
            <w:tcW w:w="6435" w:type="dxa"/>
            <w:tcMar/>
          </w:tcPr>
          <w:p w:rsidR="1EB6996F" w:rsidP="4A792251" w:rsidRDefault="1EB6996F" w14:paraId="468CD5B2" w14:textId="7E691B1D">
            <w:pPr>
              <w:pStyle w:val="Normal"/>
            </w:pPr>
            <w:r w:rsidR="1EB6996F">
              <w:rPr/>
              <w:t xml:space="preserve">PETER NGUTY </w:t>
            </w:r>
            <w:r w:rsidR="506404E7">
              <w:rPr/>
              <w:t>ACHA {STUDENT ID NUMBER) 2018019</w:t>
            </w:r>
          </w:p>
          <w:p w:rsidR="4A792251" w:rsidP="4A792251" w:rsidRDefault="4A792251" w14:paraId="52F62317" w14:textId="367B9193">
            <w:pPr>
              <w:pStyle w:val="Normal"/>
            </w:pPr>
          </w:p>
        </w:tc>
      </w:tr>
      <w:tr w:rsidR="4A792251" w:rsidTr="4A792251" w14:paraId="79FE498F">
        <w:trPr>
          <w:trHeight w:val="300"/>
        </w:trPr>
        <w:tc>
          <w:tcPr>
            <w:tcW w:w="2580" w:type="dxa"/>
            <w:tcMar/>
          </w:tcPr>
          <w:p w:rsidR="506404E7" w:rsidP="4A792251" w:rsidRDefault="506404E7" w14:paraId="6C3F995E" w14:textId="3EA2B7FB">
            <w:pPr>
              <w:pStyle w:val="Normal"/>
            </w:pPr>
            <w:r w:rsidR="506404E7">
              <w:rPr/>
              <w:t>PROGRAMME</w:t>
            </w:r>
          </w:p>
          <w:p w:rsidR="4A792251" w:rsidP="4A792251" w:rsidRDefault="4A792251" w14:paraId="3F8318FC" w14:textId="2F04832E">
            <w:pPr>
              <w:pStyle w:val="Normal"/>
            </w:pPr>
          </w:p>
        </w:tc>
        <w:tc>
          <w:tcPr>
            <w:tcW w:w="6435" w:type="dxa"/>
            <w:tcMar/>
          </w:tcPr>
          <w:p w:rsidR="506404E7" w:rsidP="4A792251" w:rsidRDefault="506404E7" w14:paraId="652EB052" w14:textId="2068C637">
            <w:pPr>
              <w:pStyle w:val="Normal"/>
            </w:pPr>
            <w:r w:rsidR="506404E7">
              <w:rPr/>
              <w:t xml:space="preserve">BSc Health and social </w:t>
            </w:r>
            <w:r w:rsidR="5850D10F">
              <w:rPr/>
              <w:t>care</w:t>
            </w:r>
          </w:p>
        </w:tc>
      </w:tr>
      <w:tr w:rsidR="4A792251" w:rsidTr="4A792251" w14:paraId="3628D685">
        <w:trPr>
          <w:trHeight w:val="300"/>
        </w:trPr>
        <w:tc>
          <w:tcPr>
            <w:tcW w:w="2580" w:type="dxa"/>
            <w:tcMar/>
          </w:tcPr>
          <w:p w:rsidR="5850D10F" w:rsidP="4A792251" w:rsidRDefault="5850D10F" w14:paraId="7D4A6368" w14:textId="3FD9132B">
            <w:pPr>
              <w:pStyle w:val="Normal"/>
            </w:pPr>
            <w:r w:rsidR="5850D10F">
              <w:rPr/>
              <w:t xml:space="preserve">Module </w:t>
            </w:r>
          </w:p>
          <w:p w:rsidR="4A792251" w:rsidP="4A792251" w:rsidRDefault="4A792251" w14:paraId="5181E016" w14:textId="5471CFEC">
            <w:pPr>
              <w:pStyle w:val="Normal"/>
            </w:pPr>
          </w:p>
        </w:tc>
        <w:tc>
          <w:tcPr>
            <w:tcW w:w="6435" w:type="dxa"/>
            <w:tcMar/>
          </w:tcPr>
          <w:p w:rsidR="5850D10F" w:rsidP="4A792251" w:rsidRDefault="5850D10F" w14:paraId="7593EC82" w14:textId="77E27892">
            <w:pPr>
              <w:pStyle w:val="Normal"/>
            </w:pPr>
            <w:r w:rsidR="5850D10F">
              <w:rPr/>
              <w:t>Mental Disorders and Psychopathology</w:t>
            </w:r>
          </w:p>
        </w:tc>
      </w:tr>
      <w:tr w:rsidR="4A792251" w:rsidTr="4A792251" w14:paraId="476CD111">
        <w:trPr>
          <w:trHeight w:val="300"/>
        </w:trPr>
        <w:tc>
          <w:tcPr>
            <w:tcW w:w="2580" w:type="dxa"/>
            <w:tcMar/>
          </w:tcPr>
          <w:p w:rsidR="5850D10F" w:rsidP="4A792251" w:rsidRDefault="5850D10F" w14:paraId="6CB05B36" w14:textId="09DB4A9C">
            <w:pPr>
              <w:pStyle w:val="Normal"/>
            </w:pPr>
            <w:r w:rsidR="5850D10F">
              <w:rPr/>
              <w:t>Module code</w:t>
            </w:r>
          </w:p>
          <w:p w:rsidR="4A792251" w:rsidP="4A792251" w:rsidRDefault="4A792251" w14:paraId="1F9FA077" w14:textId="7F68E11B">
            <w:pPr>
              <w:pStyle w:val="Normal"/>
            </w:pPr>
          </w:p>
        </w:tc>
        <w:tc>
          <w:tcPr>
            <w:tcW w:w="6435" w:type="dxa"/>
            <w:tcMar/>
          </w:tcPr>
          <w:p w:rsidR="5850D10F" w:rsidP="4A792251" w:rsidRDefault="5850D10F" w14:paraId="396D88A7" w14:textId="1E630C3C">
            <w:pPr>
              <w:pStyle w:val="Normal"/>
            </w:pPr>
            <w:r w:rsidR="5850D10F">
              <w:rPr/>
              <w:t>BMHP6006</w:t>
            </w:r>
          </w:p>
        </w:tc>
      </w:tr>
      <w:tr w:rsidR="4A792251" w:rsidTr="4A792251" w14:paraId="22C9B3A7">
        <w:trPr>
          <w:trHeight w:val="300"/>
        </w:trPr>
        <w:tc>
          <w:tcPr>
            <w:tcW w:w="2580" w:type="dxa"/>
            <w:tcMar/>
          </w:tcPr>
          <w:p w:rsidR="5850D10F" w:rsidP="4A792251" w:rsidRDefault="5850D10F" w14:paraId="2A1FD6E1" w14:textId="515A5832">
            <w:pPr>
              <w:pStyle w:val="Normal"/>
            </w:pPr>
            <w:r w:rsidR="5850D10F">
              <w:rPr/>
              <w:t>Lecturer</w:t>
            </w:r>
          </w:p>
          <w:p w:rsidR="4A792251" w:rsidP="4A792251" w:rsidRDefault="4A792251" w14:paraId="7E810CB0" w14:textId="3F6DAF17">
            <w:pPr>
              <w:pStyle w:val="Normal"/>
            </w:pPr>
          </w:p>
        </w:tc>
        <w:tc>
          <w:tcPr>
            <w:tcW w:w="6435" w:type="dxa"/>
            <w:tcMar/>
          </w:tcPr>
          <w:p w:rsidR="5850D10F" w:rsidP="4A792251" w:rsidRDefault="5850D10F" w14:paraId="2BCE9FD8" w14:textId="591A23DB">
            <w:pPr>
              <w:pStyle w:val="Normal"/>
            </w:pPr>
            <w:r w:rsidR="5850D10F">
              <w:rPr/>
              <w:t>Alice Clayton</w:t>
            </w:r>
          </w:p>
        </w:tc>
      </w:tr>
      <w:tr w:rsidR="4A792251" w:rsidTr="4A792251" w14:paraId="59913878">
        <w:trPr>
          <w:trHeight w:val="300"/>
        </w:trPr>
        <w:tc>
          <w:tcPr>
            <w:tcW w:w="2580" w:type="dxa"/>
            <w:tcMar/>
          </w:tcPr>
          <w:p w:rsidR="5850D10F" w:rsidP="4A792251" w:rsidRDefault="5850D10F" w14:paraId="698FA13E" w14:textId="6C94691E">
            <w:pPr>
              <w:pStyle w:val="Normal"/>
            </w:pPr>
            <w:r w:rsidR="5850D10F">
              <w:rPr/>
              <w:t>Assignment Title</w:t>
            </w:r>
          </w:p>
          <w:p w:rsidR="4A792251" w:rsidP="4A792251" w:rsidRDefault="4A792251" w14:paraId="6353346C" w14:textId="5910111E">
            <w:pPr>
              <w:pStyle w:val="Normal"/>
            </w:pPr>
          </w:p>
        </w:tc>
        <w:tc>
          <w:tcPr>
            <w:tcW w:w="6435" w:type="dxa"/>
            <w:tcMar/>
          </w:tcPr>
          <w:p w:rsidR="5850D10F" w:rsidP="4A792251" w:rsidRDefault="5850D10F" w14:paraId="4638E034" w14:textId="0BE94A6A">
            <w:pPr>
              <w:pStyle w:val="Normal"/>
            </w:pPr>
            <w:r w:rsidR="5850D10F">
              <w:rPr/>
              <w:t>Component</w:t>
            </w:r>
            <w:r w:rsidR="5850D10F">
              <w:rPr/>
              <w:t xml:space="preserve"> 2.</w:t>
            </w:r>
          </w:p>
          <w:p w:rsidR="5850D10F" w:rsidP="4A792251" w:rsidRDefault="5850D10F" w14:paraId="75B0C47A" w14:textId="2D1BDB0C">
            <w:pPr>
              <w:pStyle w:val="Normal"/>
            </w:pPr>
            <w:r w:rsidR="5850D10F">
              <w:rPr/>
              <w:t>Written Report</w:t>
            </w:r>
          </w:p>
        </w:tc>
      </w:tr>
    </w:tbl>
    <w:p w:rsidR="4A792251" w:rsidP="4A792251" w:rsidRDefault="4A792251" w14:paraId="47B11CEA" w14:textId="3370DBEB">
      <w:pPr>
        <w:pStyle w:val="Normal"/>
      </w:pPr>
    </w:p>
    <w:p w:rsidR="34E44E84" w:rsidP="34E44E84" w:rsidRDefault="34E44E84" w14:paraId="5A22BAC4" w14:textId="13D9F813">
      <w:pPr>
        <w:pStyle w:val="Normal"/>
        <w:suppressLineNumbers w:val="0"/>
        <w:bidi w:val="0"/>
        <w:spacing w:before="0" w:beforeAutospacing="off" w:after="160" w:afterAutospacing="off" w:line="259" w:lineRule="auto"/>
        <w:ind w:left="0" w:right="0"/>
        <w:jc w:val="left"/>
      </w:pPr>
    </w:p>
    <w:p w:rsidR="2F3B90C2" w:rsidP="4A792251" w:rsidRDefault="2F3B90C2" w14:paraId="2707410B" w14:textId="511943B7">
      <w:pPr>
        <w:pStyle w:val="Normal"/>
        <w:jc w:val="both"/>
      </w:pPr>
      <w:r w:rsidR="2F3B90C2">
        <w:rPr/>
        <w:t xml:space="preserve">                      </w:t>
      </w:r>
      <w:r w:rsidR="5D2DFFE5">
        <w:rPr/>
        <w:t xml:space="preserve">                                                </w:t>
      </w:r>
      <w:r w:rsidRPr="4A792251" w:rsidR="5D2DFFE5">
        <w:rPr>
          <w:u w:val="single"/>
        </w:rPr>
        <w:t xml:space="preserve"> Content</w:t>
      </w:r>
      <w:r w:rsidRPr="4A792251" w:rsidR="19362AA6">
        <w:rPr>
          <w:u w:val="single"/>
        </w:rPr>
        <w:t xml:space="preserve"> Lis</w:t>
      </w:r>
      <w:r w:rsidRPr="4A792251" w:rsidR="19362AA6">
        <w:rPr>
          <w:u w:val="single"/>
        </w:rPr>
        <w:t>t</w:t>
      </w:r>
      <w:r w:rsidR="2F3B90C2">
        <w:rPr/>
        <w:t xml:space="preserve">    </w:t>
      </w:r>
    </w:p>
    <w:p w:rsidR="1FD07A2B" w:rsidP="4A792251" w:rsidRDefault="1FD07A2B" w14:paraId="1C1B624B" w14:textId="024FDA41">
      <w:pPr>
        <w:pStyle w:val="Normal"/>
        <w:jc w:val="both"/>
      </w:pPr>
      <w:r w:rsidR="1FD07A2B">
        <w:rPr/>
        <w:t xml:space="preserve">                                                                     Introduction</w:t>
      </w:r>
      <w:r w:rsidR="2F3B90C2">
        <w:rPr/>
        <w:t xml:space="preserve"> </w:t>
      </w:r>
    </w:p>
    <w:p w:rsidR="6DCCA984" w:rsidP="4A792251" w:rsidRDefault="6DCCA984" w14:paraId="01AF9AFD" w14:textId="7250FEE0">
      <w:pPr>
        <w:pStyle w:val="Normal"/>
        <w:jc w:val="both"/>
      </w:pPr>
      <w:r w:rsidR="6DCCA984">
        <w:rPr/>
        <w:t xml:space="preserve">                                                       Definition and classification</w:t>
      </w:r>
      <w:r w:rsidR="2F3B90C2">
        <w:rPr/>
        <w:t xml:space="preserve"> </w:t>
      </w:r>
    </w:p>
    <w:p w:rsidR="71BEB615" w:rsidP="4A792251" w:rsidRDefault="71BEB615" w14:paraId="35AD7461" w14:textId="5EA20477">
      <w:pPr>
        <w:pStyle w:val="Normal"/>
        <w:jc w:val="both"/>
      </w:pPr>
      <w:r w:rsidR="71BEB615">
        <w:rPr/>
        <w:t xml:space="preserve">                                                                       Diagnosis </w:t>
      </w:r>
      <w:r w:rsidR="2F3B90C2">
        <w:rPr/>
        <w:t xml:space="preserve"> </w:t>
      </w:r>
    </w:p>
    <w:p w:rsidR="2F3B90C2" w:rsidP="4A792251" w:rsidRDefault="2F3B90C2" w14:paraId="6A2CCA37" w14:textId="27E6FAA2">
      <w:pPr>
        <w:pStyle w:val="Normal"/>
        <w:jc w:val="both"/>
      </w:pPr>
      <w:r w:rsidR="2F3B90C2">
        <w:rPr/>
        <w:t xml:space="preserve">  </w:t>
      </w:r>
      <w:r w:rsidR="0BDCBF4D">
        <w:rPr/>
        <w:t xml:space="preserve">                                                                     Treatment</w:t>
      </w:r>
    </w:p>
    <w:p w:rsidR="0BDCBF4D" w:rsidP="4A792251" w:rsidRDefault="0BDCBF4D" w14:paraId="31F28A58" w14:textId="5E4C17C8">
      <w:pPr>
        <w:pStyle w:val="Normal"/>
        <w:jc w:val="both"/>
      </w:pPr>
      <w:r w:rsidR="0BDCBF4D">
        <w:rPr/>
        <w:t xml:space="preserve">                                                        Measurement of rehabilitation</w:t>
      </w:r>
    </w:p>
    <w:p w:rsidR="1A7690F2" w:rsidP="4A792251" w:rsidRDefault="1A7690F2" w14:paraId="5D1ABE6B" w14:textId="44316E8C">
      <w:pPr>
        <w:pStyle w:val="Normal"/>
        <w:jc w:val="both"/>
      </w:pPr>
      <w:r w:rsidR="1A7690F2">
        <w:rPr/>
        <w:t xml:space="preserve">                                                      </w:t>
      </w:r>
      <w:r w:rsidR="7400D3C4">
        <w:rPr/>
        <w:t xml:space="preserve">                </w:t>
      </w:r>
      <w:r w:rsidR="1A7690F2">
        <w:rPr/>
        <w:t xml:space="preserve"> Conclus</w:t>
      </w:r>
      <w:r w:rsidR="0A4A66EC">
        <w:rPr/>
        <w:t>ion</w:t>
      </w:r>
    </w:p>
    <w:p w:rsidR="338B3F7A" w:rsidP="4A792251" w:rsidRDefault="338B3F7A" w14:paraId="5C138451" w14:textId="617815EC">
      <w:pPr>
        <w:pStyle w:val="Normal"/>
        <w:jc w:val="both"/>
      </w:pPr>
      <w:r w:rsidR="338B3F7A">
        <w:rPr/>
        <w:t xml:space="preserve">                                                           </w:t>
      </w:r>
      <w:r w:rsidR="7F48139D">
        <w:rPr/>
        <w:t xml:space="preserve">       </w:t>
      </w:r>
      <w:r w:rsidR="338B3F7A">
        <w:rPr/>
        <w:t xml:space="preserve">  Reference List</w:t>
      </w:r>
    </w:p>
    <w:p w:rsidR="4A792251" w:rsidRDefault="4A792251" w14:paraId="2EE7151F" w14:textId="5006AADF">
      <w:r>
        <w:br w:type="page"/>
      </w:r>
    </w:p>
    <w:p w:rsidR="0B777C2C" w:rsidP="4A792251" w:rsidRDefault="0B777C2C" w14:paraId="721D5756" w14:textId="6D6BE128">
      <w:pPr>
        <w:pStyle w:val="Normal"/>
        <w:jc w:val="both"/>
      </w:pPr>
      <w:r w:rsidR="0B777C2C">
        <w:rPr/>
        <w:t xml:space="preserve">                                                               </w:t>
      </w:r>
      <w:r w:rsidRPr="4A792251" w:rsidR="0B777C2C">
        <w:rPr>
          <w:u w:val="single"/>
        </w:rPr>
        <w:t>Introduction</w:t>
      </w:r>
    </w:p>
    <w:p w:rsidR="53A60061" w:rsidP="145F9851" w:rsidRDefault="53A60061" w14:paraId="060C31C8" w14:textId="5BC9D8C4">
      <w:pPr>
        <w:pStyle w:val="Normal"/>
        <w:spacing w:line="276" w:lineRule="auto"/>
        <w:jc w:val="both"/>
        <w:rPr>
          <w:u w:val="none"/>
        </w:rPr>
      </w:pPr>
      <w:r w:rsidR="53A60061">
        <w:rPr>
          <w:u w:val="none"/>
        </w:rPr>
        <w:t>Th</w:t>
      </w:r>
      <w:r w:rsidR="14578569">
        <w:rPr>
          <w:u w:val="none"/>
        </w:rPr>
        <w:t>is</w:t>
      </w:r>
      <w:r w:rsidR="53A60061">
        <w:rPr>
          <w:u w:val="none"/>
        </w:rPr>
        <w:t xml:space="preserve"> report is</w:t>
      </w:r>
      <w:r w:rsidR="1D8AED90">
        <w:rPr>
          <w:u w:val="none"/>
        </w:rPr>
        <w:t xml:space="preserve"> about</w:t>
      </w:r>
      <w:r w:rsidR="53A60061">
        <w:rPr>
          <w:u w:val="none"/>
        </w:rPr>
        <w:t xml:space="preserve"> mental disorder precisely autism spectrum disorder</w:t>
      </w:r>
      <w:r w:rsidR="07C71B65">
        <w:rPr>
          <w:u w:val="none"/>
        </w:rPr>
        <w:t>.</w:t>
      </w:r>
      <w:r w:rsidR="07C71B65">
        <w:rPr>
          <w:u w:val="none"/>
        </w:rPr>
        <w:t xml:space="preserve"> The</w:t>
      </w:r>
      <w:r w:rsidR="539CEB61">
        <w:rPr>
          <w:u w:val="none"/>
        </w:rPr>
        <w:t xml:space="preserve"> following </w:t>
      </w:r>
      <w:r w:rsidR="559AD8C3">
        <w:rPr>
          <w:u w:val="none"/>
        </w:rPr>
        <w:t xml:space="preserve">will </w:t>
      </w:r>
      <w:r w:rsidR="539CEB61">
        <w:rPr>
          <w:u w:val="none"/>
        </w:rPr>
        <w:t>be discussed.</w:t>
      </w:r>
      <w:r w:rsidR="78B01496">
        <w:rPr>
          <w:u w:val="none"/>
        </w:rPr>
        <w:t xml:space="preserve"> D</w:t>
      </w:r>
      <w:r w:rsidR="07C71B65">
        <w:rPr>
          <w:u w:val="none"/>
        </w:rPr>
        <w:t>efinition</w:t>
      </w:r>
      <w:r w:rsidR="1C2BAE26">
        <w:rPr>
          <w:u w:val="none"/>
        </w:rPr>
        <w:t xml:space="preserve"> and classification</w:t>
      </w:r>
      <w:r w:rsidR="350D25B8">
        <w:rPr>
          <w:u w:val="none"/>
        </w:rPr>
        <w:t xml:space="preserve"> of autism</w:t>
      </w:r>
      <w:r w:rsidR="1C2BAE26">
        <w:rPr>
          <w:u w:val="none"/>
        </w:rPr>
        <w:t>,</w:t>
      </w:r>
      <w:r w:rsidR="7A4BE4F7">
        <w:rPr>
          <w:u w:val="none"/>
        </w:rPr>
        <w:t xml:space="preserve"> </w:t>
      </w:r>
      <w:r w:rsidR="1C2BAE26">
        <w:rPr>
          <w:u w:val="none"/>
        </w:rPr>
        <w:t>diagnosis, treatment,</w:t>
      </w:r>
      <w:r w:rsidR="4475263F">
        <w:rPr>
          <w:u w:val="none"/>
        </w:rPr>
        <w:t xml:space="preserve"> </w:t>
      </w:r>
      <w:r w:rsidR="1C2BAE26">
        <w:rPr>
          <w:u w:val="none"/>
        </w:rPr>
        <w:t>measurement of reha</w:t>
      </w:r>
      <w:r w:rsidR="5D86C8F4">
        <w:rPr>
          <w:u w:val="none"/>
        </w:rPr>
        <w:t>bilitation</w:t>
      </w:r>
      <w:r w:rsidR="3E094321">
        <w:rPr>
          <w:u w:val="none"/>
        </w:rPr>
        <w:t xml:space="preserve"> and</w:t>
      </w:r>
      <w:r w:rsidR="5D86C8F4">
        <w:rPr>
          <w:u w:val="none"/>
        </w:rPr>
        <w:t xml:space="preserve"> </w:t>
      </w:r>
      <w:r w:rsidR="5D86C8F4">
        <w:rPr>
          <w:u w:val="none"/>
        </w:rPr>
        <w:t>recommendations for future practice</w:t>
      </w:r>
      <w:r w:rsidR="05CA1C28">
        <w:rPr>
          <w:u w:val="none"/>
        </w:rPr>
        <w:t>s</w:t>
      </w:r>
      <w:r w:rsidR="472C5A40">
        <w:rPr>
          <w:u w:val="none"/>
        </w:rPr>
        <w:t>.</w:t>
      </w:r>
      <w:r w:rsidR="3A18B059">
        <w:rPr>
          <w:u w:val="none"/>
        </w:rPr>
        <w:t xml:space="preserve"> This report will help shed some light about some realities about ASD and the </w:t>
      </w:r>
      <w:r w:rsidR="3226C6D1">
        <w:rPr>
          <w:u w:val="none"/>
        </w:rPr>
        <w:t>importance of early diagnosis.</w:t>
      </w:r>
      <w:r w:rsidR="78B46439">
        <w:rPr>
          <w:u w:val="none"/>
        </w:rPr>
        <w:t xml:space="preserve"> </w:t>
      </w:r>
      <w:r w:rsidR="78B46439">
        <w:rPr>
          <w:u w:val="none"/>
        </w:rPr>
        <w:t>Autism spectrum disorders</w:t>
      </w:r>
      <w:r w:rsidR="3F21BF0D">
        <w:rPr>
          <w:u w:val="none"/>
        </w:rPr>
        <w:t xml:space="preserve"> </w:t>
      </w:r>
      <w:r w:rsidR="78B46439">
        <w:rPr>
          <w:u w:val="none"/>
        </w:rPr>
        <w:t>are compl</w:t>
      </w:r>
      <w:r w:rsidR="65487F22">
        <w:rPr>
          <w:u w:val="none"/>
        </w:rPr>
        <w:t>icated,</w:t>
      </w:r>
      <w:r w:rsidR="092E49AF">
        <w:rPr>
          <w:u w:val="none"/>
        </w:rPr>
        <w:t xml:space="preserve"> and</w:t>
      </w:r>
      <w:r w:rsidR="65487F22">
        <w:rPr>
          <w:u w:val="none"/>
        </w:rPr>
        <w:t xml:space="preserve"> very </w:t>
      </w:r>
      <w:r w:rsidR="21BBED18">
        <w:rPr>
          <w:u w:val="none"/>
        </w:rPr>
        <w:t>in</w:t>
      </w:r>
      <w:r w:rsidR="65487F22">
        <w:rPr>
          <w:u w:val="none"/>
        </w:rPr>
        <w:t>heritable</w:t>
      </w:r>
      <w:r w:rsidR="166D729D">
        <w:rPr>
          <w:u w:val="none"/>
        </w:rPr>
        <w:t xml:space="preserve"> neurodevelopmental dis</w:t>
      </w:r>
      <w:r w:rsidR="6A1BF045">
        <w:rPr>
          <w:u w:val="none"/>
        </w:rPr>
        <w:t xml:space="preserve">orders </w:t>
      </w:r>
      <w:r w:rsidR="6EEF6168">
        <w:rPr>
          <w:u w:val="none"/>
        </w:rPr>
        <w:t xml:space="preserve">marked by persons with </w:t>
      </w:r>
      <w:r w:rsidR="2ECAE867">
        <w:rPr>
          <w:u w:val="none"/>
        </w:rPr>
        <w:t xml:space="preserve">a combination of </w:t>
      </w:r>
      <w:r w:rsidR="2ECAE867">
        <w:rPr>
          <w:u w:val="none"/>
        </w:rPr>
        <w:t>beha</w:t>
      </w:r>
      <w:r w:rsidR="176AE883">
        <w:rPr>
          <w:u w:val="none"/>
        </w:rPr>
        <w:t>vioral</w:t>
      </w:r>
      <w:r w:rsidR="176AE883">
        <w:rPr>
          <w:u w:val="none"/>
        </w:rPr>
        <w:t xml:space="preserve"> and </w:t>
      </w:r>
      <w:r w:rsidR="1E2D4D39">
        <w:rPr>
          <w:u w:val="none"/>
        </w:rPr>
        <w:t>intellectual</w:t>
      </w:r>
      <w:r w:rsidR="176AE883">
        <w:rPr>
          <w:u w:val="none"/>
        </w:rPr>
        <w:t xml:space="preserve"> impairments</w:t>
      </w:r>
      <w:r w:rsidR="5809D9F8">
        <w:rPr>
          <w:u w:val="none"/>
        </w:rPr>
        <w:t xml:space="preserve">. </w:t>
      </w:r>
      <w:r w:rsidR="535F6B43">
        <w:rPr>
          <w:u w:val="none"/>
        </w:rPr>
        <w:t xml:space="preserve">These </w:t>
      </w:r>
      <w:r w:rsidR="5AA159D7">
        <w:rPr>
          <w:u w:val="none"/>
        </w:rPr>
        <w:t>comprises</w:t>
      </w:r>
      <w:r w:rsidR="5AA159D7">
        <w:rPr>
          <w:u w:val="none"/>
        </w:rPr>
        <w:t xml:space="preserve"> impaired or reduces </w:t>
      </w:r>
      <w:r w:rsidR="712EACAB">
        <w:rPr>
          <w:u w:val="none"/>
        </w:rPr>
        <w:t xml:space="preserve">social communication </w:t>
      </w:r>
      <w:r w:rsidR="5D064D89">
        <w:rPr>
          <w:u w:val="none"/>
        </w:rPr>
        <w:t xml:space="preserve">abilities, </w:t>
      </w:r>
      <w:r w:rsidR="779DEE2F">
        <w:rPr>
          <w:u w:val="none"/>
        </w:rPr>
        <w:t xml:space="preserve">monotonous </w:t>
      </w:r>
      <w:r w:rsidR="1007A6A3">
        <w:rPr>
          <w:u w:val="none"/>
        </w:rPr>
        <w:t>conducts,</w:t>
      </w:r>
      <w:r w:rsidR="4E840C9A">
        <w:rPr>
          <w:u w:val="none"/>
        </w:rPr>
        <w:t xml:space="preserve"> and limi</w:t>
      </w:r>
      <w:r w:rsidR="38BFDD17">
        <w:rPr>
          <w:u w:val="none"/>
        </w:rPr>
        <w:t xml:space="preserve">ted sensory processing </w:t>
      </w:r>
      <w:r w:rsidR="0A076533">
        <w:rPr>
          <w:u w:val="none"/>
        </w:rPr>
        <w:t>(Lord et al., 2020).</w:t>
      </w:r>
      <w:r w:rsidR="4EEAE1BF">
        <w:rPr>
          <w:u w:val="none"/>
        </w:rPr>
        <w:t xml:space="preserve"> E</w:t>
      </w:r>
      <w:r w:rsidR="65783493">
        <w:rPr>
          <w:u w:val="none"/>
        </w:rPr>
        <w:t xml:space="preserve">ugen Bleuler </w:t>
      </w:r>
      <w:r w:rsidR="0998651F">
        <w:rPr>
          <w:u w:val="none"/>
        </w:rPr>
        <w:t xml:space="preserve">was the first person to </w:t>
      </w:r>
      <w:r w:rsidR="0B343580">
        <w:rPr>
          <w:u w:val="none"/>
        </w:rPr>
        <w:t>define</w:t>
      </w:r>
      <w:r w:rsidR="0998651F">
        <w:rPr>
          <w:u w:val="none"/>
        </w:rPr>
        <w:t xml:space="preserve"> the </w:t>
      </w:r>
      <w:r w:rsidR="3ABD5899">
        <w:rPr>
          <w:u w:val="none"/>
        </w:rPr>
        <w:t xml:space="preserve">word autism in 1908 to </w:t>
      </w:r>
      <w:r w:rsidR="3539EC82">
        <w:rPr>
          <w:u w:val="none"/>
        </w:rPr>
        <w:t xml:space="preserve">explain </w:t>
      </w:r>
      <w:r w:rsidR="681DB2B6">
        <w:rPr>
          <w:u w:val="none"/>
        </w:rPr>
        <w:t xml:space="preserve">symptoms </w:t>
      </w:r>
      <w:r w:rsidR="412C9A1D">
        <w:rPr>
          <w:u w:val="none"/>
        </w:rPr>
        <w:t xml:space="preserve">related with acute </w:t>
      </w:r>
      <w:r w:rsidR="43BBC7CF">
        <w:rPr>
          <w:u w:val="none"/>
        </w:rPr>
        <w:t>schizophrenia,</w:t>
      </w:r>
      <w:r w:rsidR="14DB17C6">
        <w:rPr>
          <w:u w:val="none"/>
        </w:rPr>
        <w:t xml:space="preserve"> hallucinations, and </w:t>
      </w:r>
      <w:r w:rsidR="6E7179C5">
        <w:rPr>
          <w:u w:val="none"/>
        </w:rPr>
        <w:t>senseless imaginations in</w:t>
      </w:r>
      <w:r w:rsidR="421FF76E">
        <w:rPr>
          <w:u w:val="none"/>
        </w:rPr>
        <w:t xml:space="preserve"> </w:t>
      </w:r>
      <w:r w:rsidR="45579830">
        <w:rPr>
          <w:u w:val="none"/>
        </w:rPr>
        <w:t xml:space="preserve">little children. </w:t>
      </w:r>
      <w:r w:rsidR="488F38F2">
        <w:rPr>
          <w:u w:val="none"/>
        </w:rPr>
        <w:t>The categorization</w:t>
      </w:r>
      <w:r w:rsidR="4A2B0953">
        <w:rPr>
          <w:u w:val="none"/>
        </w:rPr>
        <w:t xml:space="preserve">, diagnosis and the </w:t>
      </w:r>
      <w:r w:rsidR="7B4FFCCD">
        <w:rPr>
          <w:u w:val="none"/>
        </w:rPr>
        <w:t>meaning of autism spectrum disorder have dramatically changed</w:t>
      </w:r>
      <w:r w:rsidR="10668F3D">
        <w:rPr>
          <w:u w:val="none"/>
        </w:rPr>
        <w:t xml:space="preserve"> since then</w:t>
      </w:r>
      <w:r w:rsidR="7B4FFCCD">
        <w:rPr>
          <w:u w:val="none"/>
        </w:rPr>
        <w:t xml:space="preserve"> (</w:t>
      </w:r>
      <w:r w:rsidR="5DA5CB61">
        <w:rPr>
          <w:u w:val="none"/>
        </w:rPr>
        <w:t>Evans</w:t>
      </w:r>
      <w:r w:rsidR="60DD6C23">
        <w:rPr>
          <w:u w:val="none"/>
        </w:rPr>
        <w:t>, 2013).</w:t>
      </w:r>
      <w:r w:rsidR="4724578A">
        <w:rPr>
          <w:u w:val="none"/>
        </w:rPr>
        <w:t xml:space="preserve"> From 1940s to the 1980s, autism </w:t>
      </w:r>
      <w:r w:rsidR="01D704EE">
        <w:rPr>
          <w:u w:val="none"/>
        </w:rPr>
        <w:t xml:space="preserve">spectrum disorder was </w:t>
      </w:r>
      <w:r w:rsidR="16EB397D">
        <w:rPr>
          <w:u w:val="none"/>
        </w:rPr>
        <w:t xml:space="preserve">narrated as deformities in </w:t>
      </w:r>
      <w:r w:rsidR="4F2F696F">
        <w:rPr>
          <w:u w:val="none"/>
        </w:rPr>
        <w:t xml:space="preserve">language development, </w:t>
      </w:r>
      <w:r w:rsidR="27B1583B">
        <w:rPr>
          <w:u w:val="none"/>
        </w:rPr>
        <w:t>exhibition of ritual</w:t>
      </w:r>
      <w:r w:rsidR="199459D5">
        <w:rPr>
          <w:u w:val="none"/>
        </w:rPr>
        <w:t xml:space="preserve">istic and </w:t>
      </w:r>
      <w:r w:rsidR="03D02A52">
        <w:rPr>
          <w:u w:val="none"/>
        </w:rPr>
        <w:t xml:space="preserve">uncontrollable </w:t>
      </w:r>
      <w:r w:rsidR="76B49CE5">
        <w:rPr>
          <w:u w:val="none"/>
        </w:rPr>
        <w:t>conducts, and dis</w:t>
      </w:r>
      <w:r w:rsidR="703E3824">
        <w:rPr>
          <w:u w:val="none"/>
        </w:rPr>
        <w:t xml:space="preserve">ruption in interpersonal </w:t>
      </w:r>
      <w:r w:rsidR="1BDFBF88">
        <w:rPr>
          <w:u w:val="none"/>
        </w:rPr>
        <w:t>relations.</w:t>
      </w:r>
      <w:r w:rsidR="0F9C008E">
        <w:rPr>
          <w:u w:val="none"/>
        </w:rPr>
        <w:t xml:space="preserve"> During the 1970s, sensory </w:t>
      </w:r>
      <w:r w:rsidR="634A7E36">
        <w:rPr>
          <w:u w:val="none"/>
        </w:rPr>
        <w:t xml:space="preserve">deficiency in </w:t>
      </w:r>
      <w:r w:rsidR="7B73A16B">
        <w:rPr>
          <w:u w:val="none"/>
        </w:rPr>
        <w:t xml:space="preserve">early childhood were </w:t>
      </w:r>
      <w:r w:rsidR="7B73A16B">
        <w:rPr>
          <w:u w:val="none"/>
        </w:rPr>
        <w:t>identified</w:t>
      </w:r>
      <w:r w:rsidR="7B73A16B">
        <w:rPr>
          <w:u w:val="none"/>
        </w:rPr>
        <w:t xml:space="preserve"> </w:t>
      </w:r>
      <w:r w:rsidR="69B9BFBA">
        <w:rPr>
          <w:u w:val="none"/>
        </w:rPr>
        <w:t>in children with autism spectrum disorder and becam</w:t>
      </w:r>
      <w:r w:rsidR="5259BFD6">
        <w:rPr>
          <w:u w:val="none"/>
        </w:rPr>
        <w:t xml:space="preserve">e the </w:t>
      </w:r>
      <w:r w:rsidR="52BCD655">
        <w:rPr>
          <w:u w:val="none"/>
        </w:rPr>
        <w:t>important</w:t>
      </w:r>
      <w:r w:rsidR="06B65413">
        <w:rPr>
          <w:u w:val="none"/>
        </w:rPr>
        <w:t xml:space="preserve"> feature</w:t>
      </w:r>
      <w:r w:rsidR="31C19FDB">
        <w:rPr>
          <w:u w:val="none"/>
        </w:rPr>
        <w:t xml:space="preserve"> of autism spectrum disorder ASD </w:t>
      </w:r>
      <w:r w:rsidR="558B6C4B">
        <w:rPr>
          <w:u w:val="none"/>
        </w:rPr>
        <w:t>(Evans, 2013).</w:t>
      </w:r>
      <w:r w:rsidR="25B9572F">
        <w:rPr>
          <w:u w:val="none"/>
        </w:rPr>
        <w:t xml:space="preserve"> In the 1980s, The American Psychia</w:t>
      </w:r>
      <w:r w:rsidR="27552790">
        <w:rPr>
          <w:u w:val="none"/>
        </w:rPr>
        <w:t>tric Association (APA) Diagnostic</w:t>
      </w:r>
      <w:r w:rsidR="4EB222E1">
        <w:rPr>
          <w:u w:val="none"/>
        </w:rPr>
        <w:t xml:space="preserve"> and Statistical </w:t>
      </w:r>
      <w:r w:rsidR="75B3EAA1">
        <w:rPr>
          <w:u w:val="none"/>
        </w:rPr>
        <w:t>M</w:t>
      </w:r>
      <w:r w:rsidR="4EB222E1">
        <w:rPr>
          <w:u w:val="none"/>
        </w:rPr>
        <w:t xml:space="preserve">anual </w:t>
      </w:r>
      <w:r w:rsidR="7E3B45FA">
        <w:rPr>
          <w:u w:val="none"/>
        </w:rPr>
        <w:t xml:space="preserve">of </w:t>
      </w:r>
      <w:r w:rsidR="39EA8272">
        <w:rPr>
          <w:u w:val="none"/>
        </w:rPr>
        <w:t>M</w:t>
      </w:r>
      <w:r w:rsidR="7E3B45FA">
        <w:rPr>
          <w:u w:val="none"/>
        </w:rPr>
        <w:t xml:space="preserve">ental Disorders (DSM)-III), </w:t>
      </w:r>
      <w:r w:rsidR="1A6EB702">
        <w:rPr>
          <w:u w:val="none"/>
        </w:rPr>
        <w:t xml:space="preserve">labelled autism as a subgroup inside the </w:t>
      </w:r>
      <w:r w:rsidR="7082285C">
        <w:rPr>
          <w:u w:val="none"/>
        </w:rPr>
        <w:t xml:space="preserve">group of pervasive </w:t>
      </w:r>
      <w:r w:rsidR="4D6D4E8F">
        <w:rPr>
          <w:u w:val="none"/>
        </w:rPr>
        <w:t xml:space="preserve">developmental disorders (PDD) conveying the </w:t>
      </w:r>
      <w:r w:rsidR="69A0BF96">
        <w:rPr>
          <w:u w:val="none"/>
        </w:rPr>
        <w:t xml:space="preserve">concept that there is a </w:t>
      </w:r>
      <w:r w:rsidR="67AAF431">
        <w:rPr>
          <w:u w:val="none"/>
        </w:rPr>
        <w:t>more expansive spectrum of social communication</w:t>
      </w:r>
      <w:r w:rsidR="3CF5423B">
        <w:rPr>
          <w:u w:val="none"/>
        </w:rPr>
        <w:t xml:space="preserve"> deficiency</w:t>
      </w:r>
      <w:r w:rsidR="32D54847">
        <w:rPr>
          <w:u w:val="none"/>
        </w:rPr>
        <w:t xml:space="preserve"> (Haris, </w:t>
      </w:r>
      <w:r w:rsidR="2EABDDCB">
        <w:rPr>
          <w:u w:val="none"/>
        </w:rPr>
        <w:t>1998).</w:t>
      </w:r>
      <w:r w:rsidR="213EA788">
        <w:rPr>
          <w:u w:val="none"/>
        </w:rPr>
        <w:t xml:space="preserve"> However, in the 1980s, Wing and </w:t>
      </w:r>
      <w:r w:rsidR="46FFD278">
        <w:rPr>
          <w:u w:val="none"/>
        </w:rPr>
        <w:t>Gould classified autis</w:t>
      </w:r>
      <w:r w:rsidR="5F28F5AD">
        <w:rPr>
          <w:u w:val="none"/>
        </w:rPr>
        <w:t xml:space="preserve">tic children on </w:t>
      </w:r>
      <w:r w:rsidR="4F0AE45D">
        <w:rPr>
          <w:u w:val="none"/>
        </w:rPr>
        <w:t>the same category with other abnormal</w:t>
      </w:r>
      <w:r w:rsidR="2E1D2A90">
        <w:rPr>
          <w:u w:val="none"/>
        </w:rPr>
        <w:t xml:space="preserve"> children </w:t>
      </w:r>
      <w:r w:rsidR="53DE5580">
        <w:rPr>
          <w:u w:val="none"/>
        </w:rPr>
        <w:t xml:space="preserve">and talked about autism in </w:t>
      </w:r>
      <w:r w:rsidR="53DE5580">
        <w:rPr>
          <w:u w:val="none"/>
        </w:rPr>
        <w:t>behavioral</w:t>
      </w:r>
      <w:r w:rsidR="53DE5580">
        <w:rPr>
          <w:u w:val="none"/>
        </w:rPr>
        <w:t xml:space="preserve"> </w:t>
      </w:r>
      <w:r w:rsidR="6C0778B5">
        <w:rPr>
          <w:u w:val="none"/>
        </w:rPr>
        <w:t xml:space="preserve">words other than psychosis </w:t>
      </w:r>
      <w:r w:rsidR="4151C6BF">
        <w:rPr>
          <w:u w:val="none"/>
        </w:rPr>
        <w:t>(</w:t>
      </w:r>
      <w:r w:rsidR="0B728A7F">
        <w:rPr>
          <w:u w:val="none"/>
        </w:rPr>
        <w:t>Wing and Hailey, 1972).</w:t>
      </w:r>
      <w:r w:rsidR="2A6FCDC5">
        <w:rPr>
          <w:u w:val="none"/>
        </w:rPr>
        <w:t xml:space="preserve"> In 1990, autism was </w:t>
      </w:r>
      <w:r w:rsidR="51C084C4">
        <w:rPr>
          <w:u w:val="none"/>
        </w:rPr>
        <w:t>first</w:t>
      </w:r>
      <w:r w:rsidR="59F8F0DE">
        <w:rPr>
          <w:u w:val="none"/>
        </w:rPr>
        <w:t xml:space="preserve"> </w:t>
      </w:r>
      <w:r w:rsidR="59F8F0DE">
        <w:rPr>
          <w:u w:val="none"/>
        </w:rPr>
        <w:t>categorized as a disability</w:t>
      </w:r>
      <w:r w:rsidR="3D1584E3">
        <w:rPr>
          <w:u w:val="none"/>
        </w:rPr>
        <w:t xml:space="preserve"> (</w:t>
      </w:r>
      <w:r w:rsidR="0D043A54">
        <w:rPr>
          <w:u w:val="none"/>
        </w:rPr>
        <w:t>King et al., 2014).</w:t>
      </w:r>
      <w:r w:rsidR="150F4C39">
        <w:rPr>
          <w:u w:val="none"/>
        </w:rPr>
        <w:t xml:space="preserve"> </w:t>
      </w:r>
      <w:r w:rsidR="3F2A625A">
        <w:rPr>
          <w:u w:val="none"/>
        </w:rPr>
        <w:t>As</w:t>
      </w:r>
      <w:r w:rsidR="40C632BB">
        <w:rPr>
          <w:u w:val="none"/>
        </w:rPr>
        <w:t xml:space="preserve"> </w:t>
      </w:r>
      <w:r w:rsidR="56740FEF">
        <w:rPr>
          <w:u w:val="none"/>
        </w:rPr>
        <w:t>understanding</w:t>
      </w:r>
      <w:r w:rsidR="40C632BB">
        <w:rPr>
          <w:u w:val="none"/>
        </w:rPr>
        <w:t xml:space="preserve"> of </w:t>
      </w:r>
      <w:r w:rsidR="40C632BB">
        <w:rPr>
          <w:u w:val="none"/>
        </w:rPr>
        <w:t>etiology</w:t>
      </w:r>
      <w:r w:rsidR="40C632BB">
        <w:rPr>
          <w:u w:val="none"/>
        </w:rPr>
        <w:t>, pathology</w:t>
      </w:r>
      <w:r w:rsidR="5CF9A3C2">
        <w:rPr>
          <w:u w:val="none"/>
        </w:rPr>
        <w:t xml:space="preserve">, and </w:t>
      </w:r>
      <w:r w:rsidR="5CF9A3C2">
        <w:rPr>
          <w:u w:val="none"/>
        </w:rPr>
        <w:t>behavior</w:t>
      </w:r>
      <w:r w:rsidR="5CF9A3C2">
        <w:rPr>
          <w:u w:val="none"/>
        </w:rPr>
        <w:t xml:space="preserve"> of ASD continues</w:t>
      </w:r>
      <w:r w:rsidR="49AEB544">
        <w:rPr>
          <w:u w:val="none"/>
        </w:rPr>
        <w:t xml:space="preserve"> to</w:t>
      </w:r>
      <w:r w:rsidR="724C764C">
        <w:rPr>
          <w:u w:val="none"/>
        </w:rPr>
        <w:t xml:space="preserve"> advance</w:t>
      </w:r>
      <w:r w:rsidR="250D3A28">
        <w:rPr>
          <w:u w:val="none"/>
        </w:rPr>
        <w:t xml:space="preserve">, autism spectrum disorder is </w:t>
      </w:r>
      <w:r w:rsidR="4C6A3579">
        <w:rPr>
          <w:u w:val="none"/>
        </w:rPr>
        <w:t>extensively seen as a common conditio</w:t>
      </w:r>
      <w:r w:rsidR="4FA1D63B">
        <w:rPr>
          <w:u w:val="none"/>
        </w:rPr>
        <w:t xml:space="preserve">n which for some needs </w:t>
      </w:r>
      <w:r w:rsidR="7F2AF954">
        <w:rPr>
          <w:u w:val="none"/>
        </w:rPr>
        <w:t>a lifelong support (</w:t>
      </w:r>
      <w:r w:rsidR="304FECCF">
        <w:rPr>
          <w:u w:val="none"/>
        </w:rPr>
        <w:t>Lord, 2018).</w:t>
      </w:r>
    </w:p>
    <w:p w:rsidR="34E44E84" w:rsidP="34E44E84" w:rsidRDefault="34E44E84" w14:paraId="39E4D432" w14:textId="2552DB7C">
      <w:pPr>
        <w:pStyle w:val="Normal"/>
        <w:spacing w:line="276" w:lineRule="auto"/>
        <w:jc w:val="both"/>
        <w:rPr>
          <w:u w:val="none"/>
        </w:rPr>
      </w:pPr>
    </w:p>
    <w:p w:rsidR="468911B4" w:rsidP="6402469D" w:rsidRDefault="468911B4" w14:paraId="1ABE800B" w14:textId="6DE12FB5">
      <w:pPr>
        <w:pStyle w:val="Normal"/>
        <w:spacing w:line="276" w:lineRule="auto"/>
        <w:jc w:val="both"/>
        <w:rPr>
          <w:u w:val="single"/>
        </w:rPr>
      </w:pPr>
      <w:r w:rsidR="468911B4">
        <w:rPr>
          <w:u w:val="none"/>
        </w:rPr>
        <w:t xml:space="preserve">                                        </w:t>
      </w:r>
      <w:r w:rsidRPr="332A95AB" w:rsidR="468911B4">
        <w:rPr>
          <w:u w:val="single"/>
        </w:rPr>
        <w:t xml:space="preserve">Definition and classification of </w:t>
      </w:r>
      <w:r w:rsidRPr="332A95AB" w:rsidR="1887E365">
        <w:rPr>
          <w:u w:val="single"/>
        </w:rPr>
        <w:t>ASD</w:t>
      </w:r>
    </w:p>
    <w:p w:rsidR="6F37C37A" w:rsidP="6D2F7E79" w:rsidRDefault="6F37C37A" w14:paraId="33FC490C" w14:textId="32B64219">
      <w:pPr>
        <w:pStyle w:val="Normal"/>
        <w:spacing w:line="276" w:lineRule="auto"/>
        <w:jc w:val="both"/>
        <w:rPr>
          <w:u w:val="none"/>
        </w:rPr>
      </w:pPr>
      <w:r w:rsidR="6F37C37A">
        <w:rPr>
          <w:u w:val="none"/>
        </w:rPr>
        <w:t>Autis</w:t>
      </w:r>
      <w:r w:rsidR="5BC543BA">
        <w:rPr>
          <w:u w:val="none"/>
        </w:rPr>
        <w:t>m</w:t>
      </w:r>
      <w:r w:rsidR="6F37C37A">
        <w:rPr>
          <w:u w:val="none"/>
        </w:rPr>
        <w:t xml:space="preserve"> spectrum disorder (ASD)</w:t>
      </w:r>
      <w:r w:rsidR="78465661">
        <w:rPr>
          <w:u w:val="none"/>
        </w:rPr>
        <w:t xml:space="preserve"> is</w:t>
      </w:r>
      <w:r w:rsidR="253B2D4E">
        <w:rPr>
          <w:u w:val="none"/>
        </w:rPr>
        <w:t xml:space="preserve"> a</w:t>
      </w:r>
      <w:r w:rsidR="78465661">
        <w:rPr>
          <w:u w:val="none"/>
        </w:rPr>
        <w:t xml:space="preserve"> neurodevelopmental</w:t>
      </w:r>
      <w:r w:rsidR="2AA240ED">
        <w:rPr>
          <w:u w:val="none"/>
        </w:rPr>
        <w:t xml:space="preserve"> </w:t>
      </w:r>
      <w:r w:rsidR="71CA6E7E">
        <w:rPr>
          <w:u w:val="none"/>
        </w:rPr>
        <w:t>state</w:t>
      </w:r>
      <w:r w:rsidR="2AA240ED">
        <w:rPr>
          <w:u w:val="none"/>
        </w:rPr>
        <w:t xml:space="preserve"> which </w:t>
      </w:r>
      <w:r w:rsidR="1CA44490">
        <w:rPr>
          <w:u w:val="none"/>
        </w:rPr>
        <w:t xml:space="preserve">influence </w:t>
      </w:r>
      <w:r w:rsidR="5A6A6E9A">
        <w:rPr>
          <w:u w:val="none"/>
        </w:rPr>
        <w:t>the way a person</w:t>
      </w:r>
      <w:r w:rsidR="1CA44490">
        <w:rPr>
          <w:u w:val="none"/>
        </w:rPr>
        <w:t xml:space="preserve"> perceives</w:t>
      </w:r>
      <w:r w:rsidR="27EC0B50">
        <w:rPr>
          <w:u w:val="none"/>
        </w:rPr>
        <w:t xml:space="preserve"> and relates with other</w:t>
      </w:r>
      <w:r w:rsidR="169C6066">
        <w:rPr>
          <w:u w:val="none"/>
        </w:rPr>
        <w:t xml:space="preserve"> people</w:t>
      </w:r>
      <w:r w:rsidR="27EC0B50">
        <w:rPr>
          <w:u w:val="none"/>
        </w:rPr>
        <w:t xml:space="preserve">, </w:t>
      </w:r>
      <w:r w:rsidR="46B316DF">
        <w:rPr>
          <w:u w:val="none"/>
        </w:rPr>
        <w:t>resulting</w:t>
      </w:r>
      <w:r w:rsidR="6602C2F9">
        <w:rPr>
          <w:u w:val="none"/>
        </w:rPr>
        <w:t xml:space="preserve"> </w:t>
      </w:r>
      <w:r w:rsidR="6602C2F9">
        <w:rPr>
          <w:u w:val="none"/>
        </w:rPr>
        <w:t>to difficulties in social interaction and communic</w:t>
      </w:r>
      <w:r w:rsidR="263D2A8A">
        <w:rPr>
          <w:u w:val="none"/>
        </w:rPr>
        <w:t>ation (</w:t>
      </w:r>
      <w:r w:rsidR="57021E60">
        <w:rPr>
          <w:u w:val="none"/>
        </w:rPr>
        <w:t>ASD,2018).</w:t>
      </w:r>
      <w:r w:rsidR="5B6D1359">
        <w:rPr>
          <w:u w:val="none"/>
        </w:rPr>
        <w:t xml:space="preserve"> </w:t>
      </w:r>
    </w:p>
    <w:p w:rsidR="5B6D1359" w:rsidP="34E44E84" w:rsidRDefault="5B6D1359" w14:paraId="3FE66B6C" w14:textId="0021C2E4">
      <w:pPr>
        <w:pStyle w:val="Normal"/>
        <w:spacing w:line="276" w:lineRule="auto"/>
        <w:jc w:val="both"/>
        <w:rPr>
          <w:u w:val="none"/>
        </w:rPr>
      </w:pPr>
      <w:r w:rsidR="333345D0">
        <w:rPr>
          <w:u w:val="none"/>
        </w:rPr>
        <w:t>ICD 10</w:t>
      </w:r>
      <w:r w:rsidR="5B6D1359">
        <w:rPr>
          <w:u w:val="none"/>
        </w:rPr>
        <w:t xml:space="preserve"> defines autism spectrum disorder as a </w:t>
      </w:r>
      <w:r w:rsidR="2C460C6B">
        <w:rPr>
          <w:u w:val="none"/>
        </w:rPr>
        <w:t>long-</w:t>
      </w:r>
      <w:r w:rsidR="307D1033">
        <w:rPr>
          <w:u w:val="none"/>
        </w:rPr>
        <w:t>lasting</w:t>
      </w:r>
      <w:r w:rsidR="5B6D1359">
        <w:rPr>
          <w:u w:val="none"/>
        </w:rPr>
        <w:t xml:space="preserve"> </w:t>
      </w:r>
      <w:r w:rsidR="40AA9F2C">
        <w:rPr>
          <w:u w:val="none"/>
        </w:rPr>
        <w:t>c</w:t>
      </w:r>
      <w:r w:rsidR="3332128E">
        <w:rPr>
          <w:u w:val="none"/>
        </w:rPr>
        <w:t>ondition</w:t>
      </w:r>
      <w:r w:rsidR="40AA9F2C">
        <w:rPr>
          <w:u w:val="none"/>
        </w:rPr>
        <w:t xml:space="preserve">, disability before the age </w:t>
      </w:r>
      <w:r w:rsidR="2F9B7B60">
        <w:rPr>
          <w:u w:val="none"/>
        </w:rPr>
        <w:t>of 3 years which affect</w:t>
      </w:r>
      <w:r w:rsidR="759E0626">
        <w:rPr>
          <w:u w:val="none"/>
        </w:rPr>
        <w:t>s</w:t>
      </w:r>
      <w:r w:rsidR="2F9B7B60">
        <w:rPr>
          <w:u w:val="none"/>
        </w:rPr>
        <w:t xml:space="preserve"> how a</w:t>
      </w:r>
      <w:r w:rsidR="25354973">
        <w:rPr>
          <w:u w:val="none"/>
        </w:rPr>
        <w:t>n individual</w:t>
      </w:r>
      <w:r w:rsidR="2F9B7B60">
        <w:rPr>
          <w:u w:val="none"/>
        </w:rPr>
        <w:t xml:space="preserve"> communicate, </w:t>
      </w:r>
      <w:r w:rsidR="6C3AE45A">
        <w:rPr>
          <w:u w:val="none"/>
        </w:rPr>
        <w:t>comprehend</w:t>
      </w:r>
      <w:r w:rsidR="2F9B7B60">
        <w:rPr>
          <w:u w:val="none"/>
        </w:rPr>
        <w:t xml:space="preserve"> other </w:t>
      </w:r>
      <w:r w:rsidR="43D6CDD1">
        <w:rPr>
          <w:u w:val="none"/>
        </w:rPr>
        <w:t xml:space="preserve">people, finds things like light or </w:t>
      </w:r>
      <w:r w:rsidR="7632B85C">
        <w:rPr>
          <w:u w:val="none"/>
        </w:rPr>
        <w:t xml:space="preserve">excitement noise, uncomfortable </w:t>
      </w:r>
      <w:r w:rsidR="23AD728C">
        <w:rPr>
          <w:u w:val="none"/>
        </w:rPr>
        <w:t xml:space="preserve">socializing, repetitive </w:t>
      </w:r>
      <w:r w:rsidR="23AD728C">
        <w:rPr>
          <w:u w:val="none"/>
        </w:rPr>
        <w:t>behavior</w:t>
      </w:r>
      <w:r w:rsidR="23AD728C">
        <w:rPr>
          <w:u w:val="none"/>
        </w:rPr>
        <w:t xml:space="preserve"> or upset about </w:t>
      </w:r>
      <w:r w:rsidR="47872E98">
        <w:rPr>
          <w:u w:val="none"/>
        </w:rPr>
        <w:t>familiar situations and social gathering</w:t>
      </w:r>
      <w:r w:rsidR="54F078BF">
        <w:rPr>
          <w:u w:val="none"/>
        </w:rPr>
        <w:t>s,</w:t>
      </w:r>
      <w:r w:rsidR="47872E98">
        <w:rPr>
          <w:u w:val="none"/>
        </w:rPr>
        <w:t xml:space="preserve"> </w:t>
      </w:r>
      <w:r w:rsidR="29268EB6">
        <w:rPr>
          <w:u w:val="none"/>
        </w:rPr>
        <w:t>slow</w:t>
      </w:r>
      <w:r w:rsidR="47872E98">
        <w:rPr>
          <w:u w:val="none"/>
        </w:rPr>
        <w:t xml:space="preserve"> to </w:t>
      </w:r>
      <w:r w:rsidR="737C82BF">
        <w:rPr>
          <w:u w:val="none"/>
        </w:rPr>
        <w:t xml:space="preserve">understand information, monotonous repetition </w:t>
      </w:r>
      <w:r w:rsidR="44D0F8FB">
        <w:rPr>
          <w:u w:val="none"/>
        </w:rPr>
        <w:t>of doing th</w:t>
      </w:r>
      <w:r w:rsidR="591DDB4A">
        <w:rPr>
          <w:u w:val="none"/>
        </w:rPr>
        <w:t>ings,</w:t>
      </w:r>
      <w:r w:rsidR="44D0F8FB">
        <w:rPr>
          <w:u w:val="none"/>
        </w:rPr>
        <w:t xml:space="preserve"> </w:t>
      </w:r>
      <w:r w:rsidR="4AF80030">
        <w:rPr>
          <w:u w:val="none"/>
        </w:rPr>
        <w:t>something eating</w:t>
      </w:r>
      <w:r w:rsidR="44D0F8FB">
        <w:rPr>
          <w:u w:val="none"/>
        </w:rPr>
        <w:t xml:space="preserve"> disturbances</w:t>
      </w:r>
      <w:r w:rsidR="62C850C5">
        <w:rPr>
          <w:u w:val="none"/>
        </w:rPr>
        <w:t xml:space="preserve">. </w:t>
      </w:r>
      <w:r w:rsidR="37E2024D">
        <w:rPr>
          <w:u w:val="none"/>
        </w:rPr>
        <w:t>Individuals</w:t>
      </w:r>
      <w:r w:rsidR="62C850C5">
        <w:rPr>
          <w:u w:val="none"/>
        </w:rPr>
        <w:t xml:space="preserve"> with autism spectrum disorder are </w:t>
      </w:r>
      <w:r w:rsidR="44C7871C">
        <w:rPr>
          <w:u w:val="none"/>
        </w:rPr>
        <w:t xml:space="preserve">incredibly </w:t>
      </w:r>
      <w:r w:rsidR="0BECAE26">
        <w:rPr>
          <w:u w:val="none"/>
        </w:rPr>
        <w:t>distinctive</w:t>
      </w:r>
      <w:r w:rsidR="62C850C5">
        <w:rPr>
          <w:u w:val="none"/>
        </w:rPr>
        <w:t xml:space="preserve"> </w:t>
      </w:r>
      <w:r w:rsidR="62C850C5">
        <w:rPr>
          <w:u w:val="none"/>
        </w:rPr>
        <w:t xml:space="preserve">and so their needs </w:t>
      </w:r>
      <w:r w:rsidR="421AC35E">
        <w:rPr>
          <w:u w:val="none"/>
        </w:rPr>
        <w:t>must be transmi</w:t>
      </w:r>
      <w:r w:rsidR="00BFA890">
        <w:rPr>
          <w:u w:val="none"/>
        </w:rPr>
        <w:t xml:space="preserve">tted through their </w:t>
      </w:r>
      <w:r w:rsidR="30E25F42">
        <w:rPr>
          <w:u w:val="none"/>
        </w:rPr>
        <w:t>distinct needs and abilities (ICD 10 version 2019</w:t>
      </w:r>
      <w:r w:rsidR="0A526D99">
        <w:rPr>
          <w:u w:val="none"/>
        </w:rPr>
        <w:t>).</w:t>
      </w:r>
    </w:p>
    <w:p w:rsidR="1C2C991F" w:rsidP="34E44E84" w:rsidRDefault="1C2C991F" w14:paraId="1CBAB534" w14:textId="4A233164">
      <w:pPr>
        <w:pStyle w:val="Normal"/>
        <w:spacing w:line="276" w:lineRule="auto"/>
        <w:jc w:val="both"/>
        <w:rPr>
          <w:u w:val="none"/>
        </w:rPr>
      </w:pPr>
      <w:r w:rsidR="1C2C991F">
        <w:rPr>
          <w:u w:val="none"/>
        </w:rPr>
        <w:t xml:space="preserve">Autism is </w:t>
      </w:r>
      <w:r w:rsidR="079E0380">
        <w:rPr>
          <w:u w:val="none"/>
        </w:rPr>
        <w:t>branded</w:t>
      </w:r>
      <w:r w:rsidR="1CB0CB41">
        <w:rPr>
          <w:u w:val="none"/>
        </w:rPr>
        <w:t xml:space="preserve"> with the code F84.0. </w:t>
      </w:r>
      <w:r w:rsidR="2ECC5ABF">
        <w:rPr>
          <w:u w:val="none"/>
        </w:rPr>
        <w:t>It</w:t>
      </w:r>
      <w:r w:rsidR="43486B01">
        <w:rPr>
          <w:u w:val="none"/>
        </w:rPr>
        <w:t xml:space="preserve"> </w:t>
      </w:r>
      <w:r w:rsidR="43486B01">
        <w:rPr>
          <w:u w:val="none"/>
        </w:rPr>
        <w:t>falls under</w:t>
      </w:r>
      <w:r w:rsidR="01ED5033">
        <w:rPr>
          <w:u w:val="none"/>
        </w:rPr>
        <w:t xml:space="preserve"> the division of mental </w:t>
      </w:r>
      <w:r w:rsidR="149CE13D">
        <w:rPr>
          <w:u w:val="none"/>
        </w:rPr>
        <w:t xml:space="preserve">and </w:t>
      </w:r>
      <w:r w:rsidR="149CE13D">
        <w:rPr>
          <w:u w:val="none"/>
        </w:rPr>
        <w:t>behavioral</w:t>
      </w:r>
      <w:r w:rsidR="149CE13D">
        <w:rPr>
          <w:u w:val="none"/>
        </w:rPr>
        <w:t xml:space="preserve"> disorders (codes F00</w:t>
      </w:r>
      <w:r w:rsidR="46F8CBC8">
        <w:rPr>
          <w:u w:val="none"/>
        </w:rPr>
        <w:t xml:space="preserve"> – F99)</w:t>
      </w:r>
      <w:r w:rsidR="42CC2293">
        <w:rPr>
          <w:u w:val="none"/>
        </w:rPr>
        <w:t xml:space="preserve">, the subsection </w:t>
      </w:r>
      <w:r w:rsidR="0DBA026B">
        <w:rPr>
          <w:u w:val="none"/>
        </w:rPr>
        <w:t>of pervasive and specifi</w:t>
      </w:r>
      <w:r w:rsidR="1901C92B">
        <w:rPr>
          <w:u w:val="none"/>
        </w:rPr>
        <w:t>ed developmental disorders</w:t>
      </w:r>
      <w:r w:rsidR="2BB15A35">
        <w:rPr>
          <w:u w:val="none"/>
        </w:rPr>
        <w:t xml:space="preserve"> (F80-F89), and other </w:t>
      </w:r>
      <w:r w:rsidR="6A563F66">
        <w:rPr>
          <w:u w:val="none"/>
        </w:rPr>
        <w:t>smaller section of pervasive developmental disorders F8</w:t>
      </w:r>
      <w:r w:rsidR="49A8B1FF">
        <w:rPr>
          <w:u w:val="none"/>
        </w:rPr>
        <w:t>4</w:t>
      </w:r>
      <w:r w:rsidR="34865273">
        <w:rPr>
          <w:u w:val="none"/>
        </w:rPr>
        <w:t xml:space="preserve"> </w:t>
      </w:r>
      <w:r w:rsidR="3BAB3525">
        <w:rPr>
          <w:u w:val="none"/>
        </w:rPr>
        <w:t>(</w:t>
      </w:r>
      <w:r w:rsidR="55A50D0E">
        <w:rPr>
          <w:u w:val="none"/>
        </w:rPr>
        <w:t>World Health Organization, 2021).</w:t>
      </w:r>
      <w:r w:rsidR="66A362DB">
        <w:rPr>
          <w:u w:val="none"/>
        </w:rPr>
        <w:t xml:space="preserve"> </w:t>
      </w:r>
    </w:p>
    <w:p w:rsidR="2D7409A7" w:rsidP="34E44E84" w:rsidRDefault="2D7409A7" w14:paraId="65131A3A" w14:textId="61CA0C33">
      <w:pPr>
        <w:pStyle w:val="Normal"/>
        <w:spacing w:line="276" w:lineRule="auto"/>
        <w:jc w:val="both"/>
        <w:rPr>
          <w:u w:val="none"/>
        </w:rPr>
      </w:pPr>
      <w:r w:rsidR="2D7409A7">
        <w:rPr>
          <w:u w:val="none"/>
        </w:rPr>
        <w:t>From of</w:t>
      </w:r>
      <w:r w:rsidR="66A362DB">
        <w:rPr>
          <w:u w:val="none"/>
        </w:rPr>
        <w:t xml:space="preserve"> 2013, DSM-5 </w:t>
      </w:r>
      <w:r w:rsidR="1FE0709E">
        <w:rPr>
          <w:u w:val="none"/>
        </w:rPr>
        <w:t xml:space="preserve">is the diagnostic tool that has been in used for </w:t>
      </w:r>
      <w:r w:rsidR="16C3A49D">
        <w:rPr>
          <w:u w:val="none"/>
        </w:rPr>
        <w:t>autism spectrum disorder (ASD) globally</w:t>
      </w:r>
      <w:r w:rsidR="2A922CBF">
        <w:rPr>
          <w:u w:val="none"/>
        </w:rPr>
        <w:t xml:space="preserve"> (APA, 2013).</w:t>
      </w:r>
      <w:r w:rsidR="16C3A49D">
        <w:rPr>
          <w:u w:val="none"/>
        </w:rPr>
        <w:t xml:space="preserve"> </w:t>
      </w:r>
      <w:r w:rsidR="71FB531A">
        <w:rPr>
          <w:u w:val="none"/>
        </w:rPr>
        <w:t>According to DSM-5 to be diagnosed</w:t>
      </w:r>
      <w:r w:rsidR="15D50F27">
        <w:rPr>
          <w:u w:val="none"/>
        </w:rPr>
        <w:t xml:space="preserve"> with autism spectrum disorder, a </w:t>
      </w:r>
      <w:r w:rsidR="4D6B8600">
        <w:rPr>
          <w:u w:val="none"/>
        </w:rPr>
        <w:t>person</w:t>
      </w:r>
      <w:r w:rsidR="15D50F27">
        <w:rPr>
          <w:u w:val="none"/>
        </w:rPr>
        <w:t xml:space="preserve"> </w:t>
      </w:r>
      <w:r w:rsidR="03A9B03F">
        <w:rPr>
          <w:u w:val="none"/>
        </w:rPr>
        <w:t xml:space="preserve">should </w:t>
      </w:r>
      <w:r w:rsidR="6E191367">
        <w:rPr>
          <w:u w:val="none"/>
        </w:rPr>
        <w:t>possess</w:t>
      </w:r>
      <w:r w:rsidR="03A9B03F">
        <w:rPr>
          <w:u w:val="none"/>
        </w:rPr>
        <w:t xml:space="preserve"> </w:t>
      </w:r>
      <w:r w:rsidR="5D4B57D1">
        <w:rPr>
          <w:u w:val="none"/>
        </w:rPr>
        <w:t>deficiency in the following areas</w:t>
      </w:r>
      <w:r w:rsidR="3FAF27FC">
        <w:rPr>
          <w:u w:val="none"/>
        </w:rPr>
        <w:t xml:space="preserve"> </w:t>
      </w:r>
      <w:r w:rsidR="1B3A71A5">
        <w:rPr>
          <w:u w:val="none"/>
        </w:rPr>
        <w:t>of social communication and interaction</w:t>
      </w:r>
      <w:r w:rsidR="7231A7C3">
        <w:rPr>
          <w:u w:val="none"/>
        </w:rPr>
        <w:t>:</w:t>
      </w:r>
    </w:p>
    <w:p w:rsidR="6C8EE7E0" w:rsidP="34E44E84" w:rsidRDefault="6C8EE7E0" w14:paraId="6F9FD6DB" w14:textId="17077EC4">
      <w:pPr>
        <w:pStyle w:val="ListParagraph"/>
        <w:numPr>
          <w:ilvl w:val="0"/>
          <w:numId w:val="5"/>
        </w:numPr>
        <w:spacing w:line="276" w:lineRule="auto"/>
        <w:jc w:val="both"/>
        <w:rPr>
          <w:u w:val="none"/>
        </w:rPr>
      </w:pPr>
      <w:r w:rsidR="6C8EE7E0">
        <w:rPr>
          <w:u w:val="none"/>
        </w:rPr>
        <w:t>Social-emotion reciprocity.</w:t>
      </w:r>
    </w:p>
    <w:p w:rsidR="1F019A95" w:rsidP="34E44E84" w:rsidRDefault="1F019A95" w14:paraId="18AABC71" w14:textId="555D5AD7">
      <w:pPr>
        <w:pStyle w:val="ListParagraph"/>
        <w:numPr>
          <w:ilvl w:val="0"/>
          <w:numId w:val="5"/>
        </w:numPr>
        <w:spacing w:line="276" w:lineRule="auto"/>
        <w:jc w:val="both"/>
        <w:rPr>
          <w:u w:val="none"/>
        </w:rPr>
      </w:pPr>
      <w:r w:rsidR="1F019A95">
        <w:rPr>
          <w:u w:val="none"/>
        </w:rPr>
        <w:t xml:space="preserve">Developing, understanding, and </w:t>
      </w:r>
      <w:r w:rsidR="1F019A95">
        <w:rPr>
          <w:u w:val="none"/>
        </w:rPr>
        <w:t>maintaining</w:t>
      </w:r>
      <w:r w:rsidR="1F019A95">
        <w:rPr>
          <w:u w:val="none"/>
        </w:rPr>
        <w:t xml:space="preserve"> relationships.</w:t>
      </w:r>
    </w:p>
    <w:p w:rsidR="6C8EE7E0" w:rsidP="34E44E84" w:rsidRDefault="6C8EE7E0" w14:paraId="4220FE62" w14:textId="0FC93C81">
      <w:pPr>
        <w:pStyle w:val="ListParagraph"/>
        <w:numPr>
          <w:ilvl w:val="0"/>
          <w:numId w:val="5"/>
        </w:numPr>
        <w:spacing w:line="276" w:lineRule="auto"/>
        <w:jc w:val="both"/>
        <w:rPr>
          <w:u w:val="none"/>
        </w:rPr>
      </w:pPr>
      <w:r w:rsidR="6C8EE7E0">
        <w:rPr>
          <w:u w:val="none"/>
        </w:rPr>
        <w:t>Nonverbal communication.</w:t>
      </w:r>
    </w:p>
    <w:p w:rsidR="4AB2C438" w:rsidP="34E44E84" w:rsidRDefault="4AB2C438" w14:paraId="7AC0B9A2" w14:textId="175156EF">
      <w:pPr>
        <w:pStyle w:val="Normal"/>
        <w:spacing w:line="276" w:lineRule="auto"/>
        <w:ind w:left="0"/>
        <w:jc w:val="both"/>
        <w:rPr>
          <w:u w:val="none"/>
        </w:rPr>
      </w:pPr>
      <w:r w:rsidR="4AB2C438">
        <w:rPr>
          <w:u w:val="none"/>
        </w:rPr>
        <w:t xml:space="preserve">Additionally, at least two of the following four </w:t>
      </w:r>
      <w:r w:rsidR="4AB2C438">
        <w:rPr>
          <w:u w:val="none"/>
        </w:rPr>
        <w:t>behaviors</w:t>
      </w:r>
      <w:r w:rsidR="4AB2C438">
        <w:rPr>
          <w:u w:val="none"/>
        </w:rPr>
        <w:t xml:space="preserve"> must</w:t>
      </w:r>
      <w:r w:rsidR="234CBA0A">
        <w:rPr>
          <w:u w:val="none"/>
        </w:rPr>
        <w:t xml:space="preserve"> also</w:t>
      </w:r>
      <w:r w:rsidR="4AB2C438">
        <w:rPr>
          <w:u w:val="none"/>
        </w:rPr>
        <w:t xml:space="preserve"> be </w:t>
      </w:r>
      <w:r w:rsidR="0957A96A">
        <w:rPr>
          <w:u w:val="none"/>
        </w:rPr>
        <w:t>identified</w:t>
      </w:r>
      <w:r w:rsidR="0957A96A">
        <w:rPr>
          <w:u w:val="none"/>
        </w:rPr>
        <w:t>.</w:t>
      </w:r>
    </w:p>
    <w:p w:rsidR="0957A96A" w:rsidP="34E44E84" w:rsidRDefault="0957A96A" w14:paraId="3CAE40F7" w14:textId="65633401">
      <w:pPr>
        <w:pStyle w:val="ListParagraph"/>
        <w:numPr>
          <w:ilvl w:val="0"/>
          <w:numId w:val="6"/>
        </w:numPr>
        <w:spacing w:line="276" w:lineRule="auto"/>
        <w:jc w:val="both"/>
        <w:rPr>
          <w:u w:val="none"/>
        </w:rPr>
      </w:pPr>
      <w:r w:rsidR="0957A96A">
        <w:rPr>
          <w:u w:val="none"/>
        </w:rPr>
        <w:t>Inflexible to changes in routine.</w:t>
      </w:r>
    </w:p>
    <w:p w:rsidR="3EDFC29A" w:rsidP="34E44E84" w:rsidRDefault="3EDFC29A" w14:paraId="0E48F2DE" w14:textId="638F8ECD">
      <w:pPr>
        <w:pStyle w:val="ListParagraph"/>
        <w:numPr>
          <w:ilvl w:val="0"/>
          <w:numId w:val="6"/>
        </w:numPr>
        <w:spacing w:line="276" w:lineRule="auto"/>
        <w:jc w:val="both"/>
        <w:rPr>
          <w:u w:val="none"/>
        </w:rPr>
      </w:pPr>
      <w:r w:rsidR="3EDFC29A">
        <w:rPr>
          <w:u w:val="none"/>
        </w:rPr>
        <w:t>R</w:t>
      </w:r>
      <w:r w:rsidR="003ADD69">
        <w:rPr>
          <w:u w:val="none"/>
        </w:rPr>
        <w:t>estrictive</w:t>
      </w:r>
      <w:r w:rsidR="3EDFC29A">
        <w:rPr>
          <w:u w:val="none"/>
        </w:rPr>
        <w:t xml:space="preserve"> or fixated interest s which </w:t>
      </w:r>
      <w:r w:rsidR="574BDC00">
        <w:rPr>
          <w:u w:val="none"/>
        </w:rPr>
        <w:t>may not be normal in focus or intensity.</w:t>
      </w:r>
    </w:p>
    <w:p w:rsidR="574BDC00" w:rsidP="34E44E84" w:rsidRDefault="574BDC00" w14:paraId="571BDB44" w14:textId="72FE8D1A">
      <w:pPr>
        <w:pStyle w:val="ListParagraph"/>
        <w:numPr>
          <w:ilvl w:val="0"/>
          <w:numId w:val="6"/>
        </w:numPr>
        <w:spacing w:line="276" w:lineRule="auto"/>
        <w:jc w:val="both"/>
        <w:rPr>
          <w:u w:val="none"/>
        </w:rPr>
      </w:pPr>
      <w:r w:rsidR="574BDC00">
        <w:rPr>
          <w:u w:val="none"/>
        </w:rPr>
        <w:t>Hypo or hyperactivity</w:t>
      </w:r>
      <w:r w:rsidR="2D818298">
        <w:rPr>
          <w:u w:val="none"/>
        </w:rPr>
        <w:t xml:space="preserve"> in reaction to sensory input or abnormal fixation</w:t>
      </w:r>
      <w:r w:rsidR="451243FE">
        <w:rPr>
          <w:u w:val="none"/>
        </w:rPr>
        <w:t xml:space="preserve"> with sensory aspects of environment.</w:t>
      </w:r>
    </w:p>
    <w:p w:rsidR="451243FE" w:rsidP="34E44E84" w:rsidRDefault="451243FE" w14:paraId="4171E432" w14:textId="3C3B53AA">
      <w:pPr>
        <w:pStyle w:val="ListParagraph"/>
        <w:numPr>
          <w:ilvl w:val="0"/>
          <w:numId w:val="6"/>
        </w:numPr>
        <w:spacing w:line="276" w:lineRule="auto"/>
        <w:jc w:val="both"/>
        <w:rPr>
          <w:u w:val="none"/>
        </w:rPr>
      </w:pPr>
      <w:r w:rsidR="451243FE">
        <w:rPr>
          <w:u w:val="none"/>
        </w:rPr>
        <w:t xml:space="preserve">Repetitive movements, speech, or use of </w:t>
      </w:r>
      <w:r w:rsidR="0A1DBF94">
        <w:rPr>
          <w:u w:val="none"/>
        </w:rPr>
        <w:t>things.</w:t>
      </w:r>
    </w:p>
    <w:p w:rsidR="6818F4FD" w:rsidP="34E44E84" w:rsidRDefault="6818F4FD" w14:paraId="464A076A" w14:textId="32E5262B">
      <w:pPr>
        <w:pStyle w:val="Normal"/>
        <w:spacing w:line="276" w:lineRule="auto"/>
        <w:ind w:left="0"/>
        <w:jc w:val="both"/>
        <w:rPr>
          <w:u w:val="none"/>
        </w:rPr>
      </w:pPr>
      <w:r w:rsidR="6818F4FD">
        <w:rPr>
          <w:u w:val="none"/>
        </w:rPr>
        <w:t>In addition, ASD may be suspecte</w:t>
      </w:r>
      <w:r w:rsidR="476B6796">
        <w:rPr>
          <w:u w:val="none"/>
        </w:rPr>
        <w:t xml:space="preserve">d when the </w:t>
      </w:r>
      <w:r w:rsidR="5EFC28FC">
        <w:rPr>
          <w:u w:val="none"/>
        </w:rPr>
        <w:t>symptoms</w:t>
      </w:r>
      <w:r w:rsidR="476B6796">
        <w:rPr>
          <w:u w:val="none"/>
        </w:rPr>
        <w:t xml:space="preserve"> </w:t>
      </w:r>
      <w:r w:rsidR="6F266177">
        <w:rPr>
          <w:u w:val="none"/>
        </w:rPr>
        <w:t>can</w:t>
      </w:r>
      <w:r w:rsidR="1B3121EF">
        <w:rPr>
          <w:u w:val="none"/>
        </w:rPr>
        <w:t>not</w:t>
      </w:r>
      <w:r w:rsidR="6F266177">
        <w:rPr>
          <w:u w:val="none"/>
        </w:rPr>
        <w:t xml:space="preserve"> </w:t>
      </w:r>
      <w:r w:rsidR="67174F66">
        <w:rPr>
          <w:u w:val="none"/>
        </w:rPr>
        <w:t xml:space="preserve">be described by other causes </w:t>
      </w:r>
      <w:r w:rsidR="1DA10E2E">
        <w:rPr>
          <w:u w:val="none"/>
        </w:rPr>
        <w:t>of cognitive disability or development</w:t>
      </w:r>
      <w:r w:rsidR="7CF380C6">
        <w:rPr>
          <w:u w:val="none"/>
        </w:rPr>
        <w:t xml:space="preserve">al </w:t>
      </w:r>
      <w:r w:rsidR="4AE082FF">
        <w:rPr>
          <w:u w:val="none"/>
        </w:rPr>
        <w:t xml:space="preserve">problems. </w:t>
      </w:r>
      <w:r w:rsidR="443DFB0F">
        <w:rPr>
          <w:u w:val="none"/>
        </w:rPr>
        <w:t>DSM-5</w:t>
      </w:r>
      <w:r w:rsidR="4AE082FF">
        <w:rPr>
          <w:u w:val="none"/>
        </w:rPr>
        <w:t xml:space="preserve"> </w:t>
      </w:r>
      <w:r w:rsidR="055805A6">
        <w:rPr>
          <w:u w:val="none"/>
        </w:rPr>
        <w:t xml:space="preserve">is very </w:t>
      </w:r>
      <w:r w:rsidR="61F442A1">
        <w:rPr>
          <w:u w:val="none"/>
        </w:rPr>
        <w:t xml:space="preserve">distinctive </w:t>
      </w:r>
      <w:r w:rsidR="055805A6">
        <w:rPr>
          <w:u w:val="none"/>
        </w:rPr>
        <w:t xml:space="preserve">because it </w:t>
      </w:r>
      <w:r w:rsidR="5045E57D">
        <w:rPr>
          <w:u w:val="none"/>
        </w:rPr>
        <w:t xml:space="preserve">categorises autism spectrum disorder as </w:t>
      </w:r>
      <w:r w:rsidR="0F6EFCD1">
        <w:rPr>
          <w:u w:val="none"/>
        </w:rPr>
        <w:t xml:space="preserve">a spectrum which </w:t>
      </w:r>
      <w:r w:rsidR="26FFBE37">
        <w:rPr>
          <w:u w:val="none"/>
        </w:rPr>
        <w:t>also include Aspergers syndrome</w:t>
      </w:r>
      <w:r w:rsidR="67699052">
        <w:rPr>
          <w:u w:val="none"/>
        </w:rPr>
        <w:t>.</w:t>
      </w:r>
    </w:p>
    <w:p w:rsidR="67699052" w:rsidP="34E44E84" w:rsidRDefault="67699052" w14:paraId="61407834" w14:textId="063ACD91">
      <w:pPr>
        <w:pStyle w:val="Normal"/>
        <w:spacing w:line="276" w:lineRule="auto"/>
        <w:ind w:left="0"/>
        <w:jc w:val="both"/>
        <w:rPr>
          <w:u w:val="none"/>
        </w:rPr>
      </w:pPr>
      <w:r w:rsidR="67699052">
        <w:rPr>
          <w:u w:val="none"/>
        </w:rPr>
        <w:t xml:space="preserve"> DSM-5</w:t>
      </w:r>
      <w:r w:rsidR="23906DA8">
        <w:rPr>
          <w:u w:val="none"/>
        </w:rPr>
        <w:t xml:space="preserve"> also recognises that</w:t>
      </w:r>
      <w:r w:rsidR="140D0B43">
        <w:rPr>
          <w:u w:val="none"/>
        </w:rPr>
        <w:t xml:space="preserve"> the </w:t>
      </w:r>
      <w:r w:rsidR="002CAAA4">
        <w:rPr>
          <w:u w:val="none"/>
        </w:rPr>
        <w:t>manifestation</w:t>
      </w:r>
      <w:r w:rsidR="140D0B43">
        <w:rPr>
          <w:u w:val="none"/>
        </w:rPr>
        <w:t xml:space="preserve"> of autism spectrum disorder may not be noticed </w:t>
      </w:r>
      <w:r w:rsidR="767AD61F">
        <w:rPr>
          <w:u w:val="none"/>
        </w:rPr>
        <w:t>later in childhood or adulthood</w:t>
      </w:r>
      <w:r w:rsidR="1156D5A6">
        <w:rPr>
          <w:u w:val="none"/>
        </w:rPr>
        <w:t xml:space="preserve"> even in those who were closely followed up early</w:t>
      </w:r>
      <w:r w:rsidR="7584BAE8">
        <w:rPr>
          <w:u w:val="none"/>
        </w:rPr>
        <w:t xml:space="preserve"> in</w:t>
      </w:r>
      <w:r w:rsidR="1156D5A6">
        <w:rPr>
          <w:u w:val="none"/>
        </w:rPr>
        <w:t xml:space="preserve"> life</w:t>
      </w:r>
      <w:r w:rsidR="3ED18FD5">
        <w:rPr>
          <w:u w:val="none"/>
        </w:rPr>
        <w:t xml:space="preserve"> </w:t>
      </w:r>
      <w:r w:rsidR="3F5B0FC1">
        <w:rPr>
          <w:u w:val="none"/>
        </w:rPr>
        <w:t>(</w:t>
      </w:r>
      <w:r w:rsidR="3F5B0FC1">
        <w:rPr>
          <w:u w:val="none"/>
        </w:rPr>
        <w:t>Ozonoff</w:t>
      </w:r>
      <w:r w:rsidR="3F5B0FC1">
        <w:rPr>
          <w:u w:val="none"/>
        </w:rPr>
        <w:t xml:space="preserve"> et al., 201</w:t>
      </w:r>
      <w:r w:rsidR="3429A01A">
        <w:rPr>
          <w:u w:val="none"/>
        </w:rPr>
        <w:t>8).</w:t>
      </w:r>
      <w:r w:rsidR="1B11BD11">
        <w:rPr>
          <w:u w:val="none"/>
        </w:rPr>
        <w:t xml:space="preserve"> </w:t>
      </w:r>
    </w:p>
    <w:p w:rsidR="1B11BD11" w:rsidP="34E44E84" w:rsidRDefault="1B11BD11" w14:paraId="40837AAA" w14:textId="546703A2">
      <w:pPr>
        <w:pStyle w:val="Normal"/>
        <w:spacing w:line="276" w:lineRule="auto"/>
        <w:ind w:left="0"/>
        <w:jc w:val="both"/>
        <w:rPr>
          <w:u w:val="none"/>
        </w:rPr>
      </w:pPr>
      <w:r w:rsidR="1B11BD11">
        <w:rPr>
          <w:u w:val="none"/>
        </w:rPr>
        <w:t xml:space="preserve">                                                           </w:t>
      </w:r>
      <w:r w:rsidR="20E249DF">
        <w:rPr>
          <w:u w:val="none"/>
        </w:rPr>
        <w:t xml:space="preserve">            </w:t>
      </w:r>
      <w:r w:rsidR="1B11BD11">
        <w:rPr>
          <w:u w:val="none"/>
        </w:rPr>
        <w:t xml:space="preserve"> </w:t>
      </w:r>
      <w:r w:rsidRPr="34E44E84" w:rsidR="1B11BD11">
        <w:rPr>
          <w:u w:val="single"/>
        </w:rPr>
        <w:t>Diagnosis</w:t>
      </w:r>
    </w:p>
    <w:p w:rsidR="6E8F0EB3" w:rsidP="34E44E84" w:rsidRDefault="6E8F0EB3" w14:paraId="2C193F1D" w14:textId="256B6A41">
      <w:pPr>
        <w:pStyle w:val="Normal"/>
        <w:suppressLineNumbers w:val="0"/>
        <w:bidi w:val="0"/>
        <w:spacing w:before="0" w:beforeAutospacing="off" w:after="160" w:afterAutospacing="off" w:line="276" w:lineRule="auto"/>
        <w:ind w:left="0" w:right="0"/>
        <w:jc w:val="both"/>
        <w:rPr>
          <w:u w:val="none"/>
        </w:rPr>
      </w:pPr>
      <w:r w:rsidR="6E8F0EB3">
        <w:rPr>
          <w:u w:val="none"/>
        </w:rPr>
        <w:t xml:space="preserve">The process of diagnosing autism spectrum disorder </w:t>
      </w:r>
      <w:r w:rsidR="657242B2">
        <w:rPr>
          <w:u w:val="none"/>
        </w:rPr>
        <w:t xml:space="preserve">demands a </w:t>
      </w:r>
      <w:r w:rsidR="61A74A31">
        <w:rPr>
          <w:u w:val="none"/>
        </w:rPr>
        <w:t>profound</w:t>
      </w:r>
      <w:r w:rsidR="44C4B54B">
        <w:rPr>
          <w:u w:val="none"/>
        </w:rPr>
        <w:t xml:space="preserve"> </w:t>
      </w:r>
      <w:r w:rsidR="44C4B54B">
        <w:rPr>
          <w:u w:val="none"/>
        </w:rPr>
        <w:t xml:space="preserve">evaluation carried out by a </w:t>
      </w:r>
      <w:r w:rsidR="466B636E">
        <w:rPr>
          <w:u w:val="none"/>
        </w:rPr>
        <w:t>group of medical professionals.</w:t>
      </w:r>
      <w:r w:rsidR="0AF2ACE2">
        <w:rPr>
          <w:u w:val="none"/>
        </w:rPr>
        <w:t xml:space="preserve"> They play </w:t>
      </w:r>
      <w:r w:rsidR="3D4E976D">
        <w:rPr>
          <w:u w:val="none"/>
        </w:rPr>
        <w:t xml:space="preserve">key roles in </w:t>
      </w:r>
      <w:r w:rsidR="4F72ED99">
        <w:rPr>
          <w:u w:val="none"/>
        </w:rPr>
        <w:t xml:space="preserve">the </w:t>
      </w:r>
      <w:r w:rsidR="3D4E976D">
        <w:rPr>
          <w:u w:val="none"/>
        </w:rPr>
        <w:t xml:space="preserve">diagnostic procedure. </w:t>
      </w:r>
      <w:r w:rsidR="2307A06A">
        <w:rPr>
          <w:u w:val="none"/>
        </w:rPr>
        <w:t>These group of professionals include: -</w:t>
      </w:r>
    </w:p>
    <w:p w:rsidR="2307A06A" w:rsidP="34E44E84" w:rsidRDefault="2307A06A" w14:paraId="421A0191" w14:textId="72896A31">
      <w:pPr>
        <w:pStyle w:val="Normal"/>
        <w:suppressLineNumbers w:val="0"/>
        <w:bidi w:val="0"/>
        <w:spacing w:before="0" w:beforeAutospacing="off" w:after="160" w:afterAutospacing="off" w:line="276" w:lineRule="auto"/>
        <w:ind w:left="0" w:right="0"/>
        <w:jc w:val="both"/>
        <w:rPr>
          <w:u w:val="none"/>
        </w:rPr>
      </w:pPr>
      <w:r w:rsidR="2307A06A">
        <w:rPr>
          <w:u w:val="none"/>
        </w:rPr>
        <w:t xml:space="preserve">Autism specialists, clinical psychologists, </w:t>
      </w:r>
      <w:r w:rsidR="19EAD469">
        <w:rPr>
          <w:u w:val="none"/>
        </w:rPr>
        <w:t xml:space="preserve">paediatrician or psychiatrists, </w:t>
      </w:r>
      <w:r w:rsidR="37E22C33">
        <w:rPr>
          <w:u w:val="none"/>
        </w:rPr>
        <w:t>and speech</w:t>
      </w:r>
      <w:r w:rsidR="19EAD469">
        <w:rPr>
          <w:u w:val="none"/>
        </w:rPr>
        <w:t xml:space="preserve"> and language therapists</w:t>
      </w:r>
      <w:r w:rsidR="3E48C297">
        <w:rPr>
          <w:u w:val="none"/>
        </w:rPr>
        <w:t xml:space="preserve">. </w:t>
      </w:r>
      <w:r w:rsidR="0209864C">
        <w:rPr>
          <w:u w:val="none"/>
        </w:rPr>
        <w:t>The diagnostic char</w:t>
      </w:r>
      <w:r w:rsidR="615BF8E4">
        <w:rPr>
          <w:u w:val="none"/>
        </w:rPr>
        <w:t xml:space="preserve">acteristics normally </w:t>
      </w:r>
      <w:r w:rsidR="6CA3BFA4">
        <w:rPr>
          <w:u w:val="none"/>
        </w:rPr>
        <w:t>related with autism spectrum disorder are</w:t>
      </w:r>
      <w:r w:rsidR="5EA5C347">
        <w:rPr>
          <w:u w:val="none"/>
        </w:rPr>
        <w:t xml:space="preserve"> a</w:t>
      </w:r>
      <w:r w:rsidR="6CA3BFA4">
        <w:rPr>
          <w:u w:val="none"/>
        </w:rPr>
        <w:t xml:space="preserve"> </w:t>
      </w:r>
      <w:r w:rsidR="0A9B176F">
        <w:rPr>
          <w:u w:val="none"/>
        </w:rPr>
        <w:t xml:space="preserve">group of impaired social interactions, </w:t>
      </w:r>
      <w:r w:rsidR="0A9B176F">
        <w:rPr>
          <w:u w:val="none"/>
        </w:rPr>
        <w:t>verbal</w:t>
      </w:r>
      <w:r w:rsidR="0A9B176F">
        <w:rPr>
          <w:u w:val="none"/>
        </w:rPr>
        <w:t xml:space="preserve"> and nonverbal comm</w:t>
      </w:r>
      <w:r w:rsidR="763684AD">
        <w:rPr>
          <w:u w:val="none"/>
        </w:rPr>
        <w:t xml:space="preserve">unication deficiencies, and </w:t>
      </w:r>
      <w:r w:rsidR="1A9472DC">
        <w:rPr>
          <w:u w:val="none"/>
        </w:rPr>
        <w:t>limited</w:t>
      </w:r>
      <w:r w:rsidR="28926F39">
        <w:rPr>
          <w:u w:val="none"/>
        </w:rPr>
        <w:t>,</w:t>
      </w:r>
      <w:r w:rsidR="2708BD14">
        <w:rPr>
          <w:u w:val="none"/>
        </w:rPr>
        <w:t xml:space="preserve"> repetitive </w:t>
      </w:r>
      <w:r w:rsidR="2708BD14">
        <w:rPr>
          <w:u w:val="none"/>
        </w:rPr>
        <w:t>behavior</w:t>
      </w:r>
      <w:r w:rsidR="2708BD14">
        <w:rPr>
          <w:u w:val="none"/>
        </w:rPr>
        <w:t xml:space="preserve"> </w:t>
      </w:r>
      <w:r w:rsidR="5A7D1C29">
        <w:rPr>
          <w:u w:val="none"/>
        </w:rPr>
        <w:t>customs</w:t>
      </w:r>
      <w:r w:rsidR="2708BD14">
        <w:rPr>
          <w:u w:val="none"/>
        </w:rPr>
        <w:t>.</w:t>
      </w:r>
      <w:r w:rsidR="46643790">
        <w:rPr>
          <w:u w:val="none"/>
        </w:rPr>
        <w:t xml:space="preserve"> These </w:t>
      </w:r>
      <w:r w:rsidR="168A212F">
        <w:rPr>
          <w:u w:val="none"/>
        </w:rPr>
        <w:t xml:space="preserve">important characteristics are </w:t>
      </w:r>
      <w:r w:rsidR="0E6E8914">
        <w:rPr>
          <w:u w:val="none"/>
        </w:rPr>
        <w:t>noted no matter the race, culture</w:t>
      </w:r>
      <w:r w:rsidR="348178F9">
        <w:rPr>
          <w:u w:val="none"/>
        </w:rPr>
        <w:t>, ethnicity</w:t>
      </w:r>
      <w:r w:rsidR="73265E2A">
        <w:rPr>
          <w:u w:val="none"/>
        </w:rPr>
        <w:t>, or socioeconomic position.</w:t>
      </w:r>
      <w:r w:rsidR="210FE104">
        <w:rPr>
          <w:u w:val="none"/>
        </w:rPr>
        <w:t xml:space="preserve"> However, autism spectrum disorder </w:t>
      </w:r>
      <w:r w:rsidR="7070288D">
        <w:rPr>
          <w:u w:val="none"/>
        </w:rPr>
        <w:t xml:space="preserve">persons tend to </w:t>
      </w:r>
      <w:r w:rsidR="4FC29B26">
        <w:rPr>
          <w:u w:val="none"/>
        </w:rPr>
        <w:t>be different from one another, so</w:t>
      </w:r>
      <w:r w:rsidR="6721BBFF">
        <w:rPr>
          <w:u w:val="none"/>
        </w:rPr>
        <w:t xml:space="preserve">me </w:t>
      </w:r>
      <w:r w:rsidR="0E678058">
        <w:rPr>
          <w:u w:val="none"/>
        </w:rPr>
        <w:t>characteristic</w:t>
      </w:r>
      <w:r w:rsidR="5E79FB26">
        <w:rPr>
          <w:u w:val="none"/>
        </w:rPr>
        <w:t>s</w:t>
      </w:r>
      <w:r w:rsidR="0E678058">
        <w:rPr>
          <w:u w:val="none"/>
        </w:rPr>
        <w:t xml:space="preserve"> may be more </w:t>
      </w:r>
      <w:r w:rsidR="2C5ED822">
        <w:rPr>
          <w:u w:val="none"/>
        </w:rPr>
        <w:t xml:space="preserve">extensive than </w:t>
      </w:r>
      <w:r w:rsidR="6B7AA84F">
        <w:rPr>
          <w:u w:val="none"/>
        </w:rPr>
        <w:t>another</w:t>
      </w:r>
      <w:r w:rsidR="2C5ED822">
        <w:rPr>
          <w:u w:val="none"/>
        </w:rPr>
        <w:t xml:space="preserve"> </w:t>
      </w:r>
      <w:r w:rsidR="4A681506">
        <w:rPr>
          <w:u w:val="none"/>
        </w:rPr>
        <w:t>(Khan</w:t>
      </w:r>
      <w:r w:rsidR="414B4905">
        <w:rPr>
          <w:u w:val="none"/>
        </w:rPr>
        <w:t xml:space="preserve"> et al.,</w:t>
      </w:r>
      <w:r w:rsidR="4A681506">
        <w:rPr>
          <w:u w:val="none"/>
        </w:rPr>
        <w:t xml:space="preserve"> 2012).</w:t>
      </w:r>
      <w:r w:rsidR="2CE6B644">
        <w:rPr>
          <w:u w:val="none"/>
        </w:rPr>
        <w:t xml:space="preserve"> Despite the tremendous </w:t>
      </w:r>
      <w:r w:rsidR="0656C49B">
        <w:rPr>
          <w:u w:val="none"/>
        </w:rPr>
        <w:t>progress that has been made,</w:t>
      </w:r>
      <w:r w:rsidR="76D36235">
        <w:rPr>
          <w:u w:val="none"/>
        </w:rPr>
        <w:t xml:space="preserve"> presently </w:t>
      </w:r>
      <w:r w:rsidR="00F7E80D">
        <w:rPr>
          <w:u w:val="none"/>
        </w:rPr>
        <w:t xml:space="preserve">there are </w:t>
      </w:r>
      <w:r w:rsidR="76D36235">
        <w:rPr>
          <w:u w:val="none"/>
        </w:rPr>
        <w:t xml:space="preserve">no </w:t>
      </w:r>
      <w:r w:rsidR="0F937333">
        <w:rPr>
          <w:u w:val="none"/>
        </w:rPr>
        <w:t>definitive biomarkers</w:t>
      </w:r>
      <w:r w:rsidR="629CEB25">
        <w:rPr>
          <w:u w:val="none"/>
        </w:rPr>
        <w:t xml:space="preserve"> for autism spectrum disorder (</w:t>
      </w:r>
      <w:r w:rsidR="38D291BD">
        <w:rPr>
          <w:u w:val="none"/>
        </w:rPr>
        <w:t>Shen et al., 2019).</w:t>
      </w:r>
      <w:r w:rsidR="2AD49560">
        <w:rPr>
          <w:u w:val="none"/>
        </w:rPr>
        <w:t xml:space="preserve"> For this </w:t>
      </w:r>
      <w:r w:rsidR="361C5C20">
        <w:rPr>
          <w:u w:val="none"/>
        </w:rPr>
        <w:t>reason,</w:t>
      </w:r>
      <w:r w:rsidR="2AD49560">
        <w:rPr>
          <w:u w:val="none"/>
        </w:rPr>
        <w:t xml:space="preserve"> </w:t>
      </w:r>
      <w:r w:rsidR="34F54B65">
        <w:rPr>
          <w:u w:val="none"/>
        </w:rPr>
        <w:t xml:space="preserve">clinical diagnosis </w:t>
      </w:r>
      <w:r w:rsidR="48CBED2A">
        <w:rPr>
          <w:u w:val="none"/>
        </w:rPr>
        <w:t xml:space="preserve">of autism spectrum disorder is </w:t>
      </w:r>
      <w:r w:rsidR="281E5FC3">
        <w:rPr>
          <w:u w:val="none"/>
        </w:rPr>
        <w:t>established</w:t>
      </w:r>
      <w:r w:rsidR="281E5FC3">
        <w:rPr>
          <w:u w:val="none"/>
        </w:rPr>
        <w:t xml:space="preserve"> on </w:t>
      </w:r>
      <w:r w:rsidR="66C344F4">
        <w:rPr>
          <w:u w:val="none"/>
        </w:rPr>
        <w:t xml:space="preserve">evaluating </w:t>
      </w:r>
      <w:r w:rsidR="66C344F4">
        <w:rPr>
          <w:u w:val="none"/>
        </w:rPr>
        <w:t>behaviors</w:t>
      </w:r>
      <w:r w:rsidR="66C344F4">
        <w:rPr>
          <w:u w:val="none"/>
        </w:rPr>
        <w:t xml:space="preserve"> </w:t>
      </w:r>
      <w:r w:rsidR="25682A26">
        <w:rPr>
          <w:u w:val="none"/>
        </w:rPr>
        <w:t xml:space="preserve">as define </w:t>
      </w:r>
      <w:r w:rsidR="04BA9CBF">
        <w:rPr>
          <w:u w:val="none"/>
        </w:rPr>
        <w:t xml:space="preserve">in DSM-5 </w:t>
      </w:r>
      <w:r w:rsidR="1002637F">
        <w:rPr>
          <w:u w:val="none"/>
        </w:rPr>
        <w:t>standards (</w:t>
      </w:r>
      <w:r w:rsidR="6C9EA07A">
        <w:rPr>
          <w:u w:val="none"/>
        </w:rPr>
        <w:t>APA, 2013).</w:t>
      </w:r>
      <w:r w:rsidR="4AC6BA86">
        <w:rPr>
          <w:u w:val="none"/>
        </w:rPr>
        <w:t xml:space="preserve"> </w:t>
      </w:r>
      <w:r w:rsidR="1A43F1FD">
        <w:rPr>
          <w:u w:val="none"/>
        </w:rPr>
        <w:t>Other disorders that may be associated with autism spectrum d</w:t>
      </w:r>
      <w:r w:rsidR="46394624">
        <w:rPr>
          <w:u w:val="none"/>
        </w:rPr>
        <w:t xml:space="preserve">isorder include </w:t>
      </w:r>
      <w:r w:rsidR="70799894">
        <w:rPr>
          <w:u w:val="none"/>
        </w:rPr>
        <w:t xml:space="preserve">mental disorders such as attention deficiency </w:t>
      </w:r>
      <w:r w:rsidR="2F1E7DC6">
        <w:rPr>
          <w:u w:val="none"/>
        </w:rPr>
        <w:t xml:space="preserve">hyperactivity </w:t>
      </w:r>
      <w:r w:rsidR="7A0C5D9D">
        <w:rPr>
          <w:u w:val="none"/>
        </w:rPr>
        <w:t>disorder (</w:t>
      </w:r>
      <w:r w:rsidR="2F1E7DC6">
        <w:rPr>
          <w:u w:val="none"/>
        </w:rPr>
        <w:t>AD</w:t>
      </w:r>
      <w:r w:rsidR="33683776">
        <w:rPr>
          <w:u w:val="none"/>
        </w:rPr>
        <w:t>HD)</w:t>
      </w:r>
      <w:r w:rsidR="72C1F43A">
        <w:rPr>
          <w:u w:val="none"/>
        </w:rPr>
        <w:t xml:space="preserve">, which is seen as the most </w:t>
      </w:r>
      <w:r w:rsidR="119D1F04">
        <w:rPr>
          <w:u w:val="none"/>
        </w:rPr>
        <w:t>usual comorbidity</w:t>
      </w:r>
      <w:r w:rsidR="231F293A">
        <w:rPr>
          <w:u w:val="none"/>
        </w:rPr>
        <w:t xml:space="preserve"> in persons with autism spectrum disorder approxi</w:t>
      </w:r>
      <w:r w:rsidR="4F147D61">
        <w:rPr>
          <w:u w:val="none"/>
        </w:rPr>
        <w:t>mately 28%</w:t>
      </w:r>
      <w:r w:rsidR="0AC38F6A">
        <w:rPr>
          <w:u w:val="none"/>
        </w:rPr>
        <w:t xml:space="preserve">, combined with </w:t>
      </w:r>
      <w:r w:rsidR="160B562A">
        <w:rPr>
          <w:u w:val="none"/>
        </w:rPr>
        <w:t>other</w:t>
      </w:r>
      <w:r w:rsidR="0AC38F6A">
        <w:rPr>
          <w:u w:val="none"/>
        </w:rPr>
        <w:t xml:space="preserve"> </w:t>
      </w:r>
      <w:r w:rsidR="5A929F9D">
        <w:rPr>
          <w:u w:val="none"/>
        </w:rPr>
        <w:t>conditions such as anxiety and phobias</w:t>
      </w:r>
      <w:r w:rsidR="551F0405">
        <w:rPr>
          <w:u w:val="none"/>
        </w:rPr>
        <w:t xml:space="preserve">, </w:t>
      </w:r>
      <w:r w:rsidR="2604B197">
        <w:rPr>
          <w:u w:val="none"/>
        </w:rPr>
        <w:t>depression, dissociative disorders</w:t>
      </w:r>
      <w:r w:rsidR="7C906E9F">
        <w:rPr>
          <w:u w:val="none"/>
        </w:rPr>
        <w:t xml:space="preserve">, bipolar </w:t>
      </w:r>
      <w:r w:rsidR="6A586611">
        <w:rPr>
          <w:u w:val="none"/>
        </w:rPr>
        <w:t>disorder,</w:t>
      </w:r>
      <w:r w:rsidR="7C906E9F">
        <w:rPr>
          <w:u w:val="none"/>
        </w:rPr>
        <w:t xml:space="preserve"> and episo</w:t>
      </w:r>
      <w:r w:rsidR="4F99E692">
        <w:rPr>
          <w:u w:val="none"/>
        </w:rPr>
        <w:t>dic mood disorders (</w:t>
      </w:r>
      <w:r w:rsidR="64F1741F">
        <w:rPr>
          <w:u w:val="none"/>
        </w:rPr>
        <w:t>Simonoff et al., 2008).</w:t>
      </w:r>
      <w:r w:rsidR="11969383">
        <w:rPr>
          <w:u w:val="none"/>
        </w:rPr>
        <w:t xml:space="preserve"> In </w:t>
      </w:r>
      <w:r w:rsidR="49B58004">
        <w:rPr>
          <w:u w:val="none"/>
        </w:rPr>
        <w:t xml:space="preserve">the year </w:t>
      </w:r>
      <w:r w:rsidR="11969383">
        <w:rPr>
          <w:u w:val="none"/>
        </w:rPr>
        <w:t xml:space="preserve">2010, </w:t>
      </w:r>
      <w:r w:rsidR="4B8DCBA4">
        <w:rPr>
          <w:u w:val="none"/>
        </w:rPr>
        <w:t xml:space="preserve">it was estimated that 1 out of </w:t>
      </w:r>
      <w:r w:rsidR="282A08A0">
        <w:rPr>
          <w:u w:val="none"/>
        </w:rPr>
        <w:t xml:space="preserve">132 persons </w:t>
      </w:r>
      <w:r w:rsidR="0A32B0D6">
        <w:rPr>
          <w:u w:val="none"/>
        </w:rPr>
        <w:t>had</w:t>
      </w:r>
      <w:r w:rsidR="0CE8E673">
        <w:rPr>
          <w:u w:val="none"/>
        </w:rPr>
        <w:t xml:space="preserve"> autism spectrum disorder</w:t>
      </w:r>
      <w:r w:rsidR="3DA4FD22">
        <w:rPr>
          <w:u w:val="none"/>
        </w:rPr>
        <w:t xml:space="preserve"> resulting to approximately 52,000,000 persons worldwide (</w:t>
      </w:r>
      <w:r w:rsidR="50AFB621">
        <w:rPr>
          <w:u w:val="none"/>
        </w:rPr>
        <w:t>Baxter et al., 2015).</w:t>
      </w:r>
    </w:p>
    <w:p w:rsidR="3E4A2148" w:rsidP="34E44E84" w:rsidRDefault="3E4A2148" w14:paraId="1D7B5EF9" w14:textId="50397A74">
      <w:pPr>
        <w:pStyle w:val="Normal"/>
        <w:suppressLineNumbers w:val="0"/>
        <w:bidi w:val="0"/>
        <w:spacing w:before="0" w:beforeAutospacing="off" w:after="160" w:afterAutospacing="off" w:line="276" w:lineRule="auto"/>
        <w:ind w:left="0" w:right="0"/>
        <w:jc w:val="both"/>
        <w:rPr>
          <w:rFonts w:ascii="Calibri" w:hAnsi="Calibri" w:eastAsia="Calibri" w:cs="Calibri"/>
          <w:noProof w:val="0"/>
          <w:sz w:val="22"/>
          <w:szCs w:val="22"/>
          <w:lang w:val="en-GB"/>
        </w:rPr>
      </w:pPr>
      <w:r w:rsidR="3E4A2148">
        <w:rPr>
          <w:u w:val="none"/>
        </w:rPr>
        <w:t xml:space="preserve">Autism spectrum disorder occur more </w:t>
      </w:r>
      <w:r w:rsidR="3E4A2148">
        <w:rPr>
          <w:u w:val="none"/>
        </w:rPr>
        <w:t>frequently</w:t>
      </w:r>
      <w:r w:rsidR="3E4A2148">
        <w:rPr>
          <w:u w:val="none"/>
        </w:rPr>
        <w:t xml:space="preserve"> in males</w:t>
      </w:r>
      <w:r w:rsidR="05804CE8">
        <w:rPr>
          <w:u w:val="none"/>
        </w:rPr>
        <w:t xml:space="preserve"> more</w:t>
      </w:r>
      <w:r w:rsidR="3E4A2148">
        <w:rPr>
          <w:u w:val="none"/>
        </w:rPr>
        <w:t xml:space="preserve"> than </w:t>
      </w:r>
      <w:r w:rsidR="29E58E87">
        <w:rPr>
          <w:u w:val="none"/>
        </w:rPr>
        <w:t xml:space="preserve">females in a ratio of 3:1, </w:t>
      </w:r>
      <w:r w:rsidR="65D3F366">
        <w:rPr>
          <w:u w:val="none"/>
        </w:rPr>
        <w:t>stretching</w:t>
      </w:r>
      <w:r w:rsidR="29E58E87">
        <w:rPr>
          <w:u w:val="none"/>
        </w:rPr>
        <w:t xml:space="preserve"> from 2:1 to 5:1</w:t>
      </w:r>
      <w:r w:rsidR="147FC7E0">
        <w:rPr>
          <w:u w:val="none"/>
        </w:rPr>
        <w:t xml:space="preserve"> (</w:t>
      </w:r>
      <w:r w:rsidR="3103DA59">
        <w:rPr>
          <w:u w:val="none"/>
        </w:rPr>
        <w:t>Loomes</w:t>
      </w:r>
      <w:r w:rsidR="3103DA59">
        <w:rPr>
          <w:u w:val="none"/>
        </w:rPr>
        <w:t>, Hull, M</w:t>
      </w:r>
      <w:r w:rsidR="6FA8BF8A">
        <w:rPr>
          <w:u w:val="none"/>
        </w:rPr>
        <w:t xml:space="preserve">andy, 2017). </w:t>
      </w:r>
      <w:r w:rsidR="60255D25">
        <w:rPr>
          <w:u w:val="none"/>
        </w:rPr>
        <w:t xml:space="preserve">However, </w:t>
      </w:r>
      <w:r w:rsidR="0F3F6DEC">
        <w:rPr>
          <w:u w:val="none"/>
        </w:rPr>
        <w:t>the way it affects individuals</w:t>
      </w:r>
      <w:r w:rsidR="52FE1BC7">
        <w:rPr>
          <w:u w:val="none"/>
        </w:rPr>
        <w:t xml:space="preserve"> </w:t>
      </w:r>
      <w:r w:rsidRPr="710A67A3" w:rsidR="52FE1BC7">
        <w:rPr>
          <w:rFonts w:ascii="Calibri" w:hAnsi="Calibri" w:eastAsia="Calibri" w:cs="Calibri"/>
          <w:noProof w:val="0"/>
          <w:sz w:val="22"/>
          <w:szCs w:val="22"/>
          <w:lang w:val="en-GB"/>
        </w:rPr>
        <w:t>differ significantly from one person to the other, making it difficult for the diagnosis and treatment plans. Although tremendous outcomes have been a</w:t>
      </w:r>
      <w:r w:rsidRPr="710A67A3" w:rsidR="05719615">
        <w:rPr>
          <w:rFonts w:ascii="Calibri" w:hAnsi="Calibri" w:eastAsia="Calibri" w:cs="Calibri"/>
          <w:noProof w:val="0"/>
          <w:sz w:val="22"/>
          <w:szCs w:val="22"/>
          <w:lang w:val="en-GB"/>
        </w:rPr>
        <w:t>ttained</w:t>
      </w:r>
      <w:r w:rsidRPr="710A67A3" w:rsidR="52FE1BC7">
        <w:rPr>
          <w:rFonts w:ascii="Calibri" w:hAnsi="Calibri" w:eastAsia="Calibri" w:cs="Calibri"/>
          <w:noProof w:val="0"/>
          <w:sz w:val="22"/>
          <w:szCs w:val="22"/>
          <w:lang w:val="en-GB"/>
        </w:rPr>
        <w:t xml:space="preserve"> in the autism spectrum disorder diagnosis, there are no stable autism spectrum disorders biomarkers for now, even though its diagnostic tools have expanded (Penner et al., 2018). Early recognition of children with autism spectrum disorder permits choosing adequate treatment to enhance communication, social and living abilities, and decrease maladaptive </w:t>
      </w:r>
      <w:r w:rsidRPr="710A67A3" w:rsidR="52FE1BC7">
        <w:rPr>
          <w:rFonts w:ascii="Calibri" w:hAnsi="Calibri" w:eastAsia="Calibri" w:cs="Calibri"/>
          <w:noProof w:val="0"/>
          <w:sz w:val="22"/>
          <w:szCs w:val="22"/>
          <w:lang w:val="en-GB"/>
        </w:rPr>
        <w:t>behaviors</w:t>
      </w:r>
      <w:r w:rsidRPr="710A67A3" w:rsidR="52FE1BC7">
        <w:rPr>
          <w:rFonts w:ascii="Calibri" w:hAnsi="Calibri" w:eastAsia="Calibri" w:cs="Calibri"/>
          <w:noProof w:val="0"/>
          <w:sz w:val="22"/>
          <w:szCs w:val="22"/>
          <w:lang w:val="en-GB"/>
        </w:rPr>
        <w:t xml:space="preserve"> and comorbidities (Oswald et al., 2018).</w:t>
      </w:r>
    </w:p>
    <w:p w:rsidR="52FE1BC7" w:rsidP="34E44E84" w:rsidRDefault="52FE1BC7" w14:paraId="63E8ECC6" w14:textId="33C32B2C">
      <w:pPr>
        <w:pStyle w:val="Normal"/>
        <w:suppressLineNumbers w:val="0"/>
        <w:bidi w:val="0"/>
        <w:spacing w:before="0" w:beforeAutospacing="off" w:after="160" w:afterAutospacing="off" w:line="276" w:lineRule="auto"/>
        <w:ind w:left="0" w:right="0"/>
        <w:jc w:val="both"/>
        <w:rPr>
          <w:rFonts w:ascii="Calibri" w:hAnsi="Calibri" w:eastAsia="Calibri" w:cs="Calibri"/>
          <w:noProof w:val="0"/>
          <w:sz w:val="22"/>
          <w:szCs w:val="22"/>
          <w:lang w:val="en-GB"/>
        </w:rPr>
      </w:pPr>
      <w:r w:rsidRPr="332A95AB" w:rsidR="52FE1BC7">
        <w:rPr>
          <w:rFonts w:ascii="Calibri" w:hAnsi="Calibri" w:eastAsia="Calibri" w:cs="Calibri"/>
          <w:noProof w:val="0"/>
          <w:sz w:val="22"/>
          <w:szCs w:val="22"/>
          <w:lang w:val="en-GB"/>
        </w:rPr>
        <w:t xml:space="preserve">                                                    </w:t>
      </w:r>
      <w:r w:rsidRPr="332A95AB" w:rsidR="299369B2">
        <w:rPr>
          <w:rFonts w:ascii="Calibri" w:hAnsi="Calibri" w:eastAsia="Calibri" w:cs="Calibri"/>
          <w:noProof w:val="0"/>
          <w:sz w:val="22"/>
          <w:szCs w:val="22"/>
          <w:lang w:val="en-GB"/>
        </w:rPr>
        <w:t xml:space="preserve">            </w:t>
      </w:r>
      <w:r w:rsidRPr="332A95AB" w:rsidR="52FE1BC7">
        <w:rPr>
          <w:rFonts w:ascii="Calibri" w:hAnsi="Calibri" w:eastAsia="Calibri" w:cs="Calibri"/>
          <w:noProof w:val="0"/>
          <w:sz w:val="22"/>
          <w:szCs w:val="22"/>
          <w:lang w:val="en-GB"/>
        </w:rPr>
        <w:t xml:space="preserve"> </w:t>
      </w:r>
      <w:r w:rsidRPr="332A95AB" w:rsidR="52FE1BC7">
        <w:rPr>
          <w:rFonts w:ascii="Calibri" w:hAnsi="Calibri" w:eastAsia="Calibri" w:cs="Calibri"/>
          <w:noProof w:val="0"/>
          <w:sz w:val="22"/>
          <w:szCs w:val="22"/>
          <w:u w:val="single"/>
          <w:lang w:val="en-GB"/>
        </w:rPr>
        <w:t>Treatments for ASD</w:t>
      </w:r>
    </w:p>
    <w:p w:rsidR="52FE1BC7" w:rsidP="34E44E84" w:rsidRDefault="52FE1BC7" w14:paraId="65A27115" w14:textId="070FAB2D">
      <w:pPr>
        <w:pStyle w:val="Normal"/>
        <w:suppressLineNumbers w:val="0"/>
        <w:bidi w:val="0"/>
        <w:spacing w:before="0" w:beforeAutospacing="off" w:after="160" w:afterAutospacing="off" w:line="276" w:lineRule="auto"/>
        <w:ind w:left="0" w:right="0"/>
        <w:jc w:val="both"/>
        <w:rPr>
          <w:rFonts w:ascii="Calibri" w:hAnsi="Calibri" w:eastAsia="Calibri" w:cs="Calibri"/>
          <w:noProof w:val="0"/>
          <w:sz w:val="22"/>
          <w:szCs w:val="22"/>
          <w:u w:val="none"/>
          <w:lang w:val="en-GB"/>
        </w:rPr>
      </w:pPr>
      <w:r w:rsidRPr="332A95AB" w:rsidR="52FE1BC7">
        <w:rPr>
          <w:rFonts w:ascii="Calibri" w:hAnsi="Calibri" w:eastAsia="Calibri" w:cs="Calibri"/>
          <w:noProof w:val="0"/>
          <w:sz w:val="22"/>
          <w:szCs w:val="22"/>
          <w:u w:val="none"/>
          <w:lang w:val="en-GB"/>
        </w:rPr>
        <w:t xml:space="preserve">The main aim for care for people with autism spectrum disorder is how they can adapt to daily life such as functioning and developing of important and useful abilities </w:t>
      </w:r>
      <w:r w:rsidRPr="332A95AB" w:rsidR="07E8C796">
        <w:rPr>
          <w:rFonts w:ascii="Calibri" w:hAnsi="Calibri" w:eastAsia="Calibri" w:cs="Calibri"/>
          <w:noProof w:val="0"/>
          <w:sz w:val="22"/>
          <w:szCs w:val="22"/>
          <w:u w:val="none"/>
          <w:lang w:val="en-GB"/>
        </w:rPr>
        <w:t>in</w:t>
      </w:r>
      <w:r w:rsidRPr="332A95AB" w:rsidR="52FE1BC7">
        <w:rPr>
          <w:rFonts w:ascii="Calibri" w:hAnsi="Calibri" w:eastAsia="Calibri" w:cs="Calibri"/>
          <w:noProof w:val="0"/>
          <w:sz w:val="22"/>
          <w:szCs w:val="22"/>
          <w:u w:val="none"/>
          <w:lang w:val="en-GB"/>
        </w:rPr>
        <w:t xml:space="preserve"> </w:t>
      </w:r>
      <w:r w:rsidRPr="332A95AB" w:rsidR="15FC2D6B">
        <w:rPr>
          <w:rFonts w:ascii="Calibri" w:hAnsi="Calibri" w:eastAsia="Calibri" w:cs="Calibri"/>
          <w:noProof w:val="0"/>
          <w:sz w:val="22"/>
          <w:szCs w:val="22"/>
          <w:u w:val="none"/>
          <w:lang w:val="en-GB"/>
        </w:rPr>
        <w:t xml:space="preserve">work, </w:t>
      </w:r>
      <w:r w:rsidRPr="332A95AB" w:rsidR="52FE1BC7">
        <w:rPr>
          <w:rFonts w:ascii="Calibri" w:hAnsi="Calibri" w:eastAsia="Calibri" w:cs="Calibri"/>
          <w:noProof w:val="0"/>
          <w:sz w:val="22"/>
          <w:szCs w:val="22"/>
          <w:u w:val="none"/>
          <w:lang w:val="en-GB"/>
        </w:rPr>
        <w:t xml:space="preserve">school, home, and </w:t>
      </w:r>
      <w:r w:rsidRPr="332A95AB" w:rsidR="35328DE4">
        <w:rPr>
          <w:rFonts w:ascii="Calibri" w:hAnsi="Calibri" w:eastAsia="Calibri" w:cs="Calibri"/>
          <w:noProof w:val="0"/>
          <w:sz w:val="22"/>
          <w:szCs w:val="22"/>
          <w:u w:val="none"/>
          <w:lang w:val="en-GB"/>
        </w:rPr>
        <w:t>group</w:t>
      </w:r>
      <w:r w:rsidRPr="332A95AB" w:rsidR="52FE1BC7">
        <w:rPr>
          <w:rFonts w:ascii="Calibri" w:hAnsi="Calibri" w:eastAsia="Calibri" w:cs="Calibri"/>
          <w:noProof w:val="0"/>
          <w:sz w:val="22"/>
          <w:szCs w:val="22"/>
          <w:u w:val="none"/>
          <w:lang w:val="en-GB"/>
        </w:rPr>
        <w:t xml:space="preserve"> environments. Medical practitioners must coordinate profound assessment for people with autism spectrum disorder, including discussion with developmental and educational </w:t>
      </w:r>
      <w:r w:rsidRPr="332A95AB" w:rsidR="52FE1BC7">
        <w:rPr>
          <w:rFonts w:ascii="Calibri" w:hAnsi="Calibri" w:eastAsia="Calibri" w:cs="Calibri"/>
          <w:noProof w:val="0"/>
          <w:sz w:val="22"/>
          <w:szCs w:val="22"/>
          <w:u w:val="none"/>
          <w:lang w:val="en-GB"/>
        </w:rPr>
        <w:t xml:space="preserve">experts, </w:t>
      </w:r>
      <w:r w:rsidRPr="332A95AB" w:rsidR="0F052303">
        <w:rPr>
          <w:rFonts w:ascii="Calibri" w:hAnsi="Calibri" w:eastAsia="Calibri" w:cs="Calibri"/>
          <w:noProof w:val="0"/>
          <w:sz w:val="22"/>
          <w:szCs w:val="22"/>
          <w:u w:val="none"/>
          <w:lang w:val="en-GB"/>
        </w:rPr>
        <w:t>spe</w:t>
      </w:r>
      <w:r w:rsidRPr="332A95AB" w:rsidR="0F052303">
        <w:rPr>
          <w:rFonts w:ascii="Calibri" w:hAnsi="Calibri" w:eastAsia="Calibri" w:cs="Calibri"/>
          <w:noProof w:val="0"/>
          <w:sz w:val="22"/>
          <w:szCs w:val="22"/>
          <w:u w:val="none"/>
          <w:lang w:val="en-GB"/>
        </w:rPr>
        <w:t>ech</w:t>
      </w:r>
      <w:r w:rsidRPr="332A95AB" w:rsidR="52FE1BC7">
        <w:rPr>
          <w:rFonts w:ascii="Calibri" w:hAnsi="Calibri" w:eastAsia="Calibri" w:cs="Calibri"/>
          <w:noProof w:val="0"/>
          <w:sz w:val="22"/>
          <w:szCs w:val="22"/>
          <w:u w:val="none"/>
          <w:lang w:val="en-GB"/>
        </w:rPr>
        <w:t xml:space="preserve"> pathologists, </w:t>
      </w:r>
      <w:r w:rsidRPr="332A95AB" w:rsidR="52FE1BC7">
        <w:rPr>
          <w:rFonts w:ascii="Calibri" w:hAnsi="Calibri" w:eastAsia="Calibri" w:cs="Calibri"/>
          <w:noProof w:val="0"/>
          <w:sz w:val="22"/>
          <w:szCs w:val="22"/>
          <w:u w:val="none"/>
          <w:lang w:val="en-GB"/>
        </w:rPr>
        <w:t>behavioral</w:t>
      </w:r>
      <w:r w:rsidRPr="332A95AB" w:rsidR="52FE1BC7">
        <w:rPr>
          <w:rFonts w:ascii="Calibri" w:hAnsi="Calibri" w:eastAsia="Calibri" w:cs="Calibri"/>
          <w:noProof w:val="0"/>
          <w:sz w:val="22"/>
          <w:szCs w:val="22"/>
          <w:u w:val="none"/>
          <w:lang w:val="en-GB"/>
        </w:rPr>
        <w:t xml:space="preserve"> </w:t>
      </w:r>
      <w:r w:rsidRPr="332A95AB" w:rsidR="5E0F8FB8">
        <w:rPr>
          <w:rFonts w:ascii="Calibri" w:hAnsi="Calibri" w:eastAsia="Calibri" w:cs="Calibri"/>
          <w:noProof w:val="0"/>
          <w:sz w:val="22"/>
          <w:szCs w:val="22"/>
          <w:u w:val="none"/>
          <w:lang w:val="en-GB"/>
        </w:rPr>
        <w:t>psycho</w:t>
      </w:r>
      <w:r w:rsidRPr="332A95AB" w:rsidR="2F1BF01B">
        <w:rPr>
          <w:rFonts w:ascii="Calibri" w:hAnsi="Calibri" w:eastAsia="Calibri" w:cs="Calibri"/>
          <w:noProof w:val="0"/>
          <w:sz w:val="22"/>
          <w:szCs w:val="22"/>
          <w:u w:val="none"/>
          <w:lang w:val="en-GB"/>
        </w:rPr>
        <w:t>therapists,</w:t>
      </w:r>
      <w:r w:rsidRPr="332A95AB" w:rsidR="52FE1BC7">
        <w:rPr>
          <w:rFonts w:ascii="Calibri" w:hAnsi="Calibri" w:eastAsia="Calibri" w:cs="Calibri"/>
          <w:noProof w:val="0"/>
          <w:sz w:val="22"/>
          <w:szCs w:val="22"/>
          <w:u w:val="none"/>
          <w:lang w:val="en-GB"/>
        </w:rPr>
        <w:t xml:space="preserve"> a</w:t>
      </w:r>
      <w:r w:rsidRPr="332A95AB" w:rsidR="4B5FFEAE">
        <w:rPr>
          <w:rFonts w:ascii="Calibri" w:hAnsi="Calibri" w:eastAsia="Calibri" w:cs="Calibri"/>
          <w:noProof w:val="0"/>
          <w:sz w:val="22"/>
          <w:szCs w:val="22"/>
          <w:u w:val="none"/>
          <w:lang w:val="en-GB"/>
        </w:rPr>
        <w:t>s well as a</w:t>
      </w:r>
      <w:r w:rsidRPr="332A95AB" w:rsidR="52FE1BC7">
        <w:rPr>
          <w:rFonts w:ascii="Calibri" w:hAnsi="Calibri" w:eastAsia="Calibri" w:cs="Calibri"/>
          <w:noProof w:val="0"/>
          <w:sz w:val="22"/>
          <w:szCs w:val="22"/>
          <w:u w:val="none"/>
          <w:lang w:val="en-GB"/>
        </w:rPr>
        <w:t xml:space="preserve"> </w:t>
      </w:r>
      <w:r w:rsidRPr="332A95AB" w:rsidR="1F6AAA87">
        <w:rPr>
          <w:rFonts w:ascii="Calibri" w:hAnsi="Calibri" w:eastAsia="Calibri" w:cs="Calibri"/>
          <w:noProof w:val="0"/>
          <w:sz w:val="22"/>
          <w:szCs w:val="22"/>
          <w:u w:val="none"/>
          <w:lang w:val="en-GB"/>
        </w:rPr>
        <w:t>psychologist</w:t>
      </w:r>
      <w:r w:rsidRPr="332A95AB" w:rsidR="52FE1BC7">
        <w:rPr>
          <w:rFonts w:ascii="Calibri" w:hAnsi="Calibri" w:eastAsia="Calibri" w:cs="Calibri"/>
          <w:noProof w:val="0"/>
          <w:sz w:val="22"/>
          <w:szCs w:val="22"/>
          <w:u w:val="none"/>
          <w:lang w:val="en-GB"/>
        </w:rPr>
        <w:t xml:space="preserve"> (Volkmar et al., 2014).</w:t>
      </w:r>
    </w:p>
    <w:p w:rsidR="52FE1BC7" w:rsidP="34E44E84" w:rsidRDefault="52FE1BC7" w14:paraId="1695F512" w14:textId="567E3E2E">
      <w:pPr>
        <w:pStyle w:val="Normal"/>
        <w:suppressLineNumbers w:val="0"/>
        <w:bidi w:val="0"/>
        <w:spacing w:before="0" w:beforeAutospacing="off" w:after="160" w:afterAutospacing="off" w:line="276" w:lineRule="auto"/>
        <w:ind w:left="0" w:right="0"/>
        <w:jc w:val="both"/>
        <w:rPr>
          <w:rFonts w:ascii="Calibri" w:hAnsi="Calibri" w:eastAsia="Calibri" w:cs="Calibri"/>
          <w:noProof w:val="0"/>
          <w:sz w:val="22"/>
          <w:szCs w:val="22"/>
          <w:u w:val="none"/>
          <w:lang w:val="en-GB"/>
        </w:rPr>
      </w:pPr>
      <w:r w:rsidRPr="332A95AB" w:rsidR="52FE1BC7">
        <w:rPr>
          <w:rFonts w:ascii="Calibri" w:hAnsi="Calibri" w:eastAsia="Calibri" w:cs="Calibri"/>
          <w:noProof w:val="0"/>
          <w:sz w:val="22"/>
          <w:szCs w:val="22"/>
          <w:u w:val="none"/>
          <w:lang w:val="en-GB"/>
        </w:rPr>
        <w:t xml:space="preserve">Till </w:t>
      </w:r>
      <w:r w:rsidRPr="332A95AB" w:rsidR="2C1A2E0C">
        <w:rPr>
          <w:rFonts w:ascii="Calibri" w:hAnsi="Calibri" w:eastAsia="Calibri" w:cs="Calibri"/>
          <w:noProof w:val="0"/>
          <w:sz w:val="22"/>
          <w:szCs w:val="22"/>
          <w:u w:val="none"/>
          <w:lang w:val="en-GB"/>
        </w:rPr>
        <w:t>today</w:t>
      </w:r>
      <w:r w:rsidRPr="332A95AB" w:rsidR="52FE1BC7">
        <w:rPr>
          <w:rFonts w:ascii="Calibri" w:hAnsi="Calibri" w:eastAsia="Calibri" w:cs="Calibri"/>
          <w:noProof w:val="0"/>
          <w:sz w:val="22"/>
          <w:szCs w:val="22"/>
          <w:u w:val="none"/>
          <w:lang w:val="en-GB"/>
        </w:rPr>
        <w:t xml:space="preserve">, no treatments are endorsed for </w:t>
      </w:r>
      <w:r w:rsidRPr="332A95AB" w:rsidR="612C4E34">
        <w:rPr>
          <w:rFonts w:ascii="Calibri" w:hAnsi="Calibri" w:eastAsia="Calibri" w:cs="Calibri"/>
          <w:noProof w:val="0"/>
          <w:sz w:val="22"/>
          <w:szCs w:val="22"/>
          <w:u w:val="none"/>
          <w:lang w:val="en-GB"/>
        </w:rPr>
        <w:t>treating important</w:t>
      </w:r>
      <w:r w:rsidRPr="332A95AB" w:rsidR="52FE1BC7">
        <w:rPr>
          <w:rFonts w:ascii="Calibri" w:hAnsi="Calibri" w:eastAsia="Calibri" w:cs="Calibri"/>
          <w:noProof w:val="0"/>
          <w:sz w:val="22"/>
          <w:szCs w:val="22"/>
          <w:u w:val="none"/>
          <w:lang w:val="en-GB"/>
        </w:rPr>
        <w:t xml:space="preserve"> symptoms of autism spectrum disorder, as well as social interactions deficits and limited repetitive </w:t>
      </w:r>
      <w:r w:rsidRPr="332A95AB" w:rsidR="52FE1BC7">
        <w:rPr>
          <w:rFonts w:ascii="Calibri" w:hAnsi="Calibri" w:eastAsia="Calibri" w:cs="Calibri"/>
          <w:noProof w:val="0"/>
          <w:sz w:val="22"/>
          <w:szCs w:val="22"/>
          <w:u w:val="none"/>
          <w:lang w:val="en-GB"/>
        </w:rPr>
        <w:t>b</w:t>
      </w:r>
      <w:r w:rsidRPr="332A95AB" w:rsidR="52FE1BC7">
        <w:rPr>
          <w:rFonts w:ascii="Calibri" w:hAnsi="Calibri" w:eastAsia="Calibri" w:cs="Calibri"/>
          <w:noProof w:val="0"/>
          <w:sz w:val="22"/>
          <w:szCs w:val="22"/>
          <w:u w:val="none"/>
          <w:lang w:val="en-GB"/>
        </w:rPr>
        <w:t>ehaviors</w:t>
      </w:r>
      <w:r w:rsidRPr="332A95AB" w:rsidR="52FE1BC7">
        <w:rPr>
          <w:rFonts w:ascii="Calibri" w:hAnsi="Calibri" w:eastAsia="Calibri" w:cs="Calibri"/>
          <w:noProof w:val="0"/>
          <w:sz w:val="22"/>
          <w:szCs w:val="22"/>
          <w:u w:val="none"/>
          <w:lang w:val="en-GB"/>
        </w:rPr>
        <w:t xml:space="preserve"> </w:t>
      </w:r>
      <w:r w:rsidRPr="332A95AB" w:rsidR="52FE1BC7">
        <w:rPr>
          <w:rFonts w:ascii="Calibri" w:hAnsi="Calibri" w:eastAsia="Calibri" w:cs="Calibri"/>
          <w:noProof w:val="0"/>
          <w:sz w:val="22"/>
          <w:szCs w:val="22"/>
          <w:u w:val="none"/>
          <w:lang w:val="en-GB"/>
        </w:rPr>
        <w:t xml:space="preserve">and interests. The use of medication in autism spectrum disorder (ASD) are </w:t>
      </w:r>
      <w:bookmarkStart w:name="_Int_pv2amAaw" w:id="558079969"/>
      <w:r w:rsidRPr="332A95AB" w:rsidR="52FE1BC7">
        <w:rPr>
          <w:rFonts w:ascii="Calibri" w:hAnsi="Calibri" w:eastAsia="Calibri" w:cs="Calibri"/>
          <w:noProof w:val="0"/>
          <w:sz w:val="22"/>
          <w:szCs w:val="22"/>
          <w:u w:val="none"/>
          <w:lang w:val="en-GB"/>
        </w:rPr>
        <w:t>b</w:t>
      </w:r>
      <w:r w:rsidRPr="332A95AB" w:rsidR="52FE1BC7">
        <w:rPr>
          <w:rFonts w:ascii="Calibri" w:hAnsi="Calibri" w:eastAsia="Calibri" w:cs="Calibri"/>
          <w:noProof w:val="0"/>
          <w:sz w:val="22"/>
          <w:szCs w:val="22"/>
          <w:u w:val="none"/>
          <w:lang w:val="en-GB"/>
        </w:rPr>
        <w:t>asically aimed</w:t>
      </w:r>
      <w:bookmarkEnd w:id="558079969"/>
      <w:r w:rsidRPr="332A95AB" w:rsidR="52FE1BC7">
        <w:rPr>
          <w:rFonts w:ascii="Calibri" w:hAnsi="Calibri" w:eastAsia="Calibri" w:cs="Calibri"/>
          <w:noProof w:val="0"/>
          <w:sz w:val="22"/>
          <w:szCs w:val="22"/>
          <w:u w:val="none"/>
          <w:lang w:val="en-GB"/>
        </w:rPr>
        <w:t xml:space="preserve"> </w:t>
      </w:r>
      <w:r w:rsidRPr="332A95AB" w:rsidR="52FE1BC7">
        <w:rPr>
          <w:rFonts w:ascii="Calibri" w:hAnsi="Calibri" w:eastAsia="Calibri" w:cs="Calibri"/>
          <w:noProof w:val="0"/>
          <w:sz w:val="22"/>
          <w:szCs w:val="22"/>
          <w:u w:val="none"/>
          <w:lang w:val="en-GB"/>
        </w:rPr>
        <w:t>at minimizing the symptoms that are associated with autism spectrum disorder (ASD)</w:t>
      </w:r>
      <w:r w:rsidRPr="332A95AB" w:rsidR="5B309613">
        <w:rPr>
          <w:rFonts w:ascii="Calibri" w:hAnsi="Calibri" w:eastAsia="Calibri" w:cs="Calibri"/>
          <w:noProof w:val="0"/>
          <w:sz w:val="22"/>
          <w:szCs w:val="22"/>
          <w:u w:val="none"/>
          <w:lang w:val="en-GB"/>
        </w:rPr>
        <w:t>.</w:t>
      </w:r>
    </w:p>
    <w:p w:rsidR="52FE1BC7" w:rsidP="34E44E84" w:rsidRDefault="52FE1BC7" w14:paraId="164EC678" w14:textId="0C86AF6D">
      <w:pPr>
        <w:pStyle w:val="Normal"/>
        <w:suppressLineNumbers w:val="0"/>
        <w:bidi w:val="0"/>
        <w:spacing w:before="0" w:beforeAutospacing="off" w:after="160" w:afterAutospacing="off" w:line="276" w:lineRule="auto"/>
        <w:ind w:left="0" w:right="0"/>
        <w:jc w:val="both"/>
        <w:rPr>
          <w:rFonts w:ascii="Calibri" w:hAnsi="Calibri" w:eastAsia="Calibri" w:cs="Calibri"/>
          <w:noProof w:val="0"/>
          <w:sz w:val="22"/>
          <w:szCs w:val="22"/>
          <w:u w:val="none"/>
          <w:lang w:val="en-GB"/>
        </w:rPr>
      </w:pPr>
      <w:r w:rsidRPr="332A95AB" w:rsidR="3DF7FC73">
        <w:rPr>
          <w:rFonts w:ascii="Calibri" w:hAnsi="Calibri" w:eastAsia="Calibri" w:cs="Calibri"/>
          <w:noProof w:val="0"/>
          <w:sz w:val="22"/>
          <w:szCs w:val="22"/>
          <w:u w:val="none"/>
          <w:lang w:val="en-GB"/>
        </w:rPr>
        <w:t xml:space="preserve">                                                                             </w:t>
      </w:r>
      <w:r w:rsidRPr="332A95AB" w:rsidR="52FE1BC7">
        <w:rPr>
          <w:rFonts w:ascii="Calibri" w:hAnsi="Calibri" w:eastAsia="Calibri" w:cs="Calibri"/>
          <w:noProof w:val="0"/>
          <w:sz w:val="22"/>
          <w:szCs w:val="22"/>
          <w:u w:val="single"/>
          <w:lang w:val="en-GB"/>
        </w:rPr>
        <w:t xml:space="preserve">Antidepressants </w:t>
      </w:r>
    </w:p>
    <w:p w:rsidR="52FE1BC7" w:rsidP="34E44E84" w:rsidRDefault="52FE1BC7" w14:paraId="3E582BA9" w14:textId="71FA5044">
      <w:pPr>
        <w:pStyle w:val="Normal"/>
        <w:suppressLineNumbers w:val="0"/>
        <w:bidi w:val="0"/>
        <w:spacing w:before="0" w:beforeAutospacing="off" w:after="160" w:afterAutospacing="off" w:line="276" w:lineRule="auto"/>
        <w:ind w:left="0" w:right="0"/>
        <w:jc w:val="both"/>
        <w:rPr>
          <w:rFonts w:ascii="Calibri" w:hAnsi="Calibri" w:eastAsia="Calibri" w:cs="Calibri"/>
          <w:noProof w:val="0"/>
          <w:sz w:val="22"/>
          <w:szCs w:val="22"/>
          <w:u w:val="none"/>
          <w:lang w:val="en-GB"/>
        </w:rPr>
      </w:pPr>
      <w:r w:rsidRPr="34E44E84" w:rsidR="52FE1BC7">
        <w:rPr>
          <w:rFonts w:ascii="Calibri" w:hAnsi="Calibri" w:eastAsia="Calibri" w:cs="Calibri"/>
          <w:noProof w:val="0"/>
          <w:sz w:val="22"/>
          <w:szCs w:val="22"/>
          <w:u w:val="none"/>
          <w:lang w:val="en-GB"/>
        </w:rPr>
        <w:t>They are used for the treatment of irritability, repetitive behaviors, and compulsions in ASD with different outcomes. Some studies have recommended a benefit for the agent fluoxetine (Holland et al., 2012).</w:t>
      </w:r>
    </w:p>
    <w:p w:rsidR="52FE1BC7" w:rsidP="34E44E84" w:rsidRDefault="52FE1BC7" w14:paraId="0D404B54" w14:textId="1FD81C5E">
      <w:pPr>
        <w:pStyle w:val="Normal"/>
        <w:suppressLineNumbers w:val="0"/>
        <w:bidi w:val="0"/>
        <w:spacing w:before="0" w:beforeAutospacing="off" w:after="160" w:afterAutospacing="off" w:line="276" w:lineRule="auto"/>
        <w:ind w:left="0" w:right="0"/>
        <w:jc w:val="both"/>
        <w:rPr>
          <w:rFonts w:ascii="Calibri" w:hAnsi="Calibri" w:eastAsia="Calibri" w:cs="Calibri"/>
          <w:noProof w:val="0"/>
          <w:sz w:val="22"/>
          <w:szCs w:val="22"/>
          <w:u w:val="none"/>
          <w:lang w:val="en-GB"/>
        </w:rPr>
      </w:pPr>
      <w:r w:rsidRPr="34E44E84" w:rsidR="52FE1BC7">
        <w:rPr>
          <w:rFonts w:ascii="Calibri" w:hAnsi="Calibri" w:eastAsia="Calibri" w:cs="Calibri"/>
          <w:noProof w:val="0"/>
          <w:sz w:val="22"/>
          <w:szCs w:val="22"/>
          <w:u w:val="none"/>
          <w:lang w:val="en-GB"/>
        </w:rPr>
        <w:t>Another study has shown that in other to minimize repetitive behaviors in children citalopram was used for a control trial but failed to show any benefit (King et al., 2009).</w:t>
      </w:r>
    </w:p>
    <w:p w:rsidR="52FE1BC7" w:rsidP="710A67A3" w:rsidRDefault="52FE1BC7" w14:paraId="6D5AE81F" w14:textId="37477046">
      <w:pPr>
        <w:pStyle w:val="Normal"/>
        <w:suppressLineNumbers w:val="0"/>
        <w:bidi w:val="0"/>
        <w:spacing w:before="0" w:beforeAutospacing="off" w:after="160" w:afterAutospacing="off" w:line="276" w:lineRule="auto"/>
        <w:ind w:left="0" w:right="0"/>
        <w:jc w:val="both"/>
        <w:rPr>
          <w:rFonts w:ascii="Calibri" w:hAnsi="Calibri" w:eastAsia="Calibri" w:cs="Calibri"/>
          <w:noProof w:val="0"/>
          <w:sz w:val="22"/>
          <w:szCs w:val="22"/>
          <w:u w:val="single"/>
          <w:lang w:val="en-GB"/>
        </w:rPr>
      </w:pPr>
      <w:r w:rsidRPr="332A95AB" w:rsidR="50D61631">
        <w:rPr>
          <w:rFonts w:ascii="Calibri" w:hAnsi="Calibri" w:eastAsia="Calibri" w:cs="Calibri"/>
          <w:noProof w:val="0"/>
          <w:sz w:val="22"/>
          <w:szCs w:val="22"/>
          <w:u w:val="none"/>
          <w:lang w:val="en-GB"/>
        </w:rPr>
        <w:t xml:space="preserve">                                                                                   </w:t>
      </w:r>
      <w:r w:rsidRPr="332A95AB" w:rsidR="52FE1BC7">
        <w:rPr>
          <w:rFonts w:ascii="Calibri" w:hAnsi="Calibri" w:eastAsia="Calibri" w:cs="Calibri"/>
          <w:noProof w:val="0"/>
          <w:sz w:val="22"/>
          <w:szCs w:val="22"/>
          <w:u w:val="single"/>
          <w:lang w:val="en-GB"/>
        </w:rPr>
        <w:t>Stimulants</w:t>
      </w:r>
      <w:r w:rsidRPr="332A95AB" w:rsidR="52FE1BC7">
        <w:rPr>
          <w:rFonts w:ascii="Calibri" w:hAnsi="Calibri" w:eastAsia="Calibri" w:cs="Calibri"/>
          <w:noProof w:val="0"/>
          <w:sz w:val="22"/>
          <w:szCs w:val="22"/>
          <w:u w:val="single"/>
          <w:lang w:val="en-GB"/>
        </w:rPr>
        <w:t>.</w:t>
      </w:r>
    </w:p>
    <w:p w:rsidR="52FE1BC7" w:rsidP="34E44E84" w:rsidRDefault="52FE1BC7" w14:paraId="543270A0" w14:textId="7CBEAC39">
      <w:pPr>
        <w:pStyle w:val="Normal"/>
        <w:suppressLineNumbers w:val="0"/>
        <w:bidi w:val="0"/>
        <w:spacing w:before="0" w:beforeAutospacing="off" w:after="160" w:afterAutospacing="off" w:line="276" w:lineRule="auto"/>
        <w:ind w:left="0" w:right="0"/>
        <w:jc w:val="both"/>
        <w:rPr>
          <w:rFonts w:ascii="Calibri" w:hAnsi="Calibri" w:eastAsia="Calibri" w:cs="Calibri"/>
          <w:noProof w:val="0"/>
          <w:sz w:val="22"/>
          <w:szCs w:val="22"/>
          <w:lang w:val="en-GB"/>
        </w:rPr>
      </w:pPr>
      <w:r w:rsidRPr="710A67A3" w:rsidR="52FE1BC7">
        <w:rPr>
          <w:rFonts w:ascii="Calibri" w:hAnsi="Calibri" w:eastAsia="Calibri" w:cs="Calibri"/>
          <w:noProof w:val="0"/>
          <w:sz w:val="22"/>
          <w:szCs w:val="22"/>
          <w:u w:val="none"/>
          <w:lang w:val="en-GB"/>
        </w:rPr>
        <w:t>Symptoms of Attention Deficit-Hyperactivity Disorder (ADHD), and hyperactivity, impulsivity, and inattention, are present in 50% of people with ASD (</w:t>
      </w:r>
      <w:r w:rsidRPr="710A67A3" w:rsidR="52FE1BC7">
        <w:rPr>
          <w:noProof w:val="0"/>
          <w:lang w:val="en-GB"/>
        </w:rPr>
        <w:t xml:space="preserve">Murray, 2010). Methylphenidate (MPH) and mixed amphetamine salt (MAS) formulations could be used for the treatment of ADHD symptoms. </w:t>
      </w:r>
      <w:r w:rsidR="2BBAFDB6">
        <w:rPr>
          <w:u w:val="none"/>
        </w:rPr>
        <w:t xml:space="preserve">Autism spectrum individuals may </w:t>
      </w:r>
      <w:r w:rsidR="0B0D704F">
        <w:rPr>
          <w:u w:val="none"/>
        </w:rPr>
        <w:t xml:space="preserve">continuously fail to </w:t>
      </w:r>
      <w:r w:rsidR="0B0D704F">
        <w:rPr>
          <w:u w:val="none"/>
        </w:rPr>
        <w:t>maintain</w:t>
      </w:r>
      <w:r w:rsidR="0B0D704F">
        <w:rPr>
          <w:u w:val="none"/>
        </w:rPr>
        <w:t xml:space="preserve"> a norm</w:t>
      </w:r>
      <w:r w:rsidR="0B0D704F">
        <w:rPr>
          <w:u w:val="none"/>
        </w:rPr>
        <w:t>al dis</w:t>
      </w:r>
      <w:r w:rsidR="772D0FAF">
        <w:rPr>
          <w:u w:val="none"/>
        </w:rPr>
        <w:t>cu</w:t>
      </w:r>
      <w:r w:rsidR="772D0FAF">
        <w:rPr>
          <w:u w:val="none"/>
        </w:rPr>
        <w:t>ssion or have an un</w:t>
      </w:r>
      <w:r w:rsidR="6E1043AE">
        <w:rPr>
          <w:u w:val="none"/>
        </w:rPr>
        <w:t xml:space="preserve">usual approach </w:t>
      </w:r>
      <w:r w:rsidR="2CB528E0">
        <w:rPr>
          <w:u w:val="none"/>
        </w:rPr>
        <w:t>towards social situations.</w:t>
      </w:r>
      <w:r w:rsidR="77A308B7">
        <w:rPr>
          <w:u w:val="none"/>
        </w:rPr>
        <w:t xml:space="preserve"> Some autism spectrum disorder </w:t>
      </w:r>
      <w:r w:rsidR="29FEF343">
        <w:rPr>
          <w:u w:val="none"/>
        </w:rPr>
        <w:t>persons have problems understanding</w:t>
      </w:r>
      <w:r w:rsidR="418FB4A9">
        <w:rPr>
          <w:u w:val="none"/>
        </w:rPr>
        <w:t>,</w:t>
      </w:r>
      <w:r w:rsidR="040240A6">
        <w:rPr>
          <w:u w:val="none"/>
        </w:rPr>
        <w:t xml:space="preserve"> relationships or social </w:t>
      </w:r>
      <w:r w:rsidR="330C20A6">
        <w:rPr>
          <w:u w:val="none"/>
        </w:rPr>
        <w:t>interaction that may hinder</w:t>
      </w:r>
      <w:r w:rsidR="240CF063">
        <w:rPr>
          <w:u w:val="none"/>
        </w:rPr>
        <w:t xml:space="preserve"> them</w:t>
      </w:r>
      <w:r w:rsidR="330C20A6">
        <w:rPr>
          <w:u w:val="none"/>
        </w:rPr>
        <w:t xml:space="preserve"> from advancing in </w:t>
      </w:r>
      <w:r w:rsidR="2A7386C7">
        <w:rPr>
          <w:u w:val="none"/>
        </w:rPr>
        <w:t>relationships</w:t>
      </w:r>
      <w:r w:rsidR="330C20A6">
        <w:rPr>
          <w:u w:val="none"/>
        </w:rPr>
        <w:t xml:space="preserve"> or even </w:t>
      </w:r>
      <w:r w:rsidR="2D29BC64">
        <w:rPr>
          <w:u w:val="none"/>
        </w:rPr>
        <w:t>keeping them (Lord et al., 2018</w:t>
      </w:r>
      <w:r w:rsidR="38718324">
        <w:rPr>
          <w:u w:val="none"/>
        </w:rPr>
        <w:t>).</w:t>
      </w:r>
      <w:r w:rsidR="7AA1434D">
        <w:rPr>
          <w:u w:val="none"/>
        </w:rPr>
        <w:t xml:space="preserve"> </w:t>
      </w:r>
      <w:r w:rsidR="17E08F93">
        <w:rPr>
          <w:u w:val="none"/>
        </w:rPr>
        <w:t xml:space="preserve">Early </w:t>
      </w:r>
      <w:r w:rsidR="7733022B">
        <w:rPr>
          <w:u w:val="none"/>
        </w:rPr>
        <w:t xml:space="preserve">spotting and assessment </w:t>
      </w:r>
      <w:r w:rsidR="027AC8EC">
        <w:rPr>
          <w:u w:val="none"/>
        </w:rPr>
        <w:t xml:space="preserve">of autism spectrum disorder during childhood </w:t>
      </w:r>
      <w:r w:rsidR="534B0D05">
        <w:rPr>
          <w:u w:val="none"/>
        </w:rPr>
        <w:t>is very vital for public health</w:t>
      </w:r>
      <w:r w:rsidR="53CF3F27">
        <w:rPr>
          <w:u w:val="none"/>
        </w:rPr>
        <w:t xml:space="preserve"> goals</w:t>
      </w:r>
      <w:r w:rsidR="5F1705E7">
        <w:rPr>
          <w:u w:val="none"/>
        </w:rPr>
        <w:t xml:space="preserve"> because of the important a</w:t>
      </w:r>
      <w:r w:rsidR="71C696F1">
        <w:rPr>
          <w:u w:val="none"/>
        </w:rPr>
        <w:t>lliance between early intervention</w:t>
      </w:r>
      <w:r w:rsidR="306B7C23">
        <w:rPr>
          <w:u w:val="none"/>
        </w:rPr>
        <w:t xml:space="preserve"> and </w:t>
      </w:r>
      <w:r w:rsidR="47FC3D89">
        <w:rPr>
          <w:u w:val="none"/>
        </w:rPr>
        <w:t xml:space="preserve">enhanced growth </w:t>
      </w:r>
      <w:r w:rsidR="4E62D3ED">
        <w:rPr>
          <w:u w:val="none"/>
        </w:rPr>
        <w:t>of children with autism spectrum disorder (</w:t>
      </w:r>
      <w:r w:rsidR="6A2EF55B">
        <w:rPr>
          <w:u w:val="none"/>
        </w:rPr>
        <w:t>Johnson, Myers, 2007).</w:t>
      </w:r>
      <w:r w:rsidR="146F47CC">
        <w:rPr>
          <w:u w:val="none"/>
        </w:rPr>
        <w:t xml:space="preserve"> The observation of parents is </w:t>
      </w:r>
      <w:r w:rsidR="7242414B">
        <w:rPr>
          <w:u w:val="none"/>
        </w:rPr>
        <w:t>especially important</w:t>
      </w:r>
      <w:r w:rsidR="146F47CC">
        <w:rPr>
          <w:u w:val="none"/>
        </w:rPr>
        <w:t>. Studies h</w:t>
      </w:r>
      <w:r w:rsidR="1AD5DE30">
        <w:rPr>
          <w:u w:val="none"/>
        </w:rPr>
        <w:t xml:space="preserve">ave shown that early presentation of autism spectrum disorder </w:t>
      </w:r>
      <w:r w:rsidR="261DA4F0">
        <w:rPr>
          <w:u w:val="none"/>
        </w:rPr>
        <w:t>frequently</w:t>
      </w:r>
      <w:r w:rsidR="261DA4F0">
        <w:rPr>
          <w:u w:val="none"/>
        </w:rPr>
        <w:t xml:space="preserve"> happ</w:t>
      </w:r>
      <w:r w:rsidR="261DA4F0">
        <w:rPr>
          <w:u w:val="none"/>
        </w:rPr>
        <w:t>ens becaus</w:t>
      </w:r>
      <w:r w:rsidR="261DA4F0">
        <w:rPr>
          <w:u w:val="none"/>
        </w:rPr>
        <w:t xml:space="preserve">e of parental </w:t>
      </w:r>
      <w:r w:rsidR="710B84C7">
        <w:rPr>
          <w:u w:val="none"/>
        </w:rPr>
        <w:t xml:space="preserve">worries spurred by </w:t>
      </w:r>
      <w:r w:rsidR="3617005D">
        <w:rPr>
          <w:u w:val="none"/>
        </w:rPr>
        <w:t>identifying</w:t>
      </w:r>
      <w:r w:rsidR="3617005D">
        <w:rPr>
          <w:u w:val="none"/>
        </w:rPr>
        <w:t xml:space="preserve"> som</w:t>
      </w:r>
      <w:r w:rsidR="3617005D">
        <w:rPr>
          <w:u w:val="none"/>
        </w:rPr>
        <w:t xml:space="preserve">e of the </w:t>
      </w:r>
      <w:r w:rsidR="6BFD3E0F">
        <w:rPr>
          <w:u w:val="none"/>
        </w:rPr>
        <w:t>ha</w:t>
      </w:r>
      <w:r w:rsidR="6BFD3E0F">
        <w:rPr>
          <w:u w:val="none"/>
        </w:rPr>
        <w:t>llmarks</w:t>
      </w:r>
      <w:r w:rsidR="7E1F7F79">
        <w:rPr>
          <w:u w:val="none"/>
        </w:rPr>
        <w:t xml:space="preserve"> of autism spectrum disorder</w:t>
      </w:r>
      <w:r w:rsidR="6BA7AF6F">
        <w:rPr>
          <w:u w:val="none"/>
        </w:rPr>
        <w:t xml:space="preserve"> (</w:t>
      </w:r>
      <w:r w:rsidRPr="710A67A3" w:rsidR="6BA7AF6F">
        <w:rPr>
          <w:rFonts w:ascii="Calibri" w:hAnsi="Calibri" w:eastAsia="Calibri" w:cs="Calibri"/>
          <w:noProof w:val="0"/>
          <w:sz w:val="22"/>
          <w:szCs w:val="22"/>
          <w:lang w:val="en-GB"/>
        </w:rPr>
        <w:t>Zwaigenbaum</w:t>
      </w:r>
      <w:r w:rsidRPr="710A67A3" w:rsidR="6BA7AF6F">
        <w:rPr>
          <w:rFonts w:ascii="Calibri" w:hAnsi="Calibri" w:eastAsia="Calibri" w:cs="Calibri"/>
          <w:noProof w:val="0"/>
          <w:sz w:val="22"/>
          <w:szCs w:val="22"/>
          <w:lang w:val="en-GB"/>
        </w:rPr>
        <w:t>, Pe</w:t>
      </w:r>
      <w:r w:rsidRPr="710A67A3" w:rsidR="6BA7AF6F">
        <w:rPr>
          <w:rFonts w:ascii="Calibri" w:hAnsi="Calibri" w:eastAsia="Calibri" w:cs="Calibri"/>
          <w:noProof w:val="0"/>
          <w:sz w:val="22"/>
          <w:szCs w:val="22"/>
          <w:lang w:val="en-GB"/>
        </w:rPr>
        <w:t>nner, 2018)</w:t>
      </w:r>
      <w:r w:rsidRPr="710A67A3" w:rsidR="6BA7AF6F">
        <w:rPr>
          <w:rFonts w:ascii="Calibri" w:hAnsi="Calibri" w:eastAsia="Calibri" w:cs="Calibri"/>
          <w:noProof w:val="0"/>
          <w:sz w:val="22"/>
          <w:szCs w:val="22"/>
          <w:lang w:val="en-GB"/>
        </w:rPr>
        <w:t>.</w:t>
      </w:r>
    </w:p>
    <w:p w:rsidR="1407191E" w:rsidP="710A67A3" w:rsidRDefault="1407191E" w14:paraId="0CB89C74" w14:textId="677999C5">
      <w:pPr>
        <w:pStyle w:val="ListParagraph"/>
        <w:numPr>
          <w:ilvl w:val="0"/>
          <w:numId w:val="12"/>
        </w:numPr>
        <w:suppressLineNumbers w:val="0"/>
        <w:bidi w:val="0"/>
        <w:spacing w:before="0" w:beforeAutospacing="off" w:after="160" w:afterAutospacing="off" w:line="276" w:lineRule="auto"/>
        <w:ind w:right="0"/>
        <w:jc w:val="both"/>
        <w:rPr>
          <w:noProof w:val="0"/>
          <w:u w:val="single"/>
          <w:lang w:val="en-GB"/>
        </w:rPr>
      </w:pPr>
      <w:r w:rsidRPr="710A67A3" w:rsidR="1407191E">
        <w:rPr>
          <w:noProof w:val="0"/>
          <w:u w:val="none"/>
          <w:lang w:val="en-GB"/>
        </w:rPr>
        <w:t>Behavi</w:t>
      </w:r>
      <w:r w:rsidRPr="710A67A3" w:rsidR="1407191E">
        <w:rPr>
          <w:noProof w:val="0"/>
          <w:u w:val="none"/>
          <w:lang w:val="en-GB"/>
        </w:rPr>
        <w:t>oral</w:t>
      </w:r>
      <w:r w:rsidRPr="710A67A3" w:rsidR="1407191E">
        <w:rPr>
          <w:noProof w:val="0"/>
          <w:u w:val="none"/>
          <w:lang w:val="en-GB"/>
        </w:rPr>
        <w:t xml:space="preserve"> therapy</w:t>
      </w:r>
    </w:p>
    <w:p w:rsidR="242C2B3C" w:rsidP="34E44E84" w:rsidRDefault="242C2B3C" w14:paraId="079A317E" w14:textId="259BB94D">
      <w:pPr>
        <w:pStyle w:val="Normal"/>
        <w:suppressLineNumbers w:val="0"/>
        <w:bidi w:val="0"/>
        <w:spacing w:before="0" w:beforeAutospacing="off" w:after="160" w:afterAutospacing="off" w:line="276" w:lineRule="auto"/>
        <w:ind w:left="0" w:right="0"/>
        <w:jc w:val="both"/>
        <w:rPr>
          <w:noProof w:val="0"/>
          <w:u w:val="none"/>
          <w:lang w:val="en-GB"/>
        </w:rPr>
      </w:pPr>
      <w:r w:rsidRPr="332A95AB" w:rsidR="242C2B3C">
        <w:rPr>
          <w:noProof w:val="0"/>
          <w:u w:val="none"/>
          <w:lang w:val="en-GB"/>
        </w:rPr>
        <w:t xml:space="preserve">Due to the gravity </w:t>
      </w:r>
      <w:r w:rsidRPr="332A95AB" w:rsidR="6416116D">
        <w:rPr>
          <w:noProof w:val="0"/>
          <w:u w:val="none"/>
          <w:lang w:val="en-GB"/>
        </w:rPr>
        <w:t>and comorbidities, several treatments app</w:t>
      </w:r>
      <w:r w:rsidRPr="332A95AB" w:rsidR="551765AF">
        <w:rPr>
          <w:noProof w:val="0"/>
          <w:u w:val="none"/>
          <w:lang w:val="en-GB"/>
        </w:rPr>
        <w:t xml:space="preserve">roaches are accessible but </w:t>
      </w:r>
      <w:r w:rsidRPr="332A95AB" w:rsidR="056D0862">
        <w:rPr>
          <w:noProof w:val="0"/>
          <w:u w:val="none"/>
          <w:lang w:val="en-GB"/>
        </w:rPr>
        <w:t>just a handful of the</w:t>
      </w:r>
      <w:r w:rsidRPr="332A95AB" w:rsidR="06FEE178">
        <w:rPr>
          <w:noProof w:val="0"/>
          <w:u w:val="none"/>
          <w:lang w:val="en-GB"/>
        </w:rPr>
        <w:t>m</w:t>
      </w:r>
      <w:r w:rsidRPr="332A95AB" w:rsidR="056D0862">
        <w:rPr>
          <w:noProof w:val="0"/>
          <w:u w:val="none"/>
          <w:lang w:val="en-GB"/>
        </w:rPr>
        <w:t xml:space="preserve"> a</w:t>
      </w:r>
      <w:r w:rsidRPr="332A95AB" w:rsidR="59942F46">
        <w:rPr>
          <w:noProof w:val="0"/>
          <w:u w:val="none"/>
          <w:lang w:val="en-GB"/>
        </w:rPr>
        <w:t>re</w:t>
      </w:r>
      <w:r w:rsidRPr="332A95AB" w:rsidR="056D0862">
        <w:rPr>
          <w:noProof w:val="0"/>
          <w:u w:val="none"/>
          <w:lang w:val="en-GB"/>
        </w:rPr>
        <w:t xml:space="preserve"> considered</w:t>
      </w:r>
      <w:r w:rsidRPr="332A95AB" w:rsidR="18C6A4A4">
        <w:rPr>
          <w:noProof w:val="0"/>
          <w:u w:val="none"/>
          <w:lang w:val="en-GB"/>
        </w:rPr>
        <w:t xml:space="preserve"> “evidence -based” with </w:t>
      </w:r>
      <w:r w:rsidRPr="332A95AB" w:rsidR="408FF6CF">
        <w:rPr>
          <w:noProof w:val="0"/>
          <w:u w:val="none"/>
          <w:lang w:val="en-GB"/>
        </w:rPr>
        <w:t>evidential benefits (</w:t>
      </w:r>
      <w:r w:rsidRPr="332A95AB" w:rsidR="18A76145">
        <w:rPr>
          <w:noProof w:val="0"/>
          <w:u w:val="none"/>
          <w:lang w:val="en-GB"/>
        </w:rPr>
        <w:t>Medavarapu</w:t>
      </w:r>
      <w:r w:rsidRPr="332A95AB" w:rsidR="18A76145">
        <w:rPr>
          <w:noProof w:val="0"/>
          <w:u w:val="none"/>
          <w:lang w:val="en-GB"/>
        </w:rPr>
        <w:t>, 2019).</w:t>
      </w:r>
      <w:r w:rsidRPr="332A95AB" w:rsidR="400CF5CC">
        <w:rPr>
          <w:noProof w:val="0"/>
          <w:u w:val="none"/>
          <w:lang w:val="en-GB"/>
        </w:rPr>
        <w:t xml:space="preserve"> </w:t>
      </w:r>
      <w:r w:rsidRPr="332A95AB" w:rsidR="3A0D6E25">
        <w:rPr>
          <w:noProof w:val="0"/>
          <w:u w:val="none"/>
          <w:lang w:val="en-GB"/>
        </w:rPr>
        <w:t xml:space="preserve">The </w:t>
      </w:r>
      <w:r w:rsidRPr="332A95AB" w:rsidR="5FC726A6">
        <w:rPr>
          <w:noProof w:val="0"/>
          <w:u w:val="none"/>
          <w:lang w:val="en-GB"/>
        </w:rPr>
        <w:t xml:space="preserve">diverse symptoms </w:t>
      </w:r>
      <w:r w:rsidRPr="332A95AB" w:rsidR="35C819A0">
        <w:rPr>
          <w:noProof w:val="0"/>
          <w:u w:val="none"/>
          <w:lang w:val="en-GB"/>
        </w:rPr>
        <w:t>a</w:t>
      </w:r>
      <w:r w:rsidRPr="332A95AB" w:rsidR="06D39FA6">
        <w:rPr>
          <w:noProof w:val="0"/>
          <w:u w:val="none"/>
          <w:lang w:val="en-GB"/>
        </w:rPr>
        <w:t>n</w:t>
      </w:r>
      <w:r w:rsidRPr="332A95AB" w:rsidR="06D39FA6">
        <w:rPr>
          <w:noProof w:val="0"/>
          <w:u w:val="none"/>
          <w:lang w:val="en-GB"/>
        </w:rPr>
        <w:t>d</w:t>
      </w:r>
      <w:r w:rsidRPr="332A95AB" w:rsidR="06D39FA6">
        <w:rPr>
          <w:noProof w:val="0"/>
          <w:u w:val="none"/>
          <w:lang w:val="en-GB"/>
        </w:rPr>
        <w:t xml:space="preserve"> </w:t>
      </w:r>
      <w:r w:rsidRPr="332A95AB" w:rsidR="67E41738">
        <w:rPr>
          <w:noProof w:val="0"/>
          <w:u w:val="none"/>
          <w:lang w:val="en-GB"/>
        </w:rPr>
        <w:t>w</w:t>
      </w:r>
      <w:r w:rsidRPr="332A95AB" w:rsidR="67E41738">
        <w:rPr>
          <w:noProof w:val="0"/>
          <w:u w:val="none"/>
          <w:lang w:val="en-GB"/>
        </w:rPr>
        <w:t>o</w:t>
      </w:r>
      <w:r w:rsidRPr="332A95AB" w:rsidR="429A0728">
        <w:rPr>
          <w:noProof w:val="0"/>
          <w:u w:val="none"/>
          <w:lang w:val="en-GB"/>
        </w:rPr>
        <w:t>r</w:t>
      </w:r>
      <w:r w:rsidRPr="332A95AB" w:rsidR="429A0728">
        <w:rPr>
          <w:noProof w:val="0"/>
          <w:u w:val="none"/>
          <w:lang w:val="en-GB"/>
        </w:rPr>
        <w:t>k</w:t>
      </w:r>
      <w:r w:rsidRPr="332A95AB" w:rsidR="429A0728">
        <w:rPr>
          <w:noProof w:val="0"/>
          <w:u w:val="none"/>
          <w:lang w:val="en-GB"/>
        </w:rPr>
        <w:t>i</w:t>
      </w:r>
      <w:r w:rsidRPr="332A95AB" w:rsidR="429A0728">
        <w:rPr>
          <w:noProof w:val="0"/>
          <w:u w:val="none"/>
          <w:lang w:val="en-GB"/>
        </w:rPr>
        <w:t>n</w:t>
      </w:r>
      <w:r w:rsidRPr="332A95AB" w:rsidR="59AC4720">
        <w:rPr>
          <w:noProof w:val="0"/>
          <w:u w:val="none"/>
          <w:lang w:val="en-GB"/>
        </w:rPr>
        <w:t>g</w:t>
      </w:r>
      <w:r w:rsidRPr="332A95AB" w:rsidR="59AC4720">
        <w:rPr>
          <w:noProof w:val="0"/>
          <w:u w:val="none"/>
          <w:lang w:val="en-GB"/>
        </w:rPr>
        <w:t xml:space="preserve"> </w:t>
      </w:r>
      <w:r w:rsidRPr="332A95AB" w:rsidR="59AC4720">
        <w:rPr>
          <w:noProof w:val="0"/>
          <w:u w:val="none"/>
          <w:lang w:val="en-GB"/>
        </w:rPr>
        <w:t>l</w:t>
      </w:r>
      <w:r w:rsidRPr="332A95AB" w:rsidR="005E18C0">
        <w:rPr>
          <w:noProof w:val="0"/>
          <w:u w:val="none"/>
          <w:lang w:val="en-GB"/>
        </w:rPr>
        <w:t>e</w:t>
      </w:r>
      <w:r w:rsidRPr="332A95AB" w:rsidR="005E18C0">
        <w:rPr>
          <w:noProof w:val="0"/>
          <w:u w:val="none"/>
          <w:lang w:val="en-GB"/>
        </w:rPr>
        <w:t>v</w:t>
      </w:r>
      <w:r w:rsidRPr="332A95AB" w:rsidR="005E18C0">
        <w:rPr>
          <w:noProof w:val="0"/>
          <w:u w:val="none"/>
          <w:lang w:val="en-GB"/>
        </w:rPr>
        <w:t>e</w:t>
      </w:r>
      <w:r w:rsidRPr="332A95AB" w:rsidR="3523C126">
        <w:rPr>
          <w:noProof w:val="0"/>
          <w:u w:val="none"/>
          <w:lang w:val="en-GB"/>
        </w:rPr>
        <w:t>l</w:t>
      </w:r>
      <w:r w:rsidRPr="332A95AB" w:rsidR="3523C126">
        <w:rPr>
          <w:noProof w:val="0"/>
          <w:u w:val="none"/>
          <w:lang w:val="en-GB"/>
        </w:rPr>
        <w:t>s</w:t>
      </w:r>
      <w:r w:rsidRPr="332A95AB" w:rsidR="3523C126">
        <w:rPr>
          <w:noProof w:val="0"/>
          <w:u w:val="none"/>
          <w:lang w:val="en-GB"/>
        </w:rPr>
        <w:t xml:space="preserve"> </w:t>
      </w:r>
      <w:r w:rsidRPr="332A95AB" w:rsidR="1AB54F0E">
        <w:rPr>
          <w:noProof w:val="0"/>
          <w:u w:val="none"/>
          <w:lang w:val="en-GB"/>
        </w:rPr>
        <w:t>o</w:t>
      </w:r>
      <w:r w:rsidRPr="332A95AB" w:rsidR="07EF7BB2">
        <w:rPr>
          <w:noProof w:val="0"/>
          <w:u w:val="none"/>
          <w:lang w:val="en-GB"/>
        </w:rPr>
        <w:t>f</w:t>
      </w:r>
      <w:r w:rsidRPr="332A95AB" w:rsidR="07EF7BB2">
        <w:rPr>
          <w:noProof w:val="0"/>
          <w:u w:val="none"/>
          <w:lang w:val="en-GB"/>
        </w:rPr>
        <w:t xml:space="preserve"> </w:t>
      </w:r>
      <w:r w:rsidRPr="332A95AB" w:rsidR="3CFF24CB">
        <w:rPr>
          <w:noProof w:val="0"/>
          <w:u w:val="none"/>
          <w:lang w:val="en-GB"/>
        </w:rPr>
        <w:t>autistic</w:t>
      </w:r>
      <w:r w:rsidRPr="332A95AB" w:rsidR="038603A0">
        <w:rPr>
          <w:noProof w:val="0"/>
          <w:u w:val="none"/>
          <w:lang w:val="en-GB"/>
        </w:rPr>
        <w:t xml:space="preserve"> </w:t>
      </w:r>
      <w:r w:rsidRPr="332A95AB" w:rsidR="14B216C5">
        <w:rPr>
          <w:noProof w:val="0"/>
          <w:u w:val="none"/>
          <w:lang w:val="en-GB"/>
        </w:rPr>
        <w:t>p</w:t>
      </w:r>
      <w:r w:rsidRPr="332A95AB" w:rsidR="14B216C5">
        <w:rPr>
          <w:noProof w:val="0"/>
          <w:u w:val="none"/>
          <w:lang w:val="en-GB"/>
        </w:rPr>
        <w:t>e</w:t>
      </w:r>
      <w:r w:rsidRPr="332A95AB" w:rsidR="5CB0A827">
        <w:rPr>
          <w:noProof w:val="0"/>
          <w:u w:val="none"/>
          <w:lang w:val="en-GB"/>
        </w:rPr>
        <w:t>r</w:t>
      </w:r>
      <w:r w:rsidRPr="332A95AB" w:rsidR="5CB0A827">
        <w:rPr>
          <w:noProof w:val="0"/>
          <w:u w:val="none"/>
          <w:lang w:val="en-GB"/>
        </w:rPr>
        <w:t>s</w:t>
      </w:r>
      <w:r w:rsidRPr="332A95AB" w:rsidR="5CB0A827">
        <w:rPr>
          <w:noProof w:val="0"/>
          <w:u w:val="none"/>
          <w:lang w:val="en-GB"/>
        </w:rPr>
        <w:t>o</w:t>
      </w:r>
      <w:r w:rsidRPr="332A95AB" w:rsidR="74B65A86">
        <w:rPr>
          <w:noProof w:val="0"/>
          <w:u w:val="none"/>
          <w:lang w:val="en-GB"/>
        </w:rPr>
        <w:t>n</w:t>
      </w:r>
      <w:r w:rsidRPr="332A95AB" w:rsidR="74B65A86">
        <w:rPr>
          <w:noProof w:val="0"/>
          <w:u w:val="none"/>
          <w:lang w:val="en-GB"/>
        </w:rPr>
        <w:t>s</w:t>
      </w:r>
      <w:r w:rsidRPr="332A95AB" w:rsidR="0424CDCB">
        <w:rPr>
          <w:noProof w:val="0"/>
          <w:u w:val="none"/>
          <w:lang w:val="en-GB"/>
        </w:rPr>
        <w:t xml:space="preserve"> </w:t>
      </w:r>
      <w:r w:rsidRPr="332A95AB" w:rsidR="524A75FD">
        <w:rPr>
          <w:noProof w:val="0"/>
          <w:u w:val="none"/>
          <w:lang w:val="en-GB"/>
        </w:rPr>
        <w:t>n</w:t>
      </w:r>
      <w:r w:rsidRPr="332A95AB" w:rsidR="524A75FD">
        <w:rPr>
          <w:noProof w:val="0"/>
          <w:u w:val="none"/>
          <w:lang w:val="en-GB"/>
        </w:rPr>
        <w:t>e</w:t>
      </w:r>
      <w:r w:rsidRPr="332A95AB" w:rsidR="112DA516">
        <w:rPr>
          <w:noProof w:val="0"/>
          <w:u w:val="none"/>
          <w:lang w:val="en-GB"/>
        </w:rPr>
        <w:t>e</w:t>
      </w:r>
      <w:r w:rsidRPr="332A95AB" w:rsidR="112DA516">
        <w:rPr>
          <w:noProof w:val="0"/>
          <w:u w:val="none"/>
          <w:lang w:val="en-GB"/>
        </w:rPr>
        <w:t>d</w:t>
      </w:r>
      <w:r w:rsidRPr="332A95AB" w:rsidR="112DA516">
        <w:rPr>
          <w:noProof w:val="0"/>
          <w:u w:val="none"/>
          <w:lang w:val="en-GB"/>
        </w:rPr>
        <w:t>s</w:t>
      </w:r>
      <w:r w:rsidRPr="332A95AB" w:rsidR="112DA516">
        <w:rPr>
          <w:noProof w:val="0"/>
          <w:u w:val="none"/>
          <w:lang w:val="en-GB"/>
        </w:rPr>
        <w:t xml:space="preserve"> </w:t>
      </w:r>
      <w:r w:rsidRPr="332A95AB" w:rsidR="21B709F6">
        <w:rPr>
          <w:noProof w:val="0"/>
          <w:u w:val="none"/>
          <w:lang w:val="en-GB"/>
        </w:rPr>
        <w:t>d</w:t>
      </w:r>
      <w:r w:rsidRPr="332A95AB" w:rsidR="21B709F6">
        <w:rPr>
          <w:noProof w:val="0"/>
          <w:u w:val="none"/>
          <w:lang w:val="en-GB"/>
        </w:rPr>
        <w:t>i</w:t>
      </w:r>
      <w:r w:rsidRPr="332A95AB" w:rsidR="2299CB0D">
        <w:rPr>
          <w:noProof w:val="0"/>
          <w:u w:val="none"/>
          <w:lang w:val="en-GB"/>
        </w:rPr>
        <w:t>s</w:t>
      </w:r>
      <w:r w:rsidRPr="332A95AB" w:rsidR="2299CB0D">
        <w:rPr>
          <w:noProof w:val="0"/>
          <w:u w:val="none"/>
          <w:lang w:val="en-GB"/>
        </w:rPr>
        <w:t>t</w:t>
      </w:r>
      <w:r w:rsidRPr="332A95AB" w:rsidR="2299CB0D">
        <w:rPr>
          <w:noProof w:val="0"/>
          <w:u w:val="none"/>
          <w:lang w:val="en-GB"/>
        </w:rPr>
        <w:t>i</w:t>
      </w:r>
      <w:r w:rsidRPr="332A95AB" w:rsidR="647ADC2E">
        <w:rPr>
          <w:noProof w:val="0"/>
          <w:u w:val="none"/>
          <w:lang w:val="en-GB"/>
        </w:rPr>
        <w:t>n</w:t>
      </w:r>
      <w:r w:rsidRPr="332A95AB" w:rsidR="3CBBBAD0">
        <w:rPr>
          <w:noProof w:val="0"/>
          <w:u w:val="none"/>
          <w:lang w:val="en-GB"/>
        </w:rPr>
        <w:t>c</w:t>
      </w:r>
      <w:r w:rsidRPr="332A95AB" w:rsidR="3CBBBAD0">
        <w:rPr>
          <w:noProof w:val="0"/>
          <w:u w:val="none"/>
          <w:lang w:val="en-GB"/>
        </w:rPr>
        <w:t>t</w:t>
      </w:r>
      <w:r w:rsidRPr="332A95AB" w:rsidR="3CBBBAD0">
        <w:rPr>
          <w:noProof w:val="0"/>
          <w:u w:val="none"/>
          <w:lang w:val="en-GB"/>
        </w:rPr>
        <w:t>i</w:t>
      </w:r>
      <w:r w:rsidRPr="332A95AB" w:rsidR="13ADF1BC">
        <w:rPr>
          <w:noProof w:val="0"/>
          <w:u w:val="none"/>
          <w:lang w:val="en-GB"/>
        </w:rPr>
        <w:t>v</w:t>
      </w:r>
      <w:r w:rsidRPr="332A95AB" w:rsidR="13ADF1BC">
        <w:rPr>
          <w:noProof w:val="0"/>
          <w:u w:val="none"/>
          <w:lang w:val="en-GB"/>
        </w:rPr>
        <w:t>e</w:t>
      </w:r>
      <w:r w:rsidRPr="332A95AB" w:rsidR="78C3402E">
        <w:rPr>
          <w:noProof w:val="0"/>
          <w:u w:val="none"/>
          <w:lang w:val="en-GB"/>
        </w:rPr>
        <w:t xml:space="preserve"> </w:t>
      </w:r>
      <w:r w:rsidRPr="332A95AB" w:rsidR="78C3402E">
        <w:rPr>
          <w:noProof w:val="0"/>
          <w:u w:val="none"/>
          <w:lang w:val="en-GB"/>
        </w:rPr>
        <w:t>t</w:t>
      </w:r>
      <w:r w:rsidRPr="332A95AB" w:rsidR="2247C7C6">
        <w:rPr>
          <w:noProof w:val="0"/>
          <w:u w:val="none"/>
          <w:lang w:val="en-GB"/>
        </w:rPr>
        <w:t>r</w:t>
      </w:r>
      <w:r w:rsidRPr="332A95AB" w:rsidR="2247C7C6">
        <w:rPr>
          <w:noProof w:val="0"/>
          <w:u w:val="none"/>
          <w:lang w:val="en-GB"/>
        </w:rPr>
        <w:t>e</w:t>
      </w:r>
      <w:r w:rsidRPr="332A95AB" w:rsidR="2247C7C6">
        <w:rPr>
          <w:noProof w:val="0"/>
          <w:u w:val="none"/>
          <w:lang w:val="en-GB"/>
        </w:rPr>
        <w:t>a</w:t>
      </w:r>
      <w:r w:rsidRPr="332A95AB" w:rsidR="23762F9A">
        <w:rPr>
          <w:noProof w:val="0"/>
          <w:u w:val="none"/>
          <w:lang w:val="en-GB"/>
        </w:rPr>
        <w:t>t</w:t>
      </w:r>
      <w:r w:rsidRPr="332A95AB" w:rsidR="23762F9A">
        <w:rPr>
          <w:noProof w:val="0"/>
          <w:u w:val="none"/>
          <w:lang w:val="en-GB"/>
        </w:rPr>
        <w:t>m</w:t>
      </w:r>
      <w:r w:rsidRPr="332A95AB" w:rsidR="54D5764E">
        <w:rPr>
          <w:noProof w:val="0"/>
          <w:u w:val="none"/>
          <w:lang w:val="en-GB"/>
        </w:rPr>
        <w:t>e</w:t>
      </w:r>
      <w:r w:rsidRPr="332A95AB" w:rsidR="54D5764E">
        <w:rPr>
          <w:noProof w:val="0"/>
          <w:u w:val="none"/>
          <w:lang w:val="en-GB"/>
        </w:rPr>
        <w:t>n</w:t>
      </w:r>
      <w:r w:rsidRPr="332A95AB" w:rsidR="54D5764E">
        <w:rPr>
          <w:noProof w:val="0"/>
          <w:u w:val="none"/>
          <w:lang w:val="en-GB"/>
        </w:rPr>
        <w:t>t</w:t>
      </w:r>
      <w:r w:rsidRPr="332A95AB" w:rsidR="4E66859D">
        <w:rPr>
          <w:noProof w:val="0"/>
          <w:u w:val="none"/>
          <w:lang w:val="en-GB"/>
        </w:rPr>
        <w:t>s</w:t>
      </w:r>
      <w:r w:rsidRPr="332A95AB" w:rsidR="5C2B9E32">
        <w:rPr>
          <w:noProof w:val="0"/>
          <w:u w:val="none"/>
          <w:lang w:val="en-GB"/>
        </w:rPr>
        <w:t xml:space="preserve"> </w:t>
      </w:r>
      <w:r w:rsidRPr="332A95AB" w:rsidR="6E4E4D5D">
        <w:rPr>
          <w:noProof w:val="0"/>
          <w:u w:val="none"/>
          <w:lang w:val="en-GB"/>
        </w:rPr>
        <w:t>(</w:t>
      </w:r>
      <w:r w:rsidRPr="332A95AB" w:rsidR="26F967B2">
        <w:rPr>
          <w:noProof w:val="0"/>
          <w:u w:val="none"/>
          <w:lang w:val="en-GB"/>
        </w:rPr>
        <w:t>Z</w:t>
      </w:r>
      <w:r w:rsidRPr="332A95AB" w:rsidR="1021DA9B">
        <w:rPr>
          <w:noProof w:val="0"/>
          <w:u w:val="none"/>
          <w:lang w:val="en-GB"/>
        </w:rPr>
        <w:t>w</w:t>
      </w:r>
      <w:r w:rsidRPr="332A95AB" w:rsidR="1021DA9B">
        <w:rPr>
          <w:noProof w:val="0"/>
          <w:u w:val="none"/>
          <w:lang w:val="en-GB"/>
        </w:rPr>
        <w:t>a</w:t>
      </w:r>
      <w:r w:rsidRPr="332A95AB" w:rsidR="780B8937">
        <w:rPr>
          <w:noProof w:val="0"/>
          <w:u w:val="none"/>
          <w:lang w:val="en-GB"/>
        </w:rPr>
        <w:t>i</w:t>
      </w:r>
      <w:r w:rsidRPr="332A95AB" w:rsidR="341959D2">
        <w:rPr>
          <w:noProof w:val="0"/>
          <w:u w:val="none"/>
          <w:lang w:val="en-GB"/>
        </w:rPr>
        <w:t>g</w:t>
      </w:r>
      <w:r w:rsidRPr="332A95AB" w:rsidR="341959D2">
        <w:rPr>
          <w:noProof w:val="0"/>
          <w:u w:val="none"/>
          <w:lang w:val="en-GB"/>
        </w:rPr>
        <w:t>e</w:t>
      </w:r>
      <w:r w:rsidRPr="332A95AB" w:rsidR="65841F17">
        <w:rPr>
          <w:noProof w:val="0"/>
          <w:u w:val="none"/>
          <w:lang w:val="en-GB"/>
        </w:rPr>
        <w:t>n</w:t>
      </w:r>
      <w:r w:rsidRPr="332A95AB" w:rsidR="7473ECB6">
        <w:rPr>
          <w:noProof w:val="0"/>
          <w:u w:val="none"/>
          <w:lang w:val="en-GB"/>
        </w:rPr>
        <w:t>b</w:t>
      </w:r>
      <w:r w:rsidRPr="332A95AB" w:rsidR="7473ECB6">
        <w:rPr>
          <w:noProof w:val="0"/>
          <w:u w:val="none"/>
          <w:lang w:val="en-GB"/>
        </w:rPr>
        <w:t>a</w:t>
      </w:r>
      <w:r w:rsidRPr="332A95AB" w:rsidR="6EBB8C2B">
        <w:rPr>
          <w:noProof w:val="0"/>
          <w:u w:val="none"/>
          <w:lang w:val="en-GB"/>
        </w:rPr>
        <w:t>u</w:t>
      </w:r>
      <w:r w:rsidRPr="332A95AB" w:rsidR="7FE5F9FD">
        <w:rPr>
          <w:noProof w:val="0"/>
          <w:u w:val="none"/>
          <w:lang w:val="en-GB"/>
        </w:rPr>
        <w:t>m</w:t>
      </w:r>
      <w:r w:rsidRPr="332A95AB" w:rsidR="1289A145">
        <w:rPr>
          <w:noProof w:val="0"/>
          <w:u w:val="none"/>
          <w:lang w:val="en-GB"/>
        </w:rPr>
        <w:t xml:space="preserve"> </w:t>
      </w:r>
      <w:r w:rsidRPr="332A95AB" w:rsidR="0C47BAE3">
        <w:rPr>
          <w:noProof w:val="0"/>
          <w:u w:val="none"/>
          <w:lang w:val="en-GB"/>
        </w:rPr>
        <w:t>e</w:t>
      </w:r>
      <w:r w:rsidRPr="332A95AB" w:rsidR="0C47BAE3">
        <w:rPr>
          <w:noProof w:val="0"/>
          <w:u w:val="none"/>
          <w:lang w:val="en-GB"/>
        </w:rPr>
        <w:t>t</w:t>
      </w:r>
      <w:r w:rsidRPr="332A95AB" w:rsidR="0C47BAE3">
        <w:rPr>
          <w:noProof w:val="0"/>
          <w:u w:val="none"/>
          <w:lang w:val="en-GB"/>
        </w:rPr>
        <w:t xml:space="preserve"> </w:t>
      </w:r>
      <w:r w:rsidRPr="332A95AB" w:rsidR="4A6EBE23">
        <w:rPr>
          <w:noProof w:val="0"/>
          <w:u w:val="none"/>
          <w:lang w:val="en-GB"/>
        </w:rPr>
        <w:t>a</w:t>
      </w:r>
      <w:r w:rsidRPr="332A95AB" w:rsidR="4A6EBE23">
        <w:rPr>
          <w:noProof w:val="0"/>
          <w:u w:val="none"/>
          <w:lang w:val="en-GB"/>
        </w:rPr>
        <w:t>l</w:t>
      </w:r>
      <w:r w:rsidRPr="332A95AB" w:rsidR="126A1B5C">
        <w:rPr>
          <w:noProof w:val="0"/>
          <w:u w:val="none"/>
          <w:lang w:val="en-GB"/>
        </w:rPr>
        <w:t>.</w:t>
      </w:r>
      <w:r w:rsidRPr="332A95AB" w:rsidR="126A1B5C">
        <w:rPr>
          <w:noProof w:val="0"/>
          <w:u w:val="none"/>
          <w:lang w:val="en-GB"/>
        </w:rPr>
        <w:t>,</w:t>
      </w:r>
      <w:r w:rsidRPr="332A95AB" w:rsidR="49C8120D">
        <w:rPr>
          <w:noProof w:val="0"/>
          <w:u w:val="none"/>
          <w:lang w:val="en-GB"/>
        </w:rPr>
        <w:t xml:space="preserve"> </w:t>
      </w:r>
      <w:r w:rsidRPr="332A95AB" w:rsidR="733C936A">
        <w:rPr>
          <w:noProof w:val="0"/>
          <w:u w:val="none"/>
          <w:lang w:val="en-GB"/>
        </w:rPr>
        <w:t>2</w:t>
      </w:r>
      <w:r w:rsidRPr="332A95AB" w:rsidR="672D0670">
        <w:rPr>
          <w:noProof w:val="0"/>
          <w:u w:val="none"/>
          <w:lang w:val="en-GB"/>
        </w:rPr>
        <w:t>0</w:t>
      </w:r>
      <w:r w:rsidRPr="332A95AB" w:rsidR="672D0670">
        <w:rPr>
          <w:noProof w:val="0"/>
          <w:u w:val="none"/>
          <w:lang w:val="en-GB"/>
        </w:rPr>
        <w:t>0</w:t>
      </w:r>
      <w:r w:rsidRPr="332A95AB" w:rsidR="672D0670">
        <w:rPr>
          <w:noProof w:val="0"/>
          <w:u w:val="none"/>
          <w:lang w:val="en-GB"/>
        </w:rPr>
        <w:t>9</w:t>
      </w:r>
      <w:r w:rsidRPr="332A95AB" w:rsidR="60900DCD">
        <w:rPr>
          <w:noProof w:val="0"/>
          <w:u w:val="none"/>
          <w:lang w:val="en-GB"/>
        </w:rPr>
        <w:t>)</w:t>
      </w:r>
      <w:r w:rsidRPr="332A95AB" w:rsidR="40654EEA">
        <w:rPr>
          <w:noProof w:val="0"/>
          <w:u w:val="none"/>
          <w:lang w:val="en-GB"/>
        </w:rPr>
        <w:t>.</w:t>
      </w:r>
      <w:r w:rsidRPr="332A95AB" w:rsidR="28BC603A">
        <w:rPr>
          <w:noProof w:val="0"/>
          <w:u w:val="none"/>
          <w:lang w:val="en-GB"/>
        </w:rPr>
        <w:t xml:space="preserve"> </w:t>
      </w:r>
      <w:r w:rsidRPr="332A95AB" w:rsidR="124886F1">
        <w:rPr>
          <w:noProof w:val="0"/>
          <w:u w:val="none"/>
          <w:lang w:val="en-GB"/>
        </w:rPr>
        <w:t>I</w:t>
      </w:r>
      <w:r w:rsidRPr="332A95AB" w:rsidR="556F617B">
        <w:rPr>
          <w:noProof w:val="0"/>
          <w:u w:val="none"/>
          <w:lang w:val="en-GB"/>
        </w:rPr>
        <w:t>t</w:t>
      </w:r>
      <w:r w:rsidRPr="332A95AB" w:rsidR="556F617B">
        <w:rPr>
          <w:noProof w:val="0"/>
          <w:u w:val="none"/>
          <w:lang w:val="en-GB"/>
        </w:rPr>
        <w:t xml:space="preserve"> </w:t>
      </w:r>
      <w:r w:rsidRPr="332A95AB" w:rsidR="556F617B">
        <w:rPr>
          <w:noProof w:val="0"/>
          <w:u w:val="none"/>
          <w:lang w:val="en-GB"/>
        </w:rPr>
        <w:t>i</w:t>
      </w:r>
      <w:r w:rsidRPr="332A95AB" w:rsidR="467C2EA6">
        <w:rPr>
          <w:noProof w:val="0"/>
          <w:u w:val="none"/>
          <w:lang w:val="en-GB"/>
        </w:rPr>
        <w:t>s</w:t>
      </w:r>
      <w:r w:rsidRPr="332A95AB" w:rsidR="467C2EA6">
        <w:rPr>
          <w:noProof w:val="0"/>
          <w:u w:val="none"/>
          <w:lang w:val="en-GB"/>
        </w:rPr>
        <w:t xml:space="preserve"> </w:t>
      </w:r>
      <w:r w:rsidRPr="332A95AB" w:rsidR="63761AC8">
        <w:rPr>
          <w:noProof w:val="0"/>
          <w:u w:val="none"/>
          <w:lang w:val="en-GB"/>
        </w:rPr>
        <w:t>especially important</w:t>
      </w:r>
      <w:r w:rsidRPr="332A95AB" w:rsidR="230B6BD6">
        <w:rPr>
          <w:noProof w:val="0"/>
          <w:u w:val="none"/>
          <w:lang w:val="en-GB"/>
        </w:rPr>
        <w:t xml:space="preserve"> </w:t>
      </w:r>
      <w:r w:rsidRPr="332A95AB" w:rsidR="230B6BD6">
        <w:rPr>
          <w:noProof w:val="0"/>
          <w:u w:val="none"/>
          <w:lang w:val="en-GB"/>
        </w:rPr>
        <w:t>t</w:t>
      </w:r>
      <w:r w:rsidRPr="332A95AB" w:rsidR="221A27E4">
        <w:rPr>
          <w:noProof w:val="0"/>
          <w:u w:val="none"/>
          <w:lang w:val="en-GB"/>
        </w:rPr>
        <w:t>h</w:t>
      </w:r>
      <w:r w:rsidRPr="332A95AB" w:rsidR="221A27E4">
        <w:rPr>
          <w:noProof w:val="0"/>
          <w:u w:val="none"/>
          <w:lang w:val="en-GB"/>
        </w:rPr>
        <w:t>a</w:t>
      </w:r>
      <w:r w:rsidRPr="332A95AB" w:rsidR="221A27E4">
        <w:rPr>
          <w:noProof w:val="0"/>
          <w:u w:val="none"/>
          <w:lang w:val="en-GB"/>
        </w:rPr>
        <w:t>t</w:t>
      </w:r>
      <w:r w:rsidRPr="332A95AB" w:rsidR="0E105F77">
        <w:rPr>
          <w:noProof w:val="0"/>
          <w:u w:val="none"/>
          <w:lang w:val="en-GB"/>
        </w:rPr>
        <w:t xml:space="preserve"> </w:t>
      </w:r>
      <w:r w:rsidRPr="332A95AB" w:rsidR="0E105F77">
        <w:rPr>
          <w:noProof w:val="0"/>
          <w:u w:val="none"/>
          <w:lang w:val="en-GB"/>
        </w:rPr>
        <w:t>t</w:t>
      </w:r>
      <w:r w:rsidRPr="332A95AB" w:rsidR="0E105F77">
        <w:rPr>
          <w:noProof w:val="0"/>
          <w:u w:val="none"/>
          <w:lang w:val="en-GB"/>
        </w:rPr>
        <w:t>h</w:t>
      </w:r>
      <w:r w:rsidRPr="332A95AB" w:rsidR="459C4F72">
        <w:rPr>
          <w:noProof w:val="0"/>
          <w:u w:val="none"/>
          <w:lang w:val="en-GB"/>
        </w:rPr>
        <w:t>e</w:t>
      </w:r>
      <w:r w:rsidRPr="332A95AB" w:rsidR="459C4F72">
        <w:rPr>
          <w:noProof w:val="0"/>
          <w:u w:val="none"/>
          <w:lang w:val="en-GB"/>
        </w:rPr>
        <w:t>r</w:t>
      </w:r>
      <w:r w:rsidRPr="332A95AB" w:rsidR="459C4F72">
        <w:rPr>
          <w:noProof w:val="0"/>
          <w:u w:val="none"/>
          <w:lang w:val="en-GB"/>
        </w:rPr>
        <w:t>a</w:t>
      </w:r>
      <w:r w:rsidRPr="332A95AB" w:rsidR="1F23D78E">
        <w:rPr>
          <w:noProof w:val="0"/>
          <w:u w:val="none"/>
          <w:lang w:val="en-GB"/>
        </w:rPr>
        <w:t>p</w:t>
      </w:r>
      <w:r w:rsidRPr="332A95AB" w:rsidR="1F23D78E">
        <w:rPr>
          <w:noProof w:val="0"/>
          <w:u w:val="none"/>
          <w:lang w:val="en-GB"/>
        </w:rPr>
        <w:t>y</w:t>
      </w:r>
      <w:r w:rsidRPr="332A95AB" w:rsidR="1F23D78E">
        <w:rPr>
          <w:noProof w:val="0"/>
          <w:u w:val="none"/>
          <w:lang w:val="en-GB"/>
        </w:rPr>
        <w:t xml:space="preserve"> </w:t>
      </w:r>
      <w:r w:rsidRPr="332A95AB" w:rsidR="04D6D0D2">
        <w:rPr>
          <w:noProof w:val="0"/>
          <w:u w:val="none"/>
          <w:lang w:val="en-GB"/>
        </w:rPr>
        <w:t>s</w:t>
      </w:r>
      <w:r w:rsidRPr="332A95AB" w:rsidR="04D6D0D2">
        <w:rPr>
          <w:noProof w:val="0"/>
          <w:u w:val="none"/>
          <w:lang w:val="en-GB"/>
        </w:rPr>
        <w:t>h</w:t>
      </w:r>
      <w:r w:rsidRPr="332A95AB" w:rsidR="31F79322">
        <w:rPr>
          <w:noProof w:val="0"/>
          <w:u w:val="none"/>
          <w:lang w:val="en-GB"/>
        </w:rPr>
        <w:t>o</w:t>
      </w:r>
      <w:r w:rsidRPr="332A95AB" w:rsidR="31F79322">
        <w:rPr>
          <w:noProof w:val="0"/>
          <w:u w:val="none"/>
          <w:lang w:val="en-GB"/>
        </w:rPr>
        <w:t>u</w:t>
      </w:r>
      <w:r w:rsidRPr="332A95AB" w:rsidR="31F79322">
        <w:rPr>
          <w:noProof w:val="0"/>
          <w:u w:val="none"/>
          <w:lang w:val="en-GB"/>
        </w:rPr>
        <w:t>l</w:t>
      </w:r>
      <w:r w:rsidRPr="332A95AB" w:rsidR="58F822F3">
        <w:rPr>
          <w:noProof w:val="0"/>
          <w:u w:val="none"/>
          <w:lang w:val="en-GB"/>
        </w:rPr>
        <w:t>d</w:t>
      </w:r>
      <w:r w:rsidRPr="332A95AB" w:rsidR="58F822F3">
        <w:rPr>
          <w:noProof w:val="0"/>
          <w:u w:val="none"/>
          <w:lang w:val="en-GB"/>
        </w:rPr>
        <w:t xml:space="preserve"> </w:t>
      </w:r>
      <w:r w:rsidRPr="332A95AB" w:rsidR="2C6701B0">
        <w:rPr>
          <w:noProof w:val="0"/>
          <w:u w:val="none"/>
          <w:lang w:val="en-GB"/>
        </w:rPr>
        <w:t>b</w:t>
      </w:r>
      <w:r w:rsidRPr="332A95AB" w:rsidR="2C6701B0">
        <w:rPr>
          <w:noProof w:val="0"/>
          <w:u w:val="none"/>
          <w:lang w:val="en-GB"/>
        </w:rPr>
        <w:t>e</w:t>
      </w:r>
      <w:r w:rsidRPr="332A95AB" w:rsidR="2C6701B0">
        <w:rPr>
          <w:noProof w:val="0"/>
          <w:u w:val="none"/>
          <w:lang w:val="en-GB"/>
        </w:rPr>
        <w:t xml:space="preserve"> </w:t>
      </w:r>
      <w:r w:rsidRPr="332A95AB" w:rsidR="60F613FF">
        <w:rPr>
          <w:noProof w:val="0"/>
          <w:u w:val="none"/>
          <w:lang w:val="en-GB"/>
        </w:rPr>
        <w:t>p</w:t>
      </w:r>
      <w:r w:rsidRPr="332A95AB" w:rsidR="60F613FF">
        <w:rPr>
          <w:noProof w:val="0"/>
          <w:u w:val="none"/>
          <w:lang w:val="en-GB"/>
        </w:rPr>
        <w:t>r</w:t>
      </w:r>
      <w:r w:rsidRPr="332A95AB" w:rsidR="2CDD4A30">
        <w:rPr>
          <w:noProof w:val="0"/>
          <w:u w:val="none"/>
          <w:lang w:val="en-GB"/>
        </w:rPr>
        <w:t>o</w:t>
      </w:r>
      <w:r w:rsidRPr="332A95AB" w:rsidR="2CDD4A30">
        <w:rPr>
          <w:noProof w:val="0"/>
          <w:u w:val="none"/>
          <w:lang w:val="en-GB"/>
        </w:rPr>
        <w:t>v</w:t>
      </w:r>
      <w:r w:rsidRPr="332A95AB" w:rsidR="0B7A7A68">
        <w:rPr>
          <w:noProof w:val="0"/>
          <w:u w:val="none"/>
          <w:lang w:val="en-GB"/>
        </w:rPr>
        <w:t>i</w:t>
      </w:r>
      <w:r w:rsidRPr="332A95AB" w:rsidR="0B7A7A68">
        <w:rPr>
          <w:noProof w:val="0"/>
          <w:u w:val="none"/>
          <w:lang w:val="en-GB"/>
        </w:rPr>
        <w:t>d</w:t>
      </w:r>
      <w:r w:rsidRPr="332A95AB" w:rsidR="0B7A7A68">
        <w:rPr>
          <w:noProof w:val="0"/>
          <w:u w:val="none"/>
          <w:lang w:val="en-GB"/>
        </w:rPr>
        <w:t>e</w:t>
      </w:r>
      <w:r w:rsidRPr="332A95AB" w:rsidR="6098BCF2">
        <w:rPr>
          <w:noProof w:val="0"/>
          <w:u w:val="none"/>
          <w:lang w:val="en-GB"/>
        </w:rPr>
        <w:t>d</w:t>
      </w:r>
      <w:r w:rsidRPr="332A95AB" w:rsidR="772C890F">
        <w:rPr>
          <w:noProof w:val="0"/>
          <w:u w:val="none"/>
          <w:lang w:val="en-GB"/>
        </w:rPr>
        <w:t xml:space="preserve"> </w:t>
      </w:r>
      <w:r w:rsidRPr="332A95AB" w:rsidR="772C890F">
        <w:rPr>
          <w:noProof w:val="0"/>
          <w:u w:val="none"/>
          <w:lang w:val="en-GB"/>
        </w:rPr>
        <w:t>i</w:t>
      </w:r>
      <w:r w:rsidRPr="332A95AB" w:rsidR="1F8225B1">
        <w:rPr>
          <w:noProof w:val="0"/>
          <w:u w:val="none"/>
          <w:lang w:val="en-GB"/>
        </w:rPr>
        <w:t>nstantly</w:t>
      </w:r>
      <w:r w:rsidRPr="332A95AB" w:rsidR="156F4F13">
        <w:rPr>
          <w:noProof w:val="0"/>
          <w:u w:val="none"/>
          <w:lang w:val="en-GB"/>
        </w:rPr>
        <w:t xml:space="preserve"> </w:t>
      </w:r>
      <w:r w:rsidRPr="332A95AB" w:rsidR="2BFE653C">
        <w:rPr>
          <w:noProof w:val="0"/>
          <w:u w:val="none"/>
          <w:lang w:val="en-GB"/>
        </w:rPr>
        <w:t>post</w:t>
      </w:r>
      <w:r w:rsidRPr="332A95AB" w:rsidR="5210C0D2">
        <w:rPr>
          <w:noProof w:val="0"/>
          <w:u w:val="none"/>
          <w:lang w:val="en-GB"/>
        </w:rPr>
        <w:t xml:space="preserve"> </w:t>
      </w:r>
      <w:r w:rsidRPr="332A95AB" w:rsidR="72F3A8C2">
        <w:rPr>
          <w:noProof w:val="0"/>
          <w:u w:val="none"/>
          <w:lang w:val="en-GB"/>
        </w:rPr>
        <w:t>d</w:t>
      </w:r>
      <w:r w:rsidRPr="332A95AB" w:rsidR="72F3A8C2">
        <w:rPr>
          <w:noProof w:val="0"/>
          <w:u w:val="none"/>
          <w:lang w:val="en-GB"/>
        </w:rPr>
        <w:t>i</w:t>
      </w:r>
      <w:r w:rsidRPr="332A95AB" w:rsidR="20715E51">
        <w:rPr>
          <w:noProof w:val="0"/>
          <w:u w:val="none"/>
          <w:lang w:val="en-GB"/>
        </w:rPr>
        <w:t>a</w:t>
      </w:r>
      <w:r w:rsidRPr="332A95AB" w:rsidR="119639BE">
        <w:rPr>
          <w:noProof w:val="0"/>
          <w:u w:val="none"/>
          <w:lang w:val="en-GB"/>
        </w:rPr>
        <w:t>g</w:t>
      </w:r>
      <w:r w:rsidRPr="332A95AB" w:rsidR="119639BE">
        <w:rPr>
          <w:noProof w:val="0"/>
          <w:u w:val="none"/>
          <w:lang w:val="en-GB"/>
        </w:rPr>
        <w:t>n</w:t>
      </w:r>
      <w:r w:rsidRPr="332A95AB" w:rsidR="119639BE">
        <w:rPr>
          <w:noProof w:val="0"/>
          <w:u w:val="none"/>
          <w:lang w:val="en-GB"/>
        </w:rPr>
        <w:t>o</w:t>
      </w:r>
      <w:r w:rsidRPr="332A95AB" w:rsidR="41B7B9F8">
        <w:rPr>
          <w:noProof w:val="0"/>
          <w:u w:val="none"/>
          <w:lang w:val="en-GB"/>
        </w:rPr>
        <w:t>s</w:t>
      </w:r>
      <w:r w:rsidRPr="332A95AB" w:rsidR="41B7B9F8">
        <w:rPr>
          <w:noProof w:val="0"/>
          <w:u w:val="none"/>
          <w:lang w:val="en-GB"/>
        </w:rPr>
        <w:t>i</w:t>
      </w:r>
      <w:r w:rsidRPr="332A95AB" w:rsidR="6310E0AF">
        <w:rPr>
          <w:noProof w:val="0"/>
          <w:u w:val="none"/>
          <w:lang w:val="en-GB"/>
        </w:rPr>
        <w:t>s</w:t>
      </w:r>
      <w:r w:rsidRPr="332A95AB" w:rsidR="6310E0AF">
        <w:rPr>
          <w:noProof w:val="0"/>
          <w:u w:val="none"/>
          <w:lang w:val="en-GB"/>
        </w:rPr>
        <w:t xml:space="preserve"> </w:t>
      </w:r>
      <w:r w:rsidRPr="332A95AB" w:rsidR="6310E0AF">
        <w:rPr>
          <w:noProof w:val="0"/>
          <w:u w:val="none"/>
          <w:lang w:val="en-GB"/>
        </w:rPr>
        <w:t>o</w:t>
      </w:r>
      <w:r w:rsidRPr="332A95AB" w:rsidR="2C191614">
        <w:rPr>
          <w:noProof w:val="0"/>
          <w:u w:val="none"/>
          <w:lang w:val="en-GB"/>
        </w:rPr>
        <w:t>r</w:t>
      </w:r>
      <w:r w:rsidRPr="332A95AB" w:rsidR="2C191614">
        <w:rPr>
          <w:noProof w:val="0"/>
          <w:u w:val="none"/>
          <w:lang w:val="en-GB"/>
        </w:rPr>
        <w:t xml:space="preserve"> </w:t>
      </w:r>
      <w:r w:rsidRPr="332A95AB" w:rsidR="2C191614">
        <w:rPr>
          <w:noProof w:val="0"/>
          <w:u w:val="none"/>
          <w:lang w:val="en-GB"/>
        </w:rPr>
        <w:t>e</w:t>
      </w:r>
      <w:r w:rsidRPr="332A95AB" w:rsidR="3C1DFEAC">
        <w:rPr>
          <w:noProof w:val="0"/>
          <w:u w:val="none"/>
          <w:lang w:val="en-GB"/>
        </w:rPr>
        <w:t>v</w:t>
      </w:r>
      <w:r w:rsidRPr="332A95AB" w:rsidR="3C1DFEAC">
        <w:rPr>
          <w:noProof w:val="0"/>
          <w:u w:val="none"/>
          <w:lang w:val="en-GB"/>
        </w:rPr>
        <w:t>e</w:t>
      </w:r>
      <w:r w:rsidRPr="332A95AB" w:rsidR="3C1DFEAC">
        <w:rPr>
          <w:noProof w:val="0"/>
          <w:u w:val="none"/>
          <w:lang w:val="en-GB"/>
        </w:rPr>
        <w:t>n</w:t>
      </w:r>
      <w:r w:rsidRPr="332A95AB" w:rsidR="06BC3CB7">
        <w:rPr>
          <w:noProof w:val="0"/>
          <w:u w:val="none"/>
          <w:lang w:val="en-GB"/>
        </w:rPr>
        <w:t xml:space="preserve"> </w:t>
      </w:r>
      <w:r w:rsidRPr="332A95AB" w:rsidR="06BC3CB7">
        <w:rPr>
          <w:noProof w:val="0"/>
          <w:u w:val="none"/>
          <w:lang w:val="en-GB"/>
        </w:rPr>
        <w:t>i</w:t>
      </w:r>
      <w:r w:rsidRPr="332A95AB" w:rsidR="06BC3CB7">
        <w:rPr>
          <w:noProof w:val="0"/>
          <w:u w:val="none"/>
          <w:lang w:val="en-GB"/>
        </w:rPr>
        <w:t>n</w:t>
      </w:r>
      <w:r w:rsidRPr="332A95AB" w:rsidR="06BC3CB7">
        <w:rPr>
          <w:noProof w:val="0"/>
          <w:u w:val="none"/>
          <w:lang w:val="en-GB"/>
        </w:rPr>
        <w:t xml:space="preserve"> </w:t>
      </w:r>
      <w:r w:rsidRPr="332A95AB" w:rsidR="27D21EB7">
        <w:rPr>
          <w:noProof w:val="0"/>
          <w:u w:val="none"/>
          <w:lang w:val="en-GB"/>
        </w:rPr>
        <w:t>c</w:t>
      </w:r>
      <w:r w:rsidRPr="332A95AB" w:rsidR="27D21EB7">
        <w:rPr>
          <w:noProof w:val="0"/>
          <w:u w:val="none"/>
          <w:lang w:val="en-GB"/>
        </w:rPr>
        <w:t>a</w:t>
      </w:r>
      <w:r w:rsidRPr="332A95AB" w:rsidR="27D21EB7">
        <w:rPr>
          <w:noProof w:val="0"/>
          <w:u w:val="none"/>
          <w:lang w:val="en-GB"/>
        </w:rPr>
        <w:t>s</w:t>
      </w:r>
      <w:r w:rsidRPr="332A95AB" w:rsidR="779715F8">
        <w:rPr>
          <w:noProof w:val="0"/>
          <w:u w:val="none"/>
          <w:lang w:val="en-GB"/>
        </w:rPr>
        <w:t>e</w:t>
      </w:r>
      <w:r w:rsidRPr="332A95AB" w:rsidR="779715F8">
        <w:rPr>
          <w:noProof w:val="0"/>
          <w:u w:val="none"/>
          <w:lang w:val="en-GB"/>
        </w:rPr>
        <w:t xml:space="preserve"> </w:t>
      </w:r>
      <w:r w:rsidRPr="332A95AB" w:rsidR="779715F8">
        <w:rPr>
          <w:noProof w:val="0"/>
          <w:u w:val="none"/>
          <w:lang w:val="en-GB"/>
        </w:rPr>
        <w:t>o</w:t>
      </w:r>
      <w:r w:rsidRPr="332A95AB" w:rsidR="1931834C">
        <w:rPr>
          <w:noProof w:val="0"/>
          <w:u w:val="none"/>
          <w:lang w:val="en-GB"/>
        </w:rPr>
        <w:t>f</w:t>
      </w:r>
      <w:r w:rsidRPr="332A95AB" w:rsidR="1931834C">
        <w:rPr>
          <w:noProof w:val="0"/>
          <w:u w:val="none"/>
          <w:lang w:val="en-GB"/>
        </w:rPr>
        <w:t xml:space="preserve"> </w:t>
      </w:r>
      <w:r w:rsidRPr="332A95AB" w:rsidR="5A985E78">
        <w:rPr>
          <w:noProof w:val="0"/>
          <w:u w:val="none"/>
          <w:lang w:val="en-GB"/>
        </w:rPr>
        <w:t>s</w:t>
      </w:r>
      <w:r w:rsidRPr="332A95AB" w:rsidR="5E86C7DB">
        <w:rPr>
          <w:noProof w:val="0"/>
          <w:u w:val="none"/>
          <w:lang w:val="en-GB"/>
        </w:rPr>
        <w:t>u</w:t>
      </w:r>
      <w:r w:rsidRPr="332A95AB" w:rsidR="5E86C7DB">
        <w:rPr>
          <w:noProof w:val="0"/>
          <w:u w:val="none"/>
          <w:lang w:val="en-GB"/>
        </w:rPr>
        <w:t>s</w:t>
      </w:r>
      <w:r w:rsidRPr="332A95AB" w:rsidR="4278B341">
        <w:rPr>
          <w:noProof w:val="0"/>
          <w:u w:val="none"/>
          <w:lang w:val="en-GB"/>
        </w:rPr>
        <w:t>p</w:t>
      </w:r>
      <w:r w:rsidRPr="332A95AB" w:rsidR="4278B341">
        <w:rPr>
          <w:noProof w:val="0"/>
          <w:u w:val="none"/>
          <w:lang w:val="en-GB"/>
        </w:rPr>
        <w:t>e</w:t>
      </w:r>
      <w:r w:rsidRPr="332A95AB" w:rsidR="5259C4D2">
        <w:rPr>
          <w:noProof w:val="0"/>
          <w:u w:val="none"/>
          <w:lang w:val="en-GB"/>
        </w:rPr>
        <w:t>c</w:t>
      </w:r>
      <w:r w:rsidRPr="332A95AB" w:rsidR="5259C4D2">
        <w:rPr>
          <w:noProof w:val="0"/>
          <w:u w:val="none"/>
          <w:lang w:val="en-GB"/>
        </w:rPr>
        <w:t>t</w:t>
      </w:r>
      <w:r w:rsidRPr="332A95AB" w:rsidR="5259C4D2">
        <w:rPr>
          <w:noProof w:val="0"/>
          <w:u w:val="none"/>
          <w:lang w:val="en-GB"/>
        </w:rPr>
        <w:t>e</w:t>
      </w:r>
      <w:r w:rsidRPr="332A95AB" w:rsidR="5259C4D2">
        <w:rPr>
          <w:noProof w:val="0"/>
          <w:u w:val="none"/>
          <w:lang w:val="en-GB"/>
        </w:rPr>
        <w:t>d</w:t>
      </w:r>
      <w:r w:rsidRPr="332A95AB" w:rsidR="60AB2CB4">
        <w:rPr>
          <w:noProof w:val="0"/>
          <w:u w:val="none"/>
          <w:lang w:val="en-GB"/>
        </w:rPr>
        <w:t xml:space="preserve"> </w:t>
      </w:r>
      <w:r w:rsidRPr="332A95AB" w:rsidR="3A49AA8B">
        <w:rPr>
          <w:noProof w:val="0"/>
          <w:u w:val="none"/>
          <w:lang w:val="en-GB"/>
        </w:rPr>
        <w:t>d</w:t>
      </w:r>
      <w:r w:rsidRPr="332A95AB" w:rsidR="3A49AA8B">
        <w:rPr>
          <w:noProof w:val="0"/>
          <w:u w:val="none"/>
          <w:lang w:val="en-GB"/>
        </w:rPr>
        <w:t>i</w:t>
      </w:r>
      <w:r w:rsidRPr="332A95AB" w:rsidR="7365C9B6">
        <w:rPr>
          <w:noProof w:val="0"/>
          <w:u w:val="none"/>
          <w:lang w:val="en-GB"/>
        </w:rPr>
        <w:t>a</w:t>
      </w:r>
      <w:r w:rsidRPr="332A95AB" w:rsidR="7365C9B6">
        <w:rPr>
          <w:noProof w:val="0"/>
          <w:u w:val="none"/>
          <w:lang w:val="en-GB"/>
        </w:rPr>
        <w:t>g</w:t>
      </w:r>
      <w:r w:rsidRPr="332A95AB" w:rsidR="7365C9B6">
        <w:rPr>
          <w:noProof w:val="0"/>
          <w:u w:val="none"/>
          <w:lang w:val="en-GB"/>
        </w:rPr>
        <w:t>n</w:t>
      </w:r>
      <w:r w:rsidRPr="332A95AB" w:rsidR="0770EA11">
        <w:rPr>
          <w:noProof w:val="0"/>
          <w:u w:val="none"/>
          <w:lang w:val="en-GB"/>
        </w:rPr>
        <w:t>o</w:t>
      </w:r>
      <w:r w:rsidRPr="332A95AB" w:rsidR="0770EA11">
        <w:rPr>
          <w:noProof w:val="0"/>
          <w:u w:val="none"/>
          <w:lang w:val="en-GB"/>
        </w:rPr>
        <w:t>s</w:t>
      </w:r>
      <w:r w:rsidRPr="332A95AB" w:rsidR="18772B01">
        <w:rPr>
          <w:noProof w:val="0"/>
          <w:u w:val="none"/>
          <w:lang w:val="en-GB"/>
        </w:rPr>
        <w:t>i</w:t>
      </w:r>
      <w:r w:rsidRPr="332A95AB" w:rsidR="18772B01">
        <w:rPr>
          <w:noProof w:val="0"/>
          <w:u w:val="none"/>
          <w:lang w:val="en-GB"/>
        </w:rPr>
        <w:t>s</w:t>
      </w:r>
      <w:r w:rsidRPr="332A95AB" w:rsidR="3971F868">
        <w:rPr>
          <w:noProof w:val="0"/>
          <w:u w:val="none"/>
          <w:lang w:val="en-GB"/>
        </w:rPr>
        <w:t xml:space="preserve"> </w:t>
      </w:r>
      <w:r w:rsidRPr="332A95AB" w:rsidR="1D61105D">
        <w:rPr>
          <w:noProof w:val="0"/>
          <w:u w:val="none"/>
          <w:lang w:val="en-GB"/>
        </w:rPr>
        <w:t>(</w:t>
      </w:r>
      <w:r w:rsidRPr="332A95AB" w:rsidR="12467F6B">
        <w:rPr>
          <w:rFonts w:ascii="Calibri" w:hAnsi="Calibri" w:eastAsia="Calibri" w:cs="Calibri"/>
          <w:noProof w:val="0"/>
          <w:sz w:val="22"/>
          <w:szCs w:val="22"/>
          <w:lang w:val="en-GB"/>
        </w:rPr>
        <w:t>Zagona</w:t>
      </w:r>
      <w:r w:rsidRPr="332A95AB" w:rsidR="3A4FBC40">
        <w:rPr>
          <w:rFonts w:ascii="Calibri" w:hAnsi="Calibri" w:eastAsia="Calibri" w:cs="Calibri"/>
          <w:noProof w:val="0"/>
          <w:sz w:val="22"/>
          <w:szCs w:val="22"/>
          <w:lang w:val="en-GB"/>
        </w:rPr>
        <w:t>,</w:t>
      </w:r>
      <w:r w:rsidRPr="332A95AB" w:rsidR="3A4FBC40">
        <w:rPr>
          <w:rFonts w:ascii="Calibri" w:hAnsi="Calibri" w:eastAsia="Calibri" w:cs="Calibri"/>
          <w:noProof w:val="0"/>
          <w:sz w:val="22"/>
          <w:szCs w:val="22"/>
          <w:lang w:val="en-GB"/>
        </w:rPr>
        <w:t xml:space="preserve"> </w:t>
      </w:r>
      <w:r w:rsidRPr="332A95AB" w:rsidR="12467F6B">
        <w:rPr>
          <w:rFonts w:ascii="Calibri" w:hAnsi="Calibri" w:eastAsia="Calibri" w:cs="Calibri"/>
          <w:noProof w:val="0"/>
          <w:sz w:val="22"/>
          <w:szCs w:val="22"/>
          <w:lang w:val="en-GB"/>
        </w:rPr>
        <w:t>Mastergeorge</w:t>
      </w:r>
      <w:r w:rsidRPr="332A95AB" w:rsidR="55159365">
        <w:rPr>
          <w:rFonts w:ascii="Calibri" w:hAnsi="Calibri" w:eastAsia="Calibri" w:cs="Calibri"/>
          <w:noProof w:val="0"/>
          <w:sz w:val="22"/>
          <w:szCs w:val="22"/>
          <w:lang w:val="en-GB"/>
        </w:rPr>
        <w:t>,</w:t>
      </w:r>
      <w:r w:rsidRPr="332A95AB" w:rsidR="55159365">
        <w:rPr>
          <w:rFonts w:ascii="Calibri" w:hAnsi="Calibri" w:eastAsia="Calibri" w:cs="Calibri"/>
          <w:noProof w:val="0"/>
          <w:sz w:val="22"/>
          <w:szCs w:val="22"/>
          <w:lang w:val="en-GB"/>
        </w:rPr>
        <w:t xml:space="preserve"> </w:t>
      </w:r>
      <w:r w:rsidRPr="332A95AB" w:rsidR="5FCC91F7">
        <w:rPr>
          <w:rFonts w:ascii="Calibri" w:hAnsi="Calibri" w:eastAsia="Calibri" w:cs="Calibri"/>
          <w:noProof w:val="0"/>
          <w:sz w:val="22"/>
          <w:szCs w:val="22"/>
          <w:lang w:val="en-GB"/>
        </w:rPr>
        <w:t>2</w:t>
      </w:r>
      <w:r w:rsidRPr="332A95AB" w:rsidR="5FCC91F7">
        <w:rPr>
          <w:rFonts w:ascii="Calibri" w:hAnsi="Calibri" w:eastAsia="Calibri" w:cs="Calibri"/>
          <w:noProof w:val="0"/>
          <w:sz w:val="22"/>
          <w:szCs w:val="22"/>
          <w:lang w:val="en-GB"/>
        </w:rPr>
        <w:t>0</w:t>
      </w:r>
      <w:r w:rsidRPr="332A95AB" w:rsidR="318FD72A">
        <w:rPr>
          <w:rFonts w:ascii="Calibri" w:hAnsi="Calibri" w:eastAsia="Calibri" w:cs="Calibri"/>
          <w:noProof w:val="0"/>
          <w:sz w:val="22"/>
          <w:szCs w:val="22"/>
          <w:lang w:val="en-GB"/>
        </w:rPr>
        <w:t>1</w:t>
      </w:r>
      <w:r w:rsidRPr="332A95AB" w:rsidR="318FD72A">
        <w:rPr>
          <w:rFonts w:ascii="Calibri" w:hAnsi="Calibri" w:eastAsia="Calibri" w:cs="Calibri"/>
          <w:noProof w:val="0"/>
          <w:sz w:val="22"/>
          <w:szCs w:val="22"/>
          <w:lang w:val="en-GB"/>
        </w:rPr>
        <w:t>8</w:t>
      </w:r>
      <w:r w:rsidRPr="332A95AB" w:rsidR="12061921">
        <w:rPr>
          <w:rFonts w:ascii="Calibri" w:hAnsi="Calibri" w:eastAsia="Calibri" w:cs="Calibri"/>
          <w:noProof w:val="0"/>
          <w:sz w:val="22"/>
          <w:szCs w:val="22"/>
          <w:lang w:val="en-GB"/>
        </w:rPr>
        <w:t>)</w:t>
      </w:r>
      <w:r w:rsidRPr="332A95AB" w:rsidR="40061FDC">
        <w:rPr>
          <w:rFonts w:ascii="Calibri" w:hAnsi="Calibri" w:eastAsia="Calibri" w:cs="Calibri"/>
          <w:noProof w:val="0"/>
          <w:sz w:val="22"/>
          <w:szCs w:val="22"/>
          <w:lang w:val="en-GB"/>
        </w:rPr>
        <w:t>.</w:t>
      </w:r>
      <w:r w:rsidRPr="332A95AB" w:rsidR="7417B2A6">
        <w:rPr>
          <w:rFonts w:ascii="Calibri" w:hAnsi="Calibri" w:eastAsia="Calibri" w:cs="Calibri"/>
          <w:noProof w:val="0"/>
          <w:sz w:val="22"/>
          <w:szCs w:val="22"/>
          <w:lang w:val="en-GB"/>
        </w:rPr>
        <w:t xml:space="preserve"> </w:t>
      </w:r>
      <w:r w:rsidRPr="332A95AB" w:rsidR="30BE4DE8">
        <w:rPr>
          <w:rFonts w:ascii="Calibri" w:hAnsi="Calibri" w:eastAsia="Calibri" w:cs="Calibri"/>
          <w:noProof w:val="0"/>
          <w:sz w:val="22"/>
          <w:szCs w:val="22"/>
          <w:lang w:val="en-GB"/>
        </w:rPr>
        <w:t>I</w:t>
      </w:r>
      <w:r w:rsidRPr="332A95AB" w:rsidR="30BE4DE8">
        <w:rPr>
          <w:rFonts w:ascii="Calibri" w:hAnsi="Calibri" w:eastAsia="Calibri" w:cs="Calibri"/>
          <w:noProof w:val="0"/>
          <w:sz w:val="22"/>
          <w:szCs w:val="22"/>
          <w:lang w:val="en-GB"/>
        </w:rPr>
        <w:t>t</w:t>
      </w:r>
      <w:r w:rsidRPr="332A95AB" w:rsidR="30BE4DE8">
        <w:rPr>
          <w:rFonts w:ascii="Calibri" w:hAnsi="Calibri" w:eastAsia="Calibri" w:cs="Calibri"/>
          <w:noProof w:val="0"/>
          <w:sz w:val="22"/>
          <w:szCs w:val="22"/>
          <w:lang w:val="en-GB"/>
        </w:rPr>
        <w:t xml:space="preserve"> </w:t>
      </w:r>
      <w:r w:rsidRPr="332A95AB" w:rsidR="6181083B">
        <w:rPr>
          <w:rFonts w:ascii="Calibri" w:hAnsi="Calibri" w:eastAsia="Calibri" w:cs="Calibri"/>
          <w:noProof w:val="0"/>
          <w:sz w:val="22"/>
          <w:szCs w:val="22"/>
          <w:lang w:val="en-GB"/>
        </w:rPr>
        <w:t>s</w:t>
      </w:r>
      <w:r w:rsidRPr="332A95AB" w:rsidR="6181083B">
        <w:rPr>
          <w:rFonts w:ascii="Calibri" w:hAnsi="Calibri" w:eastAsia="Calibri" w:cs="Calibri"/>
          <w:noProof w:val="0"/>
          <w:sz w:val="22"/>
          <w:szCs w:val="22"/>
          <w:lang w:val="en-GB"/>
        </w:rPr>
        <w:t>h</w:t>
      </w:r>
      <w:r w:rsidRPr="332A95AB" w:rsidR="6181083B">
        <w:rPr>
          <w:rFonts w:ascii="Calibri" w:hAnsi="Calibri" w:eastAsia="Calibri" w:cs="Calibri"/>
          <w:noProof w:val="0"/>
          <w:sz w:val="22"/>
          <w:szCs w:val="22"/>
          <w:lang w:val="en-GB"/>
        </w:rPr>
        <w:t>o</w:t>
      </w:r>
      <w:r w:rsidRPr="332A95AB" w:rsidR="45481DD5">
        <w:rPr>
          <w:rFonts w:ascii="Calibri" w:hAnsi="Calibri" w:eastAsia="Calibri" w:cs="Calibri"/>
          <w:noProof w:val="0"/>
          <w:sz w:val="22"/>
          <w:szCs w:val="22"/>
          <w:lang w:val="en-GB"/>
        </w:rPr>
        <w:t>u</w:t>
      </w:r>
      <w:r w:rsidRPr="332A95AB" w:rsidR="45481DD5">
        <w:rPr>
          <w:rFonts w:ascii="Calibri" w:hAnsi="Calibri" w:eastAsia="Calibri" w:cs="Calibri"/>
          <w:noProof w:val="0"/>
          <w:sz w:val="22"/>
          <w:szCs w:val="22"/>
          <w:lang w:val="en-GB"/>
        </w:rPr>
        <w:t>l</w:t>
      </w:r>
      <w:r w:rsidRPr="332A95AB" w:rsidR="0381D124">
        <w:rPr>
          <w:rFonts w:ascii="Calibri" w:hAnsi="Calibri" w:eastAsia="Calibri" w:cs="Calibri"/>
          <w:noProof w:val="0"/>
          <w:sz w:val="22"/>
          <w:szCs w:val="22"/>
          <w:lang w:val="en-GB"/>
        </w:rPr>
        <w:t>d</w:t>
      </w:r>
      <w:r w:rsidRPr="332A95AB" w:rsidR="0381D124">
        <w:rPr>
          <w:rFonts w:ascii="Calibri" w:hAnsi="Calibri" w:eastAsia="Calibri" w:cs="Calibri"/>
          <w:noProof w:val="0"/>
          <w:sz w:val="22"/>
          <w:szCs w:val="22"/>
          <w:lang w:val="en-GB"/>
        </w:rPr>
        <w:t xml:space="preserve"> </w:t>
      </w:r>
      <w:r w:rsidRPr="332A95AB" w:rsidR="0381D124">
        <w:rPr>
          <w:rFonts w:ascii="Calibri" w:hAnsi="Calibri" w:eastAsia="Calibri" w:cs="Calibri"/>
          <w:noProof w:val="0"/>
          <w:sz w:val="22"/>
          <w:szCs w:val="22"/>
          <w:lang w:val="en-GB"/>
        </w:rPr>
        <w:t>b</w:t>
      </w:r>
      <w:r w:rsidRPr="332A95AB" w:rsidR="3017C313">
        <w:rPr>
          <w:rFonts w:ascii="Calibri" w:hAnsi="Calibri" w:eastAsia="Calibri" w:cs="Calibri"/>
          <w:noProof w:val="0"/>
          <w:sz w:val="22"/>
          <w:szCs w:val="22"/>
          <w:lang w:val="en-GB"/>
        </w:rPr>
        <w:t>e</w:t>
      </w:r>
      <w:r w:rsidRPr="332A95AB" w:rsidR="3017C313">
        <w:rPr>
          <w:rFonts w:ascii="Calibri" w:hAnsi="Calibri" w:eastAsia="Calibri" w:cs="Calibri"/>
          <w:noProof w:val="0"/>
          <w:sz w:val="22"/>
          <w:szCs w:val="22"/>
          <w:lang w:val="en-GB"/>
        </w:rPr>
        <w:t xml:space="preserve"> </w:t>
      </w:r>
      <w:r w:rsidRPr="332A95AB" w:rsidR="3017C313">
        <w:rPr>
          <w:rFonts w:ascii="Calibri" w:hAnsi="Calibri" w:eastAsia="Calibri" w:cs="Calibri"/>
          <w:noProof w:val="0"/>
          <w:sz w:val="22"/>
          <w:szCs w:val="22"/>
          <w:lang w:val="en-GB"/>
        </w:rPr>
        <w:t>n</w:t>
      </w:r>
      <w:r w:rsidRPr="332A95AB" w:rsidR="01A8C993">
        <w:rPr>
          <w:rFonts w:ascii="Calibri" w:hAnsi="Calibri" w:eastAsia="Calibri" w:cs="Calibri"/>
          <w:noProof w:val="0"/>
          <w:sz w:val="22"/>
          <w:szCs w:val="22"/>
          <w:lang w:val="en-GB"/>
        </w:rPr>
        <w:t>o</w:t>
      </w:r>
      <w:r w:rsidRPr="332A95AB" w:rsidR="01A8C993">
        <w:rPr>
          <w:rFonts w:ascii="Calibri" w:hAnsi="Calibri" w:eastAsia="Calibri" w:cs="Calibri"/>
          <w:noProof w:val="0"/>
          <w:sz w:val="22"/>
          <w:szCs w:val="22"/>
          <w:lang w:val="en-GB"/>
        </w:rPr>
        <w:t>t</w:t>
      </w:r>
      <w:r w:rsidRPr="332A95AB" w:rsidR="01A8C993">
        <w:rPr>
          <w:rFonts w:ascii="Calibri" w:hAnsi="Calibri" w:eastAsia="Calibri" w:cs="Calibri"/>
          <w:noProof w:val="0"/>
          <w:sz w:val="22"/>
          <w:szCs w:val="22"/>
          <w:lang w:val="en-GB"/>
        </w:rPr>
        <w:t>e</w:t>
      </w:r>
      <w:r w:rsidRPr="332A95AB" w:rsidR="7C7A25B8">
        <w:rPr>
          <w:rFonts w:ascii="Calibri" w:hAnsi="Calibri" w:eastAsia="Calibri" w:cs="Calibri"/>
          <w:noProof w:val="0"/>
          <w:sz w:val="22"/>
          <w:szCs w:val="22"/>
          <w:lang w:val="en-GB"/>
        </w:rPr>
        <w:t>d</w:t>
      </w:r>
      <w:r w:rsidRPr="332A95AB" w:rsidR="7C7A25B8">
        <w:rPr>
          <w:rFonts w:ascii="Calibri" w:hAnsi="Calibri" w:eastAsia="Calibri" w:cs="Calibri"/>
          <w:noProof w:val="0"/>
          <w:sz w:val="22"/>
          <w:szCs w:val="22"/>
          <w:lang w:val="en-GB"/>
        </w:rPr>
        <w:t xml:space="preserve"> </w:t>
      </w:r>
      <w:r w:rsidRPr="332A95AB" w:rsidR="7C7A25B8">
        <w:rPr>
          <w:rFonts w:ascii="Calibri" w:hAnsi="Calibri" w:eastAsia="Calibri" w:cs="Calibri"/>
          <w:noProof w:val="0"/>
          <w:sz w:val="22"/>
          <w:szCs w:val="22"/>
          <w:lang w:val="en-GB"/>
        </w:rPr>
        <w:t>t</w:t>
      </w:r>
      <w:r w:rsidRPr="332A95AB" w:rsidR="7C7A25B8">
        <w:rPr>
          <w:rFonts w:ascii="Calibri" w:hAnsi="Calibri" w:eastAsia="Calibri" w:cs="Calibri"/>
          <w:noProof w:val="0"/>
          <w:sz w:val="22"/>
          <w:szCs w:val="22"/>
          <w:lang w:val="en-GB"/>
        </w:rPr>
        <w:t>h</w:t>
      </w:r>
      <w:r w:rsidRPr="332A95AB" w:rsidR="03E4957A">
        <w:rPr>
          <w:rFonts w:ascii="Calibri" w:hAnsi="Calibri" w:eastAsia="Calibri" w:cs="Calibri"/>
          <w:noProof w:val="0"/>
          <w:sz w:val="22"/>
          <w:szCs w:val="22"/>
          <w:lang w:val="en-GB"/>
        </w:rPr>
        <w:t>a</w:t>
      </w:r>
      <w:r w:rsidRPr="332A95AB" w:rsidR="03E4957A">
        <w:rPr>
          <w:rFonts w:ascii="Calibri" w:hAnsi="Calibri" w:eastAsia="Calibri" w:cs="Calibri"/>
          <w:noProof w:val="0"/>
          <w:sz w:val="22"/>
          <w:szCs w:val="22"/>
          <w:lang w:val="en-GB"/>
        </w:rPr>
        <w:t>t</w:t>
      </w:r>
      <w:r w:rsidRPr="332A95AB" w:rsidR="03E4957A">
        <w:rPr>
          <w:rFonts w:ascii="Calibri" w:hAnsi="Calibri" w:eastAsia="Calibri" w:cs="Calibri"/>
          <w:noProof w:val="0"/>
          <w:sz w:val="22"/>
          <w:szCs w:val="22"/>
          <w:lang w:val="en-GB"/>
        </w:rPr>
        <w:t xml:space="preserve"> </w:t>
      </w:r>
      <w:r w:rsidRPr="332A95AB" w:rsidR="3C12F6DE">
        <w:rPr>
          <w:rFonts w:ascii="Calibri" w:hAnsi="Calibri" w:eastAsia="Calibri" w:cs="Calibri"/>
          <w:noProof w:val="0"/>
          <w:sz w:val="22"/>
          <w:szCs w:val="22"/>
          <w:lang w:val="en-GB"/>
        </w:rPr>
        <w:t>t</w:t>
      </w:r>
      <w:r w:rsidRPr="332A95AB" w:rsidR="3C12F6DE">
        <w:rPr>
          <w:rFonts w:ascii="Calibri" w:hAnsi="Calibri" w:eastAsia="Calibri" w:cs="Calibri"/>
          <w:noProof w:val="0"/>
          <w:sz w:val="22"/>
          <w:szCs w:val="22"/>
          <w:lang w:val="en-GB"/>
        </w:rPr>
        <w:t>h</w:t>
      </w:r>
      <w:r w:rsidRPr="332A95AB" w:rsidR="3C12F6DE">
        <w:rPr>
          <w:rFonts w:ascii="Calibri" w:hAnsi="Calibri" w:eastAsia="Calibri" w:cs="Calibri"/>
          <w:noProof w:val="0"/>
          <w:sz w:val="22"/>
          <w:szCs w:val="22"/>
          <w:lang w:val="en-GB"/>
        </w:rPr>
        <w:t>e</w:t>
      </w:r>
      <w:r w:rsidRPr="332A95AB" w:rsidR="58BDBABD">
        <w:rPr>
          <w:rFonts w:ascii="Calibri" w:hAnsi="Calibri" w:eastAsia="Calibri" w:cs="Calibri"/>
          <w:noProof w:val="0"/>
          <w:sz w:val="22"/>
          <w:szCs w:val="22"/>
          <w:lang w:val="en-GB"/>
        </w:rPr>
        <w:t xml:space="preserve"> </w:t>
      </w:r>
      <w:r w:rsidRPr="332A95AB" w:rsidR="58BDBABD">
        <w:rPr>
          <w:rFonts w:ascii="Calibri" w:hAnsi="Calibri" w:eastAsia="Calibri" w:cs="Calibri"/>
          <w:noProof w:val="0"/>
          <w:sz w:val="22"/>
          <w:szCs w:val="22"/>
          <w:lang w:val="en-GB"/>
        </w:rPr>
        <w:t>i</w:t>
      </w:r>
      <w:r w:rsidRPr="332A95AB" w:rsidR="58BDBABD">
        <w:rPr>
          <w:rFonts w:ascii="Calibri" w:hAnsi="Calibri" w:eastAsia="Calibri" w:cs="Calibri"/>
          <w:noProof w:val="0"/>
          <w:sz w:val="22"/>
          <w:szCs w:val="22"/>
          <w:lang w:val="en-GB"/>
        </w:rPr>
        <w:t>n</w:t>
      </w:r>
      <w:r w:rsidRPr="332A95AB" w:rsidR="75D99475">
        <w:rPr>
          <w:rFonts w:ascii="Calibri" w:hAnsi="Calibri" w:eastAsia="Calibri" w:cs="Calibri"/>
          <w:noProof w:val="0"/>
          <w:sz w:val="22"/>
          <w:szCs w:val="22"/>
          <w:lang w:val="en-GB"/>
        </w:rPr>
        <w:t>v</w:t>
      </w:r>
      <w:r w:rsidRPr="332A95AB" w:rsidR="523BE63C">
        <w:rPr>
          <w:rFonts w:ascii="Calibri" w:hAnsi="Calibri" w:eastAsia="Calibri" w:cs="Calibri"/>
          <w:noProof w:val="0"/>
          <w:sz w:val="22"/>
          <w:szCs w:val="22"/>
          <w:lang w:val="en-GB"/>
        </w:rPr>
        <w:t>ol</w:t>
      </w:r>
      <w:r w:rsidRPr="332A95AB" w:rsidR="523BE63C">
        <w:rPr>
          <w:rFonts w:ascii="Calibri" w:hAnsi="Calibri" w:eastAsia="Calibri" w:cs="Calibri"/>
          <w:noProof w:val="0"/>
          <w:sz w:val="22"/>
          <w:szCs w:val="22"/>
          <w:lang w:val="en-GB"/>
        </w:rPr>
        <w:t>v</w:t>
      </w:r>
      <w:r w:rsidRPr="332A95AB" w:rsidR="0494E2F9">
        <w:rPr>
          <w:rFonts w:ascii="Calibri" w:hAnsi="Calibri" w:eastAsia="Calibri" w:cs="Calibri"/>
          <w:noProof w:val="0"/>
          <w:sz w:val="22"/>
          <w:szCs w:val="22"/>
          <w:lang w:val="en-GB"/>
        </w:rPr>
        <w:t>e</w:t>
      </w:r>
      <w:r w:rsidRPr="332A95AB" w:rsidR="0494E2F9">
        <w:rPr>
          <w:rFonts w:ascii="Calibri" w:hAnsi="Calibri" w:eastAsia="Calibri" w:cs="Calibri"/>
          <w:noProof w:val="0"/>
          <w:sz w:val="22"/>
          <w:szCs w:val="22"/>
          <w:lang w:val="en-GB"/>
        </w:rPr>
        <w:t>m</w:t>
      </w:r>
      <w:r w:rsidRPr="332A95AB" w:rsidR="695EFE06">
        <w:rPr>
          <w:rFonts w:ascii="Calibri" w:hAnsi="Calibri" w:eastAsia="Calibri" w:cs="Calibri"/>
          <w:noProof w:val="0"/>
          <w:sz w:val="22"/>
          <w:szCs w:val="22"/>
          <w:lang w:val="en-GB"/>
        </w:rPr>
        <w:t>e</w:t>
      </w:r>
      <w:r w:rsidRPr="332A95AB" w:rsidR="695EFE06">
        <w:rPr>
          <w:rFonts w:ascii="Calibri" w:hAnsi="Calibri" w:eastAsia="Calibri" w:cs="Calibri"/>
          <w:noProof w:val="0"/>
          <w:sz w:val="22"/>
          <w:szCs w:val="22"/>
          <w:lang w:val="en-GB"/>
        </w:rPr>
        <w:t>n</w:t>
      </w:r>
      <w:r w:rsidRPr="332A95AB" w:rsidR="695EFE06">
        <w:rPr>
          <w:rFonts w:ascii="Calibri" w:hAnsi="Calibri" w:eastAsia="Calibri" w:cs="Calibri"/>
          <w:noProof w:val="0"/>
          <w:sz w:val="22"/>
          <w:szCs w:val="22"/>
          <w:lang w:val="en-GB"/>
        </w:rPr>
        <w:t>t</w:t>
      </w:r>
      <w:r w:rsidRPr="332A95AB" w:rsidR="13ABC6E4">
        <w:rPr>
          <w:rFonts w:ascii="Calibri" w:hAnsi="Calibri" w:eastAsia="Calibri" w:cs="Calibri"/>
          <w:noProof w:val="0"/>
          <w:sz w:val="22"/>
          <w:szCs w:val="22"/>
          <w:lang w:val="en-GB"/>
        </w:rPr>
        <w:t xml:space="preserve"> </w:t>
      </w:r>
      <w:r w:rsidRPr="332A95AB" w:rsidR="30E21BEF">
        <w:rPr>
          <w:rFonts w:ascii="Calibri" w:hAnsi="Calibri" w:eastAsia="Calibri" w:cs="Calibri"/>
          <w:noProof w:val="0"/>
          <w:sz w:val="22"/>
          <w:szCs w:val="22"/>
          <w:lang w:val="en-GB"/>
        </w:rPr>
        <w:t>a</w:t>
      </w:r>
      <w:r w:rsidRPr="332A95AB" w:rsidR="30E21BEF">
        <w:rPr>
          <w:rFonts w:ascii="Calibri" w:hAnsi="Calibri" w:eastAsia="Calibri" w:cs="Calibri"/>
          <w:noProof w:val="0"/>
          <w:sz w:val="22"/>
          <w:szCs w:val="22"/>
          <w:lang w:val="en-GB"/>
        </w:rPr>
        <w:t>n</w:t>
      </w:r>
      <w:r w:rsidRPr="332A95AB" w:rsidR="0211F517">
        <w:rPr>
          <w:rFonts w:ascii="Calibri" w:hAnsi="Calibri" w:eastAsia="Calibri" w:cs="Calibri"/>
          <w:noProof w:val="0"/>
          <w:sz w:val="22"/>
          <w:szCs w:val="22"/>
          <w:lang w:val="en-GB"/>
        </w:rPr>
        <w:t>d</w:t>
      </w:r>
      <w:r w:rsidRPr="332A95AB" w:rsidR="0211F517">
        <w:rPr>
          <w:rFonts w:ascii="Calibri" w:hAnsi="Calibri" w:eastAsia="Calibri" w:cs="Calibri"/>
          <w:noProof w:val="0"/>
          <w:sz w:val="22"/>
          <w:szCs w:val="22"/>
          <w:lang w:val="en-GB"/>
        </w:rPr>
        <w:t xml:space="preserve"> </w:t>
      </w:r>
      <w:r w:rsidRPr="332A95AB" w:rsidR="34B3D5CE">
        <w:rPr>
          <w:rFonts w:ascii="Calibri" w:hAnsi="Calibri" w:eastAsia="Calibri" w:cs="Calibri"/>
          <w:noProof w:val="0"/>
          <w:sz w:val="22"/>
          <w:szCs w:val="22"/>
          <w:lang w:val="en-GB"/>
        </w:rPr>
        <w:t>providing</w:t>
      </w:r>
      <w:r w:rsidRPr="332A95AB" w:rsidR="34B3D5CE">
        <w:rPr>
          <w:rFonts w:ascii="Calibri" w:hAnsi="Calibri" w:eastAsia="Calibri" w:cs="Calibri"/>
          <w:noProof w:val="0"/>
          <w:sz w:val="22"/>
          <w:szCs w:val="22"/>
          <w:lang w:val="en-GB"/>
        </w:rPr>
        <w:t xml:space="preserve"> </w:t>
      </w:r>
      <w:r w:rsidRPr="332A95AB" w:rsidR="2DE8A8FD">
        <w:rPr>
          <w:rFonts w:ascii="Calibri" w:hAnsi="Calibri" w:eastAsia="Calibri" w:cs="Calibri"/>
          <w:noProof w:val="0"/>
          <w:sz w:val="22"/>
          <w:szCs w:val="22"/>
          <w:lang w:val="en-GB"/>
        </w:rPr>
        <w:t>a</w:t>
      </w:r>
      <w:r w:rsidRPr="332A95AB" w:rsidR="2DE8A8FD">
        <w:rPr>
          <w:rFonts w:ascii="Calibri" w:hAnsi="Calibri" w:eastAsia="Calibri" w:cs="Calibri"/>
          <w:noProof w:val="0"/>
          <w:sz w:val="22"/>
          <w:szCs w:val="22"/>
          <w:lang w:val="en-GB"/>
        </w:rPr>
        <w:t>d</w:t>
      </w:r>
      <w:r w:rsidRPr="332A95AB" w:rsidR="34BE14EA">
        <w:rPr>
          <w:rFonts w:ascii="Calibri" w:hAnsi="Calibri" w:eastAsia="Calibri" w:cs="Calibri"/>
          <w:noProof w:val="0"/>
          <w:sz w:val="22"/>
          <w:szCs w:val="22"/>
          <w:lang w:val="en-GB"/>
        </w:rPr>
        <w:t>e</w:t>
      </w:r>
      <w:r w:rsidRPr="332A95AB" w:rsidR="181AD174">
        <w:rPr>
          <w:rFonts w:ascii="Calibri" w:hAnsi="Calibri" w:eastAsia="Calibri" w:cs="Calibri"/>
          <w:noProof w:val="0"/>
          <w:sz w:val="22"/>
          <w:szCs w:val="22"/>
          <w:lang w:val="en-GB"/>
        </w:rPr>
        <w:t>q</w:t>
      </w:r>
      <w:r w:rsidRPr="332A95AB" w:rsidR="181AD174">
        <w:rPr>
          <w:rFonts w:ascii="Calibri" w:hAnsi="Calibri" w:eastAsia="Calibri" w:cs="Calibri"/>
          <w:noProof w:val="0"/>
          <w:sz w:val="22"/>
          <w:szCs w:val="22"/>
          <w:lang w:val="en-GB"/>
        </w:rPr>
        <w:t>u</w:t>
      </w:r>
      <w:r w:rsidRPr="332A95AB" w:rsidR="0B3E3A1A">
        <w:rPr>
          <w:rFonts w:ascii="Calibri" w:hAnsi="Calibri" w:eastAsia="Calibri" w:cs="Calibri"/>
          <w:noProof w:val="0"/>
          <w:sz w:val="22"/>
          <w:szCs w:val="22"/>
          <w:lang w:val="en-GB"/>
        </w:rPr>
        <w:t>a</w:t>
      </w:r>
      <w:r w:rsidRPr="332A95AB" w:rsidR="0B3E3A1A">
        <w:rPr>
          <w:rFonts w:ascii="Calibri" w:hAnsi="Calibri" w:eastAsia="Calibri" w:cs="Calibri"/>
          <w:noProof w:val="0"/>
          <w:sz w:val="22"/>
          <w:szCs w:val="22"/>
          <w:lang w:val="en-GB"/>
        </w:rPr>
        <w:t>t</w:t>
      </w:r>
      <w:r w:rsidRPr="332A95AB" w:rsidR="0DFE6502">
        <w:rPr>
          <w:rFonts w:ascii="Calibri" w:hAnsi="Calibri" w:eastAsia="Calibri" w:cs="Calibri"/>
          <w:noProof w:val="0"/>
          <w:sz w:val="22"/>
          <w:szCs w:val="22"/>
          <w:lang w:val="en-GB"/>
        </w:rPr>
        <w:t>e</w:t>
      </w:r>
      <w:r w:rsidRPr="332A95AB" w:rsidR="0DFE6502">
        <w:rPr>
          <w:rFonts w:ascii="Calibri" w:hAnsi="Calibri" w:eastAsia="Calibri" w:cs="Calibri"/>
          <w:noProof w:val="0"/>
          <w:sz w:val="22"/>
          <w:szCs w:val="22"/>
          <w:lang w:val="en-GB"/>
        </w:rPr>
        <w:t xml:space="preserve"> </w:t>
      </w:r>
      <w:r w:rsidRPr="332A95AB" w:rsidR="3FB3E1E8">
        <w:rPr>
          <w:rFonts w:ascii="Calibri" w:hAnsi="Calibri" w:eastAsia="Calibri" w:cs="Calibri"/>
          <w:noProof w:val="0"/>
          <w:sz w:val="22"/>
          <w:szCs w:val="22"/>
          <w:lang w:val="en-GB"/>
        </w:rPr>
        <w:t>t</w:t>
      </w:r>
      <w:r w:rsidRPr="332A95AB" w:rsidR="189EC86A">
        <w:rPr>
          <w:rFonts w:ascii="Calibri" w:hAnsi="Calibri" w:eastAsia="Calibri" w:cs="Calibri"/>
          <w:noProof w:val="0"/>
          <w:sz w:val="22"/>
          <w:szCs w:val="22"/>
          <w:lang w:val="en-GB"/>
        </w:rPr>
        <w:t>r</w:t>
      </w:r>
      <w:r w:rsidRPr="332A95AB" w:rsidR="189EC86A">
        <w:rPr>
          <w:rFonts w:ascii="Calibri" w:hAnsi="Calibri" w:eastAsia="Calibri" w:cs="Calibri"/>
          <w:noProof w:val="0"/>
          <w:sz w:val="22"/>
          <w:szCs w:val="22"/>
          <w:lang w:val="en-GB"/>
        </w:rPr>
        <w:t>a</w:t>
      </w:r>
      <w:r w:rsidRPr="332A95AB" w:rsidR="55929865">
        <w:rPr>
          <w:rFonts w:ascii="Calibri" w:hAnsi="Calibri" w:eastAsia="Calibri" w:cs="Calibri"/>
          <w:noProof w:val="0"/>
          <w:sz w:val="22"/>
          <w:szCs w:val="22"/>
          <w:lang w:val="en-GB"/>
        </w:rPr>
        <w:t>i</w:t>
      </w:r>
      <w:r w:rsidRPr="332A95AB" w:rsidR="55929865">
        <w:rPr>
          <w:rFonts w:ascii="Calibri" w:hAnsi="Calibri" w:eastAsia="Calibri" w:cs="Calibri"/>
          <w:noProof w:val="0"/>
          <w:sz w:val="22"/>
          <w:szCs w:val="22"/>
          <w:lang w:val="en-GB"/>
        </w:rPr>
        <w:t>n</w:t>
      </w:r>
      <w:r w:rsidRPr="332A95AB" w:rsidR="55929865">
        <w:rPr>
          <w:rFonts w:ascii="Calibri" w:hAnsi="Calibri" w:eastAsia="Calibri" w:cs="Calibri"/>
          <w:noProof w:val="0"/>
          <w:sz w:val="22"/>
          <w:szCs w:val="22"/>
          <w:lang w:val="en-GB"/>
        </w:rPr>
        <w:t>i</w:t>
      </w:r>
      <w:r w:rsidRPr="332A95AB" w:rsidR="0E2ADEE6">
        <w:rPr>
          <w:rFonts w:ascii="Calibri" w:hAnsi="Calibri" w:eastAsia="Calibri" w:cs="Calibri"/>
          <w:noProof w:val="0"/>
          <w:sz w:val="22"/>
          <w:szCs w:val="22"/>
          <w:lang w:val="en-GB"/>
        </w:rPr>
        <w:t>n</w:t>
      </w:r>
      <w:r w:rsidRPr="332A95AB" w:rsidR="0E2ADEE6">
        <w:rPr>
          <w:rFonts w:ascii="Calibri" w:hAnsi="Calibri" w:eastAsia="Calibri" w:cs="Calibri"/>
          <w:noProof w:val="0"/>
          <w:sz w:val="22"/>
          <w:szCs w:val="22"/>
          <w:lang w:val="en-GB"/>
        </w:rPr>
        <w:t>g</w:t>
      </w:r>
      <w:r w:rsidRPr="332A95AB" w:rsidR="0E2ADEE6">
        <w:rPr>
          <w:rFonts w:ascii="Calibri" w:hAnsi="Calibri" w:eastAsia="Calibri" w:cs="Calibri"/>
          <w:noProof w:val="0"/>
          <w:sz w:val="22"/>
          <w:szCs w:val="22"/>
          <w:lang w:val="en-GB"/>
        </w:rPr>
        <w:t xml:space="preserve"> </w:t>
      </w:r>
      <w:r w:rsidRPr="332A95AB" w:rsidR="57467D7D">
        <w:rPr>
          <w:rFonts w:ascii="Calibri" w:hAnsi="Calibri" w:eastAsia="Calibri" w:cs="Calibri"/>
          <w:noProof w:val="0"/>
          <w:sz w:val="22"/>
          <w:szCs w:val="22"/>
          <w:lang w:val="en-GB"/>
        </w:rPr>
        <w:t>t</w:t>
      </w:r>
      <w:r w:rsidRPr="332A95AB" w:rsidR="57467D7D">
        <w:rPr>
          <w:rFonts w:ascii="Calibri" w:hAnsi="Calibri" w:eastAsia="Calibri" w:cs="Calibri"/>
          <w:noProof w:val="0"/>
          <w:sz w:val="22"/>
          <w:szCs w:val="22"/>
          <w:lang w:val="en-GB"/>
        </w:rPr>
        <w:t>o</w:t>
      </w:r>
      <w:r w:rsidRPr="332A95AB" w:rsidR="6CA22692">
        <w:rPr>
          <w:rFonts w:ascii="Calibri" w:hAnsi="Calibri" w:eastAsia="Calibri" w:cs="Calibri"/>
          <w:noProof w:val="0"/>
          <w:sz w:val="22"/>
          <w:szCs w:val="22"/>
          <w:lang w:val="en-GB"/>
        </w:rPr>
        <w:t xml:space="preserve"> </w:t>
      </w:r>
      <w:r w:rsidRPr="332A95AB" w:rsidR="03444EB8">
        <w:rPr>
          <w:rFonts w:ascii="Calibri" w:hAnsi="Calibri" w:eastAsia="Calibri" w:cs="Calibri"/>
          <w:noProof w:val="0"/>
          <w:sz w:val="22"/>
          <w:szCs w:val="22"/>
          <w:lang w:val="en-GB"/>
        </w:rPr>
        <w:t>t</w:t>
      </w:r>
      <w:r w:rsidRPr="332A95AB" w:rsidR="03444EB8">
        <w:rPr>
          <w:rFonts w:ascii="Calibri" w:hAnsi="Calibri" w:eastAsia="Calibri" w:cs="Calibri"/>
          <w:noProof w:val="0"/>
          <w:sz w:val="22"/>
          <w:szCs w:val="22"/>
          <w:lang w:val="en-GB"/>
        </w:rPr>
        <w:t>h</w:t>
      </w:r>
      <w:r w:rsidRPr="332A95AB" w:rsidR="03444EB8">
        <w:rPr>
          <w:rFonts w:ascii="Calibri" w:hAnsi="Calibri" w:eastAsia="Calibri" w:cs="Calibri"/>
          <w:noProof w:val="0"/>
          <w:sz w:val="22"/>
          <w:szCs w:val="22"/>
          <w:lang w:val="en-GB"/>
        </w:rPr>
        <w:t>e</w:t>
      </w:r>
      <w:r w:rsidRPr="332A95AB" w:rsidR="7A893EE9">
        <w:rPr>
          <w:rFonts w:ascii="Calibri" w:hAnsi="Calibri" w:eastAsia="Calibri" w:cs="Calibri"/>
          <w:noProof w:val="0"/>
          <w:sz w:val="22"/>
          <w:szCs w:val="22"/>
          <w:lang w:val="en-GB"/>
        </w:rPr>
        <w:t xml:space="preserve"> </w:t>
      </w:r>
      <w:r w:rsidRPr="332A95AB" w:rsidR="7A893EE9">
        <w:rPr>
          <w:rFonts w:ascii="Calibri" w:hAnsi="Calibri" w:eastAsia="Calibri" w:cs="Calibri"/>
          <w:noProof w:val="0"/>
          <w:sz w:val="22"/>
          <w:szCs w:val="22"/>
          <w:lang w:val="en-GB"/>
        </w:rPr>
        <w:t>f</w:t>
      </w:r>
      <w:r w:rsidRPr="332A95AB" w:rsidR="7A893EE9">
        <w:rPr>
          <w:rFonts w:ascii="Calibri" w:hAnsi="Calibri" w:eastAsia="Calibri" w:cs="Calibri"/>
          <w:noProof w:val="0"/>
          <w:sz w:val="22"/>
          <w:szCs w:val="22"/>
          <w:lang w:val="en-GB"/>
        </w:rPr>
        <w:t>a</w:t>
      </w:r>
      <w:r w:rsidRPr="332A95AB" w:rsidR="2A17E58B">
        <w:rPr>
          <w:rFonts w:ascii="Calibri" w:hAnsi="Calibri" w:eastAsia="Calibri" w:cs="Calibri"/>
          <w:noProof w:val="0"/>
          <w:sz w:val="22"/>
          <w:szCs w:val="22"/>
          <w:lang w:val="en-GB"/>
        </w:rPr>
        <w:t>m</w:t>
      </w:r>
      <w:r w:rsidRPr="332A95AB" w:rsidR="2A17E58B">
        <w:rPr>
          <w:rFonts w:ascii="Calibri" w:hAnsi="Calibri" w:eastAsia="Calibri" w:cs="Calibri"/>
          <w:noProof w:val="0"/>
          <w:sz w:val="22"/>
          <w:szCs w:val="22"/>
          <w:lang w:val="en-GB"/>
        </w:rPr>
        <w:t>i</w:t>
      </w:r>
      <w:r w:rsidRPr="332A95AB" w:rsidR="2A17E58B">
        <w:rPr>
          <w:rFonts w:ascii="Calibri" w:hAnsi="Calibri" w:eastAsia="Calibri" w:cs="Calibri"/>
          <w:noProof w:val="0"/>
          <w:sz w:val="22"/>
          <w:szCs w:val="22"/>
          <w:lang w:val="en-GB"/>
        </w:rPr>
        <w:t>l</w:t>
      </w:r>
      <w:r w:rsidRPr="332A95AB" w:rsidR="46B61CDA">
        <w:rPr>
          <w:rFonts w:ascii="Calibri" w:hAnsi="Calibri" w:eastAsia="Calibri" w:cs="Calibri"/>
          <w:noProof w:val="0"/>
          <w:sz w:val="22"/>
          <w:szCs w:val="22"/>
          <w:lang w:val="en-GB"/>
        </w:rPr>
        <w:t>y</w:t>
      </w:r>
      <w:r w:rsidRPr="332A95AB" w:rsidR="46B61CDA">
        <w:rPr>
          <w:rFonts w:ascii="Calibri" w:hAnsi="Calibri" w:eastAsia="Calibri" w:cs="Calibri"/>
          <w:noProof w:val="0"/>
          <w:sz w:val="22"/>
          <w:szCs w:val="22"/>
          <w:lang w:val="en-GB"/>
        </w:rPr>
        <w:t xml:space="preserve"> </w:t>
      </w:r>
      <w:r w:rsidRPr="332A95AB" w:rsidR="46B61CDA">
        <w:rPr>
          <w:rFonts w:ascii="Calibri" w:hAnsi="Calibri" w:eastAsia="Calibri" w:cs="Calibri"/>
          <w:noProof w:val="0"/>
          <w:sz w:val="22"/>
          <w:szCs w:val="22"/>
          <w:lang w:val="en-GB"/>
        </w:rPr>
        <w:t>m</w:t>
      </w:r>
      <w:r w:rsidRPr="332A95AB" w:rsidR="33BA6C10">
        <w:rPr>
          <w:rFonts w:ascii="Calibri" w:hAnsi="Calibri" w:eastAsia="Calibri" w:cs="Calibri"/>
          <w:noProof w:val="0"/>
          <w:sz w:val="22"/>
          <w:szCs w:val="22"/>
          <w:lang w:val="en-GB"/>
        </w:rPr>
        <w:t>e</w:t>
      </w:r>
      <w:r w:rsidRPr="332A95AB" w:rsidR="33BA6C10">
        <w:rPr>
          <w:rFonts w:ascii="Calibri" w:hAnsi="Calibri" w:eastAsia="Calibri" w:cs="Calibri"/>
          <w:noProof w:val="0"/>
          <w:sz w:val="22"/>
          <w:szCs w:val="22"/>
          <w:lang w:val="en-GB"/>
        </w:rPr>
        <w:t>m</w:t>
      </w:r>
      <w:r w:rsidRPr="332A95AB" w:rsidR="46D8C810">
        <w:rPr>
          <w:rFonts w:ascii="Calibri" w:hAnsi="Calibri" w:eastAsia="Calibri" w:cs="Calibri"/>
          <w:noProof w:val="0"/>
          <w:sz w:val="22"/>
          <w:szCs w:val="22"/>
          <w:lang w:val="en-GB"/>
        </w:rPr>
        <w:t>b</w:t>
      </w:r>
      <w:r w:rsidRPr="332A95AB" w:rsidR="46D8C810">
        <w:rPr>
          <w:rFonts w:ascii="Calibri" w:hAnsi="Calibri" w:eastAsia="Calibri" w:cs="Calibri"/>
          <w:noProof w:val="0"/>
          <w:sz w:val="22"/>
          <w:szCs w:val="22"/>
          <w:lang w:val="en-GB"/>
        </w:rPr>
        <w:t>e</w:t>
      </w:r>
      <w:r w:rsidRPr="332A95AB" w:rsidR="46D8C810">
        <w:rPr>
          <w:rFonts w:ascii="Calibri" w:hAnsi="Calibri" w:eastAsia="Calibri" w:cs="Calibri"/>
          <w:noProof w:val="0"/>
          <w:sz w:val="22"/>
          <w:szCs w:val="22"/>
          <w:lang w:val="en-GB"/>
        </w:rPr>
        <w:t>r</w:t>
      </w:r>
      <w:r w:rsidRPr="332A95AB" w:rsidR="37B07B10">
        <w:rPr>
          <w:rFonts w:ascii="Calibri" w:hAnsi="Calibri" w:eastAsia="Calibri" w:cs="Calibri"/>
          <w:noProof w:val="0"/>
          <w:sz w:val="22"/>
          <w:szCs w:val="22"/>
          <w:lang w:val="en-GB"/>
        </w:rPr>
        <w:t>s</w:t>
      </w:r>
      <w:r w:rsidRPr="332A95AB" w:rsidR="37B07B10">
        <w:rPr>
          <w:rFonts w:ascii="Calibri" w:hAnsi="Calibri" w:eastAsia="Calibri" w:cs="Calibri"/>
          <w:noProof w:val="0"/>
          <w:sz w:val="22"/>
          <w:szCs w:val="22"/>
          <w:lang w:val="en-GB"/>
        </w:rPr>
        <w:t xml:space="preserve"> </w:t>
      </w:r>
      <w:r w:rsidRPr="332A95AB" w:rsidR="155040A3">
        <w:rPr>
          <w:rFonts w:ascii="Calibri" w:hAnsi="Calibri" w:eastAsia="Calibri" w:cs="Calibri"/>
          <w:noProof w:val="0"/>
          <w:sz w:val="22"/>
          <w:szCs w:val="22"/>
          <w:lang w:val="en-GB"/>
        </w:rPr>
        <w:t>o</w:t>
      </w:r>
      <w:r w:rsidRPr="332A95AB" w:rsidR="155040A3">
        <w:rPr>
          <w:rFonts w:ascii="Calibri" w:hAnsi="Calibri" w:eastAsia="Calibri" w:cs="Calibri"/>
          <w:noProof w:val="0"/>
          <w:sz w:val="22"/>
          <w:szCs w:val="22"/>
          <w:lang w:val="en-GB"/>
        </w:rPr>
        <w:t>f</w:t>
      </w:r>
      <w:r w:rsidRPr="332A95AB" w:rsidR="5B04F6B7">
        <w:rPr>
          <w:rFonts w:ascii="Calibri" w:hAnsi="Calibri" w:eastAsia="Calibri" w:cs="Calibri"/>
          <w:noProof w:val="0"/>
          <w:sz w:val="22"/>
          <w:szCs w:val="22"/>
          <w:lang w:val="en-GB"/>
        </w:rPr>
        <w:t xml:space="preserve"> </w:t>
      </w:r>
      <w:r w:rsidRPr="332A95AB" w:rsidR="5B04F6B7">
        <w:rPr>
          <w:rFonts w:ascii="Calibri" w:hAnsi="Calibri" w:eastAsia="Calibri" w:cs="Calibri"/>
          <w:noProof w:val="0"/>
          <w:sz w:val="22"/>
          <w:szCs w:val="22"/>
          <w:lang w:val="en-GB"/>
        </w:rPr>
        <w:t>t</w:t>
      </w:r>
      <w:r w:rsidRPr="332A95AB" w:rsidR="5B04F6B7">
        <w:rPr>
          <w:rFonts w:ascii="Calibri" w:hAnsi="Calibri" w:eastAsia="Calibri" w:cs="Calibri"/>
          <w:noProof w:val="0"/>
          <w:sz w:val="22"/>
          <w:szCs w:val="22"/>
          <w:lang w:val="en-GB"/>
        </w:rPr>
        <w:t>h</w:t>
      </w:r>
      <w:r w:rsidRPr="332A95AB" w:rsidR="1260F02E">
        <w:rPr>
          <w:rFonts w:ascii="Calibri" w:hAnsi="Calibri" w:eastAsia="Calibri" w:cs="Calibri"/>
          <w:noProof w:val="0"/>
          <w:sz w:val="22"/>
          <w:szCs w:val="22"/>
          <w:lang w:val="en-GB"/>
        </w:rPr>
        <w:t>e</w:t>
      </w:r>
      <w:r w:rsidRPr="332A95AB" w:rsidR="1260F02E">
        <w:rPr>
          <w:rFonts w:ascii="Calibri" w:hAnsi="Calibri" w:eastAsia="Calibri" w:cs="Calibri"/>
          <w:noProof w:val="0"/>
          <w:sz w:val="22"/>
          <w:szCs w:val="22"/>
          <w:lang w:val="en-GB"/>
        </w:rPr>
        <w:t xml:space="preserve"> </w:t>
      </w:r>
      <w:r w:rsidRPr="332A95AB" w:rsidR="50B0FB3F">
        <w:rPr>
          <w:rFonts w:ascii="Calibri" w:hAnsi="Calibri" w:eastAsia="Calibri" w:cs="Calibri"/>
          <w:noProof w:val="0"/>
          <w:sz w:val="22"/>
          <w:szCs w:val="22"/>
          <w:lang w:val="en-GB"/>
        </w:rPr>
        <w:t>s</w:t>
      </w:r>
      <w:r w:rsidRPr="332A95AB" w:rsidR="50B0FB3F">
        <w:rPr>
          <w:rFonts w:ascii="Calibri" w:hAnsi="Calibri" w:eastAsia="Calibri" w:cs="Calibri"/>
          <w:noProof w:val="0"/>
          <w:sz w:val="22"/>
          <w:szCs w:val="22"/>
          <w:lang w:val="en-GB"/>
        </w:rPr>
        <w:t>e</w:t>
      </w:r>
      <w:r w:rsidRPr="332A95AB" w:rsidR="50B0FB3F">
        <w:rPr>
          <w:rFonts w:ascii="Calibri" w:hAnsi="Calibri" w:eastAsia="Calibri" w:cs="Calibri"/>
          <w:noProof w:val="0"/>
          <w:sz w:val="22"/>
          <w:szCs w:val="22"/>
          <w:lang w:val="en-GB"/>
        </w:rPr>
        <w:t>r</w:t>
      </w:r>
      <w:r w:rsidRPr="332A95AB" w:rsidR="50B0FB3F">
        <w:rPr>
          <w:rFonts w:ascii="Calibri" w:hAnsi="Calibri" w:eastAsia="Calibri" w:cs="Calibri"/>
          <w:noProof w:val="0"/>
          <w:sz w:val="22"/>
          <w:szCs w:val="22"/>
          <w:lang w:val="en-GB"/>
        </w:rPr>
        <w:t>v</w:t>
      </w:r>
      <w:r w:rsidRPr="332A95AB" w:rsidR="643106FB">
        <w:rPr>
          <w:rFonts w:ascii="Calibri" w:hAnsi="Calibri" w:eastAsia="Calibri" w:cs="Calibri"/>
          <w:noProof w:val="0"/>
          <w:sz w:val="22"/>
          <w:szCs w:val="22"/>
          <w:lang w:val="en-GB"/>
        </w:rPr>
        <w:t>i</w:t>
      </w:r>
      <w:r w:rsidRPr="332A95AB" w:rsidR="36651511">
        <w:rPr>
          <w:rFonts w:ascii="Calibri" w:hAnsi="Calibri" w:eastAsia="Calibri" w:cs="Calibri"/>
          <w:noProof w:val="0"/>
          <w:sz w:val="22"/>
          <w:szCs w:val="22"/>
          <w:lang w:val="en-GB"/>
        </w:rPr>
        <w:t>c</w:t>
      </w:r>
      <w:r w:rsidRPr="332A95AB" w:rsidR="36651511">
        <w:rPr>
          <w:rFonts w:ascii="Calibri" w:hAnsi="Calibri" w:eastAsia="Calibri" w:cs="Calibri"/>
          <w:noProof w:val="0"/>
          <w:sz w:val="22"/>
          <w:szCs w:val="22"/>
          <w:lang w:val="en-GB"/>
        </w:rPr>
        <w:t>e</w:t>
      </w:r>
      <w:r w:rsidRPr="332A95AB" w:rsidR="3752D2D8">
        <w:rPr>
          <w:rFonts w:ascii="Calibri" w:hAnsi="Calibri" w:eastAsia="Calibri" w:cs="Calibri"/>
          <w:noProof w:val="0"/>
          <w:sz w:val="22"/>
          <w:szCs w:val="22"/>
          <w:lang w:val="en-GB"/>
        </w:rPr>
        <w:t xml:space="preserve"> </w:t>
      </w:r>
      <w:r w:rsidRPr="332A95AB" w:rsidR="3752D2D8">
        <w:rPr>
          <w:rFonts w:ascii="Calibri" w:hAnsi="Calibri" w:eastAsia="Calibri" w:cs="Calibri"/>
          <w:noProof w:val="0"/>
          <w:sz w:val="22"/>
          <w:szCs w:val="22"/>
          <w:lang w:val="en-GB"/>
        </w:rPr>
        <w:t>u</w:t>
      </w:r>
      <w:r w:rsidRPr="332A95AB" w:rsidR="2EB32F53">
        <w:rPr>
          <w:rFonts w:ascii="Calibri" w:hAnsi="Calibri" w:eastAsia="Calibri" w:cs="Calibri"/>
          <w:noProof w:val="0"/>
          <w:sz w:val="22"/>
          <w:szCs w:val="22"/>
          <w:lang w:val="en-GB"/>
        </w:rPr>
        <w:t>s</w:t>
      </w:r>
      <w:r w:rsidRPr="332A95AB" w:rsidR="2EB32F53">
        <w:rPr>
          <w:rFonts w:ascii="Calibri" w:hAnsi="Calibri" w:eastAsia="Calibri" w:cs="Calibri"/>
          <w:noProof w:val="0"/>
          <w:sz w:val="22"/>
          <w:szCs w:val="22"/>
          <w:lang w:val="en-GB"/>
        </w:rPr>
        <w:t>e</w:t>
      </w:r>
      <w:r w:rsidRPr="332A95AB" w:rsidR="2EB32F53">
        <w:rPr>
          <w:rFonts w:ascii="Calibri" w:hAnsi="Calibri" w:eastAsia="Calibri" w:cs="Calibri"/>
          <w:noProof w:val="0"/>
          <w:sz w:val="22"/>
          <w:szCs w:val="22"/>
          <w:lang w:val="en-GB"/>
        </w:rPr>
        <w:t>r</w:t>
      </w:r>
      <w:r w:rsidRPr="332A95AB" w:rsidR="229D968B">
        <w:rPr>
          <w:rFonts w:ascii="Calibri" w:hAnsi="Calibri" w:eastAsia="Calibri" w:cs="Calibri"/>
          <w:noProof w:val="0"/>
          <w:sz w:val="22"/>
          <w:szCs w:val="22"/>
          <w:lang w:val="en-GB"/>
        </w:rPr>
        <w:t xml:space="preserve"> </w:t>
      </w:r>
      <w:r w:rsidRPr="332A95AB" w:rsidR="6736122B">
        <w:rPr>
          <w:rFonts w:ascii="Calibri" w:hAnsi="Calibri" w:eastAsia="Calibri" w:cs="Calibri"/>
          <w:noProof w:val="0"/>
          <w:sz w:val="22"/>
          <w:szCs w:val="22"/>
          <w:lang w:val="en-GB"/>
        </w:rPr>
        <w:t>f</w:t>
      </w:r>
      <w:r w:rsidRPr="332A95AB" w:rsidR="6736122B">
        <w:rPr>
          <w:rFonts w:ascii="Calibri" w:hAnsi="Calibri" w:eastAsia="Calibri" w:cs="Calibri"/>
          <w:noProof w:val="0"/>
          <w:sz w:val="22"/>
          <w:szCs w:val="22"/>
          <w:lang w:val="en-GB"/>
        </w:rPr>
        <w:t>o</w:t>
      </w:r>
      <w:r w:rsidRPr="332A95AB" w:rsidR="18CC2D64">
        <w:rPr>
          <w:rFonts w:ascii="Calibri" w:hAnsi="Calibri" w:eastAsia="Calibri" w:cs="Calibri"/>
          <w:noProof w:val="0"/>
          <w:sz w:val="22"/>
          <w:szCs w:val="22"/>
          <w:lang w:val="en-GB"/>
        </w:rPr>
        <w:t>r</w:t>
      </w:r>
      <w:r w:rsidRPr="332A95AB" w:rsidR="18CC2D64">
        <w:rPr>
          <w:rFonts w:ascii="Calibri" w:hAnsi="Calibri" w:eastAsia="Calibri" w:cs="Calibri"/>
          <w:noProof w:val="0"/>
          <w:sz w:val="22"/>
          <w:szCs w:val="22"/>
          <w:lang w:val="en-GB"/>
        </w:rPr>
        <w:t xml:space="preserve"> </w:t>
      </w:r>
      <w:r w:rsidRPr="332A95AB" w:rsidR="28E78164">
        <w:rPr>
          <w:rFonts w:ascii="Calibri" w:hAnsi="Calibri" w:eastAsia="Calibri" w:cs="Calibri"/>
          <w:noProof w:val="0"/>
          <w:sz w:val="22"/>
          <w:szCs w:val="22"/>
          <w:lang w:val="en-GB"/>
        </w:rPr>
        <w:t>e</w:t>
      </w:r>
      <w:r w:rsidRPr="332A95AB" w:rsidR="28E78164">
        <w:rPr>
          <w:rFonts w:ascii="Calibri" w:hAnsi="Calibri" w:eastAsia="Calibri" w:cs="Calibri"/>
          <w:noProof w:val="0"/>
          <w:sz w:val="22"/>
          <w:szCs w:val="22"/>
          <w:lang w:val="en-GB"/>
        </w:rPr>
        <w:t>x</w:t>
      </w:r>
      <w:r w:rsidRPr="332A95AB" w:rsidR="26A3F55C">
        <w:rPr>
          <w:rFonts w:ascii="Calibri" w:hAnsi="Calibri" w:eastAsia="Calibri" w:cs="Calibri"/>
          <w:noProof w:val="0"/>
          <w:sz w:val="22"/>
          <w:szCs w:val="22"/>
          <w:lang w:val="en-GB"/>
        </w:rPr>
        <w:t>a</w:t>
      </w:r>
      <w:r w:rsidRPr="332A95AB" w:rsidR="26A3F55C">
        <w:rPr>
          <w:rFonts w:ascii="Calibri" w:hAnsi="Calibri" w:eastAsia="Calibri" w:cs="Calibri"/>
          <w:noProof w:val="0"/>
          <w:sz w:val="22"/>
          <w:szCs w:val="22"/>
          <w:lang w:val="en-GB"/>
        </w:rPr>
        <w:t>m</w:t>
      </w:r>
      <w:r w:rsidRPr="332A95AB" w:rsidR="26A3F55C">
        <w:rPr>
          <w:rFonts w:ascii="Calibri" w:hAnsi="Calibri" w:eastAsia="Calibri" w:cs="Calibri"/>
          <w:noProof w:val="0"/>
          <w:sz w:val="22"/>
          <w:szCs w:val="22"/>
          <w:lang w:val="en-GB"/>
        </w:rPr>
        <w:t>p</w:t>
      </w:r>
      <w:r w:rsidRPr="332A95AB" w:rsidR="24337776">
        <w:rPr>
          <w:rFonts w:ascii="Calibri" w:hAnsi="Calibri" w:eastAsia="Calibri" w:cs="Calibri"/>
          <w:noProof w:val="0"/>
          <w:sz w:val="22"/>
          <w:szCs w:val="22"/>
          <w:lang w:val="en-GB"/>
        </w:rPr>
        <w:t>l</w:t>
      </w:r>
      <w:r w:rsidRPr="332A95AB" w:rsidR="24337776">
        <w:rPr>
          <w:rFonts w:ascii="Calibri" w:hAnsi="Calibri" w:eastAsia="Calibri" w:cs="Calibri"/>
          <w:noProof w:val="0"/>
          <w:sz w:val="22"/>
          <w:szCs w:val="22"/>
          <w:lang w:val="en-GB"/>
        </w:rPr>
        <w:t>e</w:t>
      </w:r>
      <w:r w:rsidRPr="332A95AB" w:rsidR="5DBA9CE0">
        <w:rPr>
          <w:rFonts w:ascii="Calibri" w:hAnsi="Calibri" w:eastAsia="Calibri" w:cs="Calibri"/>
          <w:noProof w:val="0"/>
          <w:sz w:val="22"/>
          <w:szCs w:val="22"/>
          <w:lang w:val="en-GB"/>
        </w:rPr>
        <w:t xml:space="preserve"> </w:t>
      </w:r>
      <w:r w:rsidRPr="332A95AB" w:rsidR="5DBA9CE0">
        <w:rPr>
          <w:rFonts w:ascii="Calibri" w:hAnsi="Calibri" w:eastAsia="Calibri" w:cs="Calibri"/>
          <w:noProof w:val="0"/>
          <w:sz w:val="22"/>
          <w:szCs w:val="22"/>
          <w:lang w:val="en-GB"/>
        </w:rPr>
        <w:t>t</w:t>
      </w:r>
      <w:r w:rsidRPr="332A95AB" w:rsidR="5DBA9CE0">
        <w:rPr>
          <w:rFonts w:ascii="Calibri" w:hAnsi="Calibri" w:eastAsia="Calibri" w:cs="Calibri"/>
          <w:noProof w:val="0"/>
          <w:sz w:val="22"/>
          <w:szCs w:val="22"/>
          <w:lang w:val="en-GB"/>
        </w:rPr>
        <w:t>h</w:t>
      </w:r>
      <w:r w:rsidRPr="332A95AB" w:rsidR="7CDC015B">
        <w:rPr>
          <w:rFonts w:ascii="Calibri" w:hAnsi="Calibri" w:eastAsia="Calibri" w:cs="Calibri"/>
          <w:noProof w:val="0"/>
          <w:sz w:val="22"/>
          <w:szCs w:val="22"/>
          <w:lang w:val="en-GB"/>
        </w:rPr>
        <w:t>e</w:t>
      </w:r>
      <w:r w:rsidRPr="332A95AB" w:rsidR="7CDC015B">
        <w:rPr>
          <w:rFonts w:ascii="Calibri" w:hAnsi="Calibri" w:eastAsia="Calibri" w:cs="Calibri"/>
          <w:noProof w:val="0"/>
          <w:sz w:val="22"/>
          <w:szCs w:val="22"/>
          <w:lang w:val="en-GB"/>
        </w:rPr>
        <w:t xml:space="preserve"> </w:t>
      </w:r>
      <w:r w:rsidRPr="332A95AB" w:rsidR="641D7023">
        <w:rPr>
          <w:rFonts w:ascii="Calibri" w:hAnsi="Calibri" w:eastAsia="Calibri" w:cs="Calibri"/>
          <w:noProof w:val="0"/>
          <w:sz w:val="22"/>
          <w:szCs w:val="22"/>
          <w:lang w:val="en-GB"/>
        </w:rPr>
        <w:t>parents,</w:t>
      </w:r>
      <w:r w:rsidRPr="332A95AB" w:rsidR="0B480AF2">
        <w:rPr>
          <w:rFonts w:ascii="Calibri" w:hAnsi="Calibri" w:eastAsia="Calibri" w:cs="Calibri"/>
          <w:noProof w:val="0"/>
          <w:sz w:val="22"/>
          <w:szCs w:val="22"/>
          <w:lang w:val="en-GB"/>
        </w:rPr>
        <w:t xml:space="preserve"> </w:t>
      </w:r>
      <w:r w:rsidRPr="332A95AB" w:rsidR="5BFCE132">
        <w:rPr>
          <w:rFonts w:ascii="Calibri" w:hAnsi="Calibri" w:eastAsia="Calibri" w:cs="Calibri"/>
          <w:noProof w:val="0"/>
          <w:sz w:val="22"/>
          <w:szCs w:val="22"/>
          <w:lang w:val="en-GB"/>
        </w:rPr>
        <w:t>s</w:t>
      </w:r>
      <w:r w:rsidRPr="332A95AB" w:rsidR="5BFCE132">
        <w:rPr>
          <w:rFonts w:ascii="Calibri" w:hAnsi="Calibri" w:eastAsia="Calibri" w:cs="Calibri"/>
          <w:noProof w:val="0"/>
          <w:sz w:val="22"/>
          <w:szCs w:val="22"/>
          <w:lang w:val="en-GB"/>
        </w:rPr>
        <w:t>i</w:t>
      </w:r>
      <w:r w:rsidRPr="332A95AB" w:rsidR="258013CE">
        <w:rPr>
          <w:rFonts w:ascii="Calibri" w:hAnsi="Calibri" w:eastAsia="Calibri" w:cs="Calibri"/>
          <w:noProof w:val="0"/>
          <w:sz w:val="22"/>
          <w:szCs w:val="22"/>
          <w:lang w:val="en-GB"/>
        </w:rPr>
        <w:t>b</w:t>
      </w:r>
      <w:r w:rsidRPr="332A95AB" w:rsidR="258013CE">
        <w:rPr>
          <w:rFonts w:ascii="Calibri" w:hAnsi="Calibri" w:eastAsia="Calibri" w:cs="Calibri"/>
          <w:noProof w:val="0"/>
          <w:sz w:val="22"/>
          <w:szCs w:val="22"/>
          <w:lang w:val="en-GB"/>
        </w:rPr>
        <w:t>l</w:t>
      </w:r>
      <w:r w:rsidRPr="332A95AB" w:rsidR="258013CE">
        <w:rPr>
          <w:rFonts w:ascii="Calibri" w:hAnsi="Calibri" w:eastAsia="Calibri" w:cs="Calibri"/>
          <w:noProof w:val="0"/>
          <w:sz w:val="22"/>
          <w:szCs w:val="22"/>
          <w:lang w:val="en-GB"/>
        </w:rPr>
        <w:t>i</w:t>
      </w:r>
      <w:r w:rsidRPr="332A95AB" w:rsidR="5382A339">
        <w:rPr>
          <w:rFonts w:ascii="Calibri" w:hAnsi="Calibri" w:eastAsia="Calibri" w:cs="Calibri"/>
          <w:noProof w:val="0"/>
          <w:sz w:val="22"/>
          <w:szCs w:val="22"/>
          <w:lang w:val="en-GB"/>
        </w:rPr>
        <w:t>n</w:t>
      </w:r>
      <w:r w:rsidRPr="332A95AB" w:rsidR="5382A339">
        <w:rPr>
          <w:rFonts w:ascii="Calibri" w:hAnsi="Calibri" w:eastAsia="Calibri" w:cs="Calibri"/>
          <w:noProof w:val="0"/>
          <w:sz w:val="22"/>
          <w:szCs w:val="22"/>
          <w:lang w:val="en-GB"/>
        </w:rPr>
        <w:t>g</w:t>
      </w:r>
      <w:r w:rsidRPr="332A95AB" w:rsidR="05943BED">
        <w:rPr>
          <w:rFonts w:ascii="Calibri" w:hAnsi="Calibri" w:eastAsia="Calibri" w:cs="Calibri"/>
          <w:noProof w:val="0"/>
          <w:sz w:val="22"/>
          <w:szCs w:val="22"/>
          <w:lang w:val="en-GB"/>
        </w:rPr>
        <w:t>s</w:t>
      </w:r>
      <w:r w:rsidRPr="332A95AB" w:rsidR="6AE308B9">
        <w:rPr>
          <w:rFonts w:ascii="Calibri" w:hAnsi="Calibri" w:eastAsia="Calibri" w:cs="Calibri"/>
          <w:noProof w:val="0"/>
          <w:sz w:val="22"/>
          <w:szCs w:val="22"/>
          <w:lang w:val="en-GB"/>
        </w:rPr>
        <w:t>,</w:t>
      </w:r>
      <w:r w:rsidRPr="332A95AB" w:rsidR="6AE308B9">
        <w:rPr>
          <w:rFonts w:ascii="Calibri" w:hAnsi="Calibri" w:eastAsia="Calibri" w:cs="Calibri"/>
          <w:noProof w:val="0"/>
          <w:sz w:val="22"/>
          <w:szCs w:val="22"/>
          <w:lang w:val="en-GB"/>
        </w:rPr>
        <w:t xml:space="preserve"> </w:t>
      </w:r>
      <w:r w:rsidRPr="332A95AB" w:rsidR="5A852AAD">
        <w:rPr>
          <w:rFonts w:ascii="Calibri" w:hAnsi="Calibri" w:eastAsia="Calibri" w:cs="Calibri"/>
          <w:noProof w:val="0"/>
          <w:sz w:val="22"/>
          <w:szCs w:val="22"/>
          <w:lang w:val="en-GB"/>
        </w:rPr>
        <w:t>a</w:t>
      </w:r>
      <w:r w:rsidRPr="332A95AB" w:rsidR="5A852AAD">
        <w:rPr>
          <w:rFonts w:ascii="Calibri" w:hAnsi="Calibri" w:eastAsia="Calibri" w:cs="Calibri"/>
          <w:noProof w:val="0"/>
          <w:sz w:val="22"/>
          <w:szCs w:val="22"/>
          <w:lang w:val="en-GB"/>
        </w:rPr>
        <w:t>n</w:t>
      </w:r>
      <w:r w:rsidRPr="332A95AB" w:rsidR="737DEAAC">
        <w:rPr>
          <w:rFonts w:ascii="Calibri" w:hAnsi="Calibri" w:eastAsia="Calibri" w:cs="Calibri"/>
          <w:noProof w:val="0"/>
          <w:sz w:val="22"/>
          <w:szCs w:val="22"/>
          <w:lang w:val="en-GB"/>
        </w:rPr>
        <w:t>d</w:t>
      </w:r>
      <w:r w:rsidRPr="332A95AB" w:rsidR="737DEAAC">
        <w:rPr>
          <w:rFonts w:ascii="Calibri" w:hAnsi="Calibri" w:eastAsia="Calibri" w:cs="Calibri"/>
          <w:noProof w:val="0"/>
          <w:sz w:val="22"/>
          <w:szCs w:val="22"/>
          <w:lang w:val="en-GB"/>
        </w:rPr>
        <w:t xml:space="preserve"> </w:t>
      </w:r>
      <w:r w:rsidRPr="332A95AB" w:rsidR="2533A83B">
        <w:rPr>
          <w:rFonts w:ascii="Calibri" w:hAnsi="Calibri" w:eastAsia="Calibri" w:cs="Calibri"/>
          <w:noProof w:val="0"/>
          <w:sz w:val="22"/>
          <w:szCs w:val="22"/>
          <w:lang w:val="en-GB"/>
        </w:rPr>
        <w:t>p</w:t>
      </w:r>
      <w:r w:rsidRPr="332A95AB" w:rsidR="17426EE7">
        <w:rPr>
          <w:rFonts w:ascii="Calibri" w:hAnsi="Calibri" w:eastAsia="Calibri" w:cs="Calibri"/>
          <w:noProof w:val="0"/>
          <w:sz w:val="22"/>
          <w:szCs w:val="22"/>
          <w:lang w:val="en-GB"/>
        </w:rPr>
        <w:t>e</w:t>
      </w:r>
      <w:r w:rsidRPr="332A95AB" w:rsidR="17426EE7">
        <w:rPr>
          <w:rFonts w:ascii="Calibri" w:hAnsi="Calibri" w:eastAsia="Calibri" w:cs="Calibri"/>
          <w:noProof w:val="0"/>
          <w:sz w:val="22"/>
          <w:szCs w:val="22"/>
          <w:lang w:val="en-GB"/>
        </w:rPr>
        <w:t>e</w:t>
      </w:r>
      <w:r w:rsidRPr="332A95AB" w:rsidR="17426EE7">
        <w:rPr>
          <w:rFonts w:ascii="Calibri" w:hAnsi="Calibri" w:eastAsia="Calibri" w:cs="Calibri"/>
          <w:noProof w:val="0"/>
          <w:sz w:val="22"/>
          <w:szCs w:val="22"/>
          <w:lang w:val="en-GB"/>
        </w:rPr>
        <w:t>r</w:t>
      </w:r>
      <w:r w:rsidRPr="332A95AB" w:rsidR="38CEA826">
        <w:rPr>
          <w:rFonts w:ascii="Calibri" w:hAnsi="Calibri" w:eastAsia="Calibri" w:cs="Calibri"/>
          <w:noProof w:val="0"/>
          <w:sz w:val="22"/>
          <w:szCs w:val="22"/>
          <w:lang w:val="en-GB"/>
        </w:rPr>
        <w:t>s</w:t>
      </w:r>
      <w:r w:rsidRPr="332A95AB" w:rsidR="5E347BD3">
        <w:rPr>
          <w:rFonts w:ascii="Calibri" w:hAnsi="Calibri" w:eastAsia="Calibri" w:cs="Calibri"/>
          <w:noProof w:val="0"/>
          <w:sz w:val="22"/>
          <w:szCs w:val="22"/>
          <w:lang w:val="en-GB"/>
        </w:rPr>
        <w:t xml:space="preserve"> </w:t>
      </w:r>
      <w:r w:rsidRPr="332A95AB" w:rsidR="5E347BD3">
        <w:rPr>
          <w:rFonts w:ascii="Calibri" w:hAnsi="Calibri" w:eastAsia="Calibri" w:cs="Calibri"/>
          <w:noProof w:val="0"/>
          <w:sz w:val="22"/>
          <w:szCs w:val="22"/>
          <w:lang w:val="en-GB"/>
        </w:rPr>
        <w:t>a</w:t>
      </w:r>
      <w:r w:rsidRPr="332A95AB" w:rsidR="4BC1AEEA">
        <w:rPr>
          <w:rFonts w:ascii="Calibri" w:hAnsi="Calibri" w:eastAsia="Calibri" w:cs="Calibri"/>
          <w:noProof w:val="0"/>
          <w:sz w:val="22"/>
          <w:szCs w:val="22"/>
          <w:lang w:val="en-GB"/>
        </w:rPr>
        <w:t>r</w:t>
      </w:r>
      <w:r w:rsidRPr="332A95AB" w:rsidR="4BC1AEEA">
        <w:rPr>
          <w:rFonts w:ascii="Calibri" w:hAnsi="Calibri" w:eastAsia="Calibri" w:cs="Calibri"/>
          <w:noProof w:val="0"/>
          <w:sz w:val="22"/>
          <w:szCs w:val="22"/>
          <w:lang w:val="en-GB"/>
        </w:rPr>
        <w:t>e</w:t>
      </w:r>
      <w:r w:rsidRPr="332A95AB" w:rsidR="0B85C962">
        <w:rPr>
          <w:rFonts w:ascii="Calibri" w:hAnsi="Calibri" w:eastAsia="Calibri" w:cs="Calibri"/>
          <w:noProof w:val="0"/>
          <w:sz w:val="22"/>
          <w:szCs w:val="22"/>
          <w:lang w:val="en-GB"/>
        </w:rPr>
        <w:t xml:space="preserve"> </w:t>
      </w:r>
      <w:r w:rsidRPr="332A95AB" w:rsidR="0B85C962">
        <w:rPr>
          <w:rFonts w:ascii="Calibri" w:hAnsi="Calibri" w:eastAsia="Calibri" w:cs="Calibri"/>
          <w:noProof w:val="0"/>
          <w:sz w:val="22"/>
          <w:szCs w:val="22"/>
          <w:lang w:val="en-GB"/>
        </w:rPr>
        <w:t>v</w:t>
      </w:r>
      <w:r w:rsidRPr="332A95AB" w:rsidR="50DA76E8">
        <w:rPr>
          <w:rFonts w:ascii="Calibri" w:hAnsi="Calibri" w:eastAsia="Calibri" w:cs="Calibri"/>
          <w:noProof w:val="0"/>
          <w:sz w:val="22"/>
          <w:szCs w:val="22"/>
          <w:lang w:val="en-GB"/>
        </w:rPr>
        <w:t>e</w:t>
      </w:r>
      <w:r w:rsidRPr="332A95AB" w:rsidR="50DA76E8">
        <w:rPr>
          <w:rFonts w:ascii="Calibri" w:hAnsi="Calibri" w:eastAsia="Calibri" w:cs="Calibri"/>
          <w:noProof w:val="0"/>
          <w:sz w:val="22"/>
          <w:szCs w:val="22"/>
          <w:lang w:val="en-GB"/>
        </w:rPr>
        <w:t>r</w:t>
      </w:r>
      <w:r w:rsidRPr="332A95AB" w:rsidR="50DA76E8">
        <w:rPr>
          <w:rFonts w:ascii="Calibri" w:hAnsi="Calibri" w:eastAsia="Calibri" w:cs="Calibri"/>
          <w:noProof w:val="0"/>
          <w:sz w:val="22"/>
          <w:szCs w:val="22"/>
          <w:lang w:val="en-GB"/>
        </w:rPr>
        <w:t>y</w:t>
      </w:r>
      <w:r w:rsidRPr="332A95AB" w:rsidR="228635F6">
        <w:rPr>
          <w:rFonts w:ascii="Calibri" w:hAnsi="Calibri" w:eastAsia="Calibri" w:cs="Calibri"/>
          <w:noProof w:val="0"/>
          <w:sz w:val="22"/>
          <w:szCs w:val="22"/>
          <w:lang w:val="en-GB"/>
        </w:rPr>
        <w:t xml:space="preserve"> </w:t>
      </w:r>
      <w:r w:rsidRPr="332A95AB" w:rsidR="228635F6">
        <w:rPr>
          <w:rFonts w:ascii="Calibri" w:hAnsi="Calibri" w:eastAsia="Calibri" w:cs="Calibri"/>
          <w:noProof w:val="0"/>
          <w:sz w:val="22"/>
          <w:szCs w:val="22"/>
          <w:lang w:val="en-GB"/>
        </w:rPr>
        <w:t>p</w:t>
      </w:r>
      <w:r w:rsidRPr="332A95AB" w:rsidR="5BFB4BD3">
        <w:rPr>
          <w:rFonts w:ascii="Calibri" w:hAnsi="Calibri" w:eastAsia="Calibri" w:cs="Calibri"/>
          <w:noProof w:val="0"/>
          <w:sz w:val="22"/>
          <w:szCs w:val="22"/>
          <w:lang w:val="en-GB"/>
        </w:rPr>
        <w:t>a</w:t>
      </w:r>
      <w:r w:rsidRPr="332A95AB" w:rsidR="5BFB4BD3">
        <w:rPr>
          <w:rFonts w:ascii="Calibri" w:hAnsi="Calibri" w:eastAsia="Calibri" w:cs="Calibri"/>
          <w:noProof w:val="0"/>
          <w:sz w:val="22"/>
          <w:szCs w:val="22"/>
          <w:lang w:val="en-GB"/>
        </w:rPr>
        <w:t>r</w:t>
      </w:r>
      <w:r w:rsidRPr="332A95AB" w:rsidR="5BFB4BD3">
        <w:rPr>
          <w:rFonts w:ascii="Calibri" w:hAnsi="Calibri" w:eastAsia="Calibri" w:cs="Calibri"/>
          <w:noProof w:val="0"/>
          <w:sz w:val="22"/>
          <w:szCs w:val="22"/>
          <w:lang w:val="en-GB"/>
        </w:rPr>
        <w:t>a</w:t>
      </w:r>
      <w:r w:rsidRPr="332A95AB" w:rsidR="1B91DB4C">
        <w:rPr>
          <w:rFonts w:ascii="Calibri" w:hAnsi="Calibri" w:eastAsia="Calibri" w:cs="Calibri"/>
          <w:noProof w:val="0"/>
          <w:sz w:val="22"/>
          <w:szCs w:val="22"/>
          <w:lang w:val="en-GB"/>
        </w:rPr>
        <w:t>m</w:t>
      </w:r>
      <w:r w:rsidRPr="332A95AB" w:rsidR="1B91DB4C">
        <w:rPr>
          <w:rFonts w:ascii="Calibri" w:hAnsi="Calibri" w:eastAsia="Calibri" w:cs="Calibri"/>
          <w:noProof w:val="0"/>
          <w:sz w:val="22"/>
          <w:szCs w:val="22"/>
          <w:lang w:val="en-GB"/>
        </w:rPr>
        <w:t>o</w:t>
      </w:r>
      <w:r w:rsidRPr="332A95AB" w:rsidR="1B91DB4C">
        <w:rPr>
          <w:rFonts w:ascii="Calibri" w:hAnsi="Calibri" w:eastAsia="Calibri" w:cs="Calibri"/>
          <w:noProof w:val="0"/>
          <w:sz w:val="22"/>
          <w:szCs w:val="22"/>
          <w:lang w:val="en-GB"/>
        </w:rPr>
        <w:t>u</w:t>
      </w:r>
      <w:r w:rsidRPr="332A95AB" w:rsidR="270CFE5F">
        <w:rPr>
          <w:rFonts w:ascii="Calibri" w:hAnsi="Calibri" w:eastAsia="Calibri" w:cs="Calibri"/>
          <w:noProof w:val="0"/>
          <w:sz w:val="22"/>
          <w:szCs w:val="22"/>
          <w:lang w:val="en-GB"/>
        </w:rPr>
        <w:t>n</w:t>
      </w:r>
      <w:r w:rsidRPr="332A95AB" w:rsidR="270CFE5F">
        <w:rPr>
          <w:rFonts w:ascii="Calibri" w:hAnsi="Calibri" w:eastAsia="Calibri" w:cs="Calibri"/>
          <w:noProof w:val="0"/>
          <w:sz w:val="22"/>
          <w:szCs w:val="22"/>
          <w:lang w:val="en-GB"/>
        </w:rPr>
        <w:t>t</w:t>
      </w:r>
      <w:r w:rsidRPr="332A95AB" w:rsidR="2252E5A0">
        <w:rPr>
          <w:rFonts w:ascii="Calibri" w:hAnsi="Calibri" w:eastAsia="Calibri" w:cs="Calibri"/>
          <w:noProof w:val="0"/>
          <w:sz w:val="22"/>
          <w:szCs w:val="22"/>
          <w:lang w:val="en-GB"/>
        </w:rPr>
        <w:t xml:space="preserve"> </w:t>
      </w:r>
      <w:r w:rsidRPr="332A95AB" w:rsidR="5D37ADBD">
        <w:rPr>
          <w:rFonts w:ascii="Calibri" w:hAnsi="Calibri" w:eastAsia="Calibri" w:cs="Calibri"/>
          <w:noProof w:val="0"/>
          <w:sz w:val="22"/>
          <w:szCs w:val="22"/>
          <w:lang w:val="en-GB"/>
        </w:rPr>
        <w:t>(</w:t>
      </w:r>
      <w:r w:rsidRPr="332A95AB" w:rsidR="508D0DEE">
        <w:rPr>
          <w:rFonts w:ascii="Calibri" w:hAnsi="Calibri" w:eastAsia="Calibri" w:cs="Calibri"/>
          <w:noProof w:val="0"/>
          <w:sz w:val="22"/>
          <w:szCs w:val="22"/>
          <w:lang w:val="en-GB"/>
        </w:rPr>
        <w:t>P</w:t>
      </w:r>
      <w:r w:rsidRPr="332A95AB" w:rsidR="61B5BC62">
        <w:rPr>
          <w:rFonts w:ascii="Calibri" w:hAnsi="Calibri" w:eastAsia="Calibri" w:cs="Calibri"/>
          <w:noProof w:val="0"/>
          <w:sz w:val="22"/>
          <w:szCs w:val="22"/>
          <w:lang w:val="en-GB"/>
        </w:rPr>
        <w:t>a</w:t>
      </w:r>
      <w:r w:rsidRPr="332A95AB" w:rsidR="61B5BC62">
        <w:rPr>
          <w:rFonts w:ascii="Calibri" w:hAnsi="Calibri" w:eastAsia="Calibri" w:cs="Calibri"/>
          <w:noProof w:val="0"/>
          <w:sz w:val="22"/>
          <w:szCs w:val="22"/>
          <w:lang w:val="en-GB"/>
        </w:rPr>
        <w:t>r</w:t>
      </w:r>
      <w:r w:rsidRPr="332A95AB" w:rsidR="53EB6741">
        <w:rPr>
          <w:rFonts w:ascii="Calibri" w:hAnsi="Calibri" w:eastAsia="Calibri" w:cs="Calibri"/>
          <w:noProof w:val="0"/>
          <w:sz w:val="22"/>
          <w:szCs w:val="22"/>
          <w:lang w:val="en-GB"/>
        </w:rPr>
        <w:t>k</w:t>
      </w:r>
      <w:r w:rsidRPr="332A95AB" w:rsidR="53EB6741">
        <w:rPr>
          <w:rFonts w:ascii="Calibri" w:hAnsi="Calibri" w:eastAsia="Calibri" w:cs="Calibri"/>
          <w:noProof w:val="0"/>
          <w:sz w:val="22"/>
          <w:szCs w:val="22"/>
          <w:lang w:val="en-GB"/>
        </w:rPr>
        <w:t xml:space="preserve"> </w:t>
      </w:r>
      <w:r w:rsidRPr="332A95AB" w:rsidR="5F4B35AE">
        <w:rPr>
          <w:rFonts w:ascii="Calibri" w:hAnsi="Calibri" w:eastAsia="Calibri" w:cs="Calibri"/>
          <w:noProof w:val="0"/>
          <w:sz w:val="22"/>
          <w:szCs w:val="22"/>
          <w:lang w:val="en-GB"/>
        </w:rPr>
        <w:t>e</w:t>
      </w:r>
      <w:r w:rsidRPr="332A95AB" w:rsidR="5F4B35AE">
        <w:rPr>
          <w:rFonts w:ascii="Calibri" w:hAnsi="Calibri" w:eastAsia="Calibri" w:cs="Calibri"/>
          <w:noProof w:val="0"/>
          <w:sz w:val="22"/>
          <w:szCs w:val="22"/>
          <w:lang w:val="en-GB"/>
        </w:rPr>
        <w:t>t</w:t>
      </w:r>
      <w:r w:rsidRPr="332A95AB" w:rsidR="1D164B5D">
        <w:rPr>
          <w:rFonts w:ascii="Calibri" w:hAnsi="Calibri" w:eastAsia="Calibri" w:cs="Calibri"/>
          <w:noProof w:val="0"/>
          <w:sz w:val="22"/>
          <w:szCs w:val="22"/>
          <w:lang w:val="en-GB"/>
        </w:rPr>
        <w:t xml:space="preserve"> </w:t>
      </w:r>
      <w:r w:rsidRPr="332A95AB" w:rsidR="1D164B5D">
        <w:rPr>
          <w:rFonts w:ascii="Calibri" w:hAnsi="Calibri" w:eastAsia="Calibri" w:cs="Calibri"/>
          <w:noProof w:val="0"/>
          <w:sz w:val="22"/>
          <w:szCs w:val="22"/>
          <w:lang w:val="en-GB"/>
        </w:rPr>
        <w:t>a</w:t>
      </w:r>
      <w:r w:rsidRPr="332A95AB" w:rsidR="3168B63E">
        <w:rPr>
          <w:rFonts w:ascii="Calibri" w:hAnsi="Calibri" w:eastAsia="Calibri" w:cs="Calibri"/>
          <w:noProof w:val="0"/>
          <w:sz w:val="22"/>
          <w:szCs w:val="22"/>
          <w:lang w:val="en-GB"/>
        </w:rPr>
        <w:t>l</w:t>
      </w:r>
      <w:r w:rsidRPr="332A95AB" w:rsidR="3CC66B01">
        <w:rPr>
          <w:rFonts w:ascii="Calibri" w:hAnsi="Calibri" w:eastAsia="Calibri" w:cs="Calibri"/>
          <w:noProof w:val="0"/>
          <w:sz w:val="22"/>
          <w:szCs w:val="22"/>
          <w:lang w:val="en-GB"/>
        </w:rPr>
        <w:t>.</w:t>
      </w:r>
      <w:r w:rsidRPr="332A95AB" w:rsidR="3CC66B01">
        <w:rPr>
          <w:rFonts w:ascii="Calibri" w:hAnsi="Calibri" w:eastAsia="Calibri" w:cs="Calibri"/>
          <w:noProof w:val="0"/>
          <w:sz w:val="22"/>
          <w:szCs w:val="22"/>
          <w:lang w:val="en-GB"/>
        </w:rPr>
        <w:t>,</w:t>
      </w:r>
      <w:r w:rsidRPr="332A95AB" w:rsidR="65435D81">
        <w:rPr>
          <w:rFonts w:ascii="Calibri" w:hAnsi="Calibri" w:eastAsia="Calibri" w:cs="Calibri"/>
          <w:noProof w:val="0"/>
          <w:sz w:val="22"/>
          <w:szCs w:val="22"/>
          <w:lang w:val="en-GB"/>
        </w:rPr>
        <w:t xml:space="preserve"> </w:t>
      </w:r>
      <w:r w:rsidRPr="332A95AB" w:rsidR="30A28821">
        <w:rPr>
          <w:rFonts w:ascii="Calibri" w:hAnsi="Calibri" w:eastAsia="Calibri" w:cs="Calibri"/>
          <w:noProof w:val="0"/>
          <w:sz w:val="22"/>
          <w:szCs w:val="22"/>
          <w:lang w:val="en-GB"/>
        </w:rPr>
        <w:t>2</w:t>
      </w:r>
      <w:r w:rsidRPr="332A95AB" w:rsidR="30A28821">
        <w:rPr>
          <w:rFonts w:ascii="Calibri" w:hAnsi="Calibri" w:eastAsia="Calibri" w:cs="Calibri"/>
          <w:noProof w:val="0"/>
          <w:sz w:val="22"/>
          <w:szCs w:val="22"/>
          <w:lang w:val="en-GB"/>
        </w:rPr>
        <w:t>0</w:t>
      </w:r>
      <w:r w:rsidRPr="332A95AB" w:rsidR="486EAF1C">
        <w:rPr>
          <w:rFonts w:ascii="Calibri" w:hAnsi="Calibri" w:eastAsia="Calibri" w:cs="Calibri"/>
          <w:noProof w:val="0"/>
          <w:sz w:val="22"/>
          <w:szCs w:val="22"/>
          <w:lang w:val="en-GB"/>
        </w:rPr>
        <w:t>1</w:t>
      </w:r>
      <w:r w:rsidRPr="332A95AB" w:rsidR="486EAF1C">
        <w:rPr>
          <w:rFonts w:ascii="Calibri" w:hAnsi="Calibri" w:eastAsia="Calibri" w:cs="Calibri"/>
          <w:noProof w:val="0"/>
          <w:sz w:val="22"/>
          <w:szCs w:val="22"/>
          <w:lang w:val="en-GB"/>
        </w:rPr>
        <w:t>5</w:t>
      </w:r>
      <w:r w:rsidRPr="332A95AB" w:rsidR="2589B1D7">
        <w:rPr>
          <w:rFonts w:ascii="Calibri" w:hAnsi="Calibri" w:eastAsia="Calibri" w:cs="Calibri"/>
          <w:noProof w:val="0"/>
          <w:sz w:val="22"/>
          <w:szCs w:val="22"/>
          <w:lang w:val="en-GB"/>
        </w:rPr>
        <w:t>)</w:t>
      </w:r>
      <w:r w:rsidRPr="332A95AB" w:rsidR="7DAD3D8D">
        <w:rPr>
          <w:rFonts w:ascii="Calibri" w:hAnsi="Calibri" w:eastAsia="Calibri" w:cs="Calibri"/>
          <w:noProof w:val="0"/>
          <w:sz w:val="22"/>
          <w:szCs w:val="22"/>
          <w:lang w:val="en-GB"/>
        </w:rPr>
        <w:t>.</w:t>
      </w:r>
    </w:p>
    <w:p w:rsidR="45FA7567" w:rsidP="332A95AB" w:rsidRDefault="45FA7567" w14:paraId="7A2F9940" w14:textId="1931259B">
      <w:pPr>
        <w:pStyle w:val="Normal"/>
        <w:suppressLineNumbers w:val="0"/>
        <w:bidi w:val="0"/>
        <w:spacing w:before="0" w:beforeAutospacing="off" w:after="160" w:afterAutospacing="off" w:line="276" w:lineRule="auto"/>
        <w:ind w:left="0" w:right="0"/>
        <w:jc w:val="left"/>
        <w:rPr>
          <w:noProof w:val="0"/>
          <w:lang w:val="en-GB"/>
        </w:rPr>
      </w:pPr>
      <w:r w:rsidRPr="332A95AB" w:rsidR="45FA7567">
        <w:rPr>
          <w:rFonts w:ascii="Calibri" w:hAnsi="Calibri" w:eastAsia="Calibri" w:cs="Calibri"/>
          <w:noProof w:val="0"/>
          <w:sz w:val="22"/>
          <w:szCs w:val="22"/>
          <w:lang w:val="en-GB"/>
        </w:rPr>
        <w:t xml:space="preserve">Applied </w:t>
      </w:r>
      <w:r w:rsidRPr="332A95AB" w:rsidR="45FA7567">
        <w:rPr>
          <w:rFonts w:ascii="Calibri" w:hAnsi="Calibri" w:eastAsia="Calibri" w:cs="Calibri"/>
          <w:noProof w:val="0"/>
          <w:sz w:val="22"/>
          <w:szCs w:val="22"/>
          <w:lang w:val="en-GB"/>
        </w:rPr>
        <w:t>Behavioral</w:t>
      </w:r>
      <w:r w:rsidRPr="332A95AB" w:rsidR="45FA7567">
        <w:rPr>
          <w:rFonts w:ascii="Calibri" w:hAnsi="Calibri" w:eastAsia="Calibri" w:cs="Calibri"/>
          <w:noProof w:val="0"/>
          <w:sz w:val="22"/>
          <w:szCs w:val="22"/>
          <w:lang w:val="en-GB"/>
        </w:rPr>
        <w:t xml:space="preserve"> Analysis </w:t>
      </w:r>
      <w:r w:rsidRPr="332A95AB" w:rsidR="3B6E11E8">
        <w:rPr>
          <w:rFonts w:ascii="Calibri" w:hAnsi="Calibri" w:eastAsia="Calibri" w:cs="Calibri"/>
          <w:noProof w:val="0"/>
          <w:sz w:val="22"/>
          <w:szCs w:val="22"/>
          <w:lang w:val="en-GB"/>
        </w:rPr>
        <w:t>(A</w:t>
      </w:r>
      <w:r w:rsidRPr="332A95AB" w:rsidR="4A6DAF2B">
        <w:rPr>
          <w:rFonts w:ascii="Calibri" w:hAnsi="Calibri" w:eastAsia="Calibri" w:cs="Calibri"/>
          <w:noProof w:val="0"/>
          <w:sz w:val="22"/>
          <w:szCs w:val="22"/>
          <w:lang w:val="en-GB"/>
        </w:rPr>
        <w:t>B</w:t>
      </w:r>
      <w:r w:rsidRPr="332A95AB" w:rsidR="3B6E11E8">
        <w:rPr>
          <w:rFonts w:ascii="Calibri" w:hAnsi="Calibri" w:eastAsia="Calibri" w:cs="Calibri"/>
          <w:noProof w:val="0"/>
          <w:sz w:val="22"/>
          <w:szCs w:val="22"/>
          <w:lang w:val="en-GB"/>
        </w:rPr>
        <w:t xml:space="preserve">A) is chiefly one of the </w:t>
      </w:r>
      <w:r w:rsidRPr="332A95AB" w:rsidR="34C8DD91">
        <w:rPr>
          <w:rFonts w:ascii="Calibri" w:hAnsi="Calibri" w:eastAsia="Calibri" w:cs="Calibri"/>
          <w:noProof w:val="0"/>
          <w:sz w:val="22"/>
          <w:szCs w:val="22"/>
          <w:lang w:val="en-GB"/>
        </w:rPr>
        <w:t>reno</w:t>
      </w:r>
      <w:r w:rsidRPr="332A95AB" w:rsidR="1D381C2B">
        <w:rPr>
          <w:rFonts w:ascii="Calibri" w:hAnsi="Calibri" w:eastAsia="Calibri" w:cs="Calibri"/>
          <w:noProof w:val="0"/>
          <w:sz w:val="22"/>
          <w:szCs w:val="22"/>
          <w:lang w:val="en-GB"/>
        </w:rPr>
        <w:t>wned</w:t>
      </w:r>
      <w:r w:rsidRPr="332A95AB" w:rsidR="3B6E11E8">
        <w:rPr>
          <w:rFonts w:ascii="Calibri" w:hAnsi="Calibri" w:eastAsia="Calibri" w:cs="Calibri"/>
          <w:noProof w:val="0"/>
          <w:sz w:val="22"/>
          <w:szCs w:val="22"/>
          <w:lang w:val="en-GB"/>
        </w:rPr>
        <w:t xml:space="preserve"> </w:t>
      </w:r>
      <w:r w:rsidRPr="332A95AB" w:rsidR="2158B442">
        <w:rPr>
          <w:rFonts w:ascii="Calibri" w:hAnsi="Calibri" w:eastAsia="Calibri" w:cs="Calibri"/>
          <w:noProof w:val="0"/>
          <w:sz w:val="22"/>
          <w:szCs w:val="22"/>
          <w:lang w:val="en-GB"/>
        </w:rPr>
        <w:t>utilized</w:t>
      </w:r>
      <w:r w:rsidRPr="332A95AB" w:rsidR="2158B442">
        <w:rPr>
          <w:rFonts w:ascii="Calibri" w:hAnsi="Calibri" w:eastAsia="Calibri" w:cs="Calibri"/>
          <w:noProof w:val="0"/>
          <w:sz w:val="22"/>
          <w:szCs w:val="22"/>
          <w:lang w:val="en-GB"/>
        </w:rPr>
        <w:t xml:space="preserve"> evidenced-based </w:t>
      </w:r>
      <w:r w:rsidRPr="332A95AB" w:rsidR="642DD7D6">
        <w:rPr>
          <w:rFonts w:ascii="Calibri" w:hAnsi="Calibri" w:eastAsia="Calibri" w:cs="Calibri"/>
          <w:noProof w:val="0"/>
          <w:sz w:val="22"/>
          <w:szCs w:val="22"/>
          <w:lang w:val="en-GB"/>
        </w:rPr>
        <w:t>methods</w:t>
      </w:r>
      <w:r w:rsidRPr="332A95AB" w:rsidR="0FBC04B6">
        <w:rPr>
          <w:rFonts w:ascii="Calibri" w:hAnsi="Calibri" w:eastAsia="Calibri" w:cs="Calibri"/>
          <w:noProof w:val="0"/>
          <w:sz w:val="22"/>
          <w:szCs w:val="22"/>
          <w:lang w:val="en-GB"/>
        </w:rPr>
        <w:t xml:space="preserve"> (</w:t>
      </w:r>
      <w:r w:rsidRPr="332A95AB" w:rsidR="7021EDFD">
        <w:rPr>
          <w:rFonts w:ascii="Calibri" w:hAnsi="Calibri" w:eastAsia="Calibri" w:cs="Calibri"/>
          <w:noProof w:val="0"/>
          <w:sz w:val="22"/>
          <w:szCs w:val="22"/>
          <w:lang w:val="en-GB"/>
        </w:rPr>
        <w:t>Makrygianni</w:t>
      </w:r>
      <w:r w:rsidRPr="332A95AB" w:rsidR="7021EDFD">
        <w:rPr>
          <w:rFonts w:ascii="Calibri" w:hAnsi="Calibri" w:eastAsia="Calibri" w:cs="Calibri"/>
          <w:noProof w:val="0"/>
          <w:sz w:val="22"/>
          <w:szCs w:val="22"/>
          <w:lang w:val="en-GB"/>
        </w:rPr>
        <w:t>, 2018).</w:t>
      </w:r>
      <w:r w:rsidRPr="332A95AB" w:rsidR="37DBC580">
        <w:rPr>
          <w:rFonts w:ascii="Calibri" w:hAnsi="Calibri" w:eastAsia="Calibri" w:cs="Calibri"/>
          <w:noProof w:val="0"/>
          <w:sz w:val="22"/>
          <w:szCs w:val="22"/>
          <w:lang w:val="en-GB"/>
        </w:rPr>
        <w:t xml:space="preserve"> ABA interventions</w:t>
      </w:r>
      <w:r w:rsidRPr="332A95AB" w:rsidR="5D331092">
        <w:rPr>
          <w:rFonts w:ascii="Calibri" w:hAnsi="Calibri" w:eastAsia="Calibri" w:cs="Calibri"/>
          <w:noProof w:val="0"/>
          <w:sz w:val="22"/>
          <w:szCs w:val="22"/>
          <w:lang w:val="en-GB"/>
        </w:rPr>
        <w:t xml:space="preserve"> are carried out under</w:t>
      </w:r>
      <w:r w:rsidRPr="332A95AB" w:rsidR="3EFD5EC0">
        <w:rPr>
          <w:rFonts w:ascii="Calibri" w:hAnsi="Calibri" w:eastAsia="Calibri" w:cs="Calibri"/>
          <w:noProof w:val="0"/>
          <w:sz w:val="22"/>
          <w:szCs w:val="22"/>
          <w:lang w:val="en-GB"/>
        </w:rPr>
        <w:t xml:space="preserve"> the gui</w:t>
      </w:r>
      <w:r w:rsidRPr="332A95AB" w:rsidR="1F22A62A">
        <w:rPr>
          <w:rFonts w:ascii="Calibri" w:hAnsi="Calibri" w:eastAsia="Calibri" w:cs="Calibri"/>
          <w:noProof w:val="0"/>
          <w:sz w:val="22"/>
          <w:szCs w:val="22"/>
          <w:lang w:val="en-GB"/>
        </w:rPr>
        <w:t>delines of re</w:t>
      </w:r>
      <w:r w:rsidRPr="332A95AB" w:rsidR="7E842AB1">
        <w:rPr>
          <w:rFonts w:ascii="Calibri" w:hAnsi="Calibri" w:eastAsia="Calibri" w:cs="Calibri"/>
          <w:noProof w:val="0"/>
          <w:sz w:val="22"/>
          <w:szCs w:val="22"/>
          <w:lang w:val="en-GB"/>
        </w:rPr>
        <w:t>-conditioning</w:t>
      </w:r>
      <w:r w:rsidRPr="332A95AB" w:rsidR="1F22A62A">
        <w:rPr>
          <w:rFonts w:ascii="Calibri" w:hAnsi="Calibri" w:eastAsia="Calibri" w:cs="Calibri"/>
          <w:noProof w:val="0"/>
          <w:sz w:val="22"/>
          <w:szCs w:val="22"/>
          <w:lang w:val="en-GB"/>
        </w:rPr>
        <w:t xml:space="preserve"> target </w:t>
      </w:r>
      <w:r w:rsidRPr="332A95AB" w:rsidR="1F22A62A">
        <w:rPr>
          <w:rFonts w:ascii="Calibri" w:hAnsi="Calibri" w:eastAsia="Calibri" w:cs="Calibri"/>
          <w:noProof w:val="0"/>
          <w:sz w:val="22"/>
          <w:szCs w:val="22"/>
          <w:lang w:val="en-GB"/>
        </w:rPr>
        <w:t>behavior</w:t>
      </w:r>
      <w:r w:rsidRPr="332A95AB" w:rsidR="1F22A62A">
        <w:rPr>
          <w:rFonts w:ascii="Calibri" w:hAnsi="Calibri" w:eastAsia="Calibri" w:cs="Calibri"/>
          <w:noProof w:val="0"/>
          <w:sz w:val="22"/>
          <w:szCs w:val="22"/>
          <w:lang w:val="en-GB"/>
        </w:rPr>
        <w:t>.</w:t>
      </w:r>
      <w:r w:rsidRPr="332A95AB" w:rsidR="507EB37F">
        <w:rPr>
          <w:rFonts w:ascii="Calibri" w:hAnsi="Calibri" w:eastAsia="Calibri" w:cs="Calibri"/>
          <w:noProof w:val="0"/>
          <w:sz w:val="22"/>
          <w:szCs w:val="22"/>
          <w:lang w:val="en-GB"/>
        </w:rPr>
        <w:t xml:space="preserve"> </w:t>
      </w:r>
      <w:r w:rsidRPr="332A95AB" w:rsidR="56DBE7A0">
        <w:rPr>
          <w:rFonts w:ascii="Calibri" w:hAnsi="Calibri" w:eastAsia="Calibri" w:cs="Calibri"/>
          <w:noProof w:val="0"/>
          <w:sz w:val="22"/>
          <w:szCs w:val="22"/>
          <w:lang w:val="en-GB"/>
        </w:rPr>
        <w:t xml:space="preserve">The major </w:t>
      </w:r>
      <w:r w:rsidRPr="332A95AB" w:rsidR="5BB048C9">
        <w:rPr>
          <w:rFonts w:ascii="Calibri" w:hAnsi="Calibri" w:eastAsia="Calibri" w:cs="Calibri"/>
          <w:noProof w:val="0"/>
          <w:sz w:val="22"/>
          <w:szCs w:val="22"/>
          <w:lang w:val="en-GB"/>
        </w:rPr>
        <w:t>concept is breaking down spec</w:t>
      </w:r>
      <w:r w:rsidRPr="332A95AB" w:rsidR="47F1B67B">
        <w:rPr>
          <w:rFonts w:ascii="Calibri" w:hAnsi="Calibri" w:eastAsia="Calibri" w:cs="Calibri"/>
          <w:noProof w:val="0"/>
          <w:sz w:val="22"/>
          <w:szCs w:val="22"/>
          <w:lang w:val="en-GB"/>
        </w:rPr>
        <w:t>ified abilities or activities</w:t>
      </w:r>
      <w:r w:rsidRPr="332A95AB" w:rsidR="06614B6E">
        <w:rPr>
          <w:rFonts w:ascii="Calibri" w:hAnsi="Calibri" w:eastAsia="Calibri" w:cs="Calibri"/>
          <w:noProof w:val="0"/>
          <w:sz w:val="22"/>
          <w:szCs w:val="22"/>
          <w:lang w:val="en-GB"/>
        </w:rPr>
        <w:t xml:space="preserve"> into little </w:t>
      </w:r>
      <w:r w:rsidRPr="332A95AB" w:rsidR="4AA8A988">
        <w:rPr>
          <w:rFonts w:ascii="Calibri" w:hAnsi="Calibri" w:eastAsia="Calibri" w:cs="Calibri"/>
          <w:noProof w:val="0"/>
          <w:sz w:val="22"/>
          <w:szCs w:val="22"/>
          <w:lang w:val="en-GB"/>
        </w:rPr>
        <w:t>portions and</w:t>
      </w:r>
      <w:r w:rsidRPr="332A95AB" w:rsidR="08A19C2A">
        <w:rPr>
          <w:rFonts w:ascii="Calibri" w:hAnsi="Calibri" w:eastAsia="Calibri" w:cs="Calibri"/>
          <w:noProof w:val="0"/>
          <w:sz w:val="22"/>
          <w:szCs w:val="22"/>
          <w:lang w:val="en-GB"/>
        </w:rPr>
        <w:t xml:space="preserve"> teaching them i</w:t>
      </w:r>
      <w:r w:rsidRPr="332A95AB" w:rsidR="36AD9E81">
        <w:rPr>
          <w:rFonts w:ascii="Calibri" w:hAnsi="Calibri" w:eastAsia="Calibri" w:cs="Calibri"/>
          <w:noProof w:val="0"/>
          <w:sz w:val="22"/>
          <w:szCs w:val="22"/>
          <w:lang w:val="en-GB"/>
        </w:rPr>
        <w:t>n</w:t>
      </w:r>
      <w:r w:rsidRPr="332A95AB" w:rsidR="08A19C2A">
        <w:rPr>
          <w:rFonts w:ascii="Calibri" w:hAnsi="Calibri" w:eastAsia="Calibri" w:cs="Calibri"/>
          <w:noProof w:val="0"/>
          <w:sz w:val="22"/>
          <w:szCs w:val="22"/>
          <w:lang w:val="en-GB"/>
        </w:rPr>
        <w:t xml:space="preserve"> a </w:t>
      </w:r>
      <w:r w:rsidRPr="332A95AB" w:rsidR="5A891BBB">
        <w:rPr>
          <w:rFonts w:ascii="Calibri" w:hAnsi="Calibri" w:eastAsia="Calibri" w:cs="Calibri"/>
          <w:noProof w:val="0"/>
          <w:sz w:val="22"/>
          <w:szCs w:val="22"/>
          <w:lang w:val="en-GB"/>
        </w:rPr>
        <w:t>gradual and systematic way through reinforcement</w:t>
      </w:r>
      <w:r w:rsidRPr="332A95AB" w:rsidR="06E5C266">
        <w:rPr>
          <w:rFonts w:ascii="Calibri" w:hAnsi="Calibri" w:eastAsia="Calibri" w:cs="Calibri"/>
          <w:noProof w:val="0"/>
          <w:sz w:val="22"/>
          <w:szCs w:val="22"/>
          <w:lang w:val="en-GB"/>
        </w:rPr>
        <w:t xml:space="preserve">. It has shown </w:t>
      </w:r>
      <w:r w:rsidRPr="332A95AB" w:rsidR="3ABAFD03">
        <w:rPr>
          <w:rFonts w:ascii="Calibri" w:hAnsi="Calibri" w:eastAsia="Calibri" w:cs="Calibri"/>
          <w:noProof w:val="0"/>
          <w:sz w:val="22"/>
          <w:szCs w:val="22"/>
          <w:lang w:val="en-GB"/>
        </w:rPr>
        <w:t>important</w:t>
      </w:r>
      <w:r w:rsidRPr="332A95AB" w:rsidR="7A4724CF">
        <w:rPr>
          <w:rFonts w:ascii="Calibri" w:hAnsi="Calibri" w:eastAsia="Calibri" w:cs="Calibri"/>
          <w:noProof w:val="0"/>
          <w:sz w:val="22"/>
          <w:szCs w:val="22"/>
          <w:lang w:val="en-GB"/>
        </w:rPr>
        <w:t xml:space="preserve"> progress in language, IQ, and </w:t>
      </w:r>
      <w:r w:rsidRPr="332A95AB" w:rsidR="5194AC8C">
        <w:rPr>
          <w:rFonts w:ascii="Calibri" w:hAnsi="Calibri" w:eastAsia="Calibri" w:cs="Calibri"/>
          <w:noProof w:val="0"/>
          <w:sz w:val="22"/>
          <w:szCs w:val="22"/>
          <w:lang w:val="en-GB"/>
        </w:rPr>
        <w:t>educational skills (</w:t>
      </w:r>
      <w:r w:rsidRPr="332A95AB" w:rsidR="74376D8A">
        <w:rPr>
          <w:noProof w:val="0"/>
          <w:lang w:val="en-GB"/>
        </w:rPr>
        <w:t>Lovaas, 1987).</w:t>
      </w:r>
      <w:r w:rsidRPr="332A95AB" w:rsidR="687DF08F">
        <w:rPr>
          <w:noProof w:val="0"/>
          <w:lang w:val="en-GB"/>
        </w:rPr>
        <w:t xml:space="preserve"> </w:t>
      </w:r>
    </w:p>
    <w:p w:rsidR="397A527B" w:rsidP="332A95AB" w:rsidRDefault="397A527B" w14:paraId="1A51A37A" w14:textId="1BCA6281">
      <w:pPr>
        <w:pStyle w:val="Normal"/>
        <w:suppressLineNumbers w:val="0"/>
        <w:bidi w:val="0"/>
        <w:spacing w:before="0" w:beforeAutospacing="off" w:after="160" w:afterAutospacing="off" w:line="276" w:lineRule="auto"/>
        <w:ind w:left="0" w:right="0"/>
        <w:jc w:val="left"/>
        <w:rPr>
          <w:noProof w:val="0"/>
          <w:lang w:val="en-GB"/>
        </w:rPr>
      </w:pPr>
      <w:r w:rsidRPr="332A95AB" w:rsidR="397A527B">
        <w:rPr>
          <w:noProof w:val="0"/>
          <w:lang w:val="en-GB"/>
        </w:rPr>
        <w:t xml:space="preserve">DTT, EIBI, PTR, VBI, </w:t>
      </w:r>
      <w:r w:rsidRPr="332A95AB" w:rsidR="1DBEBFAC">
        <w:rPr>
          <w:noProof w:val="0"/>
          <w:lang w:val="en-GB"/>
        </w:rPr>
        <w:t xml:space="preserve">are all </w:t>
      </w:r>
      <w:r w:rsidRPr="332A95AB" w:rsidR="66B9497A">
        <w:rPr>
          <w:noProof w:val="0"/>
          <w:lang w:val="en-GB"/>
        </w:rPr>
        <w:t>diverse types</w:t>
      </w:r>
      <w:r w:rsidRPr="332A95AB" w:rsidR="1DBEBFAC">
        <w:rPr>
          <w:noProof w:val="0"/>
          <w:lang w:val="en-GB"/>
        </w:rPr>
        <w:t xml:space="preserve"> of ABA intervention.</w:t>
      </w:r>
    </w:p>
    <w:p w:rsidR="0E3A8D2B" w:rsidP="332A95AB" w:rsidRDefault="0E3A8D2B" w14:paraId="44E4B422" w14:textId="2CB48510">
      <w:pPr>
        <w:pStyle w:val="Normal"/>
        <w:suppressLineNumbers w:val="0"/>
        <w:bidi w:val="0"/>
        <w:spacing w:before="0" w:beforeAutospacing="off" w:after="160" w:afterAutospacing="off" w:line="276" w:lineRule="auto"/>
        <w:ind w:left="0" w:right="0"/>
        <w:jc w:val="left"/>
        <w:rPr>
          <w:noProof w:val="0"/>
          <w:lang w:val="en-GB"/>
        </w:rPr>
      </w:pPr>
      <w:r w:rsidRPr="332A95AB" w:rsidR="0E3A8D2B">
        <w:rPr>
          <w:noProof w:val="0"/>
          <w:lang w:val="en-GB"/>
        </w:rPr>
        <w:t xml:space="preserve">One of the most important </w:t>
      </w:r>
      <w:r w:rsidRPr="332A95AB" w:rsidR="74912019">
        <w:rPr>
          <w:noProof w:val="0"/>
          <w:lang w:val="en-GB"/>
        </w:rPr>
        <w:t>interventions</w:t>
      </w:r>
      <w:r w:rsidRPr="332A95AB" w:rsidR="0E3A8D2B">
        <w:rPr>
          <w:noProof w:val="0"/>
          <w:lang w:val="en-GB"/>
        </w:rPr>
        <w:t xml:space="preserve"> is the DTT</w:t>
      </w:r>
      <w:r w:rsidRPr="332A95AB" w:rsidR="4ED3BFCA">
        <w:rPr>
          <w:noProof w:val="0"/>
          <w:lang w:val="en-GB"/>
        </w:rPr>
        <w:t xml:space="preserve"> </w:t>
      </w:r>
      <w:r w:rsidRPr="332A95AB" w:rsidR="1344F64F">
        <w:rPr>
          <w:noProof w:val="0"/>
          <w:lang w:val="en-GB"/>
        </w:rPr>
        <w:t xml:space="preserve">and it </w:t>
      </w:r>
      <w:r w:rsidRPr="332A95AB" w:rsidR="4ED3BFCA">
        <w:rPr>
          <w:noProof w:val="0"/>
          <w:lang w:val="en-GB"/>
        </w:rPr>
        <w:t xml:space="preserve">is for preschool (3-5 years old) </w:t>
      </w:r>
      <w:r w:rsidRPr="332A95AB" w:rsidR="3EBD3308">
        <w:rPr>
          <w:noProof w:val="0"/>
          <w:lang w:val="en-GB"/>
        </w:rPr>
        <w:t>children</w:t>
      </w:r>
      <w:r w:rsidRPr="332A95AB" w:rsidR="60873E45">
        <w:rPr>
          <w:noProof w:val="0"/>
          <w:lang w:val="en-GB"/>
        </w:rPr>
        <w:t>,</w:t>
      </w:r>
      <w:r w:rsidRPr="332A95AB" w:rsidR="4ED3BFCA">
        <w:rPr>
          <w:noProof w:val="0"/>
          <w:lang w:val="en-GB"/>
        </w:rPr>
        <w:t xml:space="preserve"> </w:t>
      </w:r>
      <w:r w:rsidRPr="332A95AB" w:rsidR="05C73983">
        <w:rPr>
          <w:noProof w:val="0"/>
          <w:lang w:val="en-GB"/>
        </w:rPr>
        <w:t xml:space="preserve">and it </w:t>
      </w:r>
      <w:r w:rsidRPr="332A95AB" w:rsidR="5017B779">
        <w:rPr>
          <w:noProof w:val="0"/>
          <w:lang w:val="en-GB"/>
        </w:rPr>
        <w:t xml:space="preserve">is carried out in a classroom </w:t>
      </w:r>
      <w:r w:rsidRPr="332A95AB" w:rsidR="791CEC0A">
        <w:rPr>
          <w:noProof w:val="0"/>
          <w:lang w:val="en-GB"/>
        </w:rPr>
        <w:t>environment</w:t>
      </w:r>
      <w:r w:rsidRPr="332A95AB" w:rsidR="012D81B4">
        <w:rPr>
          <w:noProof w:val="0"/>
          <w:lang w:val="en-GB"/>
        </w:rPr>
        <w:t xml:space="preserve"> (Smith, 2001).</w:t>
      </w:r>
      <w:r w:rsidRPr="332A95AB" w:rsidR="77CD73FC">
        <w:rPr>
          <w:noProof w:val="0"/>
          <w:lang w:val="en-GB"/>
        </w:rPr>
        <w:t xml:space="preserve"> It </w:t>
      </w:r>
      <w:r w:rsidRPr="332A95AB" w:rsidR="0BD5D696">
        <w:rPr>
          <w:noProof w:val="0"/>
          <w:lang w:val="en-GB"/>
        </w:rPr>
        <w:t>splits down studying output</w:t>
      </w:r>
      <w:r w:rsidRPr="332A95AB" w:rsidR="36EB1061">
        <w:rPr>
          <w:noProof w:val="0"/>
          <w:lang w:val="en-GB"/>
        </w:rPr>
        <w:t xml:space="preserve">s and </w:t>
      </w:r>
      <w:r w:rsidRPr="332A95AB" w:rsidR="36EB1061">
        <w:rPr>
          <w:noProof w:val="0"/>
          <w:lang w:val="en-GB"/>
        </w:rPr>
        <w:t>u</w:t>
      </w:r>
      <w:r w:rsidRPr="332A95AB" w:rsidR="5501014C">
        <w:rPr>
          <w:noProof w:val="0"/>
          <w:lang w:val="en-GB"/>
        </w:rPr>
        <w:t>tilizes</w:t>
      </w:r>
      <w:r w:rsidRPr="332A95AB" w:rsidR="5501014C">
        <w:rPr>
          <w:noProof w:val="0"/>
          <w:lang w:val="en-GB"/>
        </w:rPr>
        <w:t xml:space="preserve"> tests o</w:t>
      </w:r>
      <w:r w:rsidRPr="332A95AB" w:rsidR="42517042">
        <w:rPr>
          <w:noProof w:val="0"/>
          <w:lang w:val="en-GB"/>
        </w:rPr>
        <w:t xml:space="preserve">f five parts to simplifying </w:t>
      </w:r>
      <w:r w:rsidRPr="332A95AB" w:rsidR="098EEF53">
        <w:rPr>
          <w:noProof w:val="0"/>
          <w:lang w:val="en-GB"/>
        </w:rPr>
        <w:t>directives and teach skills.</w:t>
      </w:r>
    </w:p>
    <w:p w:rsidR="1733FA64" w:rsidP="332A95AB" w:rsidRDefault="1733FA64" w14:paraId="404B8DA0" w14:textId="7691675A">
      <w:pPr>
        <w:pStyle w:val="Normal"/>
        <w:suppressLineNumbers w:val="0"/>
        <w:bidi w:val="0"/>
        <w:spacing w:before="0" w:beforeAutospacing="off" w:after="160" w:afterAutospacing="off" w:line="276" w:lineRule="auto"/>
        <w:ind w:left="0" w:right="0"/>
        <w:jc w:val="left"/>
        <w:rPr>
          <w:noProof w:val="0"/>
          <w:lang w:val="en-GB"/>
        </w:rPr>
      </w:pPr>
      <w:r w:rsidRPr="332A95AB" w:rsidR="1733FA64">
        <w:rPr>
          <w:noProof w:val="0"/>
          <w:lang w:val="en-GB"/>
        </w:rPr>
        <w:t xml:space="preserve">Before the DSM5 </w:t>
      </w:r>
      <w:r w:rsidRPr="332A95AB" w:rsidR="61ABE133">
        <w:rPr>
          <w:noProof w:val="0"/>
          <w:lang w:val="en-GB"/>
        </w:rPr>
        <w:t xml:space="preserve">publication and as </w:t>
      </w:r>
      <w:r w:rsidRPr="332A95AB" w:rsidR="61ABE133">
        <w:rPr>
          <w:noProof w:val="0"/>
          <w:lang w:val="en-GB"/>
        </w:rPr>
        <w:t>stated</w:t>
      </w:r>
      <w:r w:rsidRPr="332A95AB" w:rsidR="61ABE133">
        <w:rPr>
          <w:noProof w:val="0"/>
          <w:lang w:val="en-GB"/>
        </w:rPr>
        <w:t xml:space="preserve"> by </w:t>
      </w:r>
      <w:r w:rsidRPr="332A95AB" w:rsidR="5DC4FF87">
        <w:rPr>
          <w:noProof w:val="0"/>
          <w:lang w:val="en-GB"/>
        </w:rPr>
        <w:t>DSM (Diagnostic and Statistical Manual)</w:t>
      </w:r>
      <w:r w:rsidRPr="332A95AB" w:rsidR="5B454ACF">
        <w:rPr>
          <w:noProof w:val="0"/>
          <w:lang w:val="en-GB"/>
        </w:rPr>
        <w:t xml:space="preserve"> IV TR diagnostic </w:t>
      </w:r>
      <w:r w:rsidRPr="332A95AB" w:rsidR="646216D0">
        <w:rPr>
          <w:noProof w:val="0"/>
          <w:lang w:val="en-GB"/>
        </w:rPr>
        <w:t>standard</w:t>
      </w:r>
      <w:r w:rsidRPr="332A95AB" w:rsidR="3BB17BE5">
        <w:rPr>
          <w:noProof w:val="0"/>
          <w:lang w:val="en-GB"/>
        </w:rPr>
        <w:t>, there</w:t>
      </w:r>
      <w:r w:rsidRPr="332A95AB" w:rsidR="646216D0">
        <w:rPr>
          <w:noProof w:val="0"/>
          <w:lang w:val="en-GB"/>
        </w:rPr>
        <w:t xml:space="preserve"> </w:t>
      </w:r>
      <w:r w:rsidRPr="332A95AB" w:rsidR="310C011B">
        <w:rPr>
          <w:noProof w:val="0"/>
          <w:lang w:val="en-GB"/>
        </w:rPr>
        <w:t>were</w:t>
      </w:r>
      <w:r w:rsidRPr="332A95AB" w:rsidR="646216D0">
        <w:rPr>
          <w:noProof w:val="0"/>
          <w:lang w:val="en-GB"/>
        </w:rPr>
        <w:t xml:space="preserve"> di</w:t>
      </w:r>
      <w:r w:rsidRPr="332A95AB" w:rsidR="7DF88F96">
        <w:rPr>
          <w:noProof w:val="0"/>
          <w:lang w:val="en-GB"/>
        </w:rPr>
        <w:t>ssimilar</w:t>
      </w:r>
      <w:r w:rsidRPr="332A95AB" w:rsidR="32062C45">
        <w:rPr>
          <w:noProof w:val="0"/>
          <w:lang w:val="en-GB"/>
        </w:rPr>
        <w:t xml:space="preserve"> kinds of </w:t>
      </w:r>
      <w:r w:rsidRPr="332A95AB" w:rsidR="67184C6D">
        <w:rPr>
          <w:noProof w:val="0"/>
          <w:lang w:val="en-GB"/>
        </w:rPr>
        <w:t xml:space="preserve">autism spectrum disorders which </w:t>
      </w:r>
      <w:r w:rsidRPr="332A95AB" w:rsidR="220CD0D8">
        <w:rPr>
          <w:noProof w:val="0"/>
          <w:lang w:val="en-GB"/>
        </w:rPr>
        <w:t xml:space="preserve">autistic disorder, Asperger disorder, </w:t>
      </w:r>
      <w:r w:rsidRPr="332A95AB" w:rsidR="6FB0E64C">
        <w:rPr>
          <w:noProof w:val="0"/>
          <w:lang w:val="en-GB"/>
        </w:rPr>
        <w:t>and pervasive developmental disorder were included</w:t>
      </w:r>
      <w:r w:rsidRPr="332A95AB" w:rsidR="5C5F094C">
        <w:rPr>
          <w:noProof w:val="0"/>
          <w:lang w:val="en-GB"/>
        </w:rPr>
        <w:t xml:space="preserve"> (</w:t>
      </w:r>
      <w:r w:rsidRPr="332A95AB" w:rsidR="750B1655">
        <w:rPr>
          <w:noProof w:val="0"/>
          <w:lang w:val="en-GB"/>
        </w:rPr>
        <w:t>DSM IV TR, 2000).</w:t>
      </w:r>
      <w:r w:rsidRPr="332A95AB" w:rsidR="6BF1CEB2">
        <w:rPr>
          <w:noProof w:val="0"/>
          <w:lang w:val="en-GB"/>
        </w:rPr>
        <w:t xml:space="preserve"> </w:t>
      </w:r>
      <w:r w:rsidRPr="332A95AB" w:rsidR="33B37FE5">
        <w:rPr>
          <w:noProof w:val="0"/>
          <w:lang w:val="en-GB"/>
        </w:rPr>
        <w:t>Comparing the past to the present, cases that</w:t>
      </w:r>
      <w:r w:rsidRPr="332A95AB" w:rsidR="0157955A">
        <w:rPr>
          <w:noProof w:val="0"/>
          <w:lang w:val="en-GB"/>
        </w:rPr>
        <w:t xml:space="preserve"> were diagnosed</w:t>
      </w:r>
      <w:r w:rsidRPr="332A95AB" w:rsidR="4CE68A18">
        <w:rPr>
          <w:noProof w:val="0"/>
          <w:lang w:val="en-GB"/>
        </w:rPr>
        <w:t xml:space="preserve"> in the past as Asperger disorder </w:t>
      </w:r>
      <w:r w:rsidRPr="332A95AB" w:rsidR="0157955A">
        <w:rPr>
          <w:noProof w:val="0"/>
          <w:lang w:val="en-GB"/>
        </w:rPr>
        <w:t xml:space="preserve">using the DSM TR standard </w:t>
      </w:r>
      <w:r w:rsidRPr="332A95AB" w:rsidR="30875140">
        <w:rPr>
          <w:noProof w:val="0"/>
          <w:lang w:val="en-GB"/>
        </w:rPr>
        <w:t>are diagnosed today as ASD without impai</w:t>
      </w:r>
      <w:r w:rsidRPr="332A95AB" w:rsidR="30031F1E">
        <w:rPr>
          <w:noProof w:val="0"/>
          <w:lang w:val="en-GB"/>
        </w:rPr>
        <w:t>rment of language or intellect</w:t>
      </w:r>
      <w:r w:rsidRPr="332A95AB" w:rsidR="18725DB8">
        <w:rPr>
          <w:noProof w:val="0"/>
          <w:lang w:val="en-GB"/>
        </w:rPr>
        <w:t xml:space="preserve"> (APA, 2013).</w:t>
      </w:r>
    </w:p>
    <w:p w:rsidR="710A67A3" w:rsidP="710A67A3" w:rsidRDefault="710A67A3" w14:paraId="6FEF2214" w14:textId="1650C8A5">
      <w:pPr>
        <w:pStyle w:val="Normal"/>
        <w:suppressLineNumbers w:val="0"/>
        <w:bidi w:val="0"/>
        <w:spacing w:before="0" w:beforeAutospacing="off" w:after="160" w:afterAutospacing="off" w:line="276" w:lineRule="auto"/>
        <w:ind w:left="0" w:right="0"/>
        <w:jc w:val="both"/>
        <w:rPr>
          <w:noProof w:val="0"/>
          <w:lang w:val="en-GB"/>
        </w:rPr>
      </w:pPr>
    </w:p>
    <w:p w:rsidR="27A00F96" w:rsidP="34E44E84" w:rsidRDefault="27A00F96" w14:paraId="46769CD5" w14:textId="5AC8C587">
      <w:pPr>
        <w:pStyle w:val="Normal"/>
        <w:suppressLineNumbers w:val="0"/>
        <w:bidi w:val="0"/>
        <w:spacing w:before="0" w:beforeAutospacing="off" w:after="160" w:afterAutospacing="off" w:line="276" w:lineRule="auto"/>
        <w:ind w:left="0" w:right="0"/>
        <w:jc w:val="both"/>
        <w:rPr>
          <w:noProof w:val="0"/>
          <w:u w:val="single"/>
          <w:lang w:val="en-GB"/>
        </w:rPr>
      </w:pPr>
      <w:r w:rsidRPr="710A67A3" w:rsidR="27A00F96">
        <w:rPr>
          <w:noProof w:val="0"/>
          <w:lang w:val="en-GB"/>
        </w:rPr>
        <w:t xml:space="preserve">  </w:t>
      </w:r>
      <w:r w:rsidRPr="710A67A3" w:rsidR="1DFF3034">
        <w:rPr>
          <w:noProof w:val="0"/>
          <w:lang w:val="en-GB"/>
        </w:rPr>
        <w:t xml:space="preserve">                                                   </w:t>
      </w:r>
      <w:r w:rsidRPr="710A67A3" w:rsidR="27A00F96">
        <w:rPr>
          <w:noProof w:val="0"/>
          <w:u w:val="single"/>
          <w:lang w:val="en-GB"/>
        </w:rPr>
        <w:t xml:space="preserve"> Measurement of rehabilitation.</w:t>
      </w:r>
    </w:p>
    <w:p w:rsidR="4D070696" w:rsidP="710A67A3" w:rsidRDefault="4D070696" w14:paraId="0EBD5B8B" w14:textId="7EC3D294">
      <w:pPr>
        <w:pStyle w:val="Normal"/>
        <w:suppressLineNumbers w:val="0"/>
        <w:bidi w:val="0"/>
        <w:spacing w:before="0" w:beforeAutospacing="off" w:after="160" w:afterAutospacing="off" w:line="276" w:lineRule="auto"/>
        <w:ind w:left="0" w:right="0"/>
        <w:jc w:val="both"/>
        <w:rPr>
          <w:noProof w:val="0"/>
          <w:u w:val="none"/>
          <w:lang w:val="en-GB"/>
        </w:rPr>
      </w:pPr>
      <w:r w:rsidRPr="332A95AB" w:rsidR="340BB114">
        <w:rPr>
          <w:noProof w:val="0"/>
          <w:u w:val="none"/>
          <w:lang w:val="en-GB"/>
        </w:rPr>
        <w:t>Verified</w:t>
      </w:r>
      <w:r w:rsidRPr="332A95AB" w:rsidR="4D070696">
        <w:rPr>
          <w:noProof w:val="0"/>
          <w:u w:val="none"/>
          <w:lang w:val="en-GB"/>
        </w:rPr>
        <w:t xml:space="preserve"> based treatment and evaluatio</w:t>
      </w:r>
      <w:r w:rsidRPr="332A95AB" w:rsidR="70E0C2A2">
        <w:rPr>
          <w:noProof w:val="0"/>
          <w:u w:val="none"/>
          <w:lang w:val="en-GB"/>
        </w:rPr>
        <w:t xml:space="preserve">n of </w:t>
      </w:r>
      <w:r w:rsidRPr="332A95AB" w:rsidR="4A50D0F9">
        <w:rPr>
          <w:noProof w:val="0"/>
          <w:u w:val="none"/>
          <w:lang w:val="en-GB"/>
        </w:rPr>
        <w:t xml:space="preserve">treatment successfulness are </w:t>
      </w:r>
      <w:r w:rsidRPr="332A95AB" w:rsidR="56D18C9F">
        <w:rPr>
          <w:noProof w:val="0"/>
          <w:u w:val="none"/>
          <w:lang w:val="en-GB"/>
        </w:rPr>
        <w:t xml:space="preserve">based on the </w:t>
      </w:r>
      <w:r w:rsidRPr="332A95AB" w:rsidR="26322B19">
        <w:rPr>
          <w:noProof w:val="0"/>
          <w:u w:val="none"/>
          <w:lang w:val="en-GB"/>
        </w:rPr>
        <w:t>taking</w:t>
      </w:r>
      <w:r w:rsidRPr="332A95AB" w:rsidR="56D18C9F">
        <w:rPr>
          <w:noProof w:val="0"/>
          <w:u w:val="none"/>
          <w:lang w:val="en-GB"/>
        </w:rPr>
        <w:t xml:space="preserve"> of statis</w:t>
      </w:r>
      <w:r w:rsidRPr="332A95AB" w:rsidR="385D3311">
        <w:rPr>
          <w:noProof w:val="0"/>
          <w:u w:val="none"/>
          <w:lang w:val="en-GB"/>
        </w:rPr>
        <w:t xml:space="preserve">tics </w:t>
      </w:r>
      <w:r w:rsidRPr="332A95AB" w:rsidR="5E7079E6">
        <w:rPr>
          <w:noProof w:val="0"/>
          <w:u w:val="none"/>
          <w:lang w:val="en-GB"/>
        </w:rPr>
        <w:t xml:space="preserve">throughout </w:t>
      </w:r>
      <w:r w:rsidRPr="332A95AB" w:rsidR="2A5F36B4">
        <w:rPr>
          <w:noProof w:val="0"/>
          <w:u w:val="none"/>
          <w:lang w:val="en-GB"/>
        </w:rPr>
        <w:t xml:space="preserve">the </w:t>
      </w:r>
      <w:r w:rsidRPr="332A95AB" w:rsidR="79117456">
        <w:rPr>
          <w:noProof w:val="0"/>
          <w:u w:val="none"/>
          <w:lang w:val="en-GB"/>
        </w:rPr>
        <w:t>assessment procedure providing</w:t>
      </w:r>
      <w:r w:rsidRPr="332A95AB" w:rsidR="1FFB2239">
        <w:rPr>
          <w:noProof w:val="0"/>
          <w:u w:val="none"/>
          <w:lang w:val="en-GB"/>
        </w:rPr>
        <w:t xml:space="preserve"> details </w:t>
      </w:r>
      <w:r w:rsidRPr="332A95AB" w:rsidR="1FFB2239">
        <w:rPr>
          <w:noProof w:val="0"/>
          <w:u w:val="none"/>
          <w:lang w:val="en-GB"/>
        </w:rPr>
        <w:t>regarding</w:t>
      </w:r>
      <w:r w:rsidRPr="332A95AB" w:rsidR="1FFB2239">
        <w:rPr>
          <w:noProof w:val="0"/>
          <w:u w:val="none"/>
          <w:lang w:val="en-GB"/>
        </w:rPr>
        <w:t xml:space="preserve"> sympt</w:t>
      </w:r>
      <w:r w:rsidRPr="332A95AB" w:rsidR="1CC0BA7A">
        <w:rPr>
          <w:noProof w:val="0"/>
          <w:u w:val="none"/>
          <w:lang w:val="en-GB"/>
        </w:rPr>
        <w:t xml:space="preserve">oms, </w:t>
      </w:r>
      <w:r w:rsidRPr="332A95AB" w:rsidR="2917AD9F">
        <w:rPr>
          <w:noProof w:val="0"/>
          <w:u w:val="none"/>
          <w:lang w:val="en-GB"/>
        </w:rPr>
        <w:t>impairment,</w:t>
      </w:r>
      <w:r w:rsidRPr="332A95AB" w:rsidR="1CC0BA7A">
        <w:rPr>
          <w:noProof w:val="0"/>
          <w:u w:val="none"/>
          <w:lang w:val="en-GB"/>
        </w:rPr>
        <w:t xml:space="preserve"> and abilities</w:t>
      </w:r>
      <w:r w:rsidRPr="332A95AB" w:rsidR="1D44EC9C">
        <w:rPr>
          <w:noProof w:val="0"/>
          <w:u w:val="none"/>
          <w:lang w:val="en-GB"/>
        </w:rPr>
        <w:t xml:space="preserve"> in </w:t>
      </w:r>
      <w:r w:rsidRPr="332A95AB" w:rsidR="64412CFF">
        <w:rPr>
          <w:noProof w:val="0"/>
          <w:u w:val="none"/>
          <w:lang w:val="en-GB"/>
        </w:rPr>
        <w:t>people</w:t>
      </w:r>
      <w:r w:rsidRPr="332A95AB" w:rsidR="1D44EC9C">
        <w:rPr>
          <w:noProof w:val="0"/>
          <w:u w:val="none"/>
          <w:lang w:val="en-GB"/>
        </w:rPr>
        <w:t xml:space="preserve"> with ASD</w:t>
      </w:r>
      <w:r w:rsidRPr="332A95AB" w:rsidR="56E854C8">
        <w:rPr>
          <w:noProof w:val="0"/>
          <w:u w:val="none"/>
          <w:lang w:val="en-GB"/>
        </w:rPr>
        <w:t xml:space="preserve"> (Goldstein </w:t>
      </w:r>
      <w:r w:rsidRPr="332A95AB" w:rsidR="1B6F9E3C">
        <w:rPr>
          <w:noProof w:val="0"/>
          <w:u w:val="none"/>
          <w:lang w:val="en-GB"/>
        </w:rPr>
        <w:t>and Naglieri, 2013)</w:t>
      </w:r>
      <w:r w:rsidRPr="332A95AB" w:rsidR="588FD6BB">
        <w:rPr>
          <w:noProof w:val="0"/>
          <w:u w:val="none"/>
          <w:lang w:val="en-GB"/>
        </w:rPr>
        <w:t xml:space="preserve">. This evaluation </w:t>
      </w:r>
      <w:r w:rsidRPr="332A95AB" w:rsidR="237DB693">
        <w:rPr>
          <w:noProof w:val="0"/>
          <w:u w:val="none"/>
          <w:lang w:val="en-GB"/>
        </w:rPr>
        <w:t xml:space="preserve">permits for a smooth </w:t>
      </w:r>
      <w:r w:rsidRPr="332A95AB" w:rsidR="2C1D80D0">
        <w:rPr>
          <w:noProof w:val="0"/>
          <w:u w:val="none"/>
          <w:lang w:val="en-GB"/>
        </w:rPr>
        <w:t xml:space="preserve">transition from detection to </w:t>
      </w:r>
      <w:r w:rsidRPr="332A95AB" w:rsidR="2F49AF75">
        <w:rPr>
          <w:noProof w:val="0"/>
          <w:u w:val="none"/>
          <w:lang w:val="en-GB"/>
        </w:rPr>
        <w:t>efficacious treatment. How</w:t>
      </w:r>
      <w:r w:rsidRPr="332A95AB" w:rsidR="6BB560CD">
        <w:rPr>
          <w:noProof w:val="0"/>
          <w:u w:val="none"/>
          <w:lang w:val="en-GB"/>
        </w:rPr>
        <w:t xml:space="preserve">ever, assessing the </w:t>
      </w:r>
      <w:r w:rsidRPr="332A95AB" w:rsidR="38DC747E">
        <w:rPr>
          <w:noProof w:val="0"/>
          <w:u w:val="none"/>
          <w:lang w:val="en-GB"/>
        </w:rPr>
        <w:t xml:space="preserve">successfulness of a </w:t>
      </w:r>
      <w:r w:rsidRPr="332A95AB" w:rsidR="124C82D5">
        <w:rPr>
          <w:noProof w:val="0"/>
          <w:u w:val="none"/>
          <w:lang w:val="en-GB"/>
        </w:rPr>
        <w:t>treatment p</w:t>
      </w:r>
      <w:r w:rsidRPr="332A95AB" w:rsidR="396F2982">
        <w:rPr>
          <w:noProof w:val="0"/>
          <w:u w:val="none"/>
          <w:lang w:val="en-GB"/>
        </w:rPr>
        <w:t>lan</w:t>
      </w:r>
      <w:r w:rsidRPr="332A95AB" w:rsidR="1D944995">
        <w:rPr>
          <w:noProof w:val="0"/>
          <w:u w:val="none"/>
          <w:lang w:val="en-GB"/>
        </w:rPr>
        <w:t xml:space="preserve"> is very vital for interventions put in place </w:t>
      </w:r>
      <w:r w:rsidRPr="332A95AB" w:rsidR="3043DA9F">
        <w:rPr>
          <w:noProof w:val="0"/>
          <w:u w:val="none"/>
          <w:lang w:val="en-GB"/>
        </w:rPr>
        <w:t>to d</w:t>
      </w:r>
      <w:r w:rsidRPr="332A95AB" w:rsidR="0CE0179B">
        <w:rPr>
          <w:noProof w:val="0"/>
          <w:u w:val="none"/>
          <w:lang w:val="en-GB"/>
        </w:rPr>
        <w:t xml:space="preserve">eal </w:t>
      </w:r>
      <w:r w:rsidRPr="332A95AB" w:rsidR="3043DA9F">
        <w:rPr>
          <w:noProof w:val="0"/>
          <w:u w:val="none"/>
          <w:lang w:val="en-GB"/>
        </w:rPr>
        <w:t xml:space="preserve">with a </w:t>
      </w:r>
      <w:r w:rsidRPr="332A95AB" w:rsidR="541D96AB">
        <w:rPr>
          <w:noProof w:val="0"/>
          <w:u w:val="none"/>
          <w:lang w:val="en-GB"/>
        </w:rPr>
        <w:t>wide</w:t>
      </w:r>
      <w:r w:rsidRPr="332A95AB" w:rsidR="3043DA9F">
        <w:rPr>
          <w:noProof w:val="0"/>
          <w:u w:val="none"/>
          <w:lang w:val="en-GB"/>
        </w:rPr>
        <w:t xml:space="preserve"> </w:t>
      </w:r>
      <w:r w:rsidRPr="332A95AB" w:rsidR="1ADE13F8">
        <w:rPr>
          <w:noProof w:val="0"/>
          <w:u w:val="none"/>
          <w:lang w:val="en-GB"/>
        </w:rPr>
        <w:t>scope of ASD symptoms</w:t>
      </w:r>
      <w:r w:rsidRPr="332A95AB" w:rsidR="38D56BC2">
        <w:rPr>
          <w:noProof w:val="0"/>
          <w:u w:val="none"/>
          <w:lang w:val="en-GB"/>
        </w:rPr>
        <w:t xml:space="preserve"> (Goldstein and Naglieri, </w:t>
      </w:r>
      <w:r w:rsidRPr="332A95AB" w:rsidR="6CA152DD">
        <w:rPr>
          <w:noProof w:val="0"/>
          <w:u w:val="none"/>
          <w:lang w:val="en-GB"/>
        </w:rPr>
        <w:t>2009, 2013)</w:t>
      </w:r>
      <w:r w:rsidRPr="332A95AB" w:rsidR="61BD49F4">
        <w:rPr>
          <w:noProof w:val="0"/>
          <w:u w:val="none"/>
          <w:lang w:val="en-GB"/>
        </w:rPr>
        <w:t>.</w:t>
      </w:r>
    </w:p>
    <w:p w:rsidR="280ED022" w:rsidP="710A67A3" w:rsidRDefault="280ED022" w14:paraId="6C4EE1E9" w14:textId="37DC8298">
      <w:pPr>
        <w:pStyle w:val="Normal"/>
        <w:suppressLineNumbers w:val="0"/>
        <w:bidi w:val="0"/>
        <w:spacing w:before="0" w:beforeAutospacing="off" w:after="160" w:afterAutospacing="off" w:line="276" w:lineRule="auto"/>
        <w:ind w:left="0" w:right="0"/>
        <w:jc w:val="both"/>
        <w:rPr>
          <w:noProof w:val="0"/>
          <w:u w:val="none"/>
          <w:lang w:val="en-GB"/>
        </w:rPr>
      </w:pPr>
      <w:r w:rsidRPr="332A95AB" w:rsidR="280ED022">
        <w:rPr>
          <w:noProof w:val="0"/>
          <w:u w:val="none"/>
          <w:lang w:val="en-GB"/>
        </w:rPr>
        <w:t>Deciding the</w:t>
      </w:r>
      <w:r w:rsidRPr="332A95AB" w:rsidR="7B184814">
        <w:rPr>
          <w:noProof w:val="0"/>
          <w:u w:val="none"/>
          <w:lang w:val="en-GB"/>
        </w:rPr>
        <w:t xml:space="preserve"> successfulness of a</w:t>
      </w:r>
      <w:r w:rsidRPr="332A95AB" w:rsidR="5F821967">
        <w:rPr>
          <w:noProof w:val="0"/>
          <w:u w:val="none"/>
          <w:lang w:val="en-GB"/>
        </w:rPr>
        <w:t>ll</w:t>
      </w:r>
      <w:r w:rsidRPr="332A95AB" w:rsidR="7B184814">
        <w:rPr>
          <w:noProof w:val="0"/>
          <w:u w:val="none"/>
          <w:lang w:val="en-GB"/>
        </w:rPr>
        <w:t xml:space="preserve"> </w:t>
      </w:r>
      <w:r w:rsidRPr="332A95AB" w:rsidR="5488566B">
        <w:rPr>
          <w:noProof w:val="0"/>
          <w:u w:val="none"/>
          <w:lang w:val="en-GB"/>
        </w:rPr>
        <w:t>treatment plan</w:t>
      </w:r>
      <w:r w:rsidRPr="332A95AB" w:rsidR="1BDBE28D">
        <w:rPr>
          <w:noProof w:val="0"/>
          <w:u w:val="none"/>
          <w:lang w:val="en-GB"/>
        </w:rPr>
        <w:t>s</w:t>
      </w:r>
      <w:r w:rsidRPr="332A95AB" w:rsidR="5488566B">
        <w:rPr>
          <w:noProof w:val="0"/>
          <w:u w:val="none"/>
          <w:lang w:val="en-GB"/>
        </w:rPr>
        <w:t xml:space="preserve"> for people with</w:t>
      </w:r>
      <w:r w:rsidRPr="332A95AB" w:rsidR="007DAA93">
        <w:rPr>
          <w:noProof w:val="0"/>
          <w:u w:val="none"/>
          <w:lang w:val="en-GB"/>
        </w:rPr>
        <w:t xml:space="preserve"> ASD should be </w:t>
      </w:r>
      <w:r w:rsidRPr="332A95AB" w:rsidR="007DAA93">
        <w:rPr>
          <w:noProof w:val="0"/>
          <w:u w:val="none"/>
          <w:lang w:val="en-GB"/>
        </w:rPr>
        <w:t>a</w:t>
      </w:r>
      <w:r w:rsidRPr="332A95AB" w:rsidR="3706F7A9">
        <w:rPr>
          <w:noProof w:val="0"/>
          <w:u w:val="none"/>
          <w:lang w:val="en-GB"/>
        </w:rPr>
        <w:t>ttained</w:t>
      </w:r>
      <w:r w:rsidRPr="332A95AB" w:rsidR="3706F7A9">
        <w:rPr>
          <w:noProof w:val="0"/>
          <w:u w:val="none"/>
          <w:lang w:val="en-GB"/>
        </w:rPr>
        <w:t xml:space="preserve"> </w:t>
      </w:r>
      <w:r w:rsidRPr="332A95AB" w:rsidR="7231AA71">
        <w:rPr>
          <w:noProof w:val="0"/>
          <w:u w:val="none"/>
          <w:lang w:val="en-GB"/>
        </w:rPr>
        <w:t>applying</w:t>
      </w:r>
      <w:r w:rsidRPr="332A95AB" w:rsidR="3706F7A9">
        <w:rPr>
          <w:noProof w:val="0"/>
          <w:u w:val="none"/>
          <w:lang w:val="en-GB"/>
        </w:rPr>
        <w:t xml:space="preserve"> </w:t>
      </w:r>
      <w:r w:rsidRPr="332A95AB" w:rsidR="51841D0A">
        <w:rPr>
          <w:noProof w:val="0"/>
          <w:u w:val="none"/>
          <w:lang w:val="en-GB"/>
        </w:rPr>
        <w:t>procedures</w:t>
      </w:r>
      <w:r w:rsidRPr="332A95AB" w:rsidR="01F4D781">
        <w:rPr>
          <w:noProof w:val="0"/>
          <w:u w:val="none"/>
          <w:lang w:val="en-GB"/>
        </w:rPr>
        <w:t xml:space="preserve"> that show </w:t>
      </w:r>
      <w:r w:rsidRPr="332A95AB" w:rsidR="2DEA2BA8">
        <w:rPr>
          <w:noProof w:val="0"/>
          <w:u w:val="none"/>
          <w:lang w:val="en-GB"/>
        </w:rPr>
        <w:t xml:space="preserve">certain </w:t>
      </w:r>
      <w:r w:rsidRPr="332A95AB" w:rsidR="6914DE70">
        <w:rPr>
          <w:noProof w:val="0"/>
          <w:u w:val="none"/>
          <w:lang w:val="en-GB"/>
        </w:rPr>
        <w:t>conducts</w:t>
      </w:r>
      <w:r w:rsidRPr="332A95AB" w:rsidR="2DEA2BA8">
        <w:rPr>
          <w:noProof w:val="0"/>
          <w:u w:val="none"/>
          <w:lang w:val="en-GB"/>
        </w:rPr>
        <w:t xml:space="preserve"> </w:t>
      </w:r>
      <w:r w:rsidRPr="332A95AB" w:rsidR="2DEA2BA8">
        <w:rPr>
          <w:noProof w:val="0"/>
          <w:u w:val="none"/>
          <w:lang w:val="en-GB"/>
        </w:rPr>
        <w:t>as well as bigger con</w:t>
      </w:r>
      <w:r w:rsidRPr="332A95AB" w:rsidR="116A00CC">
        <w:rPr>
          <w:noProof w:val="0"/>
          <w:u w:val="none"/>
          <w:lang w:val="en-GB"/>
        </w:rPr>
        <w:t xml:space="preserve">ceptualizations </w:t>
      </w:r>
      <w:r w:rsidRPr="332A95AB" w:rsidR="1A09CB09">
        <w:rPr>
          <w:noProof w:val="0"/>
          <w:u w:val="none"/>
          <w:lang w:val="en-GB"/>
        </w:rPr>
        <w:t xml:space="preserve">of the situation </w:t>
      </w:r>
      <w:r w:rsidRPr="332A95AB" w:rsidR="033C479D">
        <w:rPr>
          <w:noProof w:val="0"/>
          <w:u w:val="none"/>
          <w:lang w:val="en-GB"/>
        </w:rPr>
        <w:t xml:space="preserve">such as </w:t>
      </w:r>
      <w:r w:rsidRPr="332A95AB" w:rsidR="1C9590F5">
        <w:rPr>
          <w:noProof w:val="0"/>
          <w:u w:val="none"/>
          <w:lang w:val="en-GB"/>
        </w:rPr>
        <w:t xml:space="preserve">social, communication and unusual </w:t>
      </w:r>
      <w:r w:rsidRPr="332A95AB" w:rsidR="37608CFC">
        <w:rPr>
          <w:noProof w:val="0"/>
          <w:u w:val="none"/>
          <w:lang w:val="en-GB"/>
        </w:rPr>
        <w:t>Behavorial</w:t>
      </w:r>
      <w:r w:rsidRPr="332A95AB" w:rsidR="1C9590F5">
        <w:rPr>
          <w:noProof w:val="0"/>
          <w:u w:val="none"/>
          <w:lang w:val="en-GB"/>
        </w:rPr>
        <w:t xml:space="preserve"> </w:t>
      </w:r>
      <w:r w:rsidRPr="332A95AB" w:rsidR="488AE51C">
        <w:rPr>
          <w:noProof w:val="0"/>
          <w:u w:val="none"/>
          <w:lang w:val="en-GB"/>
        </w:rPr>
        <w:t>problems.</w:t>
      </w:r>
    </w:p>
    <w:p w:rsidR="4605F977" w:rsidP="710A67A3" w:rsidRDefault="4605F977" w14:paraId="026838C5" w14:textId="2F41FFAB">
      <w:pPr>
        <w:pStyle w:val="Normal"/>
        <w:suppressLineNumbers w:val="0"/>
        <w:bidi w:val="0"/>
        <w:spacing w:before="0" w:beforeAutospacing="off" w:after="160" w:afterAutospacing="off" w:line="276" w:lineRule="auto"/>
        <w:ind w:left="0" w:right="0"/>
        <w:jc w:val="both"/>
        <w:rPr>
          <w:noProof w:val="0"/>
          <w:u w:val="none"/>
          <w:lang w:val="en-GB"/>
        </w:rPr>
      </w:pPr>
      <w:r w:rsidRPr="332A95AB" w:rsidR="4605F977">
        <w:rPr>
          <w:noProof w:val="0"/>
          <w:u w:val="none"/>
          <w:lang w:val="en-GB"/>
        </w:rPr>
        <w:t xml:space="preserve">During </w:t>
      </w:r>
      <w:r w:rsidRPr="332A95AB" w:rsidR="488AE51C">
        <w:rPr>
          <w:noProof w:val="0"/>
          <w:u w:val="none"/>
          <w:lang w:val="en-GB"/>
        </w:rPr>
        <w:t>this pro</w:t>
      </w:r>
      <w:r w:rsidRPr="332A95AB" w:rsidR="3F6E4643">
        <w:rPr>
          <w:noProof w:val="0"/>
          <w:u w:val="none"/>
          <w:lang w:val="en-GB"/>
        </w:rPr>
        <w:t>cedure</w:t>
      </w:r>
      <w:r w:rsidRPr="332A95AB" w:rsidR="488AE51C">
        <w:rPr>
          <w:noProof w:val="0"/>
          <w:u w:val="none"/>
          <w:lang w:val="en-GB"/>
        </w:rPr>
        <w:t xml:space="preserve"> </w:t>
      </w:r>
      <w:r w:rsidRPr="332A95AB" w:rsidR="6F9EDBC9">
        <w:rPr>
          <w:noProof w:val="0"/>
          <w:u w:val="none"/>
          <w:lang w:val="en-GB"/>
        </w:rPr>
        <w:t>4</w:t>
      </w:r>
      <w:r w:rsidRPr="332A95AB" w:rsidR="1D59A11C">
        <w:rPr>
          <w:noProof w:val="0"/>
          <w:u w:val="none"/>
          <w:lang w:val="en-GB"/>
        </w:rPr>
        <w:t xml:space="preserve"> </w:t>
      </w:r>
      <w:r w:rsidRPr="332A95AB" w:rsidR="642B95EB">
        <w:rPr>
          <w:noProof w:val="0"/>
          <w:u w:val="none"/>
          <w:lang w:val="en-GB"/>
        </w:rPr>
        <w:t>crucial factors</w:t>
      </w:r>
      <w:r w:rsidRPr="332A95AB" w:rsidR="488AE51C">
        <w:rPr>
          <w:noProof w:val="0"/>
          <w:u w:val="none"/>
          <w:lang w:val="en-GB"/>
        </w:rPr>
        <w:t xml:space="preserve"> must be </w:t>
      </w:r>
      <w:r w:rsidRPr="332A95AB" w:rsidR="1F201A56">
        <w:rPr>
          <w:noProof w:val="0"/>
          <w:u w:val="none"/>
          <w:lang w:val="en-GB"/>
        </w:rPr>
        <w:t>addressed</w:t>
      </w:r>
    </w:p>
    <w:p w:rsidR="63FD5141" w:rsidP="710A67A3" w:rsidRDefault="63FD5141" w14:paraId="3F86C6F2" w14:textId="45228150">
      <w:pPr>
        <w:pStyle w:val="ListParagraph"/>
        <w:numPr>
          <w:ilvl w:val="0"/>
          <w:numId w:val="11"/>
        </w:numPr>
        <w:suppressLineNumbers w:val="0"/>
        <w:bidi w:val="0"/>
        <w:spacing w:before="0" w:beforeAutospacing="off" w:after="160" w:afterAutospacing="off" w:line="276" w:lineRule="auto"/>
        <w:ind w:right="0"/>
        <w:jc w:val="both"/>
        <w:rPr>
          <w:noProof w:val="0"/>
          <w:u w:val="none"/>
          <w:lang w:val="en-GB"/>
        </w:rPr>
      </w:pPr>
      <w:r w:rsidRPr="710A67A3" w:rsidR="63FD5141">
        <w:rPr>
          <w:noProof w:val="0"/>
          <w:u w:val="none"/>
          <w:lang w:val="en-GB"/>
        </w:rPr>
        <w:t xml:space="preserve">How are these </w:t>
      </w:r>
      <w:r w:rsidRPr="710A67A3" w:rsidR="63FD5141">
        <w:rPr>
          <w:noProof w:val="0"/>
          <w:u w:val="none"/>
          <w:lang w:val="en-GB"/>
        </w:rPr>
        <w:t>behaviors</w:t>
      </w:r>
      <w:r w:rsidRPr="710A67A3" w:rsidR="63FD5141">
        <w:rPr>
          <w:noProof w:val="0"/>
          <w:u w:val="none"/>
          <w:lang w:val="en-GB"/>
        </w:rPr>
        <w:t xml:space="preserve"> calculated</w:t>
      </w:r>
    </w:p>
    <w:p w:rsidR="63FD5141" w:rsidP="710A67A3" w:rsidRDefault="63FD5141" w14:paraId="14865A18" w14:textId="2AE8A5E9">
      <w:pPr>
        <w:pStyle w:val="ListParagraph"/>
        <w:numPr>
          <w:ilvl w:val="0"/>
          <w:numId w:val="11"/>
        </w:numPr>
        <w:suppressLineNumbers w:val="0"/>
        <w:bidi w:val="0"/>
        <w:spacing w:before="0" w:beforeAutospacing="off" w:after="160" w:afterAutospacing="off" w:line="276" w:lineRule="auto"/>
        <w:ind w:right="0"/>
        <w:jc w:val="both"/>
        <w:rPr>
          <w:noProof w:val="0"/>
          <w:u w:val="none"/>
          <w:lang w:val="en-GB"/>
        </w:rPr>
      </w:pPr>
      <w:r w:rsidRPr="710A67A3" w:rsidR="63FD5141">
        <w:rPr>
          <w:noProof w:val="0"/>
          <w:u w:val="none"/>
          <w:lang w:val="en-GB"/>
        </w:rPr>
        <w:t xml:space="preserve">How are these </w:t>
      </w:r>
      <w:r w:rsidRPr="710A67A3" w:rsidR="63FD5141">
        <w:rPr>
          <w:noProof w:val="0"/>
          <w:u w:val="none"/>
          <w:lang w:val="en-GB"/>
        </w:rPr>
        <w:t>behaviors</w:t>
      </w:r>
      <w:r w:rsidRPr="710A67A3" w:rsidR="63FD5141">
        <w:rPr>
          <w:noProof w:val="0"/>
          <w:u w:val="none"/>
          <w:lang w:val="en-GB"/>
        </w:rPr>
        <w:t xml:space="preserve"> </w:t>
      </w:r>
      <w:r w:rsidRPr="710A67A3" w:rsidR="63FD5141">
        <w:rPr>
          <w:noProof w:val="0"/>
          <w:u w:val="none"/>
          <w:lang w:val="en-GB"/>
        </w:rPr>
        <w:t>identified</w:t>
      </w:r>
    </w:p>
    <w:p w:rsidR="33CC6175" w:rsidP="710A67A3" w:rsidRDefault="33CC6175" w14:paraId="77919C7C" w14:textId="3CD1C861">
      <w:pPr>
        <w:pStyle w:val="ListParagraph"/>
        <w:numPr>
          <w:ilvl w:val="0"/>
          <w:numId w:val="11"/>
        </w:numPr>
        <w:suppressLineNumbers w:val="0"/>
        <w:bidi w:val="0"/>
        <w:spacing w:before="0" w:beforeAutospacing="off" w:after="160" w:afterAutospacing="off" w:line="276" w:lineRule="auto"/>
        <w:ind w:right="0"/>
        <w:jc w:val="both"/>
        <w:rPr>
          <w:noProof w:val="0"/>
          <w:u w:val="none"/>
          <w:lang w:val="en-GB"/>
        </w:rPr>
      </w:pPr>
      <w:r w:rsidRPr="710A67A3" w:rsidR="33CC6175">
        <w:rPr>
          <w:noProof w:val="0"/>
          <w:u w:val="none"/>
          <w:lang w:val="en-GB"/>
        </w:rPr>
        <w:t>How do these behaviors change with intervention</w:t>
      </w:r>
    </w:p>
    <w:p w:rsidR="45E41FA8" w:rsidP="710A67A3" w:rsidRDefault="45E41FA8" w14:paraId="43E5FA26" w14:textId="6966CB88">
      <w:pPr>
        <w:pStyle w:val="ListParagraph"/>
        <w:numPr>
          <w:ilvl w:val="0"/>
          <w:numId w:val="11"/>
        </w:numPr>
        <w:suppressLineNumbers w:val="0"/>
        <w:bidi w:val="0"/>
        <w:spacing w:before="0" w:beforeAutospacing="off" w:after="160" w:afterAutospacing="off" w:line="276" w:lineRule="auto"/>
        <w:ind w:right="0"/>
        <w:jc w:val="both"/>
        <w:rPr>
          <w:noProof w:val="0"/>
          <w:u w:val="none"/>
          <w:lang w:val="en-GB"/>
        </w:rPr>
      </w:pPr>
      <w:r w:rsidRPr="710A67A3" w:rsidR="45E41FA8">
        <w:rPr>
          <w:noProof w:val="0"/>
          <w:u w:val="none"/>
          <w:lang w:val="en-GB"/>
        </w:rPr>
        <w:t xml:space="preserve">To what reference extend will </w:t>
      </w:r>
      <w:r w:rsidRPr="710A67A3" w:rsidR="45E41FA8">
        <w:rPr>
          <w:noProof w:val="0"/>
          <w:u w:val="none"/>
          <w:lang w:val="en-GB"/>
        </w:rPr>
        <w:t>behavior</w:t>
      </w:r>
      <w:r w:rsidRPr="710A67A3" w:rsidR="45E41FA8">
        <w:rPr>
          <w:noProof w:val="0"/>
          <w:u w:val="none"/>
          <w:lang w:val="en-GB"/>
        </w:rPr>
        <w:t xml:space="preserve"> change be calibrated</w:t>
      </w:r>
      <w:r w:rsidRPr="710A67A3" w:rsidR="644A401C">
        <w:rPr>
          <w:noProof w:val="0"/>
          <w:u w:val="none"/>
          <w:lang w:val="en-GB"/>
        </w:rPr>
        <w:t>.</w:t>
      </w:r>
      <w:r w:rsidRPr="710A67A3" w:rsidR="2B9D28A5">
        <w:rPr>
          <w:noProof w:val="0"/>
          <w:u w:val="none"/>
          <w:lang w:val="en-GB"/>
        </w:rPr>
        <w:t xml:space="preserve"> (Goldstein and Naglieri, </w:t>
      </w:r>
      <w:r w:rsidRPr="710A67A3" w:rsidR="7AC5028A">
        <w:rPr>
          <w:noProof w:val="0"/>
          <w:u w:val="none"/>
          <w:lang w:val="en-GB"/>
        </w:rPr>
        <w:t>2009).</w:t>
      </w:r>
    </w:p>
    <w:p w:rsidR="5350EE2D" w:rsidP="710A67A3" w:rsidRDefault="5350EE2D" w14:paraId="15503BBA" w14:textId="73B0EF52">
      <w:pPr>
        <w:pStyle w:val="Normal"/>
        <w:suppressLineNumbers w:val="0"/>
        <w:bidi w:val="0"/>
        <w:spacing w:before="0" w:beforeAutospacing="off" w:after="160" w:afterAutospacing="off" w:line="276" w:lineRule="auto"/>
        <w:ind w:left="0" w:right="0"/>
        <w:jc w:val="both"/>
        <w:rPr>
          <w:noProof w:val="0"/>
          <w:u w:val="none"/>
          <w:lang w:val="en-GB"/>
        </w:rPr>
      </w:pPr>
      <w:r w:rsidRPr="332A95AB" w:rsidR="5350EE2D">
        <w:rPr>
          <w:noProof w:val="0"/>
          <w:u w:val="none"/>
          <w:lang w:val="en-GB"/>
        </w:rPr>
        <w:t xml:space="preserve">To </w:t>
      </w:r>
      <w:r w:rsidRPr="332A95AB" w:rsidR="5A4AC39D">
        <w:rPr>
          <w:noProof w:val="0"/>
          <w:u w:val="none"/>
          <w:lang w:val="en-GB"/>
        </w:rPr>
        <w:t>assess s</w:t>
      </w:r>
      <w:r w:rsidRPr="332A95AB" w:rsidR="7E247FA9">
        <w:rPr>
          <w:noProof w:val="0"/>
          <w:u w:val="none"/>
          <w:lang w:val="en-GB"/>
        </w:rPr>
        <w:t>ymptoms associated to ASD on global</w:t>
      </w:r>
      <w:r w:rsidRPr="332A95AB" w:rsidR="7EA8B1CB">
        <w:rPr>
          <w:noProof w:val="0"/>
          <w:u w:val="none"/>
          <w:lang w:val="en-GB"/>
        </w:rPr>
        <w:t xml:space="preserve"> and specified </w:t>
      </w:r>
      <w:r w:rsidRPr="332A95AB" w:rsidR="7EA8B1CB">
        <w:rPr>
          <w:noProof w:val="0"/>
          <w:u w:val="none"/>
          <w:lang w:val="en-GB"/>
        </w:rPr>
        <w:t>levels</w:t>
      </w:r>
      <w:r w:rsidRPr="332A95AB" w:rsidR="2ECB687E">
        <w:rPr>
          <w:noProof w:val="0"/>
          <w:u w:val="none"/>
          <w:lang w:val="en-GB"/>
        </w:rPr>
        <w:t xml:space="preserve">, </w:t>
      </w:r>
      <w:r w:rsidRPr="332A95AB" w:rsidR="4B607A1B">
        <w:rPr>
          <w:noProof w:val="0"/>
          <w:u w:val="none"/>
          <w:lang w:val="en-GB"/>
        </w:rPr>
        <w:t>point out</w:t>
      </w:r>
      <w:r w:rsidRPr="332A95AB" w:rsidR="678DE96D">
        <w:rPr>
          <w:noProof w:val="0"/>
          <w:u w:val="none"/>
          <w:lang w:val="en-GB"/>
        </w:rPr>
        <w:t xml:space="preserve"> </w:t>
      </w:r>
      <w:r w:rsidRPr="332A95AB" w:rsidR="678DE96D">
        <w:rPr>
          <w:noProof w:val="0"/>
          <w:u w:val="none"/>
          <w:lang w:val="en-GB"/>
        </w:rPr>
        <w:t xml:space="preserve">areas for </w:t>
      </w:r>
      <w:r w:rsidRPr="332A95AB" w:rsidR="1F98FC82">
        <w:rPr>
          <w:noProof w:val="0"/>
          <w:u w:val="none"/>
          <w:lang w:val="en-GB"/>
        </w:rPr>
        <w:t>treatment</w:t>
      </w:r>
      <w:r w:rsidRPr="332A95AB" w:rsidR="678DE96D">
        <w:rPr>
          <w:noProof w:val="0"/>
          <w:u w:val="none"/>
          <w:lang w:val="en-GB"/>
        </w:rPr>
        <w:t xml:space="preserve"> and assess the </w:t>
      </w:r>
      <w:r w:rsidRPr="332A95AB" w:rsidR="1AF3E479">
        <w:rPr>
          <w:noProof w:val="0"/>
          <w:u w:val="none"/>
          <w:lang w:val="en-GB"/>
        </w:rPr>
        <w:t>outcomes of treatment</w:t>
      </w:r>
      <w:r w:rsidRPr="332A95AB" w:rsidR="07B479AB">
        <w:rPr>
          <w:noProof w:val="0"/>
          <w:u w:val="none"/>
          <w:lang w:val="en-GB"/>
        </w:rPr>
        <w:t xml:space="preserve">, the Autism Spectrum Rating Scale </w:t>
      </w:r>
      <w:r w:rsidRPr="332A95AB" w:rsidR="635DBBDA">
        <w:rPr>
          <w:noProof w:val="0"/>
          <w:u w:val="none"/>
          <w:lang w:val="en-GB"/>
        </w:rPr>
        <w:t xml:space="preserve">(ASRS) is one of the best tools to </w:t>
      </w:r>
      <w:r w:rsidRPr="332A95AB" w:rsidR="45DC5D18">
        <w:rPr>
          <w:noProof w:val="0"/>
          <w:u w:val="none"/>
          <w:lang w:val="en-GB"/>
        </w:rPr>
        <w:t>use</w:t>
      </w:r>
      <w:r w:rsidRPr="332A95AB" w:rsidR="1B9C0AA8">
        <w:rPr>
          <w:noProof w:val="0"/>
          <w:u w:val="none"/>
          <w:lang w:val="en-GB"/>
        </w:rPr>
        <w:t xml:space="preserve"> </w:t>
      </w:r>
      <w:r w:rsidRPr="332A95AB" w:rsidR="1B9C0AA8">
        <w:rPr>
          <w:noProof w:val="0"/>
          <w:u w:val="none"/>
          <w:lang w:val="en-GB"/>
        </w:rPr>
        <w:t>(Goldstein and Naglieri, 2009</w:t>
      </w:r>
      <w:r w:rsidRPr="332A95AB" w:rsidR="0D9E0E4B">
        <w:rPr>
          <w:noProof w:val="0"/>
          <w:u w:val="none"/>
          <w:lang w:val="en-GB"/>
        </w:rPr>
        <w:t>, 2013).</w:t>
      </w:r>
    </w:p>
    <w:p w:rsidR="170E402F" w:rsidP="710A67A3" w:rsidRDefault="170E402F" w14:paraId="0A198015" w14:textId="41E8822E">
      <w:pPr>
        <w:pStyle w:val="Normal"/>
        <w:suppressLineNumbers w:val="0"/>
        <w:bidi w:val="0"/>
        <w:spacing w:before="0" w:beforeAutospacing="off" w:after="160" w:afterAutospacing="off" w:line="276" w:lineRule="auto"/>
        <w:ind w:left="0" w:right="0"/>
        <w:jc w:val="both"/>
        <w:rPr>
          <w:noProof w:val="0"/>
          <w:u w:val="none"/>
          <w:lang w:val="en-GB"/>
        </w:rPr>
      </w:pPr>
      <w:r w:rsidRPr="332A95AB" w:rsidR="170E402F">
        <w:rPr>
          <w:noProof w:val="0"/>
          <w:u w:val="none"/>
          <w:lang w:val="en-GB"/>
        </w:rPr>
        <w:t xml:space="preserve">The ASRS is a </w:t>
      </w:r>
      <w:r w:rsidRPr="332A95AB" w:rsidR="7FAF83EB">
        <w:rPr>
          <w:noProof w:val="0"/>
          <w:u w:val="none"/>
          <w:lang w:val="en-GB"/>
        </w:rPr>
        <w:t>classification</w:t>
      </w:r>
      <w:r w:rsidRPr="332A95AB" w:rsidR="170E402F">
        <w:rPr>
          <w:noProof w:val="0"/>
          <w:u w:val="none"/>
          <w:lang w:val="en-GB"/>
        </w:rPr>
        <w:t xml:space="preserve"> scale for evaluating </w:t>
      </w:r>
      <w:r w:rsidRPr="332A95AB" w:rsidR="170E402F">
        <w:rPr>
          <w:noProof w:val="0"/>
          <w:u w:val="none"/>
          <w:lang w:val="en-GB"/>
        </w:rPr>
        <w:t>behaviors</w:t>
      </w:r>
      <w:r w:rsidRPr="332A95AB" w:rsidR="170E402F">
        <w:rPr>
          <w:noProof w:val="0"/>
          <w:u w:val="none"/>
          <w:lang w:val="en-GB"/>
        </w:rPr>
        <w:t xml:space="preserve"> </w:t>
      </w:r>
      <w:r w:rsidRPr="332A95AB" w:rsidR="595C55C9">
        <w:rPr>
          <w:noProof w:val="0"/>
          <w:u w:val="none"/>
          <w:lang w:val="en-GB"/>
        </w:rPr>
        <w:t xml:space="preserve">related with ASD in </w:t>
      </w:r>
      <w:r w:rsidRPr="332A95AB" w:rsidR="6862B66A">
        <w:rPr>
          <w:noProof w:val="0"/>
          <w:u w:val="none"/>
          <w:lang w:val="en-GB"/>
        </w:rPr>
        <w:t>children</w:t>
      </w:r>
      <w:r w:rsidRPr="332A95AB" w:rsidR="595C55C9">
        <w:rPr>
          <w:noProof w:val="0"/>
          <w:u w:val="none"/>
          <w:lang w:val="en-GB"/>
        </w:rPr>
        <w:t xml:space="preserve"> 2 to </w:t>
      </w:r>
      <w:r w:rsidRPr="332A95AB" w:rsidR="1732228D">
        <w:rPr>
          <w:noProof w:val="0"/>
          <w:u w:val="none"/>
          <w:lang w:val="en-GB"/>
        </w:rPr>
        <w:t xml:space="preserve">18 years </w:t>
      </w:r>
      <w:r w:rsidRPr="332A95AB" w:rsidR="2BA4D813">
        <w:rPr>
          <w:noProof w:val="0"/>
          <w:u w:val="none"/>
          <w:lang w:val="en-GB"/>
        </w:rPr>
        <w:t>old</w:t>
      </w:r>
      <w:r w:rsidRPr="332A95AB" w:rsidR="2AB0CC05">
        <w:rPr>
          <w:noProof w:val="0"/>
          <w:u w:val="none"/>
          <w:lang w:val="en-GB"/>
        </w:rPr>
        <w:t>. This s</w:t>
      </w:r>
      <w:r w:rsidRPr="332A95AB" w:rsidR="0AF74AAC">
        <w:rPr>
          <w:noProof w:val="0"/>
          <w:u w:val="none"/>
          <w:lang w:val="en-GB"/>
        </w:rPr>
        <w:t>cale</w:t>
      </w:r>
      <w:r w:rsidRPr="332A95AB" w:rsidR="2AB0CC05">
        <w:rPr>
          <w:noProof w:val="0"/>
          <w:u w:val="none"/>
          <w:lang w:val="en-GB"/>
        </w:rPr>
        <w:t xml:space="preserve"> was developed</w:t>
      </w:r>
      <w:r w:rsidRPr="332A95AB" w:rsidR="52FCEFC3">
        <w:rPr>
          <w:noProof w:val="0"/>
          <w:u w:val="none"/>
          <w:lang w:val="en-GB"/>
        </w:rPr>
        <w:t xml:space="preserve"> based</w:t>
      </w:r>
      <w:r w:rsidRPr="332A95AB" w:rsidR="1DEACF9B">
        <w:rPr>
          <w:noProof w:val="0"/>
          <w:u w:val="none"/>
          <w:lang w:val="en-GB"/>
        </w:rPr>
        <w:t xml:space="preserve"> on comprehensive </w:t>
      </w:r>
      <w:r w:rsidRPr="332A95AB" w:rsidR="611C12EE">
        <w:rPr>
          <w:noProof w:val="0"/>
          <w:u w:val="none"/>
          <w:lang w:val="en-GB"/>
        </w:rPr>
        <w:t xml:space="preserve">analysis of the </w:t>
      </w:r>
      <w:r w:rsidRPr="332A95AB" w:rsidR="78ACD454">
        <w:rPr>
          <w:noProof w:val="0"/>
          <w:u w:val="none"/>
          <w:lang w:val="en-GB"/>
        </w:rPr>
        <w:t>present-day theory and literature</w:t>
      </w:r>
      <w:r w:rsidRPr="332A95AB" w:rsidR="28CF8B07">
        <w:rPr>
          <w:noProof w:val="0"/>
          <w:u w:val="none"/>
          <w:lang w:val="en-GB"/>
        </w:rPr>
        <w:t xml:space="preserve"> on evaluation of ASD and diagnostic </w:t>
      </w:r>
      <w:r w:rsidRPr="332A95AB" w:rsidR="75F69EB7">
        <w:rPr>
          <w:noProof w:val="0"/>
          <w:u w:val="none"/>
          <w:lang w:val="en-GB"/>
        </w:rPr>
        <w:t xml:space="preserve">standards of the condition </w:t>
      </w:r>
      <w:r w:rsidRPr="332A95AB" w:rsidR="349B83E9">
        <w:rPr>
          <w:noProof w:val="0"/>
          <w:u w:val="none"/>
          <w:lang w:val="en-GB"/>
        </w:rPr>
        <w:t xml:space="preserve">in clinical </w:t>
      </w:r>
      <w:r w:rsidRPr="332A95AB" w:rsidR="3B021A4D">
        <w:rPr>
          <w:noProof w:val="0"/>
          <w:u w:val="none"/>
          <w:lang w:val="en-GB"/>
        </w:rPr>
        <w:t>guidebooks.</w:t>
      </w:r>
    </w:p>
    <w:p w:rsidR="6933A21F" w:rsidP="710A67A3" w:rsidRDefault="6933A21F" w14:paraId="7FE6B7C5" w14:textId="194FA1CD">
      <w:pPr>
        <w:pStyle w:val="Normal"/>
        <w:suppressLineNumbers w:val="0"/>
        <w:bidi w:val="0"/>
        <w:spacing w:before="0" w:beforeAutospacing="off" w:after="160" w:afterAutospacing="off" w:line="276" w:lineRule="auto"/>
        <w:ind w:left="0" w:right="0"/>
        <w:jc w:val="both"/>
        <w:rPr>
          <w:noProof w:val="0"/>
          <w:u w:val="none"/>
          <w:lang w:val="en-GB"/>
        </w:rPr>
      </w:pPr>
      <w:r w:rsidRPr="710A67A3" w:rsidR="6933A21F">
        <w:rPr>
          <w:noProof w:val="0"/>
          <w:u w:val="none"/>
          <w:lang w:val="en-GB"/>
        </w:rPr>
        <w:t xml:space="preserve">The </w:t>
      </w:r>
      <w:r w:rsidRPr="710A67A3" w:rsidR="6933A21F">
        <w:rPr>
          <w:noProof w:val="0"/>
          <w:u w:val="none"/>
          <w:lang w:val="en-GB"/>
        </w:rPr>
        <w:t>initial</w:t>
      </w:r>
      <w:r w:rsidRPr="710A67A3" w:rsidR="6933A21F">
        <w:rPr>
          <w:noProof w:val="0"/>
          <w:u w:val="none"/>
          <w:lang w:val="en-GB"/>
        </w:rPr>
        <w:t xml:space="preserve"> step</w:t>
      </w:r>
      <w:r w:rsidRPr="710A67A3" w:rsidR="72423506">
        <w:rPr>
          <w:noProof w:val="0"/>
          <w:u w:val="none"/>
          <w:lang w:val="en-GB"/>
        </w:rPr>
        <w:t xml:space="preserve"> creating a treatment plan of action </w:t>
      </w:r>
      <w:r w:rsidRPr="710A67A3" w:rsidR="0D91904E">
        <w:rPr>
          <w:noProof w:val="0"/>
          <w:u w:val="none"/>
          <w:lang w:val="en-GB"/>
        </w:rPr>
        <w:t xml:space="preserve">after a diagnosis is carried out is to </w:t>
      </w:r>
      <w:r w:rsidRPr="710A67A3" w:rsidR="4C36757F">
        <w:rPr>
          <w:noProof w:val="0"/>
          <w:u w:val="none"/>
          <w:lang w:val="en-GB"/>
        </w:rPr>
        <w:t>explain the specified ar</w:t>
      </w:r>
      <w:r w:rsidRPr="710A67A3" w:rsidR="0474C44D">
        <w:rPr>
          <w:noProof w:val="0"/>
          <w:u w:val="none"/>
          <w:lang w:val="en-GB"/>
        </w:rPr>
        <w:t xml:space="preserve">ea or areas of </w:t>
      </w:r>
      <w:r w:rsidRPr="710A67A3" w:rsidR="7B57F84B">
        <w:rPr>
          <w:noProof w:val="0"/>
          <w:u w:val="none"/>
          <w:lang w:val="en-GB"/>
        </w:rPr>
        <w:t>necessity</w:t>
      </w:r>
      <w:r w:rsidRPr="710A67A3" w:rsidR="7B57F84B">
        <w:rPr>
          <w:noProof w:val="0"/>
          <w:u w:val="none"/>
          <w:lang w:val="en-GB"/>
        </w:rPr>
        <w:t>.</w:t>
      </w:r>
    </w:p>
    <w:p w:rsidR="7C5CD831" w:rsidP="710A67A3" w:rsidRDefault="7C5CD831" w14:paraId="6E5CAA35" w14:textId="7C189743">
      <w:pPr>
        <w:pStyle w:val="Normal"/>
        <w:suppressLineNumbers w:val="0"/>
        <w:bidi w:val="0"/>
        <w:spacing w:before="0" w:beforeAutospacing="off" w:after="160" w:afterAutospacing="off" w:line="276" w:lineRule="auto"/>
        <w:ind w:left="0" w:right="0"/>
        <w:jc w:val="both"/>
        <w:rPr>
          <w:noProof w:val="0"/>
          <w:u w:val="none"/>
          <w:lang w:val="en-GB"/>
        </w:rPr>
      </w:pPr>
      <w:r w:rsidRPr="710A67A3" w:rsidR="7C5CD831">
        <w:rPr>
          <w:noProof w:val="0"/>
          <w:u w:val="none"/>
          <w:lang w:val="en-GB"/>
        </w:rPr>
        <w:t xml:space="preserve">When treatment starts, it is imperative to follow up the effect of </w:t>
      </w:r>
      <w:r w:rsidRPr="710A67A3" w:rsidR="5BAF4ACA">
        <w:rPr>
          <w:noProof w:val="0"/>
          <w:u w:val="none"/>
          <w:lang w:val="en-GB"/>
        </w:rPr>
        <w:t xml:space="preserve">the interventions from time to time. It is </w:t>
      </w:r>
      <w:r w:rsidRPr="710A67A3" w:rsidR="66F7118A">
        <w:rPr>
          <w:noProof w:val="0"/>
          <w:u w:val="none"/>
          <w:lang w:val="en-GB"/>
        </w:rPr>
        <w:t xml:space="preserve">presumed that treatment of </w:t>
      </w:r>
      <w:r w:rsidRPr="710A67A3" w:rsidR="52927EC9">
        <w:rPr>
          <w:noProof w:val="0"/>
          <w:u w:val="none"/>
          <w:lang w:val="en-GB"/>
        </w:rPr>
        <w:t>children with ASD takes</w:t>
      </w:r>
      <w:r w:rsidRPr="710A67A3" w:rsidR="384B87C6">
        <w:rPr>
          <w:noProof w:val="0"/>
          <w:u w:val="none"/>
          <w:lang w:val="en-GB"/>
        </w:rPr>
        <w:t xml:space="preserve"> time and therefore advancement </w:t>
      </w:r>
      <w:r w:rsidRPr="710A67A3" w:rsidR="35112007">
        <w:rPr>
          <w:noProof w:val="0"/>
          <w:u w:val="none"/>
          <w:lang w:val="en-GB"/>
        </w:rPr>
        <w:t xml:space="preserve">towards achievements should be assessed </w:t>
      </w:r>
      <w:r w:rsidRPr="710A67A3" w:rsidR="5642DF90">
        <w:rPr>
          <w:noProof w:val="0"/>
          <w:u w:val="none"/>
          <w:lang w:val="en-GB"/>
        </w:rPr>
        <w:t>more often throughout the treatment.</w:t>
      </w:r>
      <w:r w:rsidRPr="710A67A3" w:rsidR="46BF7D2B">
        <w:rPr>
          <w:noProof w:val="0"/>
          <w:u w:val="none"/>
          <w:lang w:val="en-GB"/>
        </w:rPr>
        <w:t xml:space="preserve"> Th</w:t>
      </w:r>
      <w:r w:rsidRPr="710A67A3" w:rsidR="450A7B74">
        <w:rPr>
          <w:noProof w:val="0"/>
          <w:u w:val="none"/>
          <w:lang w:val="en-GB"/>
        </w:rPr>
        <w:t>is could involve traditional</w:t>
      </w:r>
      <w:r w:rsidRPr="710A67A3" w:rsidR="6B1D6B59">
        <w:rPr>
          <w:noProof w:val="0"/>
          <w:u w:val="none"/>
          <w:lang w:val="en-GB"/>
        </w:rPr>
        <w:t xml:space="preserve"> techniques of assessing </w:t>
      </w:r>
      <w:r w:rsidRPr="710A67A3" w:rsidR="02AE2CC0">
        <w:rPr>
          <w:noProof w:val="0"/>
          <w:u w:val="none"/>
          <w:lang w:val="en-GB"/>
        </w:rPr>
        <w:t xml:space="preserve">certain </w:t>
      </w:r>
      <w:r w:rsidRPr="710A67A3" w:rsidR="02AE2CC0">
        <w:rPr>
          <w:noProof w:val="0"/>
          <w:u w:val="none"/>
          <w:lang w:val="en-GB"/>
        </w:rPr>
        <w:t>behaviors</w:t>
      </w:r>
      <w:r w:rsidRPr="710A67A3" w:rsidR="02AE2CC0">
        <w:rPr>
          <w:noProof w:val="0"/>
          <w:u w:val="none"/>
          <w:lang w:val="en-GB"/>
        </w:rPr>
        <w:t xml:space="preserve"> change</w:t>
      </w:r>
      <w:r w:rsidRPr="710A67A3" w:rsidR="0F7B5988">
        <w:rPr>
          <w:noProof w:val="0"/>
          <w:u w:val="none"/>
          <w:lang w:val="en-GB"/>
        </w:rPr>
        <w:t xml:space="preserve"> and </w:t>
      </w:r>
      <w:r w:rsidRPr="710A67A3" w:rsidR="129CD371">
        <w:rPr>
          <w:noProof w:val="0"/>
          <w:u w:val="none"/>
          <w:lang w:val="en-GB"/>
        </w:rPr>
        <w:t xml:space="preserve">it should also </w:t>
      </w:r>
      <w:r w:rsidRPr="710A67A3" w:rsidR="5141B8A2">
        <w:rPr>
          <w:noProof w:val="0"/>
          <w:u w:val="none"/>
          <w:lang w:val="en-GB"/>
        </w:rPr>
        <w:t>incorporate standard data from a rat</w:t>
      </w:r>
      <w:r w:rsidRPr="710A67A3" w:rsidR="36FAC19F">
        <w:rPr>
          <w:noProof w:val="0"/>
          <w:u w:val="none"/>
          <w:lang w:val="en-GB"/>
        </w:rPr>
        <w:t>ing scale such as the ASRS to calibrate</w:t>
      </w:r>
      <w:r w:rsidRPr="710A67A3" w:rsidR="4E8B8305">
        <w:rPr>
          <w:noProof w:val="0"/>
          <w:u w:val="none"/>
          <w:lang w:val="en-GB"/>
        </w:rPr>
        <w:t xml:space="preserve"> change</w:t>
      </w:r>
      <w:r w:rsidRPr="710A67A3" w:rsidR="760E6F7A">
        <w:rPr>
          <w:noProof w:val="0"/>
          <w:u w:val="none"/>
          <w:lang w:val="en-GB"/>
        </w:rPr>
        <w:t xml:space="preserve"> from the pre-treatment </w:t>
      </w:r>
      <w:r w:rsidRPr="710A67A3" w:rsidR="5FEE7E74">
        <w:rPr>
          <w:noProof w:val="0"/>
          <w:u w:val="none"/>
          <w:lang w:val="en-GB"/>
        </w:rPr>
        <w:t>time</w:t>
      </w:r>
      <w:r w:rsidRPr="710A67A3" w:rsidR="2EFCED41">
        <w:rPr>
          <w:noProof w:val="0"/>
          <w:u w:val="none"/>
          <w:lang w:val="en-GB"/>
        </w:rPr>
        <w:t xml:space="preserve"> (Goldstein and Nagl</w:t>
      </w:r>
      <w:r w:rsidRPr="710A67A3" w:rsidR="291A88FF">
        <w:rPr>
          <w:noProof w:val="0"/>
          <w:u w:val="none"/>
          <w:lang w:val="en-GB"/>
        </w:rPr>
        <w:t>ieri, 2009, 2013).</w:t>
      </w:r>
    </w:p>
    <w:p w:rsidR="5F75E206" w:rsidP="710A67A3" w:rsidRDefault="5F75E206" w14:paraId="76FBA4EE" w14:textId="6B92E5E2">
      <w:pPr>
        <w:pStyle w:val="Normal"/>
        <w:suppressLineNumbers w:val="0"/>
        <w:bidi w:val="0"/>
        <w:spacing w:before="0" w:beforeAutospacing="off" w:after="160" w:afterAutospacing="off" w:line="276" w:lineRule="auto"/>
        <w:ind w:left="0" w:right="0"/>
        <w:jc w:val="both"/>
        <w:rPr>
          <w:noProof w:val="0"/>
          <w:u w:val="none"/>
          <w:lang w:val="en-GB"/>
        </w:rPr>
      </w:pPr>
      <w:r w:rsidRPr="710A67A3" w:rsidR="5F75E206">
        <w:rPr>
          <w:noProof w:val="0"/>
          <w:u w:val="none"/>
          <w:lang w:val="en-GB"/>
        </w:rPr>
        <w:t xml:space="preserve">The values </w:t>
      </w:r>
      <w:r w:rsidRPr="710A67A3" w:rsidR="5F75E206">
        <w:rPr>
          <w:noProof w:val="0"/>
          <w:u w:val="none"/>
          <w:lang w:val="en-GB"/>
        </w:rPr>
        <w:t>required</w:t>
      </w:r>
      <w:r w:rsidRPr="710A67A3" w:rsidR="5F75E206">
        <w:rPr>
          <w:noProof w:val="0"/>
          <w:u w:val="none"/>
          <w:lang w:val="en-GB"/>
        </w:rPr>
        <w:t xml:space="preserve"> </w:t>
      </w:r>
      <w:r w:rsidRPr="710A67A3" w:rsidR="72257310">
        <w:rPr>
          <w:noProof w:val="0"/>
          <w:u w:val="none"/>
          <w:lang w:val="en-GB"/>
        </w:rPr>
        <w:t xml:space="preserve">for significance </w:t>
      </w:r>
      <w:r w:rsidRPr="710A67A3" w:rsidR="24815D9C">
        <w:rPr>
          <w:noProof w:val="0"/>
          <w:u w:val="none"/>
          <w:lang w:val="en-GB"/>
        </w:rPr>
        <w:t xml:space="preserve">in utilising the ASRS are </w:t>
      </w:r>
      <w:r w:rsidRPr="710A67A3" w:rsidR="24815D9C">
        <w:rPr>
          <w:noProof w:val="0"/>
          <w:u w:val="none"/>
          <w:lang w:val="en-GB"/>
        </w:rPr>
        <w:t>provided</w:t>
      </w:r>
      <w:r w:rsidRPr="710A67A3" w:rsidR="24815D9C">
        <w:rPr>
          <w:noProof w:val="0"/>
          <w:u w:val="none"/>
          <w:lang w:val="en-GB"/>
        </w:rPr>
        <w:t xml:space="preserve"> </w:t>
      </w:r>
      <w:r w:rsidRPr="710A67A3" w:rsidR="485B19A8">
        <w:rPr>
          <w:noProof w:val="0"/>
          <w:u w:val="none"/>
          <w:lang w:val="en-GB"/>
        </w:rPr>
        <w:t>for each treatment scale in the test manual.</w:t>
      </w:r>
      <w:r w:rsidRPr="710A67A3" w:rsidR="44837777">
        <w:rPr>
          <w:noProof w:val="0"/>
          <w:u w:val="none"/>
          <w:lang w:val="en-GB"/>
        </w:rPr>
        <w:t xml:space="preserve"> It </w:t>
      </w:r>
      <w:r w:rsidRPr="710A67A3" w:rsidR="3258188F">
        <w:rPr>
          <w:noProof w:val="0"/>
          <w:u w:val="none"/>
          <w:lang w:val="en-GB"/>
        </w:rPr>
        <w:t xml:space="preserve">gives a </w:t>
      </w:r>
      <w:r w:rsidRPr="710A67A3" w:rsidR="1811218C">
        <w:rPr>
          <w:noProof w:val="0"/>
          <w:u w:val="none"/>
          <w:lang w:val="en-GB"/>
        </w:rPr>
        <w:t xml:space="preserve">sample of the differences </w:t>
      </w:r>
      <w:r w:rsidRPr="710A67A3" w:rsidR="1811218C">
        <w:rPr>
          <w:noProof w:val="0"/>
          <w:u w:val="none"/>
          <w:lang w:val="en-GB"/>
        </w:rPr>
        <w:t>required</w:t>
      </w:r>
      <w:r w:rsidRPr="710A67A3" w:rsidR="1811218C">
        <w:rPr>
          <w:noProof w:val="0"/>
          <w:u w:val="none"/>
          <w:lang w:val="en-GB"/>
        </w:rPr>
        <w:t xml:space="preserve"> to </w:t>
      </w:r>
      <w:r w:rsidRPr="710A67A3" w:rsidR="129D85F4">
        <w:rPr>
          <w:noProof w:val="0"/>
          <w:u w:val="none"/>
          <w:lang w:val="en-GB"/>
        </w:rPr>
        <w:t>illustrate treatment favourable outcome</w:t>
      </w:r>
      <w:r w:rsidRPr="710A67A3" w:rsidR="02AB5AE5">
        <w:rPr>
          <w:noProof w:val="0"/>
          <w:u w:val="none"/>
          <w:lang w:val="en-GB"/>
        </w:rPr>
        <w:t xml:space="preserve"> over three rating periods.</w:t>
      </w:r>
      <w:r w:rsidRPr="710A67A3" w:rsidR="4D993ABC">
        <w:rPr>
          <w:noProof w:val="0"/>
          <w:u w:val="none"/>
          <w:lang w:val="en-GB"/>
        </w:rPr>
        <w:t xml:space="preserve"> This procedure </w:t>
      </w:r>
      <w:r w:rsidRPr="710A67A3" w:rsidR="6529FC22">
        <w:rPr>
          <w:noProof w:val="0"/>
          <w:u w:val="none"/>
          <w:lang w:val="en-GB"/>
        </w:rPr>
        <w:t>helps give families and tr</w:t>
      </w:r>
      <w:r w:rsidRPr="710A67A3" w:rsidR="71F728EA">
        <w:rPr>
          <w:noProof w:val="0"/>
          <w:u w:val="none"/>
          <w:lang w:val="en-GB"/>
        </w:rPr>
        <w:t xml:space="preserve">eatment providers with important and valid </w:t>
      </w:r>
      <w:r w:rsidRPr="710A67A3" w:rsidR="309C0E1C">
        <w:rPr>
          <w:noProof w:val="0"/>
          <w:u w:val="none"/>
          <w:lang w:val="en-GB"/>
        </w:rPr>
        <w:t xml:space="preserve">method of evaluating </w:t>
      </w:r>
      <w:r w:rsidRPr="710A67A3" w:rsidR="21DE9A3F">
        <w:rPr>
          <w:noProof w:val="0"/>
          <w:u w:val="none"/>
          <w:lang w:val="en-GB"/>
        </w:rPr>
        <w:t xml:space="preserve">difference. </w:t>
      </w:r>
      <w:r w:rsidRPr="710A67A3" w:rsidR="53BA9F77">
        <w:rPr>
          <w:noProof w:val="0"/>
          <w:u w:val="none"/>
          <w:lang w:val="en-GB"/>
        </w:rPr>
        <w:t>Slight differences</w:t>
      </w:r>
      <w:r w:rsidRPr="710A67A3" w:rsidR="30ABD45C">
        <w:rPr>
          <w:noProof w:val="0"/>
          <w:u w:val="none"/>
          <w:lang w:val="en-GB"/>
        </w:rPr>
        <w:t xml:space="preserve"> in before treatment and after treatment </w:t>
      </w:r>
      <w:r w:rsidRPr="710A67A3" w:rsidR="06E17AF4">
        <w:rPr>
          <w:noProof w:val="0"/>
          <w:u w:val="none"/>
          <w:lang w:val="en-GB"/>
        </w:rPr>
        <w:t xml:space="preserve">ratings with little level of </w:t>
      </w:r>
      <w:r w:rsidRPr="710A67A3" w:rsidR="1E723C5A">
        <w:rPr>
          <w:noProof w:val="0"/>
          <w:u w:val="none"/>
          <w:lang w:val="en-GB"/>
        </w:rPr>
        <w:t xml:space="preserve">importance would </w:t>
      </w:r>
      <w:r w:rsidRPr="710A67A3" w:rsidR="1E723C5A">
        <w:rPr>
          <w:noProof w:val="0"/>
          <w:u w:val="none"/>
          <w:lang w:val="en-GB"/>
        </w:rPr>
        <w:t>indicate</w:t>
      </w:r>
      <w:r w:rsidRPr="710A67A3" w:rsidR="1E723C5A">
        <w:rPr>
          <w:noProof w:val="0"/>
          <w:u w:val="none"/>
          <w:lang w:val="en-GB"/>
        </w:rPr>
        <w:t xml:space="preserve"> </w:t>
      </w:r>
      <w:r w:rsidRPr="710A67A3" w:rsidR="2B3F6922">
        <w:rPr>
          <w:noProof w:val="0"/>
          <w:u w:val="none"/>
          <w:lang w:val="en-GB"/>
        </w:rPr>
        <w:t xml:space="preserve">the plans </w:t>
      </w:r>
      <w:r w:rsidRPr="710A67A3" w:rsidR="4F19252E">
        <w:rPr>
          <w:noProof w:val="0"/>
          <w:u w:val="none"/>
          <w:lang w:val="en-GB"/>
        </w:rPr>
        <w:t xml:space="preserve">selected to resolve specific </w:t>
      </w:r>
      <w:r w:rsidRPr="710A67A3" w:rsidR="4F19252E">
        <w:rPr>
          <w:noProof w:val="0"/>
          <w:u w:val="none"/>
          <w:lang w:val="en-GB"/>
        </w:rPr>
        <w:t>behaviors</w:t>
      </w:r>
      <w:r w:rsidRPr="710A67A3" w:rsidR="4F19252E">
        <w:rPr>
          <w:noProof w:val="0"/>
          <w:u w:val="none"/>
          <w:lang w:val="en-GB"/>
        </w:rPr>
        <w:t xml:space="preserve"> </w:t>
      </w:r>
      <w:r w:rsidRPr="710A67A3" w:rsidR="01750FBA">
        <w:rPr>
          <w:noProof w:val="0"/>
          <w:u w:val="none"/>
          <w:lang w:val="en-GB"/>
        </w:rPr>
        <w:t>good and should be taken into consideration.</w:t>
      </w:r>
    </w:p>
    <w:p w:rsidR="22910FB4" w:rsidP="710A67A3" w:rsidRDefault="22910FB4" w14:paraId="04DF1E6C" w14:textId="2E294B88">
      <w:pPr>
        <w:pStyle w:val="Normal"/>
        <w:suppressLineNumbers w:val="0"/>
        <w:bidi w:val="0"/>
        <w:spacing w:before="0" w:beforeAutospacing="off" w:after="160" w:afterAutospacing="off" w:line="276" w:lineRule="auto"/>
        <w:ind w:left="0" w:right="0"/>
        <w:jc w:val="both"/>
        <w:rPr>
          <w:noProof w:val="0"/>
          <w:u w:val="none"/>
          <w:lang w:val="en-GB"/>
        </w:rPr>
      </w:pPr>
      <w:r w:rsidRPr="710A67A3" w:rsidR="22910FB4">
        <w:rPr>
          <w:noProof w:val="0"/>
          <w:u w:val="none"/>
          <w:lang w:val="en-GB"/>
        </w:rPr>
        <w:t>The procedure of eval</w:t>
      </w:r>
      <w:r w:rsidRPr="710A67A3" w:rsidR="5ACF5E81">
        <w:rPr>
          <w:noProof w:val="0"/>
          <w:u w:val="none"/>
          <w:lang w:val="en-GB"/>
        </w:rPr>
        <w:t xml:space="preserve">uation of ASD </w:t>
      </w:r>
      <w:r w:rsidRPr="710A67A3" w:rsidR="151A8E3A">
        <w:rPr>
          <w:noProof w:val="0"/>
          <w:u w:val="none"/>
          <w:lang w:val="en-GB"/>
        </w:rPr>
        <w:t xml:space="preserve">needs more than one diagnostic </w:t>
      </w:r>
      <w:r w:rsidRPr="710A67A3" w:rsidR="60086E11">
        <w:rPr>
          <w:noProof w:val="0"/>
          <w:u w:val="none"/>
          <w:lang w:val="en-GB"/>
        </w:rPr>
        <w:t xml:space="preserve">judgement. It needs the collection </w:t>
      </w:r>
      <w:r w:rsidRPr="710A67A3" w:rsidR="1846BCDF">
        <w:rPr>
          <w:noProof w:val="0"/>
          <w:u w:val="none"/>
          <w:lang w:val="en-GB"/>
        </w:rPr>
        <w:t xml:space="preserve">of well-defined </w:t>
      </w:r>
      <w:r w:rsidRPr="710A67A3" w:rsidR="1846BCDF">
        <w:rPr>
          <w:noProof w:val="0"/>
          <w:u w:val="none"/>
          <w:lang w:val="en-GB"/>
        </w:rPr>
        <w:t>behavioral</w:t>
      </w:r>
      <w:r w:rsidRPr="710A67A3" w:rsidR="1846BCDF">
        <w:rPr>
          <w:noProof w:val="0"/>
          <w:u w:val="none"/>
          <w:lang w:val="en-GB"/>
        </w:rPr>
        <w:t xml:space="preserve"> data </w:t>
      </w:r>
      <w:r w:rsidRPr="710A67A3" w:rsidR="1846BCDF">
        <w:rPr>
          <w:noProof w:val="0"/>
          <w:u w:val="none"/>
          <w:lang w:val="en-GB"/>
        </w:rPr>
        <w:t>facilitating</w:t>
      </w:r>
      <w:r w:rsidRPr="710A67A3" w:rsidR="1846BCDF">
        <w:rPr>
          <w:noProof w:val="0"/>
          <w:u w:val="none"/>
          <w:lang w:val="en-GB"/>
        </w:rPr>
        <w:t xml:space="preserve"> a </w:t>
      </w:r>
      <w:r w:rsidRPr="710A67A3" w:rsidR="5D523874">
        <w:rPr>
          <w:noProof w:val="0"/>
          <w:u w:val="none"/>
          <w:lang w:val="en-GB"/>
        </w:rPr>
        <w:t xml:space="preserve">plane transformation between </w:t>
      </w:r>
      <w:r w:rsidRPr="710A67A3" w:rsidR="1BF71DA6">
        <w:rPr>
          <w:noProof w:val="0"/>
          <w:u w:val="none"/>
          <w:lang w:val="en-GB"/>
        </w:rPr>
        <w:t xml:space="preserve">assessment, treatment planning and evaluation of treatment </w:t>
      </w:r>
      <w:r w:rsidRPr="710A67A3" w:rsidR="2DA57ACA">
        <w:rPr>
          <w:noProof w:val="0"/>
          <w:u w:val="none"/>
          <w:lang w:val="en-GB"/>
        </w:rPr>
        <w:t xml:space="preserve">effectiveness. It is </w:t>
      </w:r>
      <w:r w:rsidRPr="710A67A3" w:rsidR="517F36D6">
        <w:rPr>
          <w:noProof w:val="0"/>
          <w:u w:val="none"/>
          <w:lang w:val="en-GB"/>
        </w:rPr>
        <w:t>important that families, those providing the treatment and evaluators</w:t>
      </w:r>
      <w:r w:rsidRPr="710A67A3" w:rsidR="4B9CD294">
        <w:rPr>
          <w:noProof w:val="0"/>
          <w:u w:val="none"/>
          <w:lang w:val="en-GB"/>
        </w:rPr>
        <w:t xml:space="preserve"> </w:t>
      </w:r>
      <w:r w:rsidRPr="710A67A3" w:rsidR="6F768EA0">
        <w:rPr>
          <w:noProof w:val="0"/>
          <w:u w:val="none"/>
          <w:lang w:val="en-GB"/>
        </w:rPr>
        <w:t>comprehend</w:t>
      </w:r>
      <w:r w:rsidRPr="710A67A3" w:rsidR="4B9CD294">
        <w:rPr>
          <w:noProof w:val="0"/>
          <w:u w:val="none"/>
          <w:lang w:val="en-GB"/>
        </w:rPr>
        <w:t xml:space="preserve"> these </w:t>
      </w:r>
      <w:r w:rsidRPr="710A67A3" w:rsidR="10EC6001">
        <w:rPr>
          <w:noProof w:val="0"/>
          <w:u w:val="none"/>
          <w:lang w:val="en-GB"/>
        </w:rPr>
        <w:t>points</w:t>
      </w:r>
      <w:r w:rsidRPr="710A67A3" w:rsidR="7E4C1482">
        <w:rPr>
          <w:noProof w:val="0"/>
          <w:u w:val="none"/>
          <w:lang w:val="en-GB"/>
        </w:rPr>
        <w:t xml:space="preserve"> and the sound psychometric </w:t>
      </w:r>
      <w:r w:rsidRPr="710A67A3" w:rsidR="75DD2504">
        <w:rPr>
          <w:noProof w:val="0"/>
          <w:u w:val="none"/>
          <w:lang w:val="en-GB"/>
        </w:rPr>
        <w:t>process needed to evaluate succe</w:t>
      </w:r>
      <w:r w:rsidRPr="710A67A3" w:rsidR="0D6DE66B">
        <w:rPr>
          <w:noProof w:val="0"/>
          <w:u w:val="none"/>
          <w:lang w:val="en-GB"/>
        </w:rPr>
        <w:t xml:space="preserve">ssfulness over time with ASD </w:t>
      </w:r>
      <w:r w:rsidRPr="710A67A3" w:rsidR="4C12CB9C">
        <w:rPr>
          <w:noProof w:val="0"/>
          <w:u w:val="none"/>
          <w:lang w:val="en-GB"/>
        </w:rPr>
        <w:t>(Goldstein and Naglieri, 2009).</w:t>
      </w:r>
    </w:p>
    <w:p w:rsidR="710A67A3" w:rsidP="710A67A3" w:rsidRDefault="710A67A3" w14:paraId="6CAD20CE" w14:textId="76DEA810">
      <w:pPr>
        <w:pStyle w:val="Normal"/>
        <w:suppressLineNumbers w:val="0"/>
        <w:bidi w:val="0"/>
        <w:spacing w:before="0" w:beforeAutospacing="off" w:after="160" w:afterAutospacing="off" w:line="276" w:lineRule="auto"/>
        <w:ind w:left="0" w:right="0"/>
        <w:jc w:val="both"/>
        <w:rPr>
          <w:noProof w:val="0"/>
          <w:u w:val="none"/>
          <w:lang w:val="en-GB"/>
        </w:rPr>
      </w:pPr>
    </w:p>
    <w:p w:rsidR="710A67A3" w:rsidP="710A67A3" w:rsidRDefault="710A67A3" w14:paraId="5D3A2199" w14:textId="22A5EE70">
      <w:pPr>
        <w:pStyle w:val="Normal"/>
        <w:suppressLineNumbers w:val="0"/>
        <w:bidi w:val="0"/>
        <w:spacing w:before="0" w:beforeAutospacing="off" w:after="160" w:afterAutospacing="off" w:line="276" w:lineRule="auto"/>
        <w:ind w:left="0" w:right="0"/>
        <w:jc w:val="both"/>
        <w:rPr>
          <w:noProof w:val="0"/>
          <w:u w:val="none"/>
          <w:lang w:val="en-GB"/>
        </w:rPr>
      </w:pPr>
    </w:p>
    <w:p w:rsidR="710A67A3" w:rsidP="710A67A3" w:rsidRDefault="710A67A3" w14:paraId="745E1E8A" w14:textId="775CFADD">
      <w:pPr>
        <w:pStyle w:val="Normal"/>
        <w:suppressLineNumbers w:val="0"/>
        <w:bidi w:val="0"/>
        <w:spacing w:before="0" w:beforeAutospacing="off" w:after="160" w:afterAutospacing="off" w:line="276" w:lineRule="auto"/>
        <w:ind w:left="0" w:right="0"/>
        <w:jc w:val="both"/>
        <w:rPr>
          <w:noProof w:val="0"/>
          <w:u w:val="none"/>
          <w:lang w:val="en-GB"/>
        </w:rPr>
      </w:pPr>
    </w:p>
    <w:p w:rsidR="34E44E84" w:rsidP="34E44E84" w:rsidRDefault="34E44E84" w14:paraId="02104FDB" w14:textId="6C5C7B9E">
      <w:pPr>
        <w:pStyle w:val="Normal"/>
        <w:suppressLineNumbers w:val="0"/>
        <w:bidi w:val="0"/>
        <w:spacing w:before="0" w:beforeAutospacing="off" w:after="160" w:afterAutospacing="off" w:line="276" w:lineRule="auto"/>
        <w:ind w:left="0" w:right="0"/>
        <w:jc w:val="both"/>
        <w:rPr>
          <w:noProof w:val="0"/>
          <w:u w:val="single"/>
          <w:lang w:val="en-GB"/>
        </w:rPr>
      </w:pPr>
    </w:p>
    <w:p w:rsidR="34E44E84" w:rsidP="34E44E84" w:rsidRDefault="34E44E84" w14:paraId="27CE0130" w14:textId="323DD83A">
      <w:pPr>
        <w:pStyle w:val="Normal"/>
        <w:suppressLineNumbers w:val="0"/>
        <w:bidi w:val="0"/>
        <w:spacing w:before="0" w:beforeAutospacing="off" w:after="160" w:afterAutospacing="off" w:line="276" w:lineRule="auto"/>
        <w:ind w:left="0" w:right="0"/>
        <w:jc w:val="both"/>
        <w:rPr>
          <w:noProof w:val="0"/>
          <w:u w:val="single"/>
          <w:lang w:val="en-GB"/>
        </w:rPr>
      </w:pPr>
    </w:p>
    <w:p w:rsidR="34E44E84" w:rsidP="34E44E84" w:rsidRDefault="34E44E84" w14:paraId="466E6019" w14:textId="2728E37A">
      <w:pPr>
        <w:pStyle w:val="Normal"/>
        <w:suppressLineNumbers w:val="0"/>
        <w:bidi w:val="0"/>
        <w:spacing w:before="0" w:beforeAutospacing="off" w:after="160" w:afterAutospacing="off" w:line="276" w:lineRule="auto"/>
        <w:ind w:left="0" w:right="0"/>
        <w:jc w:val="both"/>
        <w:rPr>
          <w:noProof w:val="0"/>
          <w:u w:val="single"/>
          <w:lang w:val="en-GB"/>
        </w:rPr>
      </w:pPr>
    </w:p>
    <w:p w:rsidR="335D33AD" w:rsidP="34E44E84" w:rsidRDefault="335D33AD" w14:paraId="34DEDAFC" w14:textId="00EFC89B">
      <w:pPr>
        <w:pStyle w:val="Normal"/>
        <w:suppressLineNumbers w:val="0"/>
        <w:bidi w:val="0"/>
        <w:spacing w:before="0" w:beforeAutospacing="off" w:after="160" w:afterAutospacing="off" w:line="276" w:lineRule="auto"/>
        <w:ind w:left="0" w:right="0"/>
        <w:jc w:val="both"/>
        <w:rPr>
          <w:noProof w:val="0"/>
          <w:u w:val="single"/>
          <w:lang w:val="en-GB"/>
        </w:rPr>
      </w:pPr>
      <w:r w:rsidRPr="34E44E84" w:rsidR="335D33AD">
        <w:rPr>
          <w:noProof w:val="0"/>
          <w:u w:val="single"/>
          <w:lang w:val="en-GB"/>
        </w:rPr>
        <w:t xml:space="preserve">  </w:t>
      </w:r>
      <w:r w:rsidRPr="34E44E84" w:rsidR="335D33AD">
        <w:rPr>
          <w:noProof w:val="0"/>
          <w:u w:val="none"/>
          <w:lang w:val="en-GB"/>
        </w:rPr>
        <w:t xml:space="preserve">                                             </w:t>
      </w:r>
      <w:r w:rsidRPr="34E44E84" w:rsidR="061427B2">
        <w:rPr>
          <w:noProof w:val="0"/>
          <w:u w:val="single"/>
          <w:lang w:val="en-GB"/>
        </w:rPr>
        <w:t xml:space="preserve">Recommendation for future </w:t>
      </w:r>
      <w:r w:rsidRPr="34E44E84" w:rsidR="061427B2">
        <w:rPr>
          <w:noProof w:val="0"/>
          <w:u w:val="single"/>
          <w:lang w:val="en-GB"/>
        </w:rPr>
        <w:t>p</w:t>
      </w:r>
      <w:r w:rsidRPr="34E44E84" w:rsidR="061427B2">
        <w:rPr>
          <w:noProof w:val="0"/>
          <w:u w:val="single"/>
          <w:lang w:val="en-GB"/>
        </w:rPr>
        <w:t>ractic</w:t>
      </w:r>
      <w:r w:rsidRPr="34E44E84" w:rsidR="1B79EE59">
        <w:rPr>
          <w:noProof w:val="0"/>
          <w:u w:val="single"/>
          <w:lang w:val="en-GB"/>
        </w:rPr>
        <w:t>e</w:t>
      </w:r>
    </w:p>
    <w:p w:rsidR="2716C2F0" w:rsidP="34E44E84" w:rsidRDefault="2716C2F0" w14:paraId="450C7AB8" w14:textId="1825AE89">
      <w:pPr>
        <w:pStyle w:val="Normal"/>
        <w:suppressLineNumbers w:val="0"/>
        <w:bidi w:val="0"/>
        <w:spacing w:before="0" w:beforeAutospacing="off" w:after="160" w:afterAutospacing="off" w:line="276" w:lineRule="auto"/>
        <w:ind w:left="0" w:right="0"/>
        <w:jc w:val="both"/>
        <w:rPr>
          <w:noProof w:val="0"/>
          <w:u w:val="none"/>
          <w:lang w:val="en-GB"/>
        </w:rPr>
      </w:pPr>
      <w:r w:rsidRPr="020436E7" w:rsidR="2716C2F0">
        <w:rPr>
          <w:noProof w:val="0"/>
          <w:u w:val="none"/>
          <w:lang w:val="en-GB"/>
        </w:rPr>
        <w:t>Morbidity and mortality</w:t>
      </w:r>
      <w:r w:rsidRPr="020436E7" w:rsidR="3631D3B3">
        <w:rPr>
          <w:noProof w:val="0"/>
          <w:u w:val="none"/>
          <w:lang w:val="en-GB"/>
        </w:rPr>
        <w:t xml:space="preserve"> are significantly in the rise among </w:t>
      </w:r>
      <w:r w:rsidRPr="020436E7" w:rsidR="12C6E051">
        <w:rPr>
          <w:noProof w:val="0"/>
          <w:u w:val="none"/>
          <w:lang w:val="en-GB"/>
        </w:rPr>
        <w:t xml:space="preserve">autist persons internationally. </w:t>
      </w:r>
      <w:r w:rsidRPr="020436E7" w:rsidR="4A0B03F4">
        <w:rPr>
          <w:noProof w:val="0"/>
          <w:u w:val="none"/>
          <w:lang w:val="en-GB"/>
        </w:rPr>
        <w:t>Autistic</w:t>
      </w:r>
      <w:r w:rsidRPr="020436E7" w:rsidR="2D0DD754">
        <w:rPr>
          <w:noProof w:val="0"/>
          <w:u w:val="none"/>
          <w:lang w:val="en-GB"/>
        </w:rPr>
        <w:t xml:space="preserve"> persons </w:t>
      </w:r>
      <w:r w:rsidRPr="020436E7" w:rsidR="02CD84E4">
        <w:rPr>
          <w:noProof w:val="0"/>
          <w:u w:val="none"/>
          <w:lang w:val="en-GB"/>
        </w:rPr>
        <w:t>experience difficulties i</w:t>
      </w:r>
      <w:r w:rsidRPr="020436E7" w:rsidR="2FC40CF1">
        <w:rPr>
          <w:noProof w:val="0"/>
          <w:u w:val="none"/>
          <w:lang w:val="en-GB"/>
        </w:rPr>
        <w:t xml:space="preserve">n accessing and obtaining </w:t>
      </w:r>
      <w:r w:rsidRPr="020436E7" w:rsidR="50E82E23">
        <w:rPr>
          <w:noProof w:val="0"/>
          <w:u w:val="none"/>
          <w:lang w:val="en-GB"/>
        </w:rPr>
        <w:t>excellent quality</w:t>
      </w:r>
      <w:r w:rsidRPr="020436E7" w:rsidR="2FC40CF1">
        <w:rPr>
          <w:noProof w:val="0"/>
          <w:u w:val="none"/>
          <w:lang w:val="en-GB"/>
        </w:rPr>
        <w:t xml:space="preserve"> </w:t>
      </w:r>
      <w:r w:rsidRPr="020436E7" w:rsidR="79C0A6FC">
        <w:rPr>
          <w:noProof w:val="0"/>
          <w:u w:val="none"/>
          <w:lang w:val="en-GB"/>
        </w:rPr>
        <w:t xml:space="preserve">Healthcare </w:t>
      </w:r>
      <w:r w:rsidRPr="020436E7" w:rsidR="7FF30759">
        <w:rPr>
          <w:noProof w:val="0"/>
          <w:u w:val="none"/>
          <w:lang w:val="en-GB"/>
        </w:rPr>
        <w:t>which neurotypical</w:t>
      </w:r>
      <w:r w:rsidRPr="020436E7" w:rsidR="3EC33D34">
        <w:rPr>
          <w:noProof w:val="0"/>
          <w:u w:val="none"/>
          <w:lang w:val="en-GB"/>
        </w:rPr>
        <w:t xml:space="preserve"> persons </w:t>
      </w:r>
      <w:r w:rsidRPr="020436E7" w:rsidR="0C89384F">
        <w:rPr>
          <w:noProof w:val="0"/>
          <w:u w:val="none"/>
          <w:lang w:val="en-GB"/>
        </w:rPr>
        <w:t>do not</w:t>
      </w:r>
      <w:r w:rsidRPr="020436E7" w:rsidR="3EC33D34">
        <w:rPr>
          <w:noProof w:val="0"/>
          <w:u w:val="none"/>
          <w:lang w:val="en-GB"/>
        </w:rPr>
        <w:t xml:space="preserve"> experience</w:t>
      </w:r>
      <w:r w:rsidRPr="020436E7" w:rsidR="7A3BF3C0">
        <w:rPr>
          <w:noProof w:val="0"/>
          <w:u w:val="none"/>
          <w:lang w:val="en-GB"/>
        </w:rPr>
        <w:t xml:space="preserve"> (Manson et al., 2019)</w:t>
      </w:r>
      <w:r w:rsidRPr="020436E7" w:rsidR="6EC8DC57">
        <w:rPr>
          <w:noProof w:val="0"/>
          <w:u w:val="none"/>
          <w:lang w:val="en-GB"/>
        </w:rPr>
        <w:t xml:space="preserve">. </w:t>
      </w:r>
      <w:r w:rsidRPr="020436E7" w:rsidR="20D12563">
        <w:rPr>
          <w:noProof w:val="0"/>
          <w:u w:val="none"/>
          <w:lang w:val="en-GB"/>
        </w:rPr>
        <w:t xml:space="preserve">There is need no doubt </w:t>
      </w:r>
      <w:r w:rsidRPr="020436E7" w:rsidR="4DC7AD70">
        <w:rPr>
          <w:noProof w:val="0"/>
          <w:u w:val="none"/>
          <w:lang w:val="en-GB"/>
        </w:rPr>
        <w:t xml:space="preserve">to </w:t>
      </w:r>
      <w:r w:rsidRPr="020436E7" w:rsidR="2FD055A6">
        <w:rPr>
          <w:noProof w:val="0"/>
          <w:u w:val="none"/>
          <w:lang w:val="en-GB"/>
        </w:rPr>
        <w:t xml:space="preserve">enhance and </w:t>
      </w:r>
      <w:r w:rsidRPr="020436E7" w:rsidR="174C7AF1">
        <w:rPr>
          <w:noProof w:val="0"/>
          <w:u w:val="none"/>
          <w:lang w:val="en-GB"/>
        </w:rPr>
        <w:t>apply</w:t>
      </w:r>
      <w:r w:rsidRPr="020436E7" w:rsidR="2FD055A6">
        <w:rPr>
          <w:noProof w:val="0"/>
          <w:u w:val="none"/>
          <w:lang w:val="en-GB"/>
        </w:rPr>
        <w:t xml:space="preserve"> interventions </w:t>
      </w:r>
      <w:r w:rsidRPr="020436E7" w:rsidR="7D746B1A">
        <w:rPr>
          <w:noProof w:val="0"/>
          <w:u w:val="none"/>
          <w:lang w:val="en-GB"/>
        </w:rPr>
        <w:t xml:space="preserve">which can </w:t>
      </w:r>
      <w:r w:rsidRPr="020436E7" w:rsidR="1DB31155">
        <w:rPr>
          <w:noProof w:val="0"/>
          <w:u w:val="none"/>
          <w:lang w:val="en-GB"/>
        </w:rPr>
        <w:t>better</w:t>
      </w:r>
      <w:r w:rsidRPr="020436E7" w:rsidR="7D746B1A">
        <w:rPr>
          <w:noProof w:val="0"/>
          <w:u w:val="none"/>
          <w:lang w:val="en-GB"/>
        </w:rPr>
        <w:t xml:space="preserve"> </w:t>
      </w:r>
      <w:r w:rsidRPr="020436E7" w:rsidR="7D746B1A">
        <w:rPr>
          <w:noProof w:val="0"/>
          <w:u w:val="none"/>
          <w:lang w:val="en-GB"/>
        </w:rPr>
        <w:t xml:space="preserve">the healthcare experience or </w:t>
      </w:r>
      <w:r w:rsidRPr="020436E7" w:rsidR="32868B43">
        <w:rPr>
          <w:noProof w:val="0"/>
          <w:u w:val="none"/>
          <w:lang w:val="en-GB"/>
        </w:rPr>
        <w:t xml:space="preserve">access of </w:t>
      </w:r>
      <w:r w:rsidRPr="020436E7" w:rsidR="0CC8F879">
        <w:rPr>
          <w:noProof w:val="0"/>
          <w:u w:val="none"/>
          <w:lang w:val="en-GB"/>
        </w:rPr>
        <w:t>autistic</w:t>
      </w:r>
      <w:r w:rsidRPr="020436E7" w:rsidR="32868B43">
        <w:rPr>
          <w:noProof w:val="0"/>
          <w:u w:val="none"/>
          <w:lang w:val="en-GB"/>
        </w:rPr>
        <w:t xml:space="preserve"> individuals.</w:t>
      </w:r>
      <w:r w:rsidRPr="020436E7" w:rsidR="191C19C0">
        <w:rPr>
          <w:noProof w:val="0"/>
          <w:u w:val="none"/>
          <w:lang w:val="en-GB"/>
        </w:rPr>
        <w:t xml:space="preserve"> </w:t>
      </w:r>
      <w:r w:rsidRPr="020436E7" w:rsidR="51D4740E">
        <w:rPr>
          <w:noProof w:val="0"/>
          <w:u w:val="none"/>
          <w:lang w:val="en-GB"/>
        </w:rPr>
        <w:t xml:space="preserve">Poor health is said to be 5 times </w:t>
      </w:r>
      <w:r w:rsidRPr="020436E7" w:rsidR="132F8EDD">
        <w:rPr>
          <w:noProof w:val="0"/>
          <w:u w:val="none"/>
          <w:lang w:val="en-GB"/>
        </w:rPr>
        <w:t xml:space="preserve">more </w:t>
      </w:r>
      <w:r w:rsidRPr="020436E7" w:rsidR="51D4740E">
        <w:rPr>
          <w:noProof w:val="0"/>
          <w:u w:val="none"/>
          <w:lang w:val="en-GB"/>
        </w:rPr>
        <w:t>among people with autism tha</w:t>
      </w:r>
      <w:r w:rsidRPr="020436E7" w:rsidR="22234CA1">
        <w:rPr>
          <w:noProof w:val="0"/>
          <w:u w:val="none"/>
          <w:lang w:val="en-GB"/>
        </w:rPr>
        <w:t>n a normal</w:t>
      </w:r>
      <w:r w:rsidRPr="020436E7" w:rsidR="548AA9AB">
        <w:rPr>
          <w:noProof w:val="0"/>
          <w:u w:val="none"/>
          <w:lang w:val="en-GB"/>
        </w:rPr>
        <w:t xml:space="preserve"> neurotypical person (</w:t>
      </w:r>
      <w:r w:rsidRPr="020436E7" w:rsidR="099CC9D4">
        <w:rPr>
          <w:noProof w:val="0"/>
          <w:u w:val="none"/>
          <w:lang w:val="en-GB"/>
        </w:rPr>
        <w:t>Rydzewska</w:t>
      </w:r>
      <w:r w:rsidRPr="020436E7" w:rsidR="548AA9AB">
        <w:rPr>
          <w:noProof w:val="0"/>
          <w:u w:val="none"/>
          <w:lang w:val="en-GB"/>
        </w:rPr>
        <w:t xml:space="preserve"> et al., 2019</w:t>
      </w:r>
      <w:r w:rsidRPr="020436E7" w:rsidR="35268CB7">
        <w:rPr>
          <w:noProof w:val="0"/>
          <w:u w:val="none"/>
          <w:lang w:val="en-GB"/>
        </w:rPr>
        <w:t>).</w:t>
      </w:r>
    </w:p>
    <w:p w:rsidR="04D1AD50" w:rsidP="020436E7" w:rsidRDefault="04D1AD50" w14:paraId="53CF8D1E" w14:textId="309DF058">
      <w:pPr>
        <w:pStyle w:val="Normal"/>
        <w:suppressLineNumbers w:val="0"/>
        <w:bidi w:val="0"/>
        <w:spacing w:before="0" w:beforeAutospacing="off" w:after="160" w:afterAutospacing="off" w:line="276" w:lineRule="auto"/>
        <w:ind w:left="0" w:right="0"/>
        <w:jc w:val="both"/>
        <w:rPr>
          <w:noProof w:val="0"/>
          <w:u w:val="none"/>
          <w:lang w:val="en-GB"/>
        </w:rPr>
      </w:pPr>
      <w:r w:rsidRPr="332A95AB" w:rsidR="181A48BE">
        <w:rPr>
          <w:noProof w:val="0"/>
          <w:u w:val="none"/>
          <w:lang w:val="en-GB"/>
        </w:rPr>
        <w:t xml:space="preserve">It is imperative that more measures be taken to </w:t>
      </w:r>
      <w:r w:rsidRPr="332A95AB" w:rsidR="4493CF07">
        <w:rPr>
          <w:noProof w:val="0"/>
          <w:u w:val="none"/>
          <w:lang w:val="en-GB"/>
        </w:rPr>
        <w:t>improve</w:t>
      </w:r>
      <w:r w:rsidRPr="332A95AB" w:rsidR="181A48BE">
        <w:rPr>
          <w:noProof w:val="0"/>
          <w:u w:val="none"/>
          <w:lang w:val="en-GB"/>
        </w:rPr>
        <w:t xml:space="preserve"> the quality of li</w:t>
      </w:r>
      <w:r w:rsidRPr="332A95AB" w:rsidR="4A763349">
        <w:rPr>
          <w:noProof w:val="0"/>
          <w:u w:val="none"/>
          <w:lang w:val="en-GB"/>
        </w:rPr>
        <w:t>fe (QOL) for autistic persons.</w:t>
      </w:r>
      <w:r w:rsidRPr="332A95AB" w:rsidR="669D26EF">
        <w:rPr>
          <w:noProof w:val="0"/>
          <w:u w:val="none"/>
          <w:lang w:val="en-GB"/>
        </w:rPr>
        <w:t xml:space="preserve"> Q</w:t>
      </w:r>
      <w:r w:rsidRPr="332A95AB" w:rsidR="1478FF50">
        <w:rPr>
          <w:noProof w:val="0"/>
          <w:u w:val="none"/>
          <w:lang w:val="en-GB"/>
        </w:rPr>
        <w:t xml:space="preserve">oL simply </w:t>
      </w:r>
      <w:r w:rsidRPr="332A95AB" w:rsidR="3695D2AA">
        <w:rPr>
          <w:noProof w:val="0"/>
          <w:u w:val="none"/>
          <w:lang w:val="en-GB"/>
        </w:rPr>
        <w:t>refers</w:t>
      </w:r>
      <w:r w:rsidRPr="332A95AB" w:rsidR="669D26EF">
        <w:rPr>
          <w:noProof w:val="0"/>
          <w:u w:val="none"/>
          <w:lang w:val="en-GB"/>
        </w:rPr>
        <w:t xml:space="preserve"> to a person</w:t>
      </w:r>
      <w:r w:rsidRPr="332A95AB" w:rsidR="29B17C9A">
        <w:rPr>
          <w:noProof w:val="0"/>
          <w:u w:val="none"/>
          <w:lang w:val="en-GB"/>
        </w:rPr>
        <w:t>’s</w:t>
      </w:r>
      <w:r w:rsidRPr="332A95AB" w:rsidR="4DF7371A">
        <w:rPr>
          <w:noProof w:val="0"/>
          <w:u w:val="none"/>
          <w:lang w:val="en-GB"/>
        </w:rPr>
        <w:t xml:space="preserve"> personal </w:t>
      </w:r>
      <w:r w:rsidRPr="332A95AB" w:rsidR="39C2014F">
        <w:rPr>
          <w:noProof w:val="0"/>
          <w:u w:val="none"/>
          <w:lang w:val="en-GB"/>
        </w:rPr>
        <w:t xml:space="preserve">recognition of the standard of their </w:t>
      </w:r>
      <w:r w:rsidRPr="332A95AB" w:rsidR="3E48C30C">
        <w:rPr>
          <w:noProof w:val="0"/>
          <w:u w:val="none"/>
          <w:lang w:val="en-GB"/>
        </w:rPr>
        <w:t>health, relationships, job</w:t>
      </w:r>
      <w:r w:rsidRPr="332A95AB" w:rsidR="1D31A94E">
        <w:rPr>
          <w:noProof w:val="0"/>
          <w:u w:val="none"/>
          <w:lang w:val="en-GB"/>
        </w:rPr>
        <w:t xml:space="preserve"> and </w:t>
      </w:r>
      <w:r w:rsidRPr="332A95AB" w:rsidR="3E48C30C">
        <w:rPr>
          <w:noProof w:val="0"/>
          <w:u w:val="none"/>
          <w:lang w:val="en-GB"/>
        </w:rPr>
        <w:t xml:space="preserve">school satisfaction, and </w:t>
      </w:r>
      <w:r w:rsidRPr="332A95AB" w:rsidR="3ECCF52E">
        <w:rPr>
          <w:noProof w:val="0"/>
          <w:u w:val="none"/>
          <w:lang w:val="en-GB"/>
        </w:rPr>
        <w:t>engagement in the society (</w:t>
      </w:r>
      <w:bookmarkStart w:name="_Int_XMipd7ON" w:id="820597102"/>
      <w:r w:rsidRPr="332A95AB" w:rsidR="7CDA0788">
        <w:rPr>
          <w:noProof w:val="0"/>
          <w:u w:val="none"/>
          <w:lang w:val="en-GB"/>
        </w:rPr>
        <w:t>WHO</w:t>
      </w:r>
      <w:bookmarkEnd w:id="820597102"/>
      <w:r w:rsidRPr="332A95AB" w:rsidR="7CDA0788">
        <w:rPr>
          <w:noProof w:val="0"/>
          <w:u w:val="none"/>
          <w:lang w:val="en-GB"/>
        </w:rPr>
        <w:t>, 1998)</w:t>
      </w:r>
      <w:r w:rsidRPr="332A95AB" w:rsidR="1D165755">
        <w:rPr>
          <w:noProof w:val="0"/>
          <w:u w:val="none"/>
          <w:lang w:val="en-GB"/>
        </w:rPr>
        <w:t>.</w:t>
      </w:r>
    </w:p>
    <w:p w:rsidR="04D1AD50" w:rsidP="020436E7" w:rsidRDefault="04D1AD50" w14:paraId="38BB78DD" w14:textId="747578E7">
      <w:pPr>
        <w:pStyle w:val="Normal"/>
        <w:suppressLineNumbers w:val="0"/>
        <w:bidi w:val="0"/>
        <w:spacing w:before="0" w:beforeAutospacing="off" w:after="160" w:afterAutospacing="off" w:line="276" w:lineRule="auto"/>
        <w:ind w:left="0" w:right="0"/>
        <w:jc w:val="both"/>
        <w:rPr>
          <w:noProof w:val="0"/>
          <w:u w:val="none"/>
          <w:lang w:val="en-GB"/>
        </w:rPr>
      </w:pPr>
      <w:r w:rsidRPr="020436E7" w:rsidR="1D165755">
        <w:rPr>
          <w:noProof w:val="0"/>
          <w:u w:val="none"/>
          <w:lang w:val="en-GB"/>
        </w:rPr>
        <w:t xml:space="preserve"> </w:t>
      </w:r>
      <w:r w:rsidRPr="020436E7" w:rsidR="1461DCF6">
        <w:rPr>
          <w:noProof w:val="0"/>
          <w:u w:val="none"/>
          <w:lang w:val="en-GB"/>
        </w:rPr>
        <w:t xml:space="preserve">According to </w:t>
      </w:r>
      <w:r w:rsidRPr="020436E7" w:rsidR="055180EF">
        <w:rPr>
          <w:noProof w:val="0"/>
          <w:u w:val="none"/>
          <w:lang w:val="en-GB"/>
        </w:rPr>
        <w:t>McConachie et al.</w:t>
      </w:r>
      <w:r w:rsidRPr="020436E7" w:rsidR="6DE90DA6">
        <w:rPr>
          <w:noProof w:val="0"/>
          <w:u w:val="none"/>
          <w:lang w:val="en-GB"/>
        </w:rPr>
        <w:t xml:space="preserve"> </w:t>
      </w:r>
      <w:r w:rsidRPr="020436E7" w:rsidR="07C1665B">
        <w:rPr>
          <w:noProof w:val="0"/>
          <w:u w:val="none"/>
          <w:lang w:val="en-GB"/>
        </w:rPr>
        <w:t>(2020),</w:t>
      </w:r>
      <w:r w:rsidRPr="020436E7" w:rsidR="6FAB34F0">
        <w:rPr>
          <w:noProof w:val="0"/>
          <w:u w:val="none"/>
          <w:lang w:val="en-GB"/>
        </w:rPr>
        <w:t xml:space="preserve"> it was</w:t>
      </w:r>
      <w:r w:rsidRPr="020436E7" w:rsidR="07C1665B">
        <w:rPr>
          <w:noProof w:val="0"/>
          <w:u w:val="none"/>
          <w:lang w:val="en-GB"/>
        </w:rPr>
        <w:t xml:space="preserve"> discovered that some t</w:t>
      </w:r>
      <w:r w:rsidRPr="020436E7" w:rsidR="7ACA964D">
        <w:rPr>
          <w:noProof w:val="0"/>
          <w:u w:val="none"/>
          <w:lang w:val="en-GB"/>
        </w:rPr>
        <w:t>hemes</w:t>
      </w:r>
      <w:r w:rsidRPr="020436E7" w:rsidR="07C1665B">
        <w:rPr>
          <w:noProof w:val="0"/>
          <w:u w:val="none"/>
          <w:lang w:val="en-GB"/>
        </w:rPr>
        <w:t xml:space="preserve"> </w:t>
      </w:r>
      <w:r w:rsidRPr="020436E7" w:rsidR="2AF0FEB7">
        <w:rPr>
          <w:noProof w:val="0"/>
          <w:u w:val="none"/>
          <w:lang w:val="en-GB"/>
        </w:rPr>
        <w:t>especially important</w:t>
      </w:r>
      <w:r w:rsidRPr="020436E7" w:rsidR="07C1665B">
        <w:rPr>
          <w:noProof w:val="0"/>
          <w:u w:val="none"/>
          <w:lang w:val="en-GB"/>
        </w:rPr>
        <w:t xml:space="preserve"> for </w:t>
      </w:r>
      <w:r w:rsidRPr="020436E7" w:rsidR="01DF0219">
        <w:rPr>
          <w:noProof w:val="0"/>
          <w:u w:val="none"/>
          <w:lang w:val="en-GB"/>
        </w:rPr>
        <w:t xml:space="preserve">persons with autism were </w:t>
      </w:r>
      <w:r w:rsidRPr="020436E7" w:rsidR="78C23617">
        <w:rPr>
          <w:noProof w:val="0"/>
          <w:u w:val="none"/>
          <w:lang w:val="en-GB"/>
        </w:rPr>
        <w:t>excluded</w:t>
      </w:r>
      <w:r w:rsidRPr="020436E7" w:rsidR="01DF0219">
        <w:rPr>
          <w:noProof w:val="0"/>
          <w:u w:val="none"/>
          <w:lang w:val="en-GB"/>
        </w:rPr>
        <w:t xml:space="preserve"> in the </w:t>
      </w:r>
      <w:r w:rsidRPr="020436E7" w:rsidR="196FC37F">
        <w:rPr>
          <w:noProof w:val="0"/>
          <w:u w:val="none"/>
          <w:lang w:val="en-GB"/>
        </w:rPr>
        <w:t xml:space="preserve">widely </w:t>
      </w:r>
      <w:r w:rsidRPr="020436E7" w:rsidR="196FC37F">
        <w:rPr>
          <w:noProof w:val="0"/>
          <w:u w:val="none"/>
          <w:lang w:val="en-GB"/>
        </w:rPr>
        <w:t>utilized</w:t>
      </w:r>
      <w:r w:rsidRPr="020436E7" w:rsidR="196FC37F">
        <w:rPr>
          <w:noProof w:val="0"/>
          <w:u w:val="none"/>
          <w:lang w:val="en-GB"/>
        </w:rPr>
        <w:t xml:space="preserve"> WHO </w:t>
      </w:r>
      <w:r w:rsidRPr="020436E7" w:rsidR="4637DA98">
        <w:rPr>
          <w:noProof w:val="0"/>
          <w:u w:val="none"/>
          <w:lang w:val="en-GB"/>
        </w:rPr>
        <w:t>Q</w:t>
      </w:r>
      <w:r w:rsidRPr="020436E7" w:rsidR="196FC37F">
        <w:rPr>
          <w:noProof w:val="0"/>
          <w:u w:val="none"/>
          <w:lang w:val="en-GB"/>
        </w:rPr>
        <w:t xml:space="preserve">OL </w:t>
      </w:r>
      <w:r w:rsidRPr="020436E7" w:rsidR="6AC439BA">
        <w:rPr>
          <w:noProof w:val="0"/>
          <w:u w:val="none"/>
          <w:lang w:val="en-GB"/>
        </w:rPr>
        <w:t>question sheet designed for the public.</w:t>
      </w:r>
      <w:r w:rsidRPr="020436E7" w:rsidR="45F2C0A2">
        <w:rPr>
          <w:noProof w:val="0"/>
          <w:u w:val="none"/>
          <w:lang w:val="en-GB"/>
        </w:rPr>
        <w:t xml:space="preserve"> After</w:t>
      </w:r>
      <w:r w:rsidRPr="020436E7" w:rsidR="5A1D08E6">
        <w:rPr>
          <w:noProof w:val="0"/>
          <w:u w:val="none"/>
          <w:lang w:val="en-GB"/>
        </w:rPr>
        <w:t xml:space="preserve"> </w:t>
      </w:r>
      <w:r w:rsidRPr="020436E7" w:rsidR="74F876E8">
        <w:rPr>
          <w:noProof w:val="0"/>
          <w:u w:val="none"/>
          <w:lang w:val="en-GB"/>
        </w:rPr>
        <w:t>research</w:t>
      </w:r>
      <w:r w:rsidRPr="020436E7" w:rsidR="0A7A0A16">
        <w:rPr>
          <w:noProof w:val="0"/>
          <w:u w:val="none"/>
          <w:lang w:val="en-GB"/>
        </w:rPr>
        <w:t xml:space="preserve"> </w:t>
      </w:r>
      <w:r w:rsidRPr="020436E7" w:rsidR="3989CE1F">
        <w:rPr>
          <w:noProof w:val="0"/>
          <w:u w:val="none"/>
          <w:lang w:val="en-GB"/>
        </w:rPr>
        <w:t xml:space="preserve">was </w:t>
      </w:r>
      <w:r w:rsidRPr="020436E7" w:rsidR="0A7A0A16">
        <w:rPr>
          <w:noProof w:val="0"/>
          <w:u w:val="none"/>
          <w:lang w:val="en-GB"/>
        </w:rPr>
        <w:t>conducted</w:t>
      </w:r>
      <w:r w:rsidRPr="020436E7" w:rsidR="0A7A0A16">
        <w:rPr>
          <w:noProof w:val="0"/>
          <w:u w:val="none"/>
          <w:lang w:val="en-GB"/>
        </w:rPr>
        <w:t xml:space="preserve"> it was noticed that </w:t>
      </w:r>
      <w:r w:rsidRPr="020436E7" w:rsidR="03594D6D">
        <w:rPr>
          <w:noProof w:val="0"/>
          <w:u w:val="none"/>
          <w:lang w:val="en-GB"/>
        </w:rPr>
        <w:t>some</w:t>
      </w:r>
      <w:r w:rsidRPr="020436E7" w:rsidR="0A7A0A16">
        <w:rPr>
          <w:noProof w:val="0"/>
          <w:u w:val="none"/>
          <w:lang w:val="en-GB"/>
        </w:rPr>
        <w:t xml:space="preserve"> themes which </w:t>
      </w:r>
      <w:r w:rsidRPr="020436E7" w:rsidR="49CD4A47">
        <w:rPr>
          <w:noProof w:val="0"/>
          <w:u w:val="none"/>
          <w:lang w:val="en-GB"/>
        </w:rPr>
        <w:t xml:space="preserve">were </w:t>
      </w:r>
      <w:r w:rsidRPr="020436E7" w:rsidR="2E93CB07">
        <w:rPr>
          <w:noProof w:val="0"/>
          <w:u w:val="none"/>
          <w:lang w:val="en-GB"/>
        </w:rPr>
        <w:t>very important</w:t>
      </w:r>
      <w:r w:rsidRPr="020436E7" w:rsidR="0A7A0A16">
        <w:rPr>
          <w:noProof w:val="0"/>
          <w:u w:val="none"/>
          <w:lang w:val="en-GB"/>
        </w:rPr>
        <w:t xml:space="preserve"> for</w:t>
      </w:r>
      <w:r w:rsidRPr="020436E7" w:rsidR="62B3FBB6">
        <w:rPr>
          <w:noProof w:val="0"/>
          <w:u w:val="none"/>
          <w:lang w:val="en-GB"/>
        </w:rPr>
        <w:t xml:space="preserve"> the QOL</w:t>
      </w:r>
      <w:r w:rsidRPr="020436E7" w:rsidR="0A7A0A16">
        <w:rPr>
          <w:noProof w:val="0"/>
          <w:u w:val="none"/>
          <w:lang w:val="en-GB"/>
        </w:rPr>
        <w:t xml:space="preserve"> </w:t>
      </w:r>
      <w:r w:rsidRPr="020436E7" w:rsidR="7D2DCF75">
        <w:rPr>
          <w:noProof w:val="0"/>
          <w:u w:val="none"/>
          <w:lang w:val="en-GB"/>
        </w:rPr>
        <w:t xml:space="preserve">for </w:t>
      </w:r>
      <w:r w:rsidRPr="020436E7" w:rsidR="28B166C5">
        <w:rPr>
          <w:noProof w:val="0"/>
          <w:u w:val="none"/>
          <w:lang w:val="en-GB"/>
        </w:rPr>
        <w:t>individuals</w:t>
      </w:r>
      <w:r w:rsidRPr="020436E7" w:rsidR="491EEF47">
        <w:rPr>
          <w:noProof w:val="0"/>
          <w:u w:val="none"/>
          <w:lang w:val="en-GB"/>
        </w:rPr>
        <w:t xml:space="preserve"> </w:t>
      </w:r>
      <w:r w:rsidRPr="020436E7" w:rsidR="491EEF47">
        <w:rPr>
          <w:noProof w:val="0"/>
          <w:u w:val="none"/>
          <w:lang w:val="en-GB"/>
        </w:rPr>
        <w:t>with autism were not included</w:t>
      </w:r>
      <w:r w:rsidRPr="020436E7" w:rsidR="7A44BD1C">
        <w:rPr>
          <w:noProof w:val="0"/>
          <w:u w:val="none"/>
          <w:lang w:val="en-GB"/>
        </w:rPr>
        <w:t xml:space="preserve"> in the </w:t>
      </w:r>
      <w:r w:rsidRPr="020436E7" w:rsidR="59972FB5">
        <w:rPr>
          <w:noProof w:val="0"/>
          <w:u w:val="none"/>
          <w:lang w:val="en-GB"/>
        </w:rPr>
        <w:t>well-used WHO QoL check sheet.</w:t>
      </w:r>
      <w:r w:rsidRPr="020436E7" w:rsidR="7BBBEA0A">
        <w:rPr>
          <w:noProof w:val="0"/>
          <w:u w:val="none"/>
          <w:lang w:val="en-GB"/>
        </w:rPr>
        <w:t xml:space="preserve"> </w:t>
      </w:r>
    </w:p>
    <w:p w:rsidR="5EB7B4AE" w:rsidP="34E44E84" w:rsidRDefault="5EB7B4AE" w14:paraId="1E6C7A01" w14:textId="22258569">
      <w:pPr>
        <w:pStyle w:val="Normal"/>
        <w:suppressLineNumbers w:val="0"/>
        <w:bidi w:val="0"/>
        <w:spacing w:before="0" w:beforeAutospacing="off" w:after="160" w:afterAutospacing="off" w:line="276" w:lineRule="auto"/>
        <w:ind w:left="0" w:right="0"/>
        <w:jc w:val="both"/>
        <w:rPr>
          <w:rFonts w:ascii="Calibri" w:hAnsi="Calibri" w:eastAsia="Calibri" w:cs="Calibri"/>
          <w:noProof w:val="0"/>
          <w:sz w:val="22"/>
          <w:szCs w:val="22"/>
          <w:lang w:val="en-GB"/>
        </w:rPr>
      </w:pPr>
      <w:r w:rsidRPr="332A95AB" w:rsidR="5EB7B4AE">
        <w:rPr>
          <w:noProof w:val="0"/>
          <w:u w:val="none"/>
          <w:lang w:val="en-GB"/>
        </w:rPr>
        <w:t xml:space="preserve">This study led to the development of a supplementary </w:t>
      </w:r>
      <w:r w:rsidRPr="332A95AB" w:rsidR="68A5D85C">
        <w:rPr>
          <w:noProof w:val="0"/>
          <w:u w:val="none"/>
          <w:lang w:val="en-GB"/>
        </w:rPr>
        <w:t>QoL (Quality of Life)</w:t>
      </w:r>
      <w:r w:rsidRPr="332A95AB" w:rsidR="2F87F8C8">
        <w:rPr>
          <w:noProof w:val="0"/>
          <w:u w:val="none"/>
          <w:lang w:val="en-GB"/>
        </w:rPr>
        <w:t xml:space="preserve"> </w:t>
      </w:r>
      <w:r w:rsidRPr="332A95AB" w:rsidR="413655EC">
        <w:rPr>
          <w:noProof w:val="0"/>
          <w:u w:val="none"/>
          <w:lang w:val="en-GB"/>
        </w:rPr>
        <w:t>item</w:t>
      </w:r>
      <w:r w:rsidRPr="332A95AB" w:rsidR="2F87F8C8">
        <w:rPr>
          <w:noProof w:val="0"/>
          <w:u w:val="none"/>
          <w:lang w:val="en-GB"/>
        </w:rPr>
        <w:t xml:space="preserve"> pool, the Autism Spectrum QoL (</w:t>
      </w:r>
      <w:r w:rsidRPr="332A95AB" w:rsidR="641D172C">
        <w:rPr>
          <w:noProof w:val="0"/>
          <w:u w:val="none"/>
          <w:lang w:val="en-GB"/>
        </w:rPr>
        <w:t>ASQoL</w:t>
      </w:r>
      <w:r w:rsidRPr="332A95AB" w:rsidR="641D172C">
        <w:rPr>
          <w:noProof w:val="0"/>
          <w:u w:val="none"/>
          <w:lang w:val="en-GB"/>
        </w:rPr>
        <w:t xml:space="preserve">), which is being used together with the </w:t>
      </w:r>
      <w:r w:rsidRPr="332A95AB" w:rsidR="22C1FC5E">
        <w:rPr>
          <w:noProof w:val="0"/>
          <w:u w:val="none"/>
          <w:lang w:val="en-GB"/>
        </w:rPr>
        <w:t>WHOQOL-</w:t>
      </w:r>
      <w:r w:rsidRPr="332A95AB" w:rsidR="469BB86A">
        <w:rPr>
          <w:noProof w:val="0"/>
          <w:u w:val="none"/>
          <w:lang w:val="en-GB"/>
        </w:rPr>
        <w:t>BREF (</w:t>
      </w:r>
      <w:r w:rsidRPr="332A95AB" w:rsidR="469BB86A">
        <w:rPr>
          <w:rFonts w:ascii="Cambria" w:hAnsi="Cambria" w:eastAsia="Cambria" w:cs="Cambria"/>
          <w:b w:val="0"/>
          <w:bCs w:val="0"/>
          <w:i w:val="0"/>
          <w:iCs w:val="0"/>
          <w:caps w:val="0"/>
          <w:smallCaps w:val="0"/>
          <w:noProof w:val="0"/>
          <w:color w:val="212121"/>
          <w:sz w:val="25"/>
          <w:szCs w:val="25"/>
          <w:lang w:val="en-GB"/>
        </w:rPr>
        <w:t>McConachie et al., 2018).</w:t>
      </w:r>
    </w:p>
    <w:p w:rsidR="469BB86A" w:rsidP="332A95AB" w:rsidRDefault="469BB86A" w14:paraId="7A031E44" w14:textId="08339042">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lang w:val="en-GB"/>
        </w:rPr>
      </w:pPr>
      <w:r w:rsidRPr="332A95AB" w:rsidR="469BB86A">
        <w:rPr>
          <w:rFonts w:ascii="Cambria" w:hAnsi="Cambria" w:eastAsia="Cambria" w:cs="Cambria"/>
          <w:b w:val="0"/>
          <w:bCs w:val="0"/>
          <w:i w:val="0"/>
          <w:iCs w:val="0"/>
          <w:caps w:val="0"/>
          <w:smallCaps w:val="0"/>
          <w:noProof w:val="0"/>
          <w:color w:val="212121"/>
          <w:sz w:val="24"/>
          <w:szCs w:val="24"/>
          <w:lang w:val="en-GB"/>
        </w:rPr>
        <w:t xml:space="preserve">In other to </w:t>
      </w:r>
      <w:r w:rsidRPr="332A95AB" w:rsidR="046A64B3">
        <w:rPr>
          <w:rFonts w:ascii="Cambria" w:hAnsi="Cambria" w:eastAsia="Cambria" w:cs="Cambria"/>
          <w:b w:val="0"/>
          <w:bCs w:val="0"/>
          <w:i w:val="0"/>
          <w:iCs w:val="0"/>
          <w:caps w:val="0"/>
          <w:smallCaps w:val="0"/>
          <w:noProof w:val="0"/>
          <w:color w:val="212121"/>
          <w:sz w:val="24"/>
          <w:szCs w:val="24"/>
          <w:lang w:val="en-GB"/>
        </w:rPr>
        <w:t>improve</w:t>
      </w:r>
      <w:r w:rsidRPr="332A95AB" w:rsidR="469BB86A">
        <w:rPr>
          <w:rFonts w:ascii="Cambria" w:hAnsi="Cambria" w:eastAsia="Cambria" w:cs="Cambria"/>
          <w:b w:val="0"/>
          <w:bCs w:val="0"/>
          <w:i w:val="0"/>
          <w:iCs w:val="0"/>
          <w:caps w:val="0"/>
          <w:smallCaps w:val="0"/>
          <w:noProof w:val="0"/>
          <w:color w:val="212121"/>
          <w:sz w:val="24"/>
          <w:szCs w:val="24"/>
          <w:lang w:val="en-GB"/>
        </w:rPr>
        <w:t xml:space="preserve"> the quality of life for persons with autism spectrum disorder, all </w:t>
      </w:r>
      <w:r w:rsidRPr="332A95AB" w:rsidR="3563544E">
        <w:rPr>
          <w:rFonts w:ascii="Cambria" w:hAnsi="Cambria" w:eastAsia="Cambria" w:cs="Cambria"/>
          <w:b w:val="0"/>
          <w:bCs w:val="0"/>
          <w:i w:val="0"/>
          <w:iCs w:val="0"/>
          <w:caps w:val="0"/>
          <w:smallCaps w:val="0"/>
          <w:noProof w:val="0"/>
          <w:color w:val="212121"/>
          <w:sz w:val="24"/>
          <w:szCs w:val="24"/>
          <w:lang w:val="en-GB"/>
        </w:rPr>
        <w:t>the themes</w:t>
      </w:r>
      <w:r w:rsidRPr="332A95AB" w:rsidR="469BB86A">
        <w:rPr>
          <w:rFonts w:ascii="Cambria" w:hAnsi="Cambria" w:eastAsia="Cambria" w:cs="Cambria"/>
          <w:b w:val="0"/>
          <w:bCs w:val="0"/>
          <w:i w:val="0"/>
          <w:iCs w:val="0"/>
          <w:caps w:val="0"/>
          <w:smallCaps w:val="0"/>
          <w:noProof w:val="0"/>
          <w:color w:val="212121"/>
          <w:sz w:val="24"/>
          <w:szCs w:val="24"/>
          <w:lang w:val="en-GB"/>
        </w:rPr>
        <w:t xml:space="preserve"> </w:t>
      </w:r>
      <w:r w:rsidRPr="332A95AB" w:rsidR="05DA2BFB">
        <w:rPr>
          <w:rFonts w:ascii="Cambria" w:hAnsi="Cambria" w:eastAsia="Cambria" w:cs="Cambria"/>
          <w:b w:val="0"/>
          <w:bCs w:val="0"/>
          <w:i w:val="0"/>
          <w:iCs w:val="0"/>
          <w:caps w:val="0"/>
          <w:smallCaps w:val="0"/>
          <w:noProof w:val="0"/>
          <w:color w:val="212121"/>
          <w:sz w:val="24"/>
          <w:szCs w:val="24"/>
          <w:lang w:val="en-GB"/>
        </w:rPr>
        <w:t>in</w:t>
      </w:r>
      <w:r w:rsidRPr="332A95AB" w:rsidR="6F4BC8B0">
        <w:rPr>
          <w:rFonts w:ascii="Cambria" w:hAnsi="Cambria" w:eastAsia="Cambria" w:cs="Cambria"/>
          <w:b w:val="0"/>
          <w:bCs w:val="0"/>
          <w:i w:val="0"/>
          <w:iCs w:val="0"/>
          <w:caps w:val="0"/>
          <w:smallCaps w:val="0"/>
          <w:noProof w:val="0"/>
          <w:color w:val="212121"/>
          <w:sz w:val="24"/>
          <w:szCs w:val="24"/>
          <w:lang w:val="en-GB"/>
        </w:rPr>
        <w:t xml:space="preserve"> the </w:t>
      </w:r>
      <w:bookmarkStart w:name="_Int_SuNFu2zd" w:id="328282506"/>
      <w:r w:rsidRPr="332A95AB" w:rsidR="6F4BC8B0">
        <w:rPr>
          <w:rFonts w:ascii="Cambria" w:hAnsi="Cambria" w:eastAsia="Cambria" w:cs="Cambria"/>
          <w:b w:val="0"/>
          <w:bCs w:val="0"/>
          <w:i w:val="0"/>
          <w:iCs w:val="0"/>
          <w:caps w:val="0"/>
          <w:smallCaps w:val="0"/>
          <w:noProof w:val="0"/>
          <w:color w:val="212121"/>
          <w:sz w:val="24"/>
          <w:szCs w:val="24"/>
          <w:lang w:val="en-GB"/>
        </w:rPr>
        <w:t>ASQOL</w:t>
      </w:r>
      <w:bookmarkEnd w:id="328282506"/>
      <w:r w:rsidRPr="332A95AB" w:rsidR="6F4BC8B0">
        <w:rPr>
          <w:rFonts w:ascii="Cambria" w:hAnsi="Cambria" w:eastAsia="Cambria" w:cs="Cambria"/>
          <w:b w:val="0"/>
          <w:bCs w:val="0"/>
          <w:i w:val="0"/>
          <w:iCs w:val="0"/>
          <w:caps w:val="0"/>
          <w:smallCaps w:val="0"/>
          <w:noProof w:val="0"/>
          <w:color w:val="212121"/>
          <w:sz w:val="24"/>
          <w:szCs w:val="24"/>
          <w:lang w:val="en-GB"/>
        </w:rPr>
        <w:t xml:space="preserve"> </w:t>
      </w:r>
      <w:r w:rsidRPr="332A95AB" w:rsidR="71603CFC">
        <w:rPr>
          <w:rFonts w:ascii="Cambria" w:hAnsi="Cambria" w:eastAsia="Cambria" w:cs="Cambria"/>
          <w:b w:val="0"/>
          <w:bCs w:val="0"/>
          <w:i w:val="0"/>
          <w:iCs w:val="0"/>
          <w:caps w:val="0"/>
          <w:smallCaps w:val="0"/>
          <w:noProof w:val="0"/>
          <w:color w:val="212121"/>
          <w:sz w:val="24"/>
          <w:szCs w:val="24"/>
          <w:lang w:val="en-GB"/>
        </w:rPr>
        <w:t xml:space="preserve">check sheet </w:t>
      </w:r>
      <w:r w:rsidRPr="332A95AB" w:rsidR="27149268">
        <w:rPr>
          <w:rFonts w:ascii="Cambria" w:hAnsi="Cambria" w:eastAsia="Cambria" w:cs="Cambria"/>
          <w:b w:val="0"/>
          <w:bCs w:val="0"/>
          <w:i w:val="0"/>
          <w:iCs w:val="0"/>
          <w:caps w:val="0"/>
          <w:smallCaps w:val="0"/>
          <w:noProof w:val="0"/>
          <w:color w:val="212121"/>
          <w:sz w:val="24"/>
          <w:szCs w:val="24"/>
          <w:lang w:val="en-GB"/>
        </w:rPr>
        <w:t xml:space="preserve">combined </w:t>
      </w:r>
      <w:r w:rsidRPr="332A95AB" w:rsidR="30FCFAA5">
        <w:rPr>
          <w:rFonts w:ascii="Cambria" w:hAnsi="Cambria" w:eastAsia="Cambria" w:cs="Cambria"/>
          <w:b w:val="0"/>
          <w:bCs w:val="0"/>
          <w:i w:val="0"/>
          <w:iCs w:val="0"/>
          <w:caps w:val="0"/>
          <w:smallCaps w:val="0"/>
          <w:noProof w:val="0"/>
          <w:color w:val="212121"/>
          <w:sz w:val="24"/>
          <w:szCs w:val="24"/>
          <w:lang w:val="en-GB"/>
        </w:rPr>
        <w:t>with</w:t>
      </w:r>
      <w:r w:rsidRPr="332A95AB" w:rsidR="71603CFC">
        <w:rPr>
          <w:rFonts w:ascii="Cambria" w:hAnsi="Cambria" w:eastAsia="Cambria" w:cs="Cambria"/>
          <w:b w:val="0"/>
          <w:bCs w:val="0"/>
          <w:i w:val="0"/>
          <w:iCs w:val="0"/>
          <w:caps w:val="0"/>
          <w:smallCaps w:val="0"/>
          <w:noProof w:val="0"/>
          <w:color w:val="212121"/>
          <w:sz w:val="24"/>
          <w:szCs w:val="24"/>
          <w:lang w:val="en-GB"/>
        </w:rPr>
        <w:t xml:space="preserve"> </w:t>
      </w:r>
      <w:r w:rsidRPr="332A95AB" w:rsidR="71603CFC">
        <w:rPr>
          <w:rFonts w:ascii="Cambria" w:hAnsi="Cambria" w:eastAsia="Cambria" w:cs="Cambria"/>
          <w:b w:val="0"/>
          <w:bCs w:val="0"/>
          <w:i w:val="0"/>
          <w:iCs w:val="0"/>
          <w:caps w:val="0"/>
          <w:smallCaps w:val="0"/>
          <w:noProof w:val="0"/>
          <w:color w:val="212121"/>
          <w:sz w:val="24"/>
          <w:szCs w:val="24"/>
          <w:lang w:val="en-GB"/>
        </w:rPr>
        <w:t>WHOQOL check sheet</w:t>
      </w:r>
      <w:r w:rsidRPr="332A95AB" w:rsidR="5D6A72E5">
        <w:rPr>
          <w:rFonts w:ascii="Cambria" w:hAnsi="Cambria" w:eastAsia="Cambria" w:cs="Cambria"/>
          <w:b w:val="0"/>
          <w:bCs w:val="0"/>
          <w:i w:val="0"/>
          <w:iCs w:val="0"/>
          <w:caps w:val="0"/>
          <w:smallCaps w:val="0"/>
          <w:noProof w:val="0"/>
          <w:color w:val="212121"/>
          <w:sz w:val="24"/>
          <w:szCs w:val="24"/>
          <w:lang w:val="en-GB"/>
        </w:rPr>
        <w:t xml:space="preserve"> </w:t>
      </w:r>
      <w:r w:rsidRPr="332A95AB" w:rsidR="556F5BD6">
        <w:rPr>
          <w:rFonts w:ascii="Cambria" w:hAnsi="Cambria" w:eastAsia="Cambria" w:cs="Cambria"/>
          <w:b w:val="0"/>
          <w:bCs w:val="0"/>
          <w:i w:val="0"/>
          <w:iCs w:val="0"/>
          <w:caps w:val="0"/>
          <w:smallCaps w:val="0"/>
          <w:noProof w:val="0"/>
          <w:color w:val="212121"/>
          <w:sz w:val="24"/>
          <w:szCs w:val="24"/>
          <w:lang w:val="en-GB"/>
        </w:rPr>
        <w:t>should</w:t>
      </w:r>
      <w:r w:rsidRPr="332A95AB" w:rsidR="5D6A72E5">
        <w:rPr>
          <w:rFonts w:ascii="Cambria" w:hAnsi="Cambria" w:eastAsia="Cambria" w:cs="Cambria"/>
          <w:b w:val="0"/>
          <w:bCs w:val="0"/>
          <w:i w:val="0"/>
          <w:iCs w:val="0"/>
          <w:caps w:val="0"/>
          <w:smallCaps w:val="0"/>
          <w:noProof w:val="0"/>
          <w:color w:val="212121"/>
          <w:sz w:val="24"/>
          <w:szCs w:val="24"/>
          <w:lang w:val="en-GB"/>
        </w:rPr>
        <w:t xml:space="preserve"> be</w:t>
      </w:r>
      <w:r w:rsidRPr="332A95AB" w:rsidR="708A0413">
        <w:rPr>
          <w:rFonts w:ascii="Cambria" w:hAnsi="Cambria" w:eastAsia="Cambria" w:cs="Cambria"/>
          <w:b w:val="0"/>
          <w:bCs w:val="0"/>
          <w:i w:val="0"/>
          <w:iCs w:val="0"/>
          <w:caps w:val="0"/>
          <w:smallCaps w:val="0"/>
          <w:noProof w:val="0"/>
          <w:color w:val="212121"/>
          <w:sz w:val="24"/>
          <w:szCs w:val="24"/>
          <w:lang w:val="en-GB"/>
        </w:rPr>
        <w:t xml:space="preserve"> </w:t>
      </w:r>
      <w:r w:rsidRPr="332A95AB" w:rsidR="3509E7E1">
        <w:rPr>
          <w:rFonts w:ascii="Cambria" w:hAnsi="Cambria" w:eastAsia="Cambria" w:cs="Cambria"/>
          <w:b w:val="0"/>
          <w:bCs w:val="0"/>
          <w:i w:val="0"/>
          <w:iCs w:val="0"/>
          <w:caps w:val="0"/>
          <w:smallCaps w:val="0"/>
          <w:noProof w:val="0"/>
          <w:color w:val="212121"/>
          <w:sz w:val="24"/>
          <w:szCs w:val="24"/>
          <w:lang w:val="en-GB"/>
        </w:rPr>
        <w:t>o</w:t>
      </w:r>
      <w:r w:rsidRPr="332A95AB" w:rsidR="3509E7E1">
        <w:rPr>
          <w:rFonts w:ascii="Cambria" w:hAnsi="Cambria" w:eastAsia="Cambria" w:cs="Cambria"/>
          <w:b w:val="0"/>
          <w:bCs w:val="0"/>
          <w:i w:val="0"/>
          <w:iCs w:val="0"/>
          <w:caps w:val="0"/>
          <w:smallCaps w:val="0"/>
          <w:noProof w:val="0"/>
          <w:color w:val="212121"/>
          <w:sz w:val="24"/>
          <w:szCs w:val="24"/>
          <w:lang w:val="en-GB"/>
        </w:rPr>
        <w:t>bserved</w:t>
      </w:r>
      <w:r w:rsidRPr="332A95AB" w:rsidR="3509E7E1">
        <w:rPr>
          <w:rFonts w:ascii="Cambria" w:hAnsi="Cambria" w:eastAsia="Cambria" w:cs="Cambria"/>
          <w:b w:val="0"/>
          <w:bCs w:val="0"/>
          <w:i w:val="0"/>
          <w:iCs w:val="0"/>
          <w:caps w:val="0"/>
          <w:smallCaps w:val="0"/>
          <w:noProof w:val="0"/>
          <w:color w:val="212121"/>
          <w:sz w:val="24"/>
          <w:szCs w:val="24"/>
          <w:lang w:val="en-GB"/>
        </w:rPr>
        <w:t>,</w:t>
      </w:r>
      <w:r w:rsidRPr="332A95AB" w:rsidR="3509E7E1">
        <w:rPr>
          <w:rFonts w:ascii="Cambria" w:hAnsi="Cambria" w:eastAsia="Cambria" w:cs="Cambria"/>
          <w:b w:val="0"/>
          <w:bCs w:val="0"/>
          <w:i w:val="0"/>
          <w:iCs w:val="0"/>
          <w:caps w:val="0"/>
          <w:smallCaps w:val="0"/>
          <w:noProof w:val="0"/>
          <w:color w:val="212121"/>
          <w:sz w:val="24"/>
          <w:szCs w:val="24"/>
          <w:lang w:val="en-GB"/>
        </w:rPr>
        <w:t xml:space="preserve"> </w:t>
      </w:r>
      <w:r w:rsidRPr="332A95AB" w:rsidR="75F75CDA">
        <w:rPr>
          <w:rFonts w:ascii="Cambria" w:hAnsi="Cambria" w:eastAsia="Cambria" w:cs="Cambria"/>
          <w:b w:val="0"/>
          <w:bCs w:val="0"/>
          <w:i w:val="0"/>
          <w:iCs w:val="0"/>
          <w:caps w:val="0"/>
          <w:smallCaps w:val="0"/>
          <w:noProof w:val="0"/>
          <w:color w:val="212121"/>
          <w:sz w:val="24"/>
          <w:szCs w:val="24"/>
          <w:lang w:val="en-GB"/>
        </w:rPr>
        <w:t>respected,</w:t>
      </w:r>
      <w:r w:rsidRPr="332A95AB" w:rsidR="22E5EE9F">
        <w:rPr>
          <w:rFonts w:ascii="Cambria" w:hAnsi="Cambria" w:eastAsia="Cambria" w:cs="Cambria"/>
          <w:b w:val="0"/>
          <w:bCs w:val="0"/>
          <w:i w:val="0"/>
          <w:iCs w:val="0"/>
          <w:caps w:val="0"/>
          <w:smallCaps w:val="0"/>
          <w:noProof w:val="0"/>
          <w:color w:val="212121"/>
          <w:sz w:val="24"/>
          <w:szCs w:val="24"/>
          <w:lang w:val="en-GB"/>
        </w:rPr>
        <w:t xml:space="preserve"> and</w:t>
      </w:r>
      <w:r w:rsidRPr="332A95AB" w:rsidR="5D6A72E5">
        <w:rPr>
          <w:rFonts w:ascii="Cambria" w:hAnsi="Cambria" w:eastAsia="Cambria" w:cs="Cambria"/>
          <w:b w:val="0"/>
          <w:bCs w:val="0"/>
          <w:i w:val="0"/>
          <w:iCs w:val="0"/>
          <w:caps w:val="0"/>
          <w:smallCaps w:val="0"/>
          <w:noProof w:val="0"/>
          <w:color w:val="212121"/>
          <w:sz w:val="24"/>
          <w:szCs w:val="24"/>
          <w:lang w:val="en-GB"/>
        </w:rPr>
        <w:t xml:space="preserve"> </w:t>
      </w:r>
      <w:r w:rsidRPr="332A95AB" w:rsidR="5DDA7309">
        <w:rPr>
          <w:rFonts w:ascii="Cambria" w:hAnsi="Cambria" w:eastAsia="Cambria" w:cs="Cambria"/>
          <w:b w:val="0"/>
          <w:bCs w:val="0"/>
          <w:i w:val="0"/>
          <w:iCs w:val="0"/>
          <w:caps w:val="0"/>
          <w:smallCaps w:val="0"/>
          <w:noProof w:val="0"/>
          <w:color w:val="212121"/>
          <w:sz w:val="24"/>
          <w:szCs w:val="24"/>
          <w:lang w:val="en-GB"/>
        </w:rPr>
        <w:t>applied</w:t>
      </w:r>
      <w:r w:rsidRPr="332A95AB" w:rsidR="5D6A72E5">
        <w:rPr>
          <w:rFonts w:ascii="Cambria" w:hAnsi="Cambria" w:eastAsia="Cambria" w:cs="Cambria"/>
          <w:b w:val="0"/>
          <w:bCs w:val="0"/>
          <w:i w:val="0"/>
          <w:iCs w:val="0"/>
          <w:caps w:val="0"/>
          <w:smallCaps w:val="0"/>
          <w:noProof w:val="0"/>
          <w:color w:val="212121"/>
          <w:sz w:val="24"/>
          <w:szCs w:val="24"/>
          <w:lang w:val="en-GB"/>
        </w:rPr>
        <w:t xml:space="preserve"> corrected</w:t>
      </w:r>
      <w:r w:rsidRPr="332A95AB" w:rsidR="6997735F">
        <w:rPr>
          <w:rFonts w:ascii="Cambria" w:hAnsi="Cambria" w:eastAsia="Cambria" w:cs="Cambria"/>
          <w:b w:val="0"/>
          <w:bCs w:val="0"/>
          <w:i w:val="0"/>
          <w:iCs w:val="0"/>
          <w:caps w:val="0"/>
          <w:smallCaps w:val="0"/>
          <w:noProof w:val="0"/>
          <w:color w:val="212121"/>
          <w:sz w:val="24"/>
          <w:szCs w:val="24"/>
          <w:lang w:val="en-GB"/>
        </w:rPr>
        <w:t>.</w:t>
      </w:r>
    </w:p>
    <w:p w:rsidR="6B5A0E73" w:rsidP="34E44E84" w:rsidRDefault="6B5A0E73" w14:paraId="5266A8E3" w14:textId="39C77DC7">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5"/>
          <w:szCs w:val="25"/>
          <w:lang w:val="en-GB"/>
        </w:rPr>
      </w:pPr>
      <w:r w:rsidRPr="34E44E84" w:rsidR="6B5A0E73">
        <w:rPr>
          <w:rFonts w:ascii="Cambria" w:hAnsi="Cambria" w:eastAsia="Cambria" w:cs="Cambria"/>
          <w:b w:val="0"/>
          <w:bCs w:val="0"/>
          <w:i w:val="0"/>
          <w:iCs w:val="0"/>
          <w:caps w:val="0"/>
          <w:smallCaps w:val="0"/>
          <w:noProof w:val="0"/>
          <w:color w:val="212121"/>
          <w:sz w:val="25"/>
          <w:szCs w:val="25"/>
          <w:lang w:val="en-GB"/>
        </w:rPr>
        <w:t>Autism spectrum disorder is a</w:t>
      </w:r>
      <w:r w:rsidRPr="34E44E84" w:rsidR="29FEF3A5">
        <w:rPr>
          <w:rFonts w:ascii="Cambria" w:hAnsi="Cambria" w:eastAsia="Cambria" w:cs="Cambria"/>
          <w:b w:val="0"/>
          <w:bCs w:val="0"/>
          <w:i w:val="0"/>
          <w:iCs w:val="0"/>
          <w:caps w:val="0"/>
          <w:smallCaps w:val="0"/>
          <w:noProof w:val="0"/>
          <w:color w:val="212121"/>
          <w:sz w:val="25"/>
          <w:szCs w:val="25"/>
          <w:lang w:val="en-GB"/>
        </w:rPr>
        <w:t xml:space="preserve"> long-lasting condition </w:t>
      </w:r>
      <w:r w:rsidRPr="34E44E84" w:rsidR="1A7B9140">
        <w:rPr>
          <w:rFonts w:ascii="Cambria" w:hAnsi="Cambria" w:eastAsia="Cambria" w:cs="Cambria"/>
          <w:b w:val="0"/>
          <w:bCs w:val="0"/>
          <w:i w:val="0"/>
          <w:iCs w:val="0"/>
          <w:caps w:val="0"/>
          <w:smallCaps w:val="0"/>
          <w:noProof w:val="0"/>
          <w:color w:val="212121"/>
          <w:sz w:val="25"/>
          <w:szCs w:val="25"/>
          <w:lang w:val="en-GB"/>
        </w:rPr>
        <w:t>that may result from a combination of inherited</w:t>
      </w:r>
      <w:r w:rsidRPr="34E44E84" w:rsidR="47F64B6F">
        <w:rPr>
          <w:rFonts w:ascii="Cambria" w:hAnsi="Cambria" w:eastAsia="Cambria" w:cs="Cambria"/>
          <w:b w:val="0"/>
          <w:bCs w:val="0"/>
          <w:i w:val="0"/>
          <w:iCs w:val="0"/>
          <w:caps w:val="0"/>
          <w:smallCaps w:val="0"/>
          <w:noProof w:val="0"/>
          <w:color w:val="212121"/>
          <w:sz w:val="25"/>
          <w:szCs w:val="25"/>
          <w:lang w:val="en-GB"/>
        </w:rPr>
        <w:t xml:space="preserve"> and environmental </w:t>
      </w:r>
      <w:r w:rsidRPr="34E44E84" w:rsidR="5104DE56">
        <w:rPr>
          <w:rFonts w:ascii="Cambria" w:hAnsi="Cambria" w:eastAsia="Cambria" w:cs="Cambria"/>
          <w:b w:val="0"/>
          <w:bCs w:val="0"/>
          <w:i w:val="0"/>
          <w:iCs w:val="0"/>
          <w:caps w:val="0"/>
          <w:smallCaps w:val="0"/>
          <w:noProof w:val="0"/>
          <w:color w:val="212121"/>
          <w:sz w:val="25"/>
          <w:szCs w:val="25"/>
          <w:lang w:val="en-GB"/>
        </w:rPr>
        <w:t>elements. Autism spectrum disorder ph</w:t>
      </w:r>
      <w:r w:rsidRPr="34E44E84" w:rsidR="5A1AA19B">
        <w:rPr>
          <w:rFonts w:ascii="Cambria" w:hAnsi="Cambria" w:eastAsia="Cambria" w:cs="Cambria"/>
          <w:b w:val="0"/>
          <w:bCs w:val="0"/>
          <w:i w:val="0"/>
          <w:iCs w:val="0"/>
          <w:caps w:val="0"/>
          <w:smallCaps w:val="0"/>
          <w:noProof w:val="0"/>
          <w:color w:val="212121"/>
          <w:sz w:val="25"/>
          <w:szCs w:val="25"/>
          <w:lang w:val="en-GB"/>
        </w:rPr>
        <w:t>enot</w:t>
      </w:r>
      <w:r w:rsidRPr="34E44E84" w:rsidR="7717CE3B">
        <w:rPr>
          <w:rFonts w:ascii="Cambria" w:hAnsi="Cambria" w:eastAsia="Cambria" w:cs="Cambria"/>
          <w:b w:val="0"/>
          <w:bCs w:val="0"/>
          <w:i w:val="0"/>
          <w:iCs w:val="0"/>
          <w:caps w:val="0"/>
          <w:smallCaps w:val="0"/>
          <w:noProof w:val="0"/>
          <w:color w:val="212121"/>
          <w:sz w:val="25"/>
          <w:szCs w:val="25"/>
          <w:lang w:val="en-GB"/>
        </w:rPr>
        <w:t xml:space="preserve">ypes are different from </w:t>
      </w:r>
      <w:r w:rsidRPr="34E44E84" w:rsidR="5087DC92">
        <w:rPr>
          <w:rFonts w:ascii="Cambria" w:hAnsi="Cambria" w:eastAsia="Cambria" w:cs="Cambria"/>
          <w:b w:val="0"/>
          <w:bCs w:val="0"/>
          <w:i w:val="0"/>
          <w:iCs w:val="0"/>
          <w:caps w:val="0"/>
          <w:smallCaps w:val="0"/>
          <w:noProof w:val="0"/>
          <w:color w:val="212121"/>
          <w:sz w:val="25"/>
          <w:szCs w:val="25"/>
          <w:lang w:val="en-GB"/>
        </w:rPr>
        <w:t xml:space="preserve">one individual to another, making it difficult </w:t>
      </w:r>
      <w:r w:rsidRPr="34E44E84" w:rsidR="54383D59">
        <w:rPr>
          <w:rFonts w:ascii="Cambria" w:hAnsi="Cambria" w:eastAsia="Cambria" w:cs="Cambria"/>
          <w:b w:val="0"/>
          <w:bCs w:val="0"/>
          <w:i w:val="0"/>
          <w:iCs w:val="0"/>
          <w:caps w:val="0"/>
          <w:smallCaps w:val="0"/>
          <w:noProof w:val="0"/>
          <w:color w:val="212121"/>
          <w:sz w:val="25"/>
          <w:szCs w:val="25"/>
          <w:lang w:val="en-GB"/>
        </w:rPr>
        <w:t xml:space="preserve">the </w:t>
      </w:r>
      <w:r w:rsidRPr="34E44E84" w:rsidR="0F2CC1C4">
        <w:rPr>
          <w:rFonts w:ascii="Cambria" w:hAnsi="Cambria" w:eastAsia="Cambria" w:cs="Cambria"/>
          <w:b w:val="0"/>
          <w:bCs w:val="0"/>
          <w:i w:val="0"/>
          <w:iCs w:val="0"/>
          <w:caps w:val="0"/>
          <w:smallCaps w:val="0"/>
          <w:noProof w:val="0"/>
          <w:color w:val="212121"/>
          <w:sz w:val="25"/>
          <w:szCs w:val="25"/>
          <w:lang w:val="en-GB"/>
        </w:rPr>
        <w:t xml:space="preserve">diagnosis and treatment </w:t>
      </w:r>
      <w:r w:rsidRPr="34E44E84" w:rsidR="25088173">
        <w:rPr>
          <w:rFonts w:ascii="Cambria" w:hAnsi="Cambria" w:eastAsia="Cambria" w:cs="Cambria"/>
          <w:b w:val="0"/>
          <w:bCs w:val="0"/>
          <w:i w:val="0"/>
          <w:iCs w:val="0"/>
          <w:caps w:val="0"/>
          <w:smallCaps w:val="0"/>
          <w:noProof w:val="0"/>
          <w:color w:val="212121"/>
          <w:sz w:val="25"/>
          <w:szCs w:val="25"/>
          <w:lang w:val="en-GB"/>
        </w:rPr>
        <w:t>procedures. Howe</w:t>
      </w:r>
      <w:r w:rsidRPr="34E44E84" w:rsidR="6BC8FEBF">
        <w:rPr>
          <w:rFonts w:ascii="Cambria" w:hAnsi="Cambria" w:eastAsia="Cambria" w:cs="Cambria"/>
          <w:b w:val="0"/>
          <w:bCs w:val="0"/>
          <w:i w:val="0"/>
          <w:iCs w:val="0"/>
          <w:caps w:val="0"/>
          <w:smallCaps w:val="0"/>
          <w:noProof w:val="0"/>
          <w:color w:val="212121"/>
          <w:sz w:val="25"/>
          <w:szCs w:val="25"/>
          <w:lang w:val="en-GB"/>
        </w:rPr>
        <w:t xml:space="preserve">ver, important outcomes </w:t>
      </w:r>
      <w:r w:rsidRPr="34E44E84" w:rsidR="2A6DE3F1">
        <w:rPr>
          <w:rFonts w:ascii="Cambria" w:hAnsi="Cambria" w:eastAsia="Cambria" w:cs="Cambria"/>
          <w:b w:val="0"/>
          <w:bCs w:val="0"/>
          <w:i w:val="0"/>
          <w:iCs w:val="0"/>
          <w:caps w:val="0"/>
          <w:smallCaps w:val="0"/>
          <w:noProof w:val="0"/>
          <w:color w:val="212121"/>
          <w:sz w:val="25"/>
          <w:szCs w:val="25"/>
          <w:lang w:val="en-GB"/>
        </w:rPr>
        <w:t xml:space="preserve">have been </w:t>
      </w:r>
      <w:r w:rsidRPr="34E44E84" w:rsidR="2A6DE3F1">
        <w:rPr>
          <w:rFonts w:ascii="Cambria" w:hAnsi="Cambria" w:eastAsia="Cambria" w:cs="Cambria"/>
          <w:b w:val="0"/>
          <w:bCs w:val="0"/>
          <w:i w:val="0"/>
          <w:iCs w:val="0"/>
          <w:caps w:val="0"/>
          <w:smallCaps w:val="0"/>
          <w:noProof w:val="0"/>
          <w:color w:val="212121"/>
          <w:sz w:val="25"/>
          <w:szCs w:val="25"/>
          <w:lang w:val="en-GB"/>
        </w:rPr>
        <w:t>attained</w:t>
      </w:r>
      <w:r w:rsidRPr="34E44E84" w:rsidR="2A6DE3F1">
        <w:rPr>
          <w:rFonts w:ascii="Cambria" w:hAnsi="Cambria" w:eastAsia="Cambria" w:cs="Cambria"/>
          <w:b w:val="0"/>
          <w:bCs w:val="0"/>
          <w:i w:val="0"/>
          <w:iCs w:val="0"/>
          <w:caps w:val="0"/>
          <w:smallCaps w:val="0"/>
          <w:noProof w:val="0"/>
          <w:color w:val="212121"/>
          <w:sz w:val="25"/>
          <w:szCs w:val="25"/>
          <w:lang w:val="en-GB"/>
        </w:rPr>
        <w:t xml:space="preserve"> in the autism spectrum disorder di</w:t>
      </w:r>
      <w:r w:rsidRPr="34E44E84" w:rsidR="337C76D8">
        <w:rPr>
          <w:rFonts w:ascii="Cambria" w:hAnsi="Cambria" w:eastAsia="Cambria" w:cs="Cambria"/>
          <w:b w:val="0"/>
          <w:bCs w:val="0"/>
          <w:i w:val="0"/>
          <w:iCs w:val="0"/>
          <w:caps w:val="0"/>
          <w:smallCaps w:val="0"/>
          <w:noProof w:val="0"/>
          <w:color w:val="212121"/>
          <w:sz w:val="25"/>
          <w:szCs w:val="25"/>
          <w:lang w:val="en-GB"/>
        </w:rPr>
        <w:t>agnosis, the</w:t>
      </w:r>
      <w:r w:rsidRPr="34E44E84" w:rsidR="26169C96">
        <w:rPr>
          <w:rFonts w:ascii="Cambria" w:hAnsi="Cambria" w:eastAsia="Cambria" w:cs="Cambria"/>
          <w:b w:val="0"/>
          <w:bCs w:val="0"/>
          <w:i w:val="0"/>
          <w:iCs w:val="0"/>
          <w:caps w:val="0"/>
          <w:smallCaps w:val="0"/>
          <w:noProof w:val="0"/>
          <w:color w:val="212121"/>
          <w:sz w:val="25"/>
          <w:szCs w:val="25"/>
          <w:lang w:val="en-GB"/>
        </w:rPr>
        <w:t>re</w:t>
      </w:r>
      <w:r w:rsidRPr="34E44E84" w:rsidR="337C76D8">
        <w:rPr>
          <w:rFonts w:ascii="Cambria" w:hAnsi="Cambria" w:eastAsia="Cambria" w:cs="Cambria"/>
          <w:b w:val="0"/>
          <w:bCs w:val="0"/>
          <w:i w:val="0"/>
          <w:iCs w:val="0"/>
          <w:caps w:val="0"/>
          <w:smallCaps w:val="0"/>
          <w:noProof w:val="0"/>
          <w:color w:val="212121"/>
          <w:sz w:val="25"/>
          <w:szCs w:val="25"/>
          <w:lang w:val="en-GB"/>
        </w:rPr>
        <w:t xml:space="preserve"> are no st</w:t>
      </w:r>
      <w:r w:rsidRPr="34E44E84" w:rsidR="7BC25A2C">
        <w:rPr>
          <w:rFonts w:ascii="Cambria" w:hAnsi="Cambria" w:eastAsia="Cambria" w:cs="Cambria"/>
          <w:b w:val="0"/>
          <w:bCs w:val="0"/>
          <w:i w:val="0"/>
          <w:iCs w:val="0"/>
          <w:caps w:val="0"/>
          <w:smallCaps w:val="0"/>
          <w:noProof w:val="0"/>
          <w:color w:val="212121"/>
          <w:sz w:val="25"/>
          <w:szCs w:val="25"/>
          <w:lang w:val="en-GB"/>
        </w:rPr>
        <w:t xml:space="preserve">able autism spectrum disorder </w:t>
      </w:r>
      <w:r w:rsidRPr="34E44E84" w:rsidR="0C67FCF6">
        <w:rPr>
          <w:rFonts w:ascii="Cambria" w:hAnsi="Cambria" w:eastAsia="Cambria" w:cs="Cambria"/>
          <w:b w:val="0"/>
          <w:bCs w:val="0"/>
          <w:i w:val="0"/>
          <w:iCs w:val="0"/>
          <w:caps w:val="0"/>
          <w:smallCaps w:val="0"/>
          <w:noProof w:val="0"/>
          <w:color w:val="212121"/>
          <w:sz w:val="25"/>
          <w:szCs w:val="25"/>
          <w:lang w:val="en-GB"/>
        </w:rPr>
        <w:t xml:space="preserve">biological </w:t>
      </w:r>
      <w:r w:rsidRPr="34E44E84" w:rsidR="7BC25A2C">
        <w:rPr>
          <w:rFonts w:ascii="Cambria" w:hAnsi="Cambria" w:eastAsia="Cambria" w:cs="Cambria"/>
          <w:b w:val="0"/>
          <w:bCs w:val="0"/>
          <w:i w:val="0"/>
          <w:iCs w:val="0"/>
          <w:caps w:val="0"/>
          <w:smallCaps w:val="0"/>
          <w:noProof w:val="0"/>
          <w:color w:val="212121"/>
          <w:sz w:val="25"/>
          <w:szCs w:val="25"/>
          <w:lang w:val="en-GB"/>
        </w:rPr>
        <w:t>markers</w:t>
      </w:r>
      <w:r w:rsidRPr="34E44E84" w:rsidR="1D6F8D8B">
        <w:rPr>
          <w:rFonts w:ascii="Cambria" w:hAnsi="Cambria" w:eastAsia="Cambria" w:cs="Cambria"/>
          <w:b w:val="0"/>
          <w:bCs w:val="0"/>
          <w:i w:val="0"/>
          <w:iCs w:val="0"/>
          <w:caps w:val="0"/>
          <w:smallCaps w:val="0"/>
          <w:noProof w:val="0"/>
          <w:color w:val="212121"/>
          <w:sz w:val="25"/>
          <w:szCs w:val="25"/>
          <w:lang w:val="en-GB"/>
        </w:rPr>
        <w:t xml:space="preserve"> for now. </w:t>
      </w:r>
      <w:r w:rsidRPr="34E44E84" w:rsidR="6EE69E33">
        <w:rPr>
          <w:rFonts w:ascii="Cambria" w:hAnsi="Cambria" w:eastAsia="Cambria" w:cs="Cambria"/>
          <w:b w:val="0"/>
          <w:bCs w:val="0"/>
          <w:i w:val="0"/>
          <w:iCs w:val="0"/>
          <w:caps w:val="0"/>
          <w:smallCaps w:val="0"/>
          <w:noProof w:val="0"/>
          <w:color w:val="212121"/>
          <w:sz w:val="25"/>
          <w:szCs w:val="25"/>
          <w:lang w:val="en-GB"/>
        </w:rPr>
        <w:t>Over the years</w:t>
      </w:r>
      <w:r w:rsidRPr="34E44E84" w:rsidR="539156C5">
        <w:rPr>
          <w:rFonts w:ascii="Cambria" w:hAnsi="Cambria" w:eastAsia="Cambria" w:cs="Cambria"/>
          <w:b w:val="0"/>
          <w:bCs w:val="0"/>
          <w:i w:val="0"/>
          <w:iCs w:val="0"/>
          <w:caps w:val="0"/>
          <w:smallCaps w:val="0"/>
          <w:noProof w:val="0"/>
          <w:color w:val="212121"/>
          <w:sz w:val="25"/>
          <w:szCs w:val="25"/>
          <w:lang w:val="en-GB"/>
        </w:rPr>
        <w:t>, there</w:t>
      </w:r>
      <w:r w:rsidRPr="34E44E84" w:rsidR="1D6F8D8B">
        <w:rPr>
          <w:rFonts w:ascii="Cambria" w:hAnsi="Cambria" w:eastAsia="Cambria" w:cs="Cambria"/>
          <w:b w:val="0"/>
          <w:bCs w:val="0"/>
          <w:i w:val="0"/>
          <w:iCs w:val="0"/>
          <w:caps w:val="0"/>
          <w:smallCaps w:val="0"/>
          <w:noProof w:val="0"/>
          <w:color w:val="212121"/>
          <w:sz w:val="25"/>
          <w:szCs w:val="25"/>
          <w:lang w:val="en-GB"/>
        </w:rPr>
        <w:t xml:space="preserve"> </w:t>
      </w:r>
      <w:r w:rsidRPr="34E44E84" w:rsidR="5173788B">
        <w:rPr>
          <w:rFonts w:ascii="Cambria" w:hAnsi="Cambria" w:eastAsia="Cambria" w:cs="Cambria"/>
          <w:b w:val="0"/>
          <w:bCs w:val="0"/>
          <w:i w:val="0"/>
          <w:iCs w:val="0"/>
          <w:caps w:val="0"/>
          <w:smallCaps w:val="0"/>
          <w:noProof w:val="0"/>
          <w:color w:val="212121"/>
          <w:sz w:val="25"/>
          <w:szCs w:val="25"/>
          <w:lang w:val="en-GB"/>
        </w:rPr>
        <w:t>has</w:t>
      </w:r>
      <w:r w:rsidRPr="34E44E84" w:rsidR="1D6F8D8B">
        <w:rPr>
          <w:rFonts w:ascii="Cambria" w:hAnsi="Cambria" w:eastAsia="Cambria" w:cs="Cambria"/>
          <w:b w:val="0"/>
          <w:bCs w:val="0"/>
          <w:i w:val="0"/>
          <w:iCs w:val="0"/>
          <w:caps w:val="0"/>
          <w:smallCaps w:val="0"/>
          <w:noProof w:val="0"/>
          <w:color w:val="212121"/>
          <w:sz w:val="25"/>
          <w:szCs w:val="25"/>
          <w:lang w:val="en-GB"/>
        </w:rPr>
        <w:t xml:space="preserve"> been a huge</w:t>
      </w:r>
      <w:r w:rsidRPr="34E44E84" w:rsidR="722105F2">
        <w:rPr>
          <w:rFonts w:ascii="Cambria" w:hAnsi="Cambria" w:eastAsia="Cambria" w:cs="Cambria"/>
          <w:b w:val="0"/>
          <w:bCs w:val="0"/>
          <w:i w:val="0"/>
          <w:iCs w:val="0"/>
          <w:caps w:val="0"/>
          <w:smallCaps w:val="0"/>
          <w:noProof w:val="0"/>
          <w:color w:val="212121"/>
          <w:sz w:val="25"/>
          <w:szCs w:val="25"/>
          <w:lang w:val="en-GB"/>
        </w:rPr>
        <w:t xml:space="preserve"> progress in the diagnostic instruments</w:t>
      </w:r>
      <w:r w:rsidRPr="34E44E84" w:rsidR="1C615863">
        <w:rPr>
          <w:rFonts w:ascii="Cambria" w:hAnsi="Cambria" w:eastAsia="Cambria" w:cs="Cambria"/>
          <w:b w:val="0"/>
          <w:bCs w:val="0"/>
          <w:i w:val="0"/>
          <w:iCs w:val="0"/>
          <w:caps w:val="0"/>
          <w:smallCaps w:val="0"/>
          <w:noProof w:val="0"/>
          <w:color w:val="212121"/>
          <w:sz w:val="25"/>
          <w:szCs w:val="25"/>
          <w:lang w:val="en-GB"/>
        </w:rPr>
        <w:t xml:space="preserve">. Early </w:t>
      </w:r>
      <w:r w:rsidRPr="34E44E84" w:rsidR="5B063D94">
        <w:rPr>
          <w:rFonts w:ascii="Cambria" w:hAnsi="Cambria" w:eastAsia="Cambria" w:cs="Cambria"/>
          <w:b w:val="0"/>
          <w:bCs w:val="0"/>
          <w:i w:val="0"/>
          <w:iCs w:val="0"/>
          <w:caps w:val="0"/>
          <w:smallCaps w:val="0"/>
          <w:noProof w:val="0"/>
          <w:color w:val="212121"/>
          <w:sz w:val="25"/>
          <w:szCs w:val="25"/>
          <w:lang w:val="en-GB"/>
        </w:rPr>
        <w:t>spotting children with ASD permits finding the right</w:t>
      </w:r>
      <w:r w:rsidRPr="34E44E84" w:rsidR="21C6BAE1">
        <w:rPr>
          <w:rFonts w:ascii="Cambria" w:hAnsi="Cambria" w:eastAsia="Cambria" w:cs="Cambria"/>
          <w:b w:val="0"/>
          <w:bCs w:val="0"/>
          <w:i w:val="0"/>
          <w:iCs w:val="0"/>
          <w:caps w:val="0"/>
          <w:smallCaps w:val="0"/>
          <w:noProof w:val="0"/>
          <w:color w:val="212121"/>
          <w:sz w:val="25"/>
          <w:szCs w:val="25"/>
          <w:lang w:val="en-GB"/>
        </w:rPr>
        <w:t xml:space="preserve"> treatment to improve their general Well-being and</w:t>
      </w:r>
      <w:r w:rsidRPr="34E44E84" w:rsidR="04455C1F">
        <w:rPr>
          <w:rFonts w:ascii="Cambria" w:hAnsi="Cambria" w:eastAsia="Cambria" w:cs="Cambria"/>
          <w:b w:val="0"/>
          <w:bCs w:val="0"/>
          <w:i w:val="0"/>
          <w:iCs w:val="0"/>
          <w:caps w:val="0"/>
          <w:smallCaps w:val="0"/>
          <w:noProof w:val="0"/>
          <w:color w:val="212121"/>
          <w:sz w:val="25"/>
          <w:szCs w:val="25"/>
          <w:lang w:val="en-GB"/>
        </w:rPr>
        <w:t xml:space="preserve"> minimize</w:t>
      </w:r>
      <w:r w:rsidRPr="34E44E84" w:rsidR="21C6BAE1">
        <w:rPr>
          <w:rFonts w:ascii="Cambria" w:hAnsi="Cambria" w:eastAsia="Cambria" w:cs="Cambria"/>
          <w:b w:val="0"/>
          <w:bCs w:val="0"/>
          <w:i w:val="0"/>
          <w:iCs w:val="0"/>
          <w:caps w:val="0"/>
          <w:smallCaps w:val="0"/>
          <w:noProof w:val="0"/>
          <w:color w:val="212121"/>
          <w:sz w:val="25"/>
          <w:szCs w:val="25"/>
          <w:lang w:val="en-GB"/>
        </w:rPr>
        <w:t xml:space="preserve"> </w:t>
      </w:r>
      <w:r w:rsidRPr="34E44E84" w:rsidR="4C070D51">
        <w:rPr>
          <w:rFonts w:ascii="Cambria" w:hAnsi="Cambria" w:eastAsia="Cambria" w:cs="Cambria"/>
          <w:b w:val="0"/>
          <w:bCs w:val="0"/>
          <w:i w:val="0"/>
          <w:iCs w:val="0"/>
          <w:caps w:val="0"/>
          <w:smallCaps w:val="0"/>
          <w:noProof w:val="0"/>
          <w:color w:val="212121"/>
          <w:sz w:val="25"/>
          <w:szCs w:val="25"/>
          <w:lang w:val="en-GB"/>
        </w:rPr>
        <w:t>maladaptive</w:t>
      </w:r>
      <w:r w:rsidRPr="34E44E84" w:rsidR="0AABF283">
        <w:rPr>
          <w:rFonts w:ascii="Cambria" w:hAnsi="Cambria" w:eastAsia="Cambria" w:cs="Cambria"/>
          <w:b w:val="0"/>
          <w:bCs w:val="0"/>
          <w:i w:val="0"/>
          <w:iCs w:val="0"/>
          <w:caps w:val="0"/>
          <w:smallCaps w:val="0"/>
          <w:noProof w:val="0"/>
          <w:color w:val="212121"/>
          <w:sz w:val="25"/>
          <w:szCs w:val="25"/>
          <w:lang w:val="en-GB"/>
        </w:rPr>
        <w:t xml:space="preserve"> conducts and comorbidities</w:t>
      </w:r>
      <w:r w:rsidRPr="34E44E84" w:rsidR="40C45815">
        <w:rPr>
          <w:rFonts w:ascii="Cambria" w:hAnsi="Cambria" w:eastAsia="Cambria" w:cs="Cambria"/>
          <w:b w:val="0"/>
          <w:bCs w:val="0"/>
          <w:i w:val="0"/>
          <w:iCs w:val="0"/>
          <w:caps w:val="0"/>
          <w:smallCaps w:val="0"/>
          <w:noProof w:val="0"/>
          <w:color w:val="212121"/>
          <w:sz w:val="25"/>
          <w:szCs w:val="25"/>
          <w:lang w:val="en-GB"/>
        </w:rPr>
        <w:t xml:space="preserve">. </w:t>
      </w:r>
      <w:r w:rsidRPr="34E44E84" w:rsidR="60E1991A">
        <w:rPr>
          <w:rFonts w:ascii="Cambria" w:hAnsi="Cambria" w:eastAsia="Cambria" w:cs="Cambria"/>
          <w:b w:val="0"/>
          <w:bCs w:val="0"/>
          <w:i w:val="0"/>
          <w:iCs w:val="0"/>
          <w:caps w:val="0"/>
          <w:smallCaps w:val="0"/>
          <w:noProof w:val="0"/>
          <w:color w:val="212121"/>
          <w:sz w:val="25"/>
          <w:szCs w:val="25"/>
          <w:lang w:val="en-GB"/>
        </w:rPr>
        <w:t>Even though</w:t>
      </w:r>
      <w:r w:rsidRPr="34E44E84" w:rsidR="40C45815">
        <w:rPr>
          <w:rFonts w:ascii="Cambria" w:hAnsi="Cambria" w:eastAsia="Cambria" w:cs="Cambria"/>
          <w:b w:val="0"/>
          <w:bCs w:val="0"/>
          <w:i w:val="0"/>
          <w:iCs w:val="0"/>
          <w:caps w:val="0"/>
          <w:smallCaps w:val="0"/>
          <w:noProof w:val="0"/>
          <w:color w:val="212121"/>
          <w:sz w:val="25"/>
          <w:szCs w:val="25"/>
          <w:lang w:val="en-GB"/>
        </w:rPr>
        <w:t xml:space="preserve"> a significant </w:t>
      </w:r>
      <w:r w:rsidRPr="34E44E84" w:rsidR="08207E01">
        <w:rPr>
          <w:rFonts w:ascii="Cambria" w:hAnsi="Cambria" w:eastAsia="Cambria" w:cs="Cambria"/>
          <w:b w:val="0"/>
          <w:bCs w:val="0"/>
          <w:i w:val="0"/>
          <w:iCs w:val="0"/>
          <w:caps w:val="0"/>
          <w:smallCaps w:val="0"/>
          <w:noProof w:val="0"/>
          <w:color w:val="212121"/>
          <w:sz w:val="25"/>
          <w:szCs w:val="25"/>
          <w:lang w:val="en-GB"/>
        </w:rPr>
        <w:t xml:space="preserve">advancement </w:t>
      </w:r>
      <w:r w:rsidRPr="34E44E84" w:rsidR="40C45815">
        <w:rPr>
          <w:rFonts w:ascii="Cambria" w:hAnsi="Cambria" w:eastAsia="Cambria" w:cs="Cambria"/>
          <w:b w:val="0"/>
          <w:bCs w:val="0"/>
          <w:i w:val="0"/>
          <w:iCs w:val="0"/>
          <w:caps w:val="0"/>
          <w:smallCaps w:val="0"/>
          <w:noProof w:val="0"/>
          <w:color w:val="212121"/>
          <w:sz w:val="25"/>
          <w:szCs w:val="25"/>
          <w:lang w:val="en-GB"/>
        </w:rPr>
        <w:t xml:space="preserve">has been </w:t>
      </w:r>
      <w:r w:rsidRPr="34E44E84" w:rsidR="6C51B706">
        <w:rPr>
          <w:rFonts w:ascii="Cambria" w:hAnsi="Cambria" w:eastAsia="Cambria" w:cs="Cambria"/>
          <w:b w:val="0"/>
          <w:bCs w:val="0"/>
          <w:i w:val="0"/>
          <w:iCs w:val="0"/>
          <w:caps w:val="0"/>
          <w:smallCaps w:val="0"/>
          <w:noProof w:val="0"/>
          <w:color w:val="212121"/>
          <w:sz w:val="25"/>
          <w:szCs w:val="25"/>
          <w:lang w:val="en-GB"/>
        </w:rPr>
        <w:t>achie</w:t>
      </w:r>
      <w:r w:rsidRPr="34E44E84" w:rsidR="6C51B706">
        <w:rPr>
          <w:rFonts w:ascii="Cambria" w:hAnsi="Cambria" w:eastAsia="Cambria" w:cs="Cambria"/>
          <w:b w:val="0"/>
          <w:bCs w:val="0"/>
          <w:i w:val="0"/>
          <w:iCs w:val="0"/>
          <w:caps w:val="0"/>
          <w:smallCaps w:val="0"/>
          <w:noProof w:val="0"/>
          <w:color w:val="212121"/>
          <w:sz w:val="25"/>
          <w:szCs w:val="25"/>
          <w:lang w:val="en-GB"/>
        </w:rPr>
        <w:t>ved</w:t>
      </w:r>
      <w:r w:rsidRPr="34E44E84" w:rsidR="6DAEC5E2">
        <w:rPr>
          <w:rFonts w:ascii="Cambria" w:hAnsi="Cambria" w:eastAsia="Cambria" w:cs="Cambria"/>
          <w:b w:val="0"/>
          <w:bCs w:val="0"/>
          <w:i w:val="0"/>
          <w:iCs w:val="0"/>
          <w:caps w:val="0"/>
          <w:smallCaps w:val="0"/>
          <w:noProof w:val="0"/>
          <w:color w:val="212121"/>
          <w:sz w:val="25"/>
          <w:szCs w:val="25"/>
          <w:lang w:val="en-GB"/>
        </w:rPr>
        <w:t xml:space="preserve">, the therapeutic </w:t>
      </w:r>
      <w:r w:rsidRPr="34E44E84" w:rsidR="5BF22FA4">
        <w:rPr>
          <w:rFonts w:ascii="Cambria" w:hAnsi="Cambria" w:eastAsia="Cambria" w:cs="Cambria"/>
          <w:b w:val="0"/>
          <w:bCs w:val="0"/>
          <w:i w:val="0"/>
          <w:iCs w:val="0"/>
          <w:caps w:val="0"/>
          <w:smallCaps w:val="0"/>
          <w:noProof w:val="0"/>
          <w:color w:val="212121"/>
          <w:sz w:val="25"/>
          <w:szCs w:val="25"/>
          <w:lang w:val="en-GB"/>
        </w:rPr>
        <w:t>choices</w:t>
      </w:r>
      <w:r w:rsidRPr="34E44E84" w:rsidR="6DAEC5E2">
        <w:rPr>
          <w:rFonts w:ascii="Cambria" w:hAnsi="Cambria" w:eastAsia="Cambria" w:cs="Cambria"/>
          <w:b w:val="0"/>
          <w:bCs w:val="0"/>
          <w:i w:val="0"/>
          <w:iCs w:val="0"/>
          <w:caps w:val="0"/>
          <w:smallCaps w:val="0"/>
          <w:noProof w:val="0"/>
          <w:color w:val="212121"/>
          <w:sz w:val="25"/>
          <w:szCs w:val="25"/>
          <w:lang w:val="en-GB"/>
        </w:rPr>
        <w:t xml:space="preserve"> to </w:t>
      </w:r>
      <w:r w:rsidRPr="34E44E84" w:rsidR="7CD77E0B">
        <w:rPr>
          <w:rFonts w:ascii="Cambria" w:hAnsi="Cambria" w:eastAsia="Cambria" w:cs="Cambria"/>
          <w:b w:val="0"/>
          <w:bCs w:val="0"/>
          <w:i w:val="0"/>
          <w:iCs w:val="0"/>
          <w:caps w:val="0"/>
          <w:smallCaps w:val="0"/>
          <w:noProof w:val="0"/>
          <w:color w:val="212121"/>
          <w:sz w:val="25"/>
          <w:szCs w:val="25"/>
          <w:lang w:val="en-GB"/>
        </w:rPr>
        <w:t xml:space="preserve">cure people with ASD is </w:t>
      </w:r>
      <w:r w:rsidRPr="34E44E84" w:rsidR="6771B764">
        <w:rPr>
          <w:rFonts w:ascii="Cambria" w:hAnsi="Cambria" w:eastAsia="Cambria" w:cs="Cambria"/>
          <w:b w:val="0"/>
          <w:bCs w:val="0"/>
          <w:i w:val="0"/>
          <w:iCs w:val="0"/>
          <w:caps w:val="0"/>
          <w:smallCaps w:val="0"/>
          <w:noProof w:val="0"/>
          <w:color w:val="212121"/>
          <w:sz w:val="25"/>
          <w:szCs w:val="25"/>
          <w:lang w:val="en-GB"/>
        </w:rPr>
        <w:t>still l</w:t>
      </w:r>
      <w:r w:rsidRPr="34E44E84" w:rsidR="500141C7">
        <w:rPr>
          <w:rFonts w:ascii="Cambria" w:hAnsi="Cambria" w:eastAsia="Cambria" w:cs="Cambria"/>
          <w:b w:val="0"/>
          <w:bCs w:val="0"/>
          <w:i w:val="0"/>
          <w:iCs w:val="0"/>
          <w:caps w:val="0"/>
          <w:smallCaps w:val="0"/>
          <w:noProof w:val="0"/>
          <w:color w:val="212121"/>
          <w:sz w:val="25"/>
          <w:szCs w:val="25"/>
          <w:lang w:val="en-GB"/>
        </w:rPr>
        <w:t>imited.</w:t>
      </w:r>
    </w:p>
    <w:p w:rsidR="3BBFACC9" w:rsidP="332A95AB" w:rsidRDefault="3BBFACC9" w14:paraId="706C9A2A" w14:textId="06AE057C">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lang w:val="en-GB"/>
        </w:rPr>
      </w:pPr>
      <w:r w:rsidRPr="332A95AB" w:rsidR="3BBFACC9">
        <w:rPr>
          <w:rFonts w:ascii="Cambria" w:hAnsi="Cambria" w:eastAsia="Cambria" w:cs="Cambria"/>
          <w:b w:val="0"/>
          <w:bCs w:val="0"/>
          <w:i w:val="0"/>
          <w:iCs w:val="0"/>
          <w:caps w:val="0"/>
          <w:smallCaps w:val="0"/>
          <w:noProof w:val="0"/>
          <w:color w:val="212121"/>
          <w:sz w:val="24"/>
          <w:szCs w:val="24"/>
          <w:lang w:val="en-GB"/>
        </w:rPr>
        <w:t xml:space="preserve">In the future </w:t>
      </w:r>
      <w:r w:rsidRPr="332A95AB" w:rsidR="2C4A2D67">
        <w:rPr>
          <w:rFonts w:ascii="Cambria" w:hAnsi="Cambria" w:eastAsia="Cambria" w:cs="Cambria"/>
          <w:b w:val="0"/>
          <w:bCs w:val="0"/>
          <w:i w:val="0"/>
          <w:iCs w:val="0"/>
          <w:caps w:val="0"/>
          <w:smallCaps w:val="0"/>
          <w:noProof w:val="0"/>
          <w:color w:val="212121"/>
          <w:sz w:val="24"/>
          <w:szCs w:val="24"/>
          <w:lang w:val="en-GB"/>
        </w:rPr>
        <w:t xml:space="preserve">there should be a </w:t>
      </w:r>
      <w:r w:rsidRPr="332A95AB" w:rsidR="109C7F80">
        <w:rPr>
          <w:rFonts w:ascii="Cambria" w:hAnsi="Cambria" w:eastAsia="Cambria" w:cs="Cambria"/>
          <w:b w:val="0"/>
          <w:bCs w:val="0"/>
          <w:i w:val="0"/>
          <w:iCs w:val="0"/>
          <w:caps w:val="0"/>
          <w:smallCaps w:val="0"/>
          <w:noProof w:val="0"/>
          <w:color w:val="212121"/>
          <w:sz w:val="24"/>
          <w:szCs w:val="24"/>
          <w:lang w:val="en-GB"/>
        </w:rPr>
        <w:t>common</w:t>
      </w:r>
      <w:r w:rsidRPr="332A95AB" w:rsidR="2C4A2D67">
        <w:rPr>
          <w:rFonts w:ascii="Cambria" w:hAnsi="Cambria" w:eastAsia="Cambria" w:cs="Cambria"/>
          <w:b w:val="0"/>
          <w:bCs w:val="0"/>
          <w:i w:val="0"/>
          <w:iCs w:val="0"/>
          <w:caps w:val="0"/>
          <w:smallCaps w:val="0"/>
          <w:noProof w:val="0"/>
          <w:color w:val="212121"/>
          <w:sz w:val="24"/>
          <w:szCs w:val="24"/>
          <w:lang w:val="en-GB"/>
        </w:rPr>
        <w:t xml:space="preserve"> screening </w:t>
      </w:r>
      <w:r w:rsidRPr="332A95AB" w:rsidR="3591236A">
        <w:rPr>
          <w:rFonts w:ascii="Cambria" w:hAnsi="Cambria" w:eastAsia="Cambria" w:cs="Cambria"/>
          <w:b w:val="0"/>
          <w:bCs w:val="0"/>
          <w:i w:val="0"/>
          <w:iCs w:val="0"/>
          <w:caps w:val="0"/>
          <w:smallCaps w:val="0"/>
          <w:noProof w:val="0"/>
          <w:color w:val="212121"/>
          <w:sz w:val="24"/>
          <w:szCs w:val="24"/>
          <w:lang w:val="en-GB"/>
        </w:rPr>
        <w:t xml:space="preserve">standard process </w:t>
      </w:r>
      <w:r w:rsidRPr="332A95AB" w:rsidR="2C4A2D67">
        <w:rPr>
          <w:rFonts w:ascii="Cambria" w:hAnsi="Cambria" w:eastAsia="Cambria" w:cs="Cambria"/>
          <w:b w:val="0"/>
          <w:bCs w:val="0"/>
          <w:i w:val="0"/>
          <w:iCs w:val="0"/>
          <w:caps w:val="0"/>
          <w:smallCaps w:val="0"/>
          <w:noProof w:val="0"/>
          <w:color w:val="212121"/>
          <w:sz w:val="24"/>
          <w:szCs w:val="24"/>
          <w:lang w:val="en-GB"/>
        </w:rPr>
        <w:t>of children</w:t>
      </w:r>
      <w:r w:rsidRPr="332A95AB" w:rsidR="6334EB05">
        <w:rPr>
          <w:rFonts w:ascii="Cambria" w:hAnsi="Cambria" w:eastAsia="Cambria" w:cs="Cambria"/>
          <w:b w:val="0"/>
          <w:bCs w:val="0"/>
          <w:i w:val="0"/>
          <w:iCs w:val="0"/>
          <w:caps w:val="0"/>
          <w:smallCaps w:val="0"/>
          <w:noProof w:val="0"/>
          <w:color w:val="212121"/>
          <w:sz w:val="24"/>
          <w:szCs w:val="24"/>
          <w:lang w:val="en-GB"/>
        </w:rPr>
        <w:t xml:space="preserve"> in their early ages</w:t>
      </w:r>
      <w:r w:rsidRPr="332A95AB" w:rsidR="2C4A2D67">
        <w:rPr>
          <w:rFonts w:ascii="Cambria" w:hAnsi="Cambria" w:eastAsia="Cambria" w:cs="Cambria"/>
          <w:b w:val="0"/>
          <w:bCs w:val="0"/>
          <w:i w:val="0"/>
          <w:iCs w:val="0"/>
          <w:caps w:val="0"/>
          <w:smallCaps w:val="0"/>
          <w:noProof w:val="0"/>
          <w:color w:val="212121"/>
          <w:sz w:val="24"/>
          <w:szCs w:val="24"/>
          <w:lang w:val="en-GB"/>
        </w:rPr>
        <w:t xml:space="preserve"> to </w:t>
      </w:r>
      <w:r w:rsidRPr="332A95AB" w:rsidR="4124B930">
        <w:rPr>
          <w:rFonts w:ascii="Cambria" w:hAnsi="Cambria" w:eastAsia="Cambria" w:cs="Cambria"/>
          <w:b w:val="0"/>
          <w:bCs w:val="0"/>
          <w:i w:val="0"/>
          <w:iCs w:val="0"/>
          <w:caps w:val="0"/>
          <w:smallCaps w:val="0"/>
          <w:noProof w:val="0"/>
          <w:color w:val="212121"/>
          <w:sz w:val="24"/>
          <w:szCs w:val="24"/>
          <w:lang w:val="en-GB"/>
        </w:rPr>
        <w:t>identify</w:t>
      </w:r>
      <w:r w:rsidRPr="332A95AB" w:rsidR="2C4A2D67">
        <w:rPr>
          <w:rFonts w:ascii="Cambria" w:hAnsi="Cambria" w:eastAsia="Cambria" w:cs="Cambria"/>
          <w:b w:val="0"/>
          <w:bCs w:val="0"/>
          <w:i w:val="0"/>
          <w:iCs w:val="0"/>
          <w:caps w:val="0"/>
          <w:smallCaps w:val="0"/>
          <w:noProof w:val="0"/>
          <w:color w:val="212121"/>
          <w:sz w:val="24"/>
          <w:szCs w:val="24"/>
          <w:lang w:val="en-GB"/>
        </w:rPr>
        <w:t xml:space="preserve"> </w:t>
      </w:r>
      <w:r w:rsidRPr="332A95AB" w:rsidR="4ED05844">
        <w:rPr>
          <w:rFonts w:ascii="Cambria" w:hAnsi="Cambria" w:eastAsia="Cambria" w:cs="Cambria"/>
          <w:b w:val="0"/>
          <w:bCs w:val="0"/>
          <w:i w:val="0"/>
          <w:iCs w:val="0"/>
          <w:caps w:val="0"/>
          <w:smallCaps w:val="0"/>
          <w:noProof w:val="0"/>
          <w:color w:val="212121"/>
          <w:sz w:val="24"/>
          <w:szCs w:val="24"/>
          <w:lang w:val="en-GB"/>
        </w:rPr>
        <w:t>children with</w:t>
      </w:r>
      <w:r w:rsidRPr="332A95AB" w:rsidR="0B9CA000">
        <w:rPr>
          <w:rFonts w:ascii="Cambria" w:hAnsi="Cambria" w:eastAsia="Cambria" w:cs="Cambria"/>
          <w:b w:val="0"/>
          <w:bCs w:val="0"/>
          <w:i w:val="0"/>
          <w:iCs w:val="0"/>
          <w:caps w:val="0"/>
          <w:smallCaps w:val="0"/>
          <w:noProof w:val="0"/>
          <w:color w:val="212121"/>
          <w:sz w:val="24"/>
          <w:szCs w:val="24"/>
          <w:lang w:val="en-GB"/>
        </w:rPr>
        <w:t xml:space="preserve"> ASD. Countries like Spain and Ireland,</w:t>
      </w:r>
      <w:r w:rsidRPr="332A95AB" w:rsidR="0880E765">
        <w:rPr>
          <w:rFonts w:ascii="Cambria" w:hAnsi="Cambria" w:eastAsia="Cambria" w:cs="Cambria"/>
          <w:b w:val="0"/>
          <w:bCs w:val="0"/>
          <w:i w:val="0"/>
          <w:iCs w:val="0"/>
          <w:caps w:val="0"/>
          <w:smallCaps w:val="0"/>
          <w:noProof w:val="0"/>
          <w:color w:val="212121"/>
          <w:sz w:val="24"/>
          <w:szCs w:val="24"/>
          <w:lang w:val="en-GB"/>
        </w:rPr>
        <w:t xml:space="preserve"> already</w:t>
      </w:r>
      <w:r w:rsidRPr="332A95AB" w:rsidR="0B9CA000">
        <w:rPr>
          <w:rFonts w:ascii="Cambria" w:hAnsi="Cambria" w:eastAsia="Cambria" w:cs="Cambria"/>
          <w:b w:val="0"/>
          <w:bCs w:val="0"/>
          <w:i w:val="0"/>
          <w:iCs w:val="0"/>
          <w:caps w:val="0"/>
          <w:smallCaps w:val="0"/>
          <w:noProof w:val="0"/>
          <w:color w:val="212121"/>
          <w:sz w:val="24"/>
          <w:szCs w:val="24"/>
          <w:lang w:val="en-GB"/>
        </w:rPr>
        <w:t xml:space="preserve"> </w:t>
      </w:r>
      <w:r w:rsidRPr="332A95AB" w:rsidR="232D6166">
        <w:rPr>
          <w:rFonts w:ascii="Cambria" w:hAnsi="Cambria" w:eastAsia="Cambria" w:cs="Cambria"/>
          <w:b w:val="0"/>
          <w:bCs w:val="0"/>
          <w:i w:val="0"/>
          <w:iCs w:val="0"/>
          <w:caps w:val="0"/>
          <w:smallCaps w:val="0"/>
          <w:noProof w:val="0"/>
          <w:color w:val="212121"/>
          <w:sz w:val="24"/>
          <w:szCs w:val="24"/>
          <w:lang w:val="en-GB"/>
        </w:rPr>
        <w:t xml:space="preserve">have </w:t>
      </w:r>
      <w:r w:rsidRPr="332A95AB" w:rsidR="21D9D037">
        <w:rPr>
          <w:rFonts w:ascii="Cambria" w:hAnsi="Cambria" w:eastAsia="Cambria" w:cs="Cambria"/>
          <w:b w:val="0"/>
          <w:bCs w:val="0"/>
          <w:i w:val="0"/>
          <w:iCs w:val="0"/>
          <w:caps w:val="0"/>
          <w:smallCaps w:val="0"/>
          <w:noProof w:val="0"/>
          <w:color w:val="212121"/>
          <w:sz w:val="24"/>
          <w:szCs w:val="24"/>
          <w:lang w:val="en-GB"/>
        </w:rPr>
        <w:t>plan of action</w:t>
      </w:r>
      <w:r w:rsidRPr="332A95AB" w:rsidR="232D6166">
        <w:rPr>
          <w:rFonts w:ascii="Cambria" w:hAnsi="Cambria" w:eastAsia="Cambria" w:cs="Cambria"/>
          <w:b w:val="0"/>
          <w:bCs w:val="0"/>
          <w:i w:val="0"/>
          <w:iCs w:val="0"/>
          <w:caps w:val="0"/>
          <w:smallCaps w:val="0"/>
          <w:noProof w:val="0"/>
          <w:color w:val="212121"/>
          <w:sz w:val="24"/>
          <w:szCs w:val="24"/>
          <w:lang w:val="en-GB"/>
        </w:rPr>
        <w:t xml:space="preserve"> in place to spot out childre</w:t>
      </w:r>
      <w:r w:rsidRPr="332A95AB" w:rsidR="53501818">
        <w:rPr>
          <w:rFonts w:ascii="Cambria" w:hAnsi="Cambria" w:eastAsia="Cambria" w:cs="Cambria"/>
          <w:b w:val="0"/>
          <w:bCs w:val="0"/>
          <w:i w:val="0"/>
          <w:iCs w:val="0"/>
          <w:caps w:val="0"/>
          <w:smallCaps w:val="0"/>
          <w:noProof w:val="0"/>
          <w:color w:val="212121"/>
          <w:sz w:val="24"/>
          <w:szCs w:val="24"/>
          <w:lang w:val="en-GB"/>
        </w:rPr>
        <w:t>n</w:t>
      </w:r>
      <w:r w:rsidRPr="332A95AB" w:rsidR="39B54C4A">
        <w:rPr>
          <w:rFonts w:ascii="Cambria" w:hAnsi="Cambria" w:eastAsia="Cambria" w:cs="Cambria"/>
          <w:b w:val="0"/>
          <w:bCs w:val="0"/>
          <w:i w:val="0"/>
          <w:iCs w:val="0"/>
          <w:caps w:val="0"/>
          <w:smallCaps w:val="0"/>
          <w:noProof w:val="0"/>
          <w:color w:val="212121"/>
          <w:sz w:val="24"/>
          <w:szCs w:val="24"/>
          <w:lang w:val="en-GB"/>
        </w:rPr>
        <w:t xml:space="preserve"> (18-30 months)</w:t>
      </w:r>
      <w:r w:rsidRPr="332A95AB" w:rsidR="53501818">
        <w:rPr>
          <w:rFonts w:ascii="Cambria" w:hAnsi="Cambria" w:eastAsia="Cambria" w:cs="Cambria"/>
          <w:b w:val="0"/>
          <w:bCs w:val="0"/>
          <w:i w:val="0"/>
          <w:iCs w:val="0"/>
          <w:caps w:val="0"/>
          <w:smallCaps w:val="0"/>
          <w:noProof w:val="0"/>
          <w:color w:val="212121"/>
          <w:sz w:val="24"/>
          <w:szCs w:val="24"/>
          <w:lang w:val="en-GB"/>
        </w:rPr>
        <w:t xml:space="preserve"> with ASD </w:t>
      </w:r>
      <w:r w:rsidRPr="332A95AB" w:rsidR="478B4F94">
        <w:rPr>
          <w:rFonts w:ascii="Cambria" w:hAnsi="Cambria" w:eastAsia="Cambria" w:cs="Cambria"/>
          <w:b w:val="0"/>
          <w:bCs w:val="0"/>
          <w:i w:val="0"/>
          <w:iCs w:val="0"/>
          <w:caps w:val="0"/>
          <w:smallCaps w:val="0"/>
          <w:noProof w:val="0"/>
          <w:color w:val="212121"/>
          <w:sz w:val="24"/>
          <w:szCs w:val="24"/>
          <w:lang w:val="en-GB"/>
        </w:rPr>
        <w:t>using M-CHART (Modified Checkl</w:t>
      </w:r>
      <w:r w:rsidRPr="332A95AB" w:rsidR="063034C6">
        <w:rPr>
          <w:rFonts w:ascii="Cambria" w:hAnsi="Cambria" w:eastAsia="Cambria" w:cs="Cambria"/>
          <w:b w:val="0"/>
          <w:bCs w:val="0"/>
          <w:i w:val="0"/>
          <w:iCs w:val="0"/>
          <w:caps w:val="0"/>
          <w:smallCaps w:val="0"/>
          <w:noProof w:val="0"/>
          <w:color w:val="212121"/>
          <w:sz w:val="24"/>
          <w:szCs w:val="24"/>
          <w:lang w:val="en-GB"/>
        </w:rPr>
        <w:t xml:space="preserve">ists for Autism in </w:t>
      </w:r>
      <w:r w:rsidRPr="332A95AB" w:rsidR="618DBF29">
        <w:rPr>
          <w:rFonts w:ascii="Cambria" w:hAnsi="Cambria" w:eastAsia="Cambria" w:cs="Cambria"/>
          <w:b w:val="0"/>
          <w:bCs w:val="0"/>
          <w:i w:val="0"/>
          <w:iCs w:val="0"/>
          <w:caps w:val="0"/>
          <w:smallCaps w:val="0"/>
          <w:noProof w:val="0"/>
          <w:color w:val="212121"/>
          <w:sz w:val="24"/>
          <w:szCs w:val="24"/>
          <w:lang w:val="en-GB"/>
        </w:rPr>
        <w:t>teenagers</w:t>
      </w:r>
      <w:r w:rsidRPr="332A95AB" w:rsidR="063034C6">
        <w:rPr>
          <w:rFonts w:ascii="Cambria" w:hAnsi="Cambria" w:eastAsia="Cambria" w:cs="Cambria"/>
          <w:b w:val="0"/>
          <w:bCs w:val="0"/>
          <w:i w:val="0"/>
          <w:iCs w:val="0"/>
          <w:caps w:val="0"/>
          <w:smallCaps w:val="0"/>
          <w:noProof w:val="0"/>
          <w:color w:val="212121"/>
          <w:sz w:val="24"/>
          <w:szCs w:val="24"/>
          <w:lang w:val="en-GB"/>
        </w:rPr>
        <w:t>) and other to</w:t>
      </w:r>
      <w:r w:rsidRPr="332A95AB" w:rsidR="6582A75E">
        <w:rPr>
          <w:rFonts w:ascii="Cambria" w:hAnsi="Cambria" w:eastAsia="Cambria" w:cs="Cambria"/>
          <w:b w:val="0"/>
          <w:bCs w:val="0"/>
          <w:i w:val="0"/>
          <w:iCs w:val="0"/>
          <w:caps w:val="0"/>
          <w:smallCaps w:val="0"/>
          <w:noProof w:val="0"/>
          <w:color w:val="212121"/>
          <w:sz w:val="24"/>
          <w:szCs w:val="24"/>
          <w:lang w:val="en-GB"/>
        </w:rPr>
        <w:t>ols (</w:t>
      </w:r>
      <w:r w:rsidRPr="332A95AB" w:rsidR="6E508D4C">
        <w:rPr>
          <w:rFonts w:ascii="Cambria" w:hAnsi="Cambria" w:eastAsia="Cambria" w:cs="Cambria"/>
          <w:b w:val="0"/>
          <w:bCs w:val="0"/>
          <w:i w:val="0"/>
          <w:iCs w:val="0"/>
          <w:caps w:val="0"/>
          <w:smallCaps w:val="0"/>
          <w:noProof w:val="0"/>
          <w:color w:val="212121"/>
          <w:sz w:val="24"/>
          <w:szCs w:val="24"/>
          <w:lang w:val="en-GB"/>
        </w:rPr>
        <w:t>Blank et al., 2020).</w:t>
      </w:r>
      <w:r w:rsidRPr="332A95AB" w:rsidR="029E8323">
        <w:rPr>
          <w:rFonts w:ascii="Cambria" w:hAnsi="Cambria" w:eastAsia="Cambria" w:cs="Cambria"/>
          <w:b w:val="0"/>
          <w:bCs w:val="0"/>
          <w:i w:val="0"/>
          <w:iCs w:val="0"/>
          <w:caps w:val="0"/>
          <w:smallCaps w:val="0"/>
          <w:noProof w:val="0"/>
          <w:color w:val="212121"/>
          <w:sz w:val="24"/>
          <w:szCs w:val="24"/>
          <w:lang w:val="en-GB"/>
        </w:rPr>
        <w:t xml:space="preserve"> </w:t>
      </w:r>
    </w:p>
    <w:p w:rsidR="3BBFACC9" w:rsidP="332A95AB" w:rsidRDefault="3BBFACC9" w14:paraId="5EF6DBA1" w14:textId="0334A301">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lang w:val="en-GB"/>
        </w:rPr>
      </w:pPr>
      <w:r w:rsidRPr="332A95AB" w:rsidR="5BD88C14">
        <w:rPr>
          <w:rFonts w:ascii="Cambria" w:hAnsi="Cambria" w:eastAsia="Cambria" w:cs="Cambria"/>
          <w:b w:val="0"/>
          <w:bCs w:val="0"/>
          <w:i w:val="0"/>
          <w:iCs w:val="0"/>
          <w:caps w:val="0"/>
          <w:smallCaps w:val="0"/>
          <w:noProof w:val="0"/>
          <w:color w:val="212121"/>
          <w:sz w:val="24"/>
          <w:szCs w:val="24"/>
          <w:lang w:val="en-GB"/>
        </w:rPr>
        <w:t>M</w:t>
      </w:r>
      <w:r w:rsidRPr="332A95AB" w:rsidR="3EE8F641">
        <w:rPr>
          <w:rFonts w:ascii="Cambria" w:hAnsi="Cambria" w:eastAsia="Cambria" w:cs="Cambria"/>
          <w:b w:val="0"/>
          <w:bCs w:val="0"/>
          <w:i w:val="0"/>
          <w:iCs w:val="0"/>
          <w:caps w:val="0"/>
          <w:smallCaps w:val="0"/>
          <w:noProof w:val="0"/>
          <w:color w:val="212121"/>
          <w:sz w:val="24"/>
          <w:szCs w:val="24"/>
          <w:lang w:val="en-GB"/>
        </w:rPr>
        <w:t>odern</w:t>
      </w:r>
      <w:r w:rsidRPr="332A95AB" w:rsidR="14A215C0">
        <w:rPr>
          <w:rFonts w:ascii="Cambria" w:hAnsi="Cambria" w:eastAsia="Cambria" w:cs="Cambria"/>
          <w:b w:val="0"/>
          <w:bCs w:val="0"/>
          <w:i w:val="0"/>
          <w:iCs w:val="0"/>
          <w:caps w:val="0"/>
          <w:smallCaps w:val="0"/>
          <w:noProof w:val="0"/>
          <w:color w:val="212121"/>
          <w:sz w:val="24"/>
          <w:szCs w:val="24"/>
          <w:lang w:val="en-GB"/>
        </w:rPr>
        <w:t xml:space="preserve"> technological </w:t>
      </w:r>
      <w:r w:rsidRPr="332A95AB" w:rsidR="7EADA6B2">
        <w:rPr>
          <w:rFonts w:ascii="Cambria" w:hAnsi="Cambria" w:eastAsia="Cambria" w:cs="Cambria"/>
          <w:b w:val="0"/>
          <w:bCs w:val="0"/>
          <w:i w:val="0"/>
          <w:iCs w:val="0"/>
          <w:caps w:val="0"/>
          <w:smallCaps w:val="0"/>
          <w:noProof w:val="0"/>
          <w:color w:val="212121"/>
          <w:sz w:val="24"/>
          <w:szCs w:val="24"/>
          <w:lang w:val="en-GB"/>
        </w:rPr>
        <w:t>equipment</w:t>
      </w:r>
      <w:r w:rsidRPr="332A95AB" w:rsidR="14A215C0">
        <w:rPr>
          <w:rFonts w:ascii="Cambria" w:hAnsi="Cambria" w:eastAsia="Cambria" w:cs="Cambria"/>
          <w:b w:val="0"/>
          <w:bCs w:val="0"/>
          <w:i w:val="0"/>
          <w:iCs w:val="0"/>
          <w:caps w:val="0"/>
          <w:smallCaps w:val="0"/>
          <w:noProof w:val="0"/>
          <w:color w:val="212121"/>
          <w:sz w:val="24"/>
          <w:szCs w:val="24"/>
          <w:lang w:val="en-GB"/>
        </w:rPr>
        <w:t xml:space="preserve"> and with</w:t>
      </w:r>
      <w:r w:rsidRPr="332A95AB" w:rsidR="409769E7">
        <w:rPr>
          <w:rFonts w:ascii="Cambria" w:hAnsi="Cambria" w:eastAsia="Cambria" w:cs="Cambria"/>
          <w:b w:val="0"/>
          <w:bCs w:val="0"/>
          <w:i w:val="0"/>
          <w:iCs w:val="0"/>
          <w:caps w:val="0"/>
          <w:smallCaps w:val="0"/>
          <w:noProof w:val="0"/>
          <w:color w:val="212121"/>
          <w:sz w:val="24"/>
          <w:szCs w:val="24"/>
          <w:lang w:val="en-GB"/>
        </w:rPr>
        <w:t xml:space="preserve"> the use of AIs, </w:t>
      </w:r>
      <w:r w:rsidRPr="332A95AB" w:rsidR="11EBE023">
        <w:rPr>
          <w:rFonts w:ascii="Cambria" w:hAnsi="Cambria" w:eastAsia="Cambria" w:cs="Cambria"/>
          <w:b w:val="0"/>
          <w:bCs w:val="0"/>
          <w:i w:val="0"/>
          <w:iCs w:val="0"/>
          <w:caps w:val="0"/>
          <w:smallCaps w:val="0"/>
          <w:noProof w:val="0"/>
          <w:color w:val="212121"/>
          <w:sz w:val="24"/>
          <w:szCs w:val="24"/>
          <w:lang w:val="en-GB"/>
        </w:rPr>
        <w:t xml:space="preserve">the early detection process of </w:t>
      </w:r>
      <w:r w:rsidRPr="332A95AB" w:rsidR="3B2AFEAD">
        <w:rPr>
          <w:rFonts w:ascii="Cambria" w:hAnsi="Cambria" w:eastAsia="Cambria" w:cs="Cambria"/>
          <w:b w:val="0"/>
          <w:bCs w:val="0"/>
          <w:i w:val="0"/>
          <w:iCs w:val="0"/>
          <w:caps w:val="0"/>
          <w:smallCaps w:val="0"/>
          <w:noProof w:val="0"/>
          <w:color w:val="212121"/>
          <w:sz w:val="24"/>
          <w:szCs w:val="24"/>
          <w:lang w:val="en-GB"/>
        </w:rPr>
        <w:t>ASD could be enhanced</w:t>
      </w:r>
      <w:r w:rsidRPr="332A95AB" w:rsidR="12F627A4">
        <w:rPr>
          <w:rFonts w:ascii="Cambria" w:hAnsi="Cambria" w:eastAsia="Cambria" w:cs="Cambria"/>
          <w:b w:val="0"/>
          <w:bCs w:val="0"/>
          <w:i w:val="0"/>
          <w:iCs w:val="0"/>
          <w:caps w:val="0"/>
          <w:smallCaps w:val="0"/>
          <w:noProof w:val="0"/>
          <w:color w:val="212121"/>
          <w:sz w:val="24"/>
          <w:szCs w:val="24"/>
          <w:lang w:val="en-GB"/>
        </w:rPr>
        <w:t xml:space="preserve"> because</w:t>
      </w:r>
      <w:r w:rsidRPr="332A95AB" w:rsidR="3B2AFEAD">
        <w:rPr>
          <w:rFonts w:ascii="Cambria" w:hAnsi="Cambria" w:eastAsia="Cambria" w:cs="Cambria"/>
          <w:b w:val="0"/>
          <w:bCs w:val="0"/>
          <w:i w:val="0"/>
          <w:iCs w:val="0"/>
          <w:caps w:val="0"/>
          <w:smallCaps w:val="0"/>
          <w:noProof w:val="0"/>
          <w:color w:val="212121"/>
          <w:sz w:val="24"/>
          <w:szCs w:val="24"/>
          <w:lang w:val="en-GB"/>
        </w:rPr>
        <w:t xml:space="preserve"> </w:t>
      </w:r>
      <w:r w:rsidRPr="332A95AB" w:rsidR="401C99AF">
        <w:rPr>
          <w:rFonts w:ascii="Cambria" w:hAnsi="Cambria" w:eastAsia="Cambria" w:cs="Cambria"/>
          <w:b w:val="0"/>
          <w:bCs w:val="0"/>
          <w:i w:val="0"/>
          <w:iCs w:val="0"/>
          <w:caps w:val="0"/>
          <w:smallCaps w:val="0"/>
          <w:noProof w:val="0"/>
          <w:color w:val="212121"/>
          <w:sz w:val="24"/>
          <w:szCs w:val="24"/>
          <w:lang w:val="en-GB"/>
        </w:rPr>
        <w:t>e</w:t>
      </w:r>
      <w:r w:rsidRPr="332A95AB" w:rsidR="11EBE023">
        <w:rPr>
          <w:rFonts w:ascii="Cambria" w:hAnsi="Cambria" w:eastAsia="Cambria" w:cs="Cambria"/>
          <w:b w:val="0"/>
          <w:bCs w:val="0"/>
          <w:i w:val="0"/>
          <w:iCs w:val="0"/>
          <w:caps w:val="0"/>
          <w:smallCaps w:val="0"/>
          <w:noProof w:val="0"/>
          <w:color w:val="212121"/>
          <w:sz w:val="24"/>
          <w:szCs w:val="24"/>
          <w:lang w:val="en-GB"/>
        </w:rPr>
        <w:t>arly d</w:t>
      </w:r>
      <w:r w:rsidRPr="332A95AB" w:rsidR="1CE10381">
        <w:rPr>
          <w:rFonts w:ascii="Cambria" w:hAnsi="Cambria" w:eastAsia="Cambria" w:cs="Cambria"/>
          <w:b w:val="0"/>
          <w:bCs w:val="0"/>
          <w:i w:val="0"/>
          <w:iCs w:val="0"/>
          <w:caps w:val="0"/>
          <w:smallCaps w:val="0"/>
          <w:noProof w:val="0"/>
          <w:color w:val="212121"/>
          <w:sz w:val="24"/>
          <w:szCs w:val="24"/>
          <w:lang w:val="en-GB"/>
        </w:rPr>
        <w:t>iagnosis</w:t>
      </w:r>
      <w:r w:rsidRPr="332A95AB" w:rsidR="1D33A6E3">
        <w:rPr>
          <w:rFonts w:ascii="Cambria" w:hAnsi="Cambria" w:eastAsia="Cambria" w:cs="Cambria"/>
          <w:b w:val="0"/>
          <w:bCs w:val="0"/>
          <w:i w:val="0"/>
          <w:iCs w:val="0"/>
          <w:caps w:val="0"/>
          <w:smallCaps w:val="0"/>
          <w:noProof w:val="0"/>
          <w:color w:val="212121"/>
          <w:sz w:val="24"/>
          <w:szCs w:val="24"/>
          <w:lang w:val="en-GB"/>
        </w:rPr>
        <w:t xml:space="preserve"> is</w:t>
      </w:r>
      <w:r w:rsidRPr="332A95AB" w:rsidR="61301207">
        <w:rPr>
          <w:rFonts w:ascii="Cambria" w:hAnsi="Cambria" w:eastAsia="Cambria" w:cs="Cambria"/>
          <w:b w:val="0"/>
          <w:bCs w:val="0"/>
          <w:i w:val="0"/>
          <w:iCs w:val="0"/>
          <w:caps w:val="0"/>
          <w:smallCaps w:val="0"/>
          <w:noProof w:val="0"/>
          <w:color w:val="212121"/>
          <w:sz w:val="24"/>
          <w:szCs w:val="24"/>
          <w:lang w:val="en-GB"/>
        </w:rPr>
        <w:t xml:space="preserve"> </w:t>
      </w:r>
      <w:r w:rsidRPr="332A95AB" w:rsidR="72489A3C">
        <w:rPr>
          <w:rFonts w:ascii="Cambria" w:hAnsi="Cambria" w:eastAsia="Cambria" w:cs="Cambria"/>
          <w:b w:val="0"/>
          <w:bCs w:val="0"/>
          <w:i w:val="0"/>
          <w:iCs w:val="0"/>
          <w:caps w:val="0"/>
          <w:smallCaps w:val="0"/>
          <w:noProof w:val="0"/>
          <w:color w:val="212121"/>
          <w:sz w:val="24"/>
          <w:szCs w:val="24"/>
          <w:lang w:val="en-GB"/>
        </w:rPr>
        <w:t>especially important</w:t>
      </w:r>
      <w:r w:rsidRPr="332A95AB" w:rsidR="1D33A6E3">
        <w:rPr>
          <w:rFonts w:ascii="Cambria" w:hAnsi="Cambria" w:eastAsia="Cambria" w:cs="Cambria"/>
          <w:b w:val="0"/>
          <w:bCs w:val="0"/>
          <w:i w:val="0"/>
          <w:iCs w:val="0"/>
          <w:caps w:val="0"/>
          <w:smallCaps w:val="0"/>
          <w:noProof w:val="0"/>
          <w:color w:val="212121"/>
          <w:sz w:val="24"/>
          <w:szCs w:val="24"/>
          <w:lang w:val="en-GB"/>
        </w:rPr>
        <w:t>.</w:t>
      </w:r>
    </w:p>
    <w:p w:rsidR="34E44E84" w:rsidP="34E44E84" w:rsidRDefault="34E44E84" w14:paraId="5A52573D" w14:textId="6FD3F63D">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5"/>
          <w:szCs w:val="25"/>
          <w:lang w:val="en-GB"/>
        </w:rPr>
      </w:pPr>
    </w:p>
    <w:p w:rsidR="0792D934" w:rsidP="34E44E84" w:rsidRDefault="0792D934" w14:paraId="40353C9C" w14:textId="53584A08">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5"/>
          <w:szCs w:val="25"/>
          <w:lang w:val="en-GB"/>
        </w:rPr>
      </w:pPr>
      <w:r w:rsidRPr="34E44E84" w:rsidR="0792D934">
        <w:rPr>
          <w:rFonts w:ascii="Cambria" w:hAnsi="Cambria" w:eastAsia="Cambria" w:cs="Cambria"/>
          <w:b w:val="0"/>
          <w:bCs w:val="0"/>
          <w:i w:val="0"/>
          <w:iCs w:val="0"/>
          <w:caps w:val="0"/>
          <w:smallCaps w:val="0"/>
          <w:noProof w:val="0"/>
          <w:color w:val="212121"/>
          <w:sz w:val="25"/>
          <w:szCs w:val="25"/>
          <w:lang w:val="en-GB"/>
        </w:rPr>
        <w:t xml:space="preserve">                                         </w:t>
      </w:r>
      <w:r w:rsidRPr="34E44E84" w:rsidR="0792D934">
        <w:rPr>
          <w:rFonts w:ascii="Cambria" w:hAnsi="Cambria" w:eastAsia="Cambria" w:cs="Cambria"/>
          <w:b w:val="0"/>
          <w:bCs w:val="0"/>
          <w:i w:val="0"/>
          <w:iCs w:val="0"/>
          <w:caps w:val="0"/>
          <w:smallCaps w:val="0"/>
          <w:noProof w:val="0"/>
          <w:color w:val="212121"/>
          <w:sz w:val="25"/>
          <w:szCs w:val="25"/>
          <w:u w:val="single"/>
          <w:lang w:val="en-GB"/>
        </w:rPr>
        <w:t>Conclusion</w:t>
      </w:r>
    </w:p>
    <w:p w:rsidR="5F1EDBA2" w:rsidP="332A95AB" w:rsidRDefault="5F1EDBA2" w14:paraId="528D69B9" w14:textId="14527717">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r w:rsidRPr="332A95AB" w:rsidR="5F1EDBA2">
        <w:rPr>
          <w:rFonts w:ascii="Cambria" w:hAnsi="Cambria" w:eastAsia="Cambria" w:cs="Cambria"/>
          <w:b w:val="0"/>
          <w:bCs w:val="0"/>
          <w:i w:val="0"/>
          <w:iCs w:val="0"/>
          <w:caps w:val="0"/>
          <w:smallCaps w:val="0"/>
          <w:noProof w:val="0"/>
          <w:color w:val="212121"/>
          <w:sz w:val="24"/>
          <w:szCs w:val="24"/>
          <w:u w:val="none"/>
          <w:lang w:val="en-GB"/>
        </w:rPr>
        <w:t>Autis</w:t>
      </w:r>
      <w:r w:rsidRPr="332A95AB" w:rsidR="01F59337">
        <w:rPr>
          <w:rFonts w:ascii="Cambria" w:hAnsi="Cambria" w:eastAsia="Cambria" w:cs="Cambria"/>
          <w:b w:val="0"/>
          <w:bCs w:val="0"/>
          <w:i w:val="0"/>
          <w:iCs w:val="0"/>
          <w:caps w:val="0"/>
          <w:smallCaps w:val="0"/>
          <w:noProof w:val="0"/>
          <w:color w:val="212121"/>
          <w:sz w:val="24"/>
          <w:szCs w:val="24"/>
          <w:u w:val="none"/>
          <w:lang w:val="en-GB"/>
        </w:rPr>
        <w:t>m</w:t>
      </w:r>
      <w:r w:rsidRPr="332A95AB" w:rsidR="5F1EDBA2">
        <w:rPr>
          <w:rFonts w:ascii="Cambria" w:hAnsi="Cambria" w:eastAsia="Cambria" w:cs="Cambria"/>
          <w:b w:val="0"/>
          <w:bCs w:val="0"/>
          <w:i w:val="0"/>
          <w:iCs w:val="0"/>
          <w:caps w:val="0"/>
          <w:smallCaps w:val="0"/>
          <w:noProof w:val="0"/>
          <w:color w:val="212121"/>
          <w:sz w:val="24"/>
          <w:szCs w:val="24"/>
          <w:u w:val="none"/>
          <w:lang w:val="en-GB"/>
        </w:rPr>
        <w:t xml:space="preserve"> spectrum disorder</w:t>
      </w:r>
      <w:r w:rsidRPr="332A95AB" w:rsidR="2A0CBB7A">
        <w:rPr>
          <w:rFonts w:ascii="Cambria" w:hAnsi="Cambria" w:eastAsia="Cambria" w:cs="Cambria"/>
          <w:b w:val="0"/>
          <w:bCs w:val="0"/>
          <w:i w:val="0"/>
          <w:iCs w:val="0"/>
          <w:caps w:val="0"/>
          <w:smallCaps w:val="0"/>
          <w:noProof w:val="0"/>
          <w:color w:val="212121"/>
          <w:sz w:val="24"/>
          <w:szCs w:val="24"/>
          <w:u w:val="none"/>
          <w:lang w:val="en-GB"/>
        </w:rPr>
        <w:t xml:space="preserve"> is one of the most </w:t>
      </w:r>
      <w:r w:rsidRPr="332A95AB" w:rsidR="3CD289CC">
        <w:rPr>
          <w:rFonts w:ascii="Cambria" w:hAnsi="Cambria" w:eastAsia="Cambria" w:cs="Cambria"/>
          <w:b w:val="0"/>
          <w:bCs w:val="0"/>
          <w:i w:val="0"/>
          <w:iCs w:val="0"/>
          <w:caps w:val="0"/>
          <w:smallCaps w:val="0"/>
          <w:noProof w:val="0"/>
          <w:color w:val="212121"/>
          <w:sz w:val="24"/>
          <w:szCs w:val="24"/>
          <w:u w:val="none"/>
          <w:lang w:val="en-GB"/>
        </w:rPr>
        <w:t>perplexing</w:t>
      </w:r>
      <w:r w:rsidRPr="332A95AB" w:rsidR="2A0CBB7A">
        <w:rPr>
          <w:rFonts w:ascii="Cambria" w:hAnsi="Cambria" w:eastAsia="Cambria" w:cs="Cambria"/>
          <w:b w:val="0"/>
          <w:bCs w:val="0"/>
          <w:i w:val="0"/>
          <w:iCs w:val="0"/>
          <w:caps w:val="0"/>
          <w:smallCaps w:val="0"/>
          <w:noProof w:val="0"/>
          <w:color w:val="212121"/>
          <w:sz w:val="24"/>
          <w:szCs w:val="24"/>
          <w:u w:val="none"/>
          <w:lang w:val="en-GB"/>
        </w:rPr>
        <w:t xml:space="preserve"> disorders</w:t>
      </w:r>
      <w:r w:rsidRPr="332A95AB" w:rsidR="2A0CBB7A">
        <w:rPr>
          <w:rFonts w:ascii="Cambria" w:hAnsi="Cambria" w:eastAsia="Cambria" w:cs="Cambria"/>
          <w:b w:val="0"/>
          <w:bCs w:val="0"/>
          <w:i w:val="0"/>
          <w:iCs w:val="0"/>
          <w:caps w:val="0"/>
          <w:smallCaps w:val="0"/>
          <w:noProof w:val="0"/>
          <w:color w:val="212121"/>
          <w:sz w:val="24"/>
          <w:szCs w:val="24"/>
          <w:u w:val="none"/>
          <w:lang w:val="en-GB"/>
        </w:rPr>
        <w:t xml:space="preserve"> </w:t>
      </w:r>
      <w:r w:rsidRPr="332A95AB" w:rsidR="2D7D5C96">
        <w:rPr>
          <w:rFonts w:ascii="Cambria" w:hAnsi="Cambria" w:eastAsia="Cambria" w:cs="Cambria"/>
          <w:b w:val="0"/>
          <w:bCs w:val="0"/>
          <w:i w:val="0"/>
          <w:iCs w:val="0"/>
          <w:caps w:val="0"/>
          <w:smallCaps w:val="0"/>
          <w:noProof w:val="0"/>
          <w:color w:val="212121"/>
          <w:sz w:val="24"/>
          <w:szCs w:val="24"/>
          <w:u w:val="none"/>
          <w:lang w:val="en-GB"/>
        </w:rPr>
        <w:t>which</w:t>
      </w:r>
      <w:r w:rsidRPr="332A95AB" w:rsidR="2A0CBB7A">
        <w:rPr>
          <w:rFonts w:ascii="Cambria" w:hAnsi="Cambria" w:eastAsia="Cambria" w:cs="Cambria"/>
          <w:b w:val="0"/>
          <w:bCs w:val="0"/>
          <w:i w:val="0"/>
          <w:iCs w:val="0"/>
          <w:caps w:val="0"/>
          <w:smallCaps w:val="0"/>
          <w:noProof w:val="0"/>
          <w:color w:val="212121"/>
          <w:sz w:val="24"/>
          <w:szCs w:val="24"/>
          <w:u w:val="none"/>
          <w:lang w:val="en-GB"/>
        </w:rPr>
        <w:t xml:space="preserve"> the real </w:t>
      </w:r>
      <w:r w:rsidRPr="332A95AB" w:rsidR="236B0345">
        <w:rPr>
          <w:rFonts w:ascii="Cambria" w:hAnsi="Cambria" w:eastAsia="Cambria" w:cs="Cambria"/>
          <w:b w:val="0"/>
          <w:bCs w:val="0"/>
          <w:i w:val="0"/>
          <w:iCs w:val="0"/>
          <w:caps w:val="0"/>
          <w:smallCaps w:val="0"/>
          <w:noProof w:val="0"/>
          <w:color w:val="212121"/>
          <w:sz w:val="24"/>
          <w:szCs w:val="24"/>
          <w:u w:val="none"/>
          <w:lang w:val="en-GB"/>
        </w:rPr>
        <w:t>cause is yet</w:t>
      </w:r>
      <w:r w:rsidRPr="332A95AB" w:rsidR="23A9A2A1">
        <w:rPr>
          <w:rFonts w:ascii="Cambria" w:hAnsi="Cambria" w:eastAsia="Cambria" w:cs="Cambria"/>
          <w:b w:val="0"/>
          <w:bCs w:val="0"/>
          <w:i w:val="0"/>
          <w:iCs w:val="0"/>
          <w:caps w:val="0"/>
          <w:smallCaps w:val="0"/>
          <w:noProof w:val="0"/>
          <w:color w:val="212121"/>
          <w:sz w:val="24"/>
          <w:szCs w:val="24"/>
          <w:u w:val="none"/>
          <w:lang w:val="en-GB"/>
        </w:rPr>
        <w:t xml:space="preserve"> unknown,</w:t>
      </w:r>
      <w:r w:rsidRPr="332A95AB" w:rsidR="481A508C">
        <w:rPr>
          <w:rFonts w:ascii="Cambria" w:hAnsi="Cambria" w:eastAsia="Cambria" w:cs="Cambria"/>
          <w:b w:val="0"/>
          <w:bCs w:val="0"/>
          <w:i w:val="0"/>
          <w:iCs w:val="0"/>
          <w:caps w:val="0"/>
          <w:smallCaps w:val="0"/>
          <w:noProof w:val="0"/>
          <w:color w:val="212121"/>
          <w:sz w:val="24"/>
          <w:szCs w:val="24"/>
          <w:u w:val="none"/>
          <w:lang w:val="en-GB"/>
        </w:rPr>
        <w:t xml:space="preserve"> and no cure has been found </w:t>
      </w:r>
      <w:r w:rsidRPr="332A95AB" w:rsidR="4EAF1C1F">
        <w:rPr>
          <w:rFonts w:ascii="Cambria" w:hAnsi="Cambria" w:eastAsia="Cambria" w:cs="Cambria"/>
          <w:b w:val="0"/>
          <w:bCs w:val="0"/>
          <w:i w:val="0"/>
          <w:iCs w:val="0"/>
          <w:caps w:val="0"/>
          <w:smallCaps w:val="0"/>
          <w:noProof w:val="0"/>
          <w:color w:val="212121"/>
          <w:sz w:val="24"/>
          <w:szCs w:val="24"/>
          <w:u w:val="none"/>
          <w:lang w:val="en-GB"/>
        </w:rPr>
        <w:t>till date</w:t>
      </w:r>
      <w:r w:rsidRPr="332A95AB" w:rsidR="481A508C">
        <w:rPr>
          <w:rFonts w:ascii="Cambria" w:hAnsi="Cambria" w:eastAsia="Cambria" w:cs="Cambria"/>
          <w:b w:val="0"/>
          <w:bCs w:val="0"/>
          <w:i w:val="0"/>
          <w:iCs w:val="0"/>
          <w:caps w:val="0"/>
          <w:smallCaps w:val="0"/>
          <w:noProof w:val="0"/>
          <w:color w:val="212121"/>
          <w:sz w:val="24"/>
          <w:szCs w:val="24"/>
          <w:u w:val="none"/>
          <w:lang w:val="en-GB"/>
        </w:rPr>
        <w:t>.</w:t>
      </w:r>
      <w:r w:rsidRPr="332A95AB" w:rsidR="044A6670">
        <w:rPr>
          <w:rFonts w:ascii="Cambria" w:hAnsi="Cambria" w:eastAsia="Cambria" w:cs="Cambria"/>
          <w:b w:val="0"/>
          <w:bCs w:val="0"/>
          <w:i w:val="0"/>
          <w:iCs w:val="0"/>
          <w:caps w:val="0"/>
          <w:smallCaps w:val="0"/>
          <w:noProof w:val="0"/>
          <w:color w:val="212121"/>
          <w:sz w:val="24"/>
          <w:szCs w:val="24"/>
          <w:u w:val="none"/>
          <w:lang w:val="en-GB"/>
        </w:rPr>
        <w:t xml:space="preserve"> Autism is</w:t>
      </w:r>
      <w:r w:rsidRPr="332A95AB" w:rsidR="1DCE471B">
        <w:rPr>
          <w:rFonts w:ascii="Cambria" w:hAnsi="Cambria" w:eastAsia="Cambria" w:cs="Cambria"/>
          <w:b w:val="0"/>
          <w:bCs w:val="0"/>
          <w:i w:val="0"/>
          <w:iCs w:val="0"/>
          <w:caps w:val="0"/>
          <w:smallCaps w:val="0"/>
          <w:noProof w:val="0"/>
          <w:color w:val="212121"/>
          <w:sz w:val="24"/>
          <w:szCs w:val="24"/>
          <w:u w:val="none"/>
          <w:lang w:val="en-GB"/>
        </w:rPr>
        <w:t xml:space="preserve"> a lasting neurodevelopmental</w:t>
      </w:r>
      <w:r w:rsidRPr="332A95AB" w:rsidR="49C39B42">
        <w:rPr>
          <w:rFonts w:ascii="Cambria" w:hAnsi="Cambria" w:eastAsia="Cambria" w:cs="Cambria"/>
          <w:b w:val="0"/>
          <w:bCs w:val="0"/>
          <w:i w:val="0"/>
          <w:iCs w:val="0"/>
          <w:caps w:val="0"/>
          <w:smallCaps w:val="0"/>
          <w:noProof w:val="0"/>
          <w:color w:val="212121"/>
          <w:sz w:val="24"/>
          <w:szCs w:val="24"/>
          <w:u w:val="none"/>
          <w:lang w:val="en-GB"/>
        </w:rPr>
        <w:t xml:space="preserve"> condition characterized by </w:t>
      </w:r>
      <w:r w:rsidRPr="332A95AB" w:rsidR="1B18117E">
        <w:rPr>
          <w:rFonts w:ascii="Cambria" w:hAnsi="Cambria" w:eastAsia="Cambria" w:cs="Cambria"/>
          <w:b w:val="0"/>
          <w:bCs w:val="0"/>
          <w:i w:val="0"/>
          <w:iCs w:val="0"/>
          <w:caps w:val="0"/>
          <w:smallCaps w:val="0"/>
          <w:noProof w:val="0"/>
          <w:color w:val="212121"/>
          <w:sz w:val="24"/>
          <w:szCs w:val="24"/>
          <w:u w:val="none"/>
          <w:lang w:val="en-GB"/>
        </w:rPr>
        <w:t xml:space="preserve">differences in </w:t>
      </w:r>
      <w:r w:rsidRPr="332A95AB" w:rsidR="2C423C80">
        <w:rPr>
          <w:rFonts w:ascii="Cambria" w:hAnsi="Cambria" w:eastAsia="Cambria" w:cs="Cambria"/>
          <w:b w:val="0"/>
          <w:bCs w:val="0"/>
          <w:i w:val="0"/>
          <w:iCs w:val="0"/>
          <w:caps w:val="0"/>
          <w:smallCaps w:val="0"/>
          <w:noProof w:val="0"/>
          <w:color w:val="212121"/>
          <w:sz w:val="24"/>
          <w:szCs w:val="24"/>
          <w:u w:val="none"/>
          <w:lang w:val="en-GB"/>
        </w:rPr>
        <w:t>social interaction</w:t>
      </w:r>
      <w:r w:rsidRPr="332A95AB" w:rsidR="05B24AD7">
        <w:rPr>
          <w:rFonts w:ascii="Cambria" w:hAnsi="Cambria" w:eastAsia="Cambria" w:cs="Cambria"/>
          <w:b w:val="0"/>
          <w:bCs w:val="0"/>
          <w:i w:val="0"/>
          <w:iCs w:val="0"/>
          <w:caps w:val="0"/>
          <w:smallCaps w:val="0"/>
          <w:noProof w:val="0"/>
          <w:color w:val="212121"/>
          <w:sz w:val="24"/>
          <w:szCs w:val="24"/>
          <w:u w:val="none"/>
          <w:lang w:val="en-GB"/>
        </w:rPr>
        <w:t xml:space="preserve">, </w:t>
      </w:r>
      <w:r w:rsidRPr="332A95AB" w:rsidR="05B24AD7">
        <w:rPr>
          <w:rFonts w:ascii="Cambria" w:hAnsi="Cambria" w:eastAsia="Cambria" w:cs="Cambria"/>
          <w:b w:val="0"/>
          <w:bCs w:val="0"/>
          <w:i w:val="0"/>
          <w:iCs w:val="0"/>
          <w:caps w:val="0"/>
          <w:smallCaps w:val="0"/>
          <w:noProof w:val="0"/>
          <w:color w:val="212121"/>
          <w:sz w:val="24"/>
          <w:szCs w:val="24"/>
          <w:u w:val="none"/>
          <w:lang w:val="en-GB"/>
        </w:rPr>
        <w:t>behavior</w:t>
      </w:r>
      <w:r w:rsidRPr="332A95AB" w:rsidR="05B24AD7">
        <w:rPr>
          <w:rFonts w:ascii="Cambria" w:hAnsi="Cambria" w:eastAsia="Cambria" w:cs="Cambria"/>
          <w:b w:val="0"/>
          <w:bCs w:val="0"/>
          <w:i w:val="0"/>
          <w:iCs w:val="0"/>
          <w:caps w:val="0"/>
          <w:smallCaps w:val="0"/>
          <w:noProof w:val="0"/>
          <w:color w:val="212121"/>
          <w:sz w:val="24"/>
          <w:szCs w:val="24"/>
          <w:u w:val="none"/>
          <w:lang w:val="en-GB"/>
        </w:rPr>
        <w:t xml:space="preserve">, communication, sensory </w:t>
      </w:r>
      <w:r w:rsidRPr="332A95AB" w:rsidR="752E71C7">
        <w:rPr>
          <w:rFonts w:ascii="Cambria" w:hAnsi="Cambria" w:eastAsia="Cambria" w:cs="Cambria"/>
          <w:b w:val="0"/>
          <w:bCs w:val="0"/>
          <w:i w:val="0"/>
          <w:iCs w:val="0"/>
          <w:caps w:val="0"/>
          <w:smallCaps w:val="0"/>
          <w:noProof w:val="0"/>
          <w:color w:val="212121"/>
          <w:sz w:val="24"/>
          <w:szCs w:val="24"/>
          <w:u w:val="none"/>
          <w:lang w:val="en-GB"/>
        </w:rPr>
        <w:t>processing,</w:t>
      </w:r>
      <w:r w:rsidRPr="332A95AB" w:rsidR="298C06E3">
        <w:rPr>
          <w:rFonts w:ascii="Cambria" w:hAnsi="Cambria" w:eastAsia="Cambria" w:cs="Cambria"/>
          <w:b w:val="0"/>
          <w:bCs w:val="0"/>
          <w:i w:val="0"/>
          <w:iCs w:val="0"/>
          <w:caps w:val="0"/>
          <w:smallCaps w:val="0"/>
          <w:noProof w:val="0"/>
          <w:color w:val="212121"/>
          <w:sz w:val="24"/>
          <w:szCs w:val="24"/>
          <w:u w:val="none"/>
          <w:lang w:val="en-GB"/>
        </w:rPr>
        <w:t xml:space="preserve"> and specific interests.</w:t>
      </w:r>
      <w:r w:rsidRPr="332A95AB" w:rsidR="257A2EC1">
        <w:rPr>
          <w:rFonts w:ascii="Cambria" w:hAnsi="Cambria" w:eastAsia="Cambria" w:cs="Cambria"/>
          <w:b w:val="0"/>
          <w:bCs w:val="0"/>
          <w:i w:val="0"/>
          <w:iCs w:val="0"/>
          <w:caps w:val="0"/>
          <w:smallCaps w:val="0"/>
          <w:noProof w:val="0"/>
          <w:color w:val="212121"/>
          <w:sz w:val="24"/>
          <w:szCs w:val="24"/>
          <w:u w:val="none"/>
          <w:lang w:val="en-GB"/>
        </w:rPr>
        <w:t xml:space="preserve"> Its </w:t>
      </w:r>
      <w:r w:rsidRPr="332A95AB" w:rsidR="19B5663D">
        <w:rPr>
          <w:rFonts w:ascii="Cambria" w:hAnsi="Cambria" w:eastAsia="Cambria" w:cs="Cambria"/>
          <w:b w:val="0"/>
          <w:bCs w:val="0"/>
          <w:i w:val="0"/>
          <w:iCs w:val="0"/>
          <w:caps w:val="0"/>
          <w:smallCaps w:val="0"/>
          <w:noProof w:val="0"/>
          <w:color w:val="212121"/>
          <w:sz w:val="24"/>
          <w:szCs w:val="24"/>
          <w:u w:val="none"/>
          <w:lang w:val="en-GB"/>
        </w:rPr>
        <w:t>extensiveness has expanded</w:t>
      </w:r>
      <w:r w:rsidRPr="332A95AB" w:rsidR="64A34614">
        <w:rPr>
          <w:rFonts w:ascii="Cambria" w:hAnsi="Cambria" w:eastAsia="Cambria" w:cs="Cambria"/>
          <w:b w:val="0"/>
          <w:bCs w:val="0"/>
          <w:i w:val="0"/>
          <w:iCs w:val="0"/>
          <w:caps w:val="0"/>
          <w:smallCaps w:val="0"/>
          <w:noProof w:val="0"/>
          <w:color w:val="212121"/>
          <w:sz w:val="24"/>
          <w:szCs w:val="24"/>
          <w:u w:val="none"/>
          <w:lang w:val="en-GB"/>
        </w:rPr>
        <w:t xml:space="preserve">, raising the need for a </w:t>
      </w:r>
      <w:r w:rsidRPr="332A95AB" w:rsidR="43F5B8AD">
        <w:rPr>
          <w:rFonts w:ascii="Cambria" w:hAnsi="Cambria" w:eastAsia="Cambria" w:cs="Cambria"/>
          <w:b w:val="0"/>
          <w:bCs w:val="0"/>
          <w:i w:val="0"/>
          <w:iCs w:val="0"/>
          <w:caps w:val="0"/>
          <w:smallCaps w:val="0"/>
          <w:noProof w:val="0"/>
          <w:color w:val="212121"/>
          <w:sz w:val="24"/>
          <w:szCs w:val="24"/>
          <w:u w:val="none"/>
          <w:lang w:val="en-GB"/>
        </w:rPr>
        <w:t xml:space="preserve">greater </w:t>
      </w:r>
      <w:r w:rsidRPr="332A95AB" w:rsidR="4B74B460">
        <w:rPr>
          <w:rFonts w:ascii="Cambria" w:hAnsi="Cambria" w:eastAsia="Cambria" w:cs="Cambria"/>
          <w:b w:val="0"/>
          <w:bCs w:val="0"/>
          <w:i w:val="0"/>
          <w:iCs w:val="0"/>
          <w:caps w:val="0"/>
          <w:smallCaps w:val="0"/>
          <w:noProof w:val="0"/>
          <w:color w:val="212121"/>
          <w:sz w:val="24"/>
          <w:szCs w:val="24"/>
          <w:u w:val="none"/>
          <w:lang w:val="en-GB"/>
        </w:rPr>
        <w:t>understanding</w:t>
      </w:r>
      <w:r w:rsidRPr="332A95AB" w:rsidR="43F5B8AD">
        <w:rPr>
          <w:rFonts w:ascii="Cambria" w:hAnsi="Cambria" w:eastAsia="Cambria" w:cs="Cambria"/>
          <w:b w:val="0"/>
          <w:bCs w:val="0"/>
          <w:i w:val="0"/>
          <w:iCs w:val="0"/>
          <w:caps w:val="0"/>
          <w:smallCaps w:val="0"/>
          <w:noProof w:val="0"/>
          <w:color w:val="212121"/>
          <w:sz w:val="24"/>
          <w:szCs w:val="24"/>
          <w:u w:val="none"/>
          <w:lang w:val="en-GB"/>
        </w:rPr>
        <w:t xml:space="preserve"> </w:t>
      </w:r>
      <w:r w:rsidRPr="332A95AB" w:rsidR="1D65C704">
        <w:rPr>
          <w:rFonts w:ascii="Cambria" w:hAnsi="Cambria" w:eastAsia="Cambria" w:cs="Cambria"/>
          <w:b w:val="0"/>
          <w:bCs w:val="0"/>
          <w:i w:val="0"/>
          <w:iCs w:val="0"/>
          <w:caps w:val="0"/>
          <w:smallCaps w:val="0"/>
          <w:noProof w:val="0"/>
          <w:color w:val="212121"/>
          <w:sz w:val="24"/>
          <w:szCs w:val="24"/>
          <w:u w:val="none"/>
          <w:lang w:val="en-GB"/>
        </w:rPr>
        <w:t>and untimely detection</w:t>
      </w:r>
      <w:r w:rsidRPr="332A95AB" w:rsidR="34F6886A">
        <w:rPr>
          <w:rFonts w:ascii="Cambria" w:hAnsi="Cambria" w:eastAsia="Cambria" w:cs="Cambria"/>
          <w:b w:val="0"/>
          <w:bCs w:val="0"/>
          <w:i w:val="0"/>
          <w:iCs w:val="0"/>
          <w:caps w:val="0"/>
          <w:smallCaps w:val="0"/>
          <w:noProof w:val="0"/>
          <w:color w:val="212121"/>
          <w:sz w:val="24"/>
          <w:szCs w:val="24"/>
          <w:u w:val="none"/>
          <w:lang w:val="en-GB"/>
        </w:rPr>
        <w:t xml:space="preserve">. Quick detection by the age of </w:t>
      </w:r>
      <w:r w:rsidRPr="332A95AB" w:rsidR="2091F5A9">
        <w:rPr>
          <w:rFonts w:ascii="Cambria" w:hAnsi="Cambria" w:eastAsia="Cambria" w:cs="Cambria"/>
          <w:b w:val="0"/>
          <w:bCs w:val="0"/>
          <w:i w:val="0"/>
          <w:iCs w:val="0"/>
          <w:caps w:val="0"/>
          <w:smallCaps w:val="0"/>
          <w:noProof w:val="0"/>
          <w:color w:val="212121"/>
          <w:sz w:val="24"/>
          <w:szCs w:val="24"/>
          <w:u w:val="none"/>
          <w:lang w:val="en-GB"/>
        </w:rPr>
        <w:t xml:space="preserve">18-24 months is vital </w:t>
      </w:r>
      <w:r w:rsidRPr="332A95AB" w:rsidR="5F36DADA">
        <w:rPr>
          <w:rFonts w:ascii="Cambria" w:hAnsi="Cambria" w:eastAsia="Cambria" w:cs="Cambria"/>
          <w:b w:val="0"/>
          <w:bCs w:val="0"/>
          <w:i w:val="0"/>
          <w:iCs w:val="0"/>
          <w:caps w:val="0"/>
          <w:smallCaps w:val="0"/>
          <w:noProof w:val="0"/>
          <w:color w:val="212121"/>
          <w:sz w:val="24"/>
          <w:szCs w:val="24"/>
          <w:u w:val="none"/>
          <w:lang w:val="en-GB"/>
        </w:rPr>
        <w:t>in obtaining a better result for children with ASD</w:t>
      </w:r>
      <w:r w:rsidRPr="332A95AB" w:rsidR="3F6BF862">
        <w:rPr>
          <w:rFonts w:ascii="Cambria" w:hAnsi="Cambria" w:eastAsia="Cambria" w:cs="Cambria"/>
          <w:b w:val="0"/>
          <w:bCs w:val="0"/>
          <w:i w:val="0"/>
          <w:iCs w:val="0"/>
          <w:caps w:val="0"/>
          <w:smallCaps w:val="0"/>
          <w:noProof w:val="0"/>
          <w:color w:val="212121"/>
          <w:sz w:val="24"/>
          <w:szCs w:val="24"/>
          <w:u w:val="none"/>
          <w:lang w:val="en-GB"/>
        </w:rPr>
        <w:t xml:space="preserve"> (</w:t>
      </w:r>
      <w:r w:rsidRPr="332A95AB" w:rsidR="68336249">
        <w:rPr>
          <w:rFonts w:ascii="Cambria" w:hAnsi="Cambria" w:eastAsia="Cambria" w:cs="Cambria"/>
          <w:noProof w:val="0"/>
          <w:sz w:val="24"/>
          <w:szCs w:val="24"/>
          <w:lang w:val="en-GB"/>
        </w:rPr>
        <w:t>Johnson, 2007)</w:t>
      </w:r>
      <w:r w:rsidRPr="332A95AB" w:rsidR="38A6E931">
        <w:rPr>
          <w:rFonts w:ascii="Cambria" w:hAnsi="Cambria" w:eastAsia="Cambria" w:cs="Cambria"/>
          <w:b w:val="0"/>
          <w:bCs w:val="0"/>
          <w:i w:val="0"/>
          <w:iCs w:val="0"/>
          <w:caps w:val="0"/>
          <w:smallCaps w:val="0"/>
          <w:noProof w:val="0"/>
          <w:color w:val="212121"/>
          <w:sz w:val="24"/>
          <w:szCs w:val="24"/>
          <w:u w:val="none"/>
          <w:lang w:val="en-GB"/>
        </w:rPr>
        <w:t>.</w:t>
      </w:r>
      <w:r w:rsidRPr="332A95AB" w:rsidR="1C936825">
        <w:rPr>
          <w:rFonts w:ascii="Cambria" w:hAnsi="Cambria" w:eastAsia="Cambria" w:cs="Cambria"/>
          <w:b w:val="0"/>
          <w:bCs w:val="0"/>
          <w:i w:val="0"/>
          <w:iCs w:val="0"/>
          <w:caps w:val="0"/>
          <w:smallCaps w:val="0"/>
          <w:noProof w:val="0"/>
          <w:color w:val="212121"/>
          <w:sz w:val="24"/>
          <w:szCs w:val="24"/>
          <w:u w:val="none"/>
          <w:lang w:val="en-GB"/>
        </w:rPr>
        <w:t xml:space="preserve"> This may pave a way for </w:t>
      </w:r>
      <w:r w:rsidRPr="332A95AB" w:rsidR="6F9CE017">
        <w:rPr>
          <w:rFonts w:ascii="Cambria" w:hAnsi="Cambria" w:eastAsia="Cambria" w:cs="Cambria"/>
          <w:b w:val="0"/>
          <w:bCs w:val="0"/>
          <w:i w:val="0"/>
          <w:iCs w:val="0"/>
          <w:caps w:val="0"/>
          <w:smallCaps w:val="0"/>
          <w:noProof w:val="0"/>
          <w:color w:val="212121"/>
          <w:sz w:val="24"/>
          <w:szCs w:val="24"/>
          <w:u w:val="none"/>
          <w:lang w:val="en-GB"/>
        </w:rPr>
        <w:t xml:space="preserve">untimely interventions </w:t>
      </w:r>
      <w:r w:rsidRPr="332A95AB" w:rsidR="6F9CE017">
        <w:rPr>
          <w:rFonts w:ascii="Cambria" w:hAnsi="Cambria" w:eastAsia="Cambria" w:cs="Cambria"/>
          <w:b w:val="0"/>
          <w:bCs w:val="0"/>
          <w:i w:val="0"/>
          <w:iCs w:val="0"/>
          <w:caps w:val="0"/>
          <w:smallCaps w:val="0"/>
          <w:noProof w:val="0"/>
          <w:color w:val="212121"/>
          <w:sz w:val="24"/>
          <w:szCs w:val="24"/>
          <w:u w:val="none"/>
          <w:lang w:val="en-GB"/>
        </w:rPr>
        <w:t xml:space="preserve">that can </w:t>
      </w:r>
      <w:r w:rsidRPr="332A95AB" w:rsidR="734D40DE">
        <w:rPr>
          <w:rFonts w:ascii="Cambria" w:hAnsi="Cambria" w:eastAsia="Cambria" w:cs="Cambria"/>
          <w:b w:val="0"/>
          <w:bCs w:val="0"/>
          <w:i w:val="0"/>
          <w:iCs w:val="0"/>
          <w:caps w:val="0"/>
          <w:smallCaps w:val="0"/>
          <w:noProof w:val="0"/>
          <w:color w:val="212121"/>
          <w:sz w:val="24"/>
          <w:szCs w:val="24"/>
          <w:u w:val="none"/>
          <w:lang w:val="en-GB"/>
        </w:rPr>
        <w:t>certainly positively b</w:t>
      </w:r>
      <w:r w:rsidRPr="332A95AB" w:rsidR="529FB377">
        <w:rPr>
          <w:rFonts w:ascii="Cambria" w:hAnsi="Cambria" w:eastAsia="Cambria" w:cs="Cambria"/>
          <w:b w:val="0"/>
          <w:bCs w:val="0"/>
          <w:i w:val="0"/>
          <w:iCs w:val="0"/>
          <w:caps w:val="0"/>
          <w:smallCaps w:val="0"/>
          <w:noProof w:val="0"/>
          <w:color w:val="212121"/>
          <w:sz w:val="24"/>
          <w:szCs w:val="24"/>
          <w:u w:val="none"/>
          <w:lang w:val="en-GB"/>
        </w:rPr>
        <w:t>etter the language, cognitive and social</w:t>
      </w:r>
      <w:r w:rsidRPr="332A95AB" w:rsidR="114498A9">
        <w:rPr>
          <w:rFonts w:ascii="Cambria" w:hAnsi="Cambria" w:eastAsia="Cambria" w:cs="Cambria"/>
          <w:b w:val="0"/>
          <w:bCs w:val="0"/>
          <w:i w:val="0"/>
          <w:iCs w:val="0"/>
          <w:caps w:val="0"/>
          <w:smallCaps w:val="0"/>
          <w:noProof w:val="0"/>
          <w:color w:val="212121"/>
          <w:sz w:val="24"/>
          <w:szCs w:val="24"/>
          <w:u w:val="none"/>
          <w:lang w:val="en-GB"/>
        </w:rPr>
        <w:t>-emotional functioning.</w:t>
      </w:r>
      <w:r w:rsidRPr="332A95AB" w:rsidR="6214DCC2">
        <w:rPr>
          <w:rFonts w:ascii="Cambria" w:hAnsi="Cambria" w:eastAsia="Cambria" w:cs="Cambria"/>
          <w:b w:val="0"/>
          <w:bCs w:val="0"/>
          <w:i w:val="0"/>
          <w:iCs w:val="0"/>
          <w:caps w:val="0"/>
          <w:smallCaps w:val="0"/>
          <w:noProof w:val="0"/>
          <w:color w:val="212121"/>
          <w:sz w:val="24"/>
          <w:szCs w:val="24"/>
          <w:u w:val="none"/>
          <w:lang w:val="en-GB"/>
        </w:rPr>
        <w:t xml:space="preserve"> </w:t>
      </w:r>
    </w:p>
    <w:p w:rsidR="6214DCC2" w:rsidP="332A95AB" w:rsidRDefault="6214DCC2" w14:paraId="58053EEA" w14:textId="0313B55F">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r w:rsidRPr="332A95AB" w:rsidR="6214DCC2">
        <w:rPr>
          <w:rFonts w:ascii="Cambria" w:hAnsi="Cambria" w:eastAsia="Cambria" w:cs="Cambria"/>
          <w:b w:val="0"/>
          <w:bCs w:val="0"/>
          <w:i w:val="0"/>
          <w:iCs w:val="0"/>
          <w:caps w:val="0"/>
          <w:smallCaps w:val="0"/>
          <w:noProof w:val="0"/>
          <w:color w:val="212121"/>
          <w:sz w:val="24"/>
          <w:szCs w:val="24"/>
          <w:u w:val="none"/>
          <w:lang w:val="en-GB"/>
        </w:rPr>
        <w:t>Nevertheless, the procedure of untimely detection</w:t>
      </w:r>
      <w:r w:rsidRPr="332A95AB" w:rsidR="6DE0D5A4">
        <w:rPr>
          <w:rFonts w:ascii="Cambria" w:hAnsi="Cambria" w:eastAsia="Cambria" w:cs="Cambria"/>
          <w:b w:val="0"/>
          <w:bCs w:val="0"/>
          <w:i w:val="0"/>
          <w:iCs w:val="0"/>
          <w:caps w:val="0"/>
          <w:smallCaps w:val="0"/>
          <w:noProof w:val="0"/>
          <w:color w:val="212121"/>
          <w:sz w:val="24"/>
          <w:szCs w:val="24"/>
          <w:u w:val="none"/>
          <w:lang w:val="en-GB"/>
        </w:rPr>
        <w:t xml:space="preserve"> confronts many </w:t>
      </w:r>
      <w:r w:rsidRPr="332A95AB" w:rsidR="4FDB44C0">
        <w:rPr>
          <w:rFonts w:ascii="Cambria" w:hAnsi="Cambria" w:eastAsia="Cambria" w:cs="Cambria"/>
          <w:b w:val="0"/>
          <w:bCs w:val="0"/>
          <w:i w:val="0"/>
          <w:iCs w:val="0"/>
          <w:caps w:val="0"/>
          <w:smallCaps w:val="0"/>
          <w:noProof w:val="0"/>
          <w:color w:val="212121"/>
          <w:sz w:val="24"/>
          <w:szCs w:val="24"/>
          <w:u w:val="none"/>
          <w:lang w:val="en-GB"/>
        </w:rPr>
        <w:t>obstacles, including the he</w:t>
      </w:r>
      <w:r w:rsidRPr="332A95AB" w:rsidR="49F8E07E">
        <w:rPr>
          <w:rFonts w:ascii="Cambria" w:hAnsi="Cambria" w:eastAsia="Cambria" w:cs="Cambria"/>
          <w:b w:val="0"/>
          <w:bCs w:val="0"/>
          <w:i w:val="0"/>
          <w:iCs w:val="0"/>
          <w:caps w:val="0"/>
          <w:smallCaps w:val="0"/>
          <w:noProof w:val="0"/>
          <w:color w:val="212121"/>
          <w:sz w:val="24"/>
          <w:szCs w:val="24"/>
          <w:u w:val="none"/>
          <w:lang w:val="en-GB"/>
        </w:rPr>
        <w:t xml:space="preserve">terogeneity of </w:t>
      </w:r>
      <w:r w:rsidRPr="332A95AB" w:rsidR="01B4C5ED">
        <w:rPr>
          <w:rFonts w:ascii="Cambria" w:hAnsi="Cambria" w:eastAsia="Cambria" w:cs="Cambria"/>
          <w:b w:val="0"/>
          <w:bCs w:val="0"/>
          <w:i w:val="0"/>
          <w:iCs w:val="0"/>
          <w:caps w:val="0"/>
          <w:smallCaps w:val="0"/>
          <w:noProof w:val="0"/>
          <w:color w:val="212121"/>
          <w:sz w:val="24"/>
          <w:szCs w:val="24"/>
          <w:u w:val="none"/>
          <w:lang w:val="en-GB"/>
        </w:rPr>
        <w:t>the symptoms</w:t>
      </w:r>
      <w:r w:rsidRPr="332A95AB" w:rsidR="4059AB1E">
        <w:rPr>
          <w:rFonts w:ascii="Cambria" w:hAnsi="Cambria" w:eastAsia="Cambria" w:cs="Cambria"/>
          <w:b w:val="0"/>
          <w:bCs w:val="0"/>
          <w:i w:val="0"/>
          <w:iCs w:val="0"/>
          <w:caps w:val="0"/>
          <w:smallCaps w:val="0"/>
          <w:noProof w:val="0"/>
          <w:color w:val="212121"/>
          <w:sz w:val="24"/>
          <w:szCs w:val="24"/>
          <w:u w:val="none"/>
          <w:lang w:val="en-GB"/>
        </w:rPr>
        <w:t xml:space="preserve">, combined with </w:t>
      </w:r>
      <w:r w:rsidRPr="332A95AB" w:rsidR="7EFE904F">
        <w:rPr>
          <w:rFonts w:ascii="Cambria" w:hAnsi="Cambria" w:eastAsia="Cambria" w:cs="Cambria"/>
          <w:b w:val="0"/>
          <w:bCs w:val="0"/>
          <w:i w:val="0"/>
          <w:iCs w:val="0"/>
          <w:caps w:val="0"/>
          <w:smallCaps w:val="0"/>
          <w:noProof w:val="0"/>
          <w:color w:val="212121"/>
          <w:sz w:val="24"/>
          <w:szCs w:val="24"/>
          <w:u w:val="none"/>
          <w:lang w:val="en-GB"/>
        </w:rPr>
        <w:t>different conditions</w:t>
      </w:r>
      <w:r w:rsidRPr="332A95AB" w:rsidR="64B7994C">
        <w:rPr>
          <w:rFonts w:ascii="Cambria" w:hAnsi="Cambria" w:eastAsia="Cambria" w:cs="Cambria"/>
          <w:b w:val="0"/>
          <w:bCs w:val="0"/>
          <w:i w:val="0"/>
          <w:iCs w:val="0"/>
          <w:caps w:val="0"/>
          <w:smallCaps w:val="0"/>
          <w:noProof w:val="0"/>
          <w:color w:val="212121"/>
          <w:sz w:val="24"/>
          <w:szCs w:val="24"/>
          <w:u w:val="none"/>
          <w:lang w:val="en-GB"/>
        </w:rPr>
        <w:t xml:space="preserve"> and the lack of a unique comprehensiv</w:t>
      </w:r>
      <w:r w:rsidRPr="332A95AB" w:rsidR="1CF5E81A">
        <w:rPr>
          <w:rFonts w:ascii="Cambria" w:hAnsi="Cambria" w:eastAsia="Cambria" w:cs="Cambria"/>
          <w:b w:val="0"/>
          <w:bCs w:val="0"/>
          <w:i w:val="0"/>
          <w:iCs w:val="0"/>
          <w:caps w:val="0"/>
          <w:smallCaps w:val="0"/>
          <w:noProof w:val="0"/>
          <w:color w:val="212121"/>
          <w:sz w:val="24"/>
          <w:szCs w:val="24"/>
          <w:u w:val="none"/>
          <w:lang w:val="en-GB"/>
        </w:rPr>
        <w:t>e diagnosis</w:t>
      </w:r>
      <w:r w:rsidRPr="332A95AB" w:rsidR="02AEF117">
        <w:rPr>
          <w:rFonts w:ascii="Cambria" w:hAnsi="Cambria" w:eastAsia="Cambria" w:cs="Cambria"/>
          <w:b w:val="0"/>
          <w:bCs w:val="0"/>
          <w:i w:val="0"/>
          <w:iCs w:val="0"/>
          <w:caps w:val="0"/>
          <w:smallCaps w:val="0"/>
          <w:noProof w:val="0"/>
          <w:color w:val="212121"/>
          <w:sz w:val="24"/>
          <w:szCs w:val="24"/>
          <w:u w:val="none"/>
          <w:lang w:val="en-GB"/>
        </w:rPr>
        <w:t xml:space="preserve"> </w:t>
      </w:r>
      <w:r w:rsidRPr="332A95AB" w:rsidR="244D5A70">
        <w:rPr>
          <w:rFonts w:ascii="Cambria" w:hAnsi="Cambria" w:eastAsia="Cambria" w:cs="Cambria"/>
          <w:b w:val="0"/>
          <w:bCs w:val="0"/>
          <w:i w:val="0"/>
          <w:iCs w:val="0"/>
          <w:caps w:val="0"/>
          <w:smallCaps w:val="0"/>
          <w:noProof w:val="0"/>
          <w:color w:val="212121"/>
          <w:sz w:val="24"/>
          <w:szCs w:val="24"/>
          <w:u w:val="none"/>
          <w:lang w:val="en-GB"/>
        </w:rPr>
        <w:t xml:space="preserve">trial. However, cultural, and other elements </w:t>
      </w:r>
      <w:r w:rsidRPr="332A95AB" w:rsidR="039FCD09">
        <w:rPr>
          <w:rFonts w:ascii="Cambria" w:hAnsi="Cambria" w:eastAsia="Cambria" w:cs="Cambria"/>
          <w:b w:val="0"/>
          <w:bCs w:val="0"/>
          <w:i w:val="0"/>
          <w:iCs w:val="0"/>
          <w:caps w:val="0"/>
          <w:smallCaps w:val="0"/>
          <w:noProof w:val="0"/>
          <w:color w:val="212121"/>
          <w:sz w:val="24"/>
          <w:szCs w:val="24"/>
          <w:u w:val="none"/>
          <w:lang w:val="en-GB"/>
        </w:rPr>
        <w:t>may affect the diagnosis and</w:t>
      </w:r>
      <w:r w:rsidRPr="332A95AB" w:rsidR="6958D605">
        <w:rPr>
          <w:rFonts w:ascii="Cambria" w:hAnsi="Cambria" w:eastAsia="Cambria" w:cs="Cambria"/>
          <w:b w:val="0"/>
          <w:bCs w:val="0"/>
          <w:i w:val="0"/>
          <w:iCs w:val="0"/>
          <w:caps w:val="0"/>
          <w:smallCaps w:val="0"/>
          <w:noProof w:val="0"/>
          <w:color w:val="212121"/>
          <w:sz w:val="24"/>
          <w:szCs w:val="24"/>
          <w:u w:val="none"/>
          <w:lang w:val="en-GB"/>
        </w:rPr>
        <w:t xml:space="preserve"> </w:t>
      </w:r>
      <w:r w:rsidRPr="332A95AB" w:rsidR="27FDBB37">
        <w:rPr>
          <w:rFonts w:ascii="Cambria" w:hAnsi="Cambria" w:eastAsia="Cambria" w:cs="Cambria"/>
          <w:b w:val="0"/>
          <w:bCs w:val="0"/>
          <w:i w:val="0"/>
          <w:iCs w:val="0"/>
          <w:caps w:val="0"/>
          <w:smallCaps w:val="0"/>
          <w:noProof w:val="0"/>
          <w:color w:val="212121"/>
          <w:sz w:val="24"/>
          <w:szCs w:val="24"/>
          <w:u w:val="none"/>
          <w:lang w:val="en-GB"/>
        </w:rPr>
        <w:t>acknowledgment of ASD.</w:t>
      </w:r>
    </w:p>
    <w:p w:rsidR="557A58A3" w:rsidP="332A95AB" w:rsidRDefault="557A58A3" w14:paraId="68D376CA" w14:textId="2C9CF304">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r w:rsidRPr="332A95AB" w:rsidR="557A58A3">
        <w:rPr>
          <w:rFonts w:ascii="Cambria" w:hAnsi="Cambria" w:eastAsia="Cambria" w:cs="Cambria"/>
          <w:b w:val="0"/>
          <w:bCs w:val="0"/>
          <w:i w:val="0"/>
          <w:iCs w:val="0"/>
          <w:caps w:val="0"/>
          <w:smallCaps w:val="0"/>
          <w:noProof w:val="0"/>
          <w:color w:val="212121"/>
          <w:sz w:val="24"/>
          <w:szCs w:val="24"/>
          <w:u w:val="none"/>
          <w:lang w:val="en-GB"/>
        </w:rPr>
        <w:t>Excessive diagnosis</w:t>
      </w:r>
      <w:r w:rsidRPr="332A95AB" w:rsidR="311C6A75">
        <w:rPr>
          <w:rFonts w:ascii="Cambria" w:hAnsi="Cambria" w:eastAsia="Cambria" w:cs="Cambria"/>
          <w:b w:val="0"/>
          <w:bCs w:val="0"/>
          <w:i w:val="0"/>
          <w:iCs w:val="0"/>
          <w:caps w:val="0"/>
          <w:smallCaps w:val="0"/>
          <w:noProof w:val="0"/>
          <w:color w:val="212121"/>
          <w:sz w:val="24"/>
          <w:szCs w:val="24"/>
          <w:u w:val="none"/>
          <w:lang w:val="en-GB"/>
        </w:rPr>
        <w:t xml:space="preserve"> </w:t>
      </w:r>
      <w:r w:rsidRPr="332A95AB" w:rsidR="311C6A75">
        <w:rPr>
          <w:rFonts w:ascii="Cambria" w:hAnsi="Cambria" w:eastAsia="Cambria" w:cs="Cambria"/>
          <w:b w:val="0"/>
          <w:bCs w:val="0"/>
          <w:i w:val="0"/>
          <w:iCs w:val="0"/>
          <w:caps w:val="0"/>
          <w:smallCaps w:val="0"/>
          <w:noProof w:val="0"/>
          <w:color w:val="212121"/>
          <w:sz w:val="24"/>
          <w:szCs w:val="24"/>
          <w:u w:val="none"/>
          <w:lang w:val="en-GB"/>
        </w:rPr>
        <w:t xml:space="preserve">and </w:t>
      </w:r>
      <w:r w:rsidRPr="332A95AB" w:rsidR="173FA013">
        <w:rPr>
          <w:rFonts w:ascii="Cambria" w:hAnsi="Cambria" w:eastAsia="Cambria" w:cs="Cambria"/>
          <w:b w:val="0"/>
          <w:bCs w:val="0"/>
          <w:i w:val="0"/>
          <w:iCs w:val="0"/>
          <w:caps w:val="0"/>
          <w:smallCaps w:val="0"/>
          <w:noProof w:val="0"/>
          <w:color w:val="212121"/>
          <w:sz w:val="24"/>
          <w:szCs w:val="24"/>
          <w:u w:val="none"/>
          <w:lang w:val="en-GB"/>
        </w:rPr>
        <w:t xml:space="preserve">excessive </w:t>
      </w:r>
      <w:r w:rsidRPr="332A95AB" w:rsidR="311C6A75">
        <w:rPr>
          <w:rFonts w:ascii="Cambria" w:hAnsi="Cambria" w:eastAsia="Cambria" w:cs="Cambria"/>
          <w:b w:val="0"/>
          <w:bCs w:val="0"/>
          <w:i w:val="0"/>
          <w:iCs w:val="0"/>
          <w:caps w:val="0"/>
          <w:smallCaps w:val="0"/>
          <w:noProof w:val="0"/>
          <w:color w:val="212121"/>
          <w:sz w:val="24"/>
          <w:szCs w:val="24"/>
          <w:u w:val="none"/>
          <w:lang w:val="en-GB"/>
        </w:rPr>
        <w:t>treatment</w:t>
      </w:r>
      <w:r w:rsidRPr="332A95AB" w:rsidR="449EFF3B">
        <w:rPr>
          <w:rFonts w:ascii="Cambria" w:hAnsi="Cambria" w:eastAsia="Cambria" w:cs="Cambria"/>
          <w:b w:val="0"/>
          <w:bCs w:val="0"/>
          <w:i w:val="0"/>
          <w:iCs w:val="0"/>
          <w:caps w:val="0"/>
          <w:smallCaps w:val="0"/>
          <w:noProof w:val="0"/>
          <w:color w:val="212121"/>
          <w:sz w:val="24"/>
          <w:szCs w:val="24"/>
          <w:u w:val="none"/>
          <w:lang w:val="en-GB"/>
        </w:rPr>
        <w:t>s</w:t>
      </w:r>
      <w:r w:rsidRPr="332A95AB" w:rsidR="34CCCB3C">
        <w:rPr>
          <w:rFonts w:ascii="Cambria" w:hAnsi="Cambria" w:eastAsia="Cambria" w:cs="Cambria"/>
          <w:b w:val="0"/>
          <w:bCs w:val="0"/>
          <w:i w:val="0"/>
          <w:iCs w:val="0"/>
          <w:caps w:val="0"/>
          <w:smallCaps w:val="0"/>
          <w:noProof w:val="0"/>
          <w:color w:val="212121"/>
          <w:sz w:val="24"/>
          <w:szCs w:val="24"/>
          <w:u w:val="none"/>
          <w:lang w:val="en-GB"/>
        </w:rPr>
        <w:t xml:space="preserve"> are important risks of untimely diagnosis for</w:t>
      </w:r>
      <w:r w:rsidRPr="332A95AB" w:rsidR="3B3361A0">
        <w:rPr>
          <w:rFonts w:ascii="Cambria" w:hAnsi="Cambria" w:eastAsia="Cambria" w:cs="Cambria"/>
          <w:b w:val="0"/>
          <w:bCs w:val="0"/>
          <w:i w:val="0"/>
          <w:iCs w:val="0"/>
          <w:caps w:val="0"/>
          <w:smallCaps w:val="0"/>
          <w:noProof w:val="0"/>
          <w:color w:val="212121"/>
          <w:sz w:val="24"/>
          <w:szCs w:val="24"/>
          <w:u w:val="none"/>
          <w:lang w:val="en-GB"/>
        </w:rPr>
        <w:t xml:space="preserve"> this reason adequate healthcare </w:t>
      </w:r>
      <w:r w:rsidRPr="332A95AB" w:rsidR="3E5F9045">
        <w:rPr>
          <w:rFonts w:ascii="Cambria" w:hAnsi="Cambria" w:eastAsia="Cambria" w:cs="Cambria"/>
          <w:b w:val="0"/>
          <w:bCs w:val="0"/>
          <w:i w:val="0"/>
          <w:iCs w:val="0"/>
          <w:caps w:val="0"/>
          <w:smallCaps w:val="0"/>
          <w:noProof w:val="0"/>
          <w:color w:val="212121"/>
          <w:sz w:val="24"/>
          <w:szCs w:val="24"/>
          <w:u w:val="none"/>
          <w:lang w:val="en-GB"/>
        </w:rPr>
        <w:t xml:space="preserve">officials must </w:t>
      </w:r>
      <w:r w:rsidRPr="332A95AB" w:rsidR="70BB7AD0">
        <w:rPr>
          <w:rFonts w:ascii="Cambria" w:hAnsi="Cambria" w:eastAsia="Cambria" w:cs="Cambria"/>
          <w:b w:val="0"/>
          <w:bCs w:val="0"/>
          <w:i w:val="0"/>
          <w:iCs w:val="0"/>
          <w:caps w:val="0"/>
          <w:smallCaps w:val="0"/>
          <w:noProof w:val="0"/>
          <w:color w:val="212121"/>
          <w:sz w:val="24"/>
          <w:szCs w:val="24"/>
          <w:u w:val="none"/>
          <w:lang w:val="en-GB"/>
        </w:rPr>
        <w:t xml:space="preserve">be careful considering personal </w:t>
      </w:r>
      <w:r w:rsidRPr="332A95AB" w:rsidR="35C6F666">
        <w:rPr>
          <w:rFonts w:ascii="Cambria" w:hAnsi="Cambria" w:eastAsia="Cambria" w:cs="Cambria"/>
          <w:b w:val="0"/>
          <w:bCs w:val="0"/>
          <w:i w:val="0"/>
          <w:iCs w:val="0"/>
          <w:caps w:val="0"/>
          <w:smallCaps w:val="0"/>
          <w:noProof w:val="0"/>
          <w:color w:val="212121"/>
          <w:sz w:val="24"/>
          <w:szCs w:val="24"/>
          <w:u w:val="none"/>
          <w:lang w:val="en-GB"/>
        </w:rPr>
        <w:t>requirements to avoid unwanted interventions</w:t>
      </w:r>
      <w:r w:rsidRPr="332A95AB" w:rsidR="240A6028">
        <w:rPr>
          <w:rFonts w:ascii="Cambria" w:hAnsi="Cambria" w:eastAsia="Cambria" w:cs="Cambria"/>
          <w:b w:val="0"/>
          <w:bCs w:val="0"/>
          <w:i w:val="0"/>
          <w:iCs w:val="0"/>
          <w:caps w:val="0"/>
          <w:smallCaps w:val="0"/>
          <w:noProof w:val="0"/>
          <w:color w:val="212121"/>
          <w:sz w:val="24"/>
          <w:szCs w:val="24"/>
          <w:u w:val="none"/>
          <w:lang w:val="en-GB"/>
        </w:rPr>
        <w:t>.</w:t>
      </w:r>
    </w:p>
    <w:p w:rsidR="0B5D3CDF" w:rsidP="332A95AB" w:rsidRDefault="0B5D3CDF" w14:paraId="33DD1196" w14:textId="150975C9">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r w:rsidRPr="332A95AB" w:rsidR="0B5D3CDF">
        <w:rPr>
          <w:rFonts w:ascii="Cambria" w:hAnsi="Cambria" w:eastAsia="Cambria" w:cs="Cambria"/>
          <w:b w:val="0"/>
          <w:bCs w:val="0"/>
          <w:i w:val="0"/>
          <w:iCs w:val="0"/>
          <w:caps w:val="0"/>
          <w:smallCaps w:val="0"/>
          <w:noProof w:val="0"/>
          <w:color w:val="212121"/>
          <w:sz w:val="24"/>
          <w:szCs w:val="24"/>
          <w:u w:val="none"/>
          <w:lang w:val="en-GB"/>
        </w:rPr>
        <w:t>Prompt detection</w:t>
      </w:r>
      <w:r w:rsidRPr="332A95AB" w:rsidR="64CD4B35">
        <w:rPr>
          <w:rFonts w:ascii="Cambria" w:hAnsi="Cambria" w:eastAsia="Cambria" w:cs="Cambria"/>
          <w:b w:val="0"/>
          <w:bCs w:val="0"/>
          <w:i w:val="0"/>
          <w:iCs w:val="0"/>
          <w:caps w:val="0"/>
          <w:smallCaps w:val="0"/>
          <w:noProof w:val="0"/>
          <w:color w:val="212121"/>
          <w:sz w:val="24"/>
          <w:szCs w:val="24"/>
          <w:u w:val="none"/>
          <w:lang w:val="en-GB"/>
        </w:rPr>
        <w:t xml:space="preserve"> of ASD is good for people with </w:t>
      </w:r>
      <w:r w:rsidRPr="332A95AB" w:rsidR="1D8FCC25">
        <w:rPr>
          <w:rFonts w:ascii="Cambria" w:hAnsi="Cambria" w:eastAsia="Cambria" w:cs="Cambria"/>
          <w:b w:val="0"/>
          <w:bCs w:val="0"/>
          <w:i w:val="0"/>
          <w:iCs w:val="0"/>
          <w:caps w:val="0"/>
          <w:smallCaps w:val="0"/>
          <w:noProof w:val="0"/>
          <w:color w:val="212121"/>
          <w:sz w:val="24"/>
          <w:szCs w:val="24"/>
          <w:u w:val="none"/>
          <w:lang w:val="en-GB"/>
        </w:rPr>
        <w:t>the condition and helps families</w:t>
      </w:r>
      <w:r w:rsidRPr="332A95AB" w:rsidR="28FAA3C3">
        <w:rPr>
          <w:rFonts w:ascii="Cambria" w:hAnsi="Cambria" w:eastAsia="Cambria" w:cs="Cambria"/>
          <w:b w:val="0"/>
          <w:bCs w:val="0"/>
          <w:i w:val="0"/>
          <w:iCs w:val="0"/>
          <w:caps w:val="0"/>
          <w:smallCaps w:val="0"/>
          <w:noProof w:val="0"/>
          <w:color w:val="212121"/>
          <w:sz w:val="24"/>
          <w:szCs w:val="24"/>
          <w:u w:val="none"/>
          <w:lang w:val="en-GB"/>
        </w:rPr>
        <w:t xml:space="preserve"> obtaining the right services </w:t>
      </w:r>
      <w:r w:rsidRPr="332A95AB" w:rsidR="17A8772E">
        <w:rPr>
          <w:rFonts w:ascii="Cambria" w:hAnsi="Cambria" w:eastAsia="Cambria" w:cs="Cambria"/>
          <w:b w:val="0"/>
          <w:bCs w:val="0"/>
          <w:i w:val="0"/>
          <w:iCs w:val="0"/>
          <w:caps w:val="0"/>
          <w:smallCaps w:val="0"/>
          <w:noProof w:val="0"/>
          <w:color w:val="212121"/>
          <w:sz w:val="24"/>
          <w:szCs w:val="24"/>
          <w:u w:val="none"/>
          <w:lang w:val="en-GB"/>
        </w:rPr>
        <w:t>minimizing</w:t>
      </w:r>
      <w:r w:rsidRPr="332A95AB" w:rsidR="28FAA3C3">
        <w:rPr>
          <w:rFonts w:ascii="Cambria" w:hAnsi="Cambria" w:eastAsia="Cambria" w:cs="Cambria"/>
          <w:b w:val="0"/>
          <w:bCs w:val="0"/>
          <w:i w:val="0"/>
          <w:iCs w:val="0"/>
          <w:caps w:val="0"/>
          <w:smallCaps w:val="0"/>
          <w:noProof w:val="0"/>
          <w:color w:val="212121"/>
          <w:sz w:val="24"/>
          <w:szCs w:val="24"/>
          <w:u w:val="none"/>
          <w:lang w:val="en-GB"/>
        </w:rPr>
        <w:t xml:space="preserve"> stress</w:t>
      </w:r>
      <w:r w:rsidRPr="332A95AB" w:rsidR="690F8584">
        <w:rPr>
          <w:rFonts w:ascii="Cambria" w:hAnsi="Cambria" w:eastAsia="Cambria" w:cs="Cambria"/>
          <w:b w:val="0"/>
          <w:bCs w:val="0"/>
          <w:i w:val="0"/>
          <w:iCs w:val="0"/>
          <w:caps w:val="0"/>
          <w:smallCaps w:val="0"/>
          <w:noProof w:val="0"/>
          <w:color w:val="212121"/>
          <w:sz w:val="24"/>
          <w:szCs w:val="24"/>
          <w:u w:val="none"/>
          <w:lang w:val="en-GB"/>
        </w:rPr>
        <w:t xml:space="preserve">. It can also lead to </w:t>
      </w:r>
      <w:r w:rsidRPr="332A95AB" w:rsidR="19FB7380">
        <w:rPr>
          <w:rFonts w:ascii="Cambria" w:hAnsi="Cambria" w:eastAsia="Cambria" w:cs="Cambria"/>
          <w:b w:val="0"/>
          <w:bCs w:val="0"/>
          <w:i w:val="0"/>
          <w:iCs w:val="0"/>
          <w:caps w:val="0"/>
          <w:smallCaps w:val="0"/>
          <w:noProof w:val="0"/>
          <w:color w:val="212121"/>
          <w:sz w:val="24"/>
          <w:szCs w:val="24"/>
          <w:u w:val="none"/>
          <w:lang w:val="en-GB"/>
        </w:rPr>
        <w:t xml:space="preserve">an </w:t>
      </w:r>
      <w:r w:rsidRPr="332A95AB" w:rsidR="690F8584">
        <w:rPr>
          <w:rFonts w:ascii="Cambria" w:hAnsi="Cambria" w:eastAsia="Cambria" w:cs="Cambria"/>
          <w:b w:val="0"/>
          <w:bCs w:val="0"/>
          <w:i w:val="0"/>
          <w:iCs w:val="0"/>
          <w:caps w:val="0"/>
          <w:smallCaps w:val="0"/>
          <w:noProof w:val="0"/>
          <w:color w:val="212121"/>
          <w:sz w:val="24"/>
          <w:szCs w:val="24"/>
          <w:u w:val="none"/>
          <w:lang w:val="en-GB"/>
        </w:rPr>
        <w:t>improvement of a better quality of life</w:t>
      </w:r>
      <w:r w:rsidRPr="332A95AB" w:rsidR="7A4F19FE">
        <w:rPr>
          <w:rFonts w:ascii="Cambria" w:hAnsi="Cambria" w:eastAsia="Cambria" w:cs="Cambria"/>
          <w:b w:val="0"/>
          <w:bCs w:val="0"/>
          <w:i w:val="0"/>
          <w:iCs w:val="0"/>
          <w:caps w:val="0"/>
          <w:smallCaps w:val="0"/>
          <w:noProof w:val="0"/>
          <w:color w:val="212121"/>
          <w:sz w:val="24"/>
          <w:szCs w:val="24"/>
          <w:u w:val="none"/>
          <w:lang w:val="en-GB"/>
        </w:rPr>
        <w:t xml:space="preserve"> (QoL) </w:t>
      </w:r>
      <w:r w:rsidRPr="332A95AB" w:rsidR="22C9444B">
        <w:rPr>
          <w:rFonts w:ascii="Cambria" w:hAnsi="Cambria" w:eastAsia="Cambria" w:cs="Cambria"/>
          <w:b w:val="0"/>
          <w:bCs w:val="0"/>
          <w:i w:val="0"/>
          <w:iCs w:val="0"/>
          <w:caps w:val="0"/>
          <w:smallCaps w:val="0"/>
          <w:noProof w:val="0"/>
          <w:color w:val="212121"/>
          <w:sz w:val="24"/>
          <w:szCs w:val="24"/>
          <w:u w:val="none"/>
          <w:lang w:val="en-GB"/>
        </w:rPr>
        <w:t>in adulthood.</w:t>
      </w:r>
      <w:r w:rsidRPr="332A95AB" w:rsidR="4A856C67">
        <w:rPr>
          <w:rFonts w:ascii="Cambria" w:hAnsi="Cambria" w:eastAsia="Cambria" w:cs="Cambria"/>
          <w:b w:val="0"/>
          <w:bCs w:val="0"/>
          <w:i w:val="0"/>
          <w:iCs w:val="0"/>
          <w:caps w:val="0"/>
          <w:smallCaps w:val="0"/>
          <w:noProof w:val="0"/>
          <w:color w:val="212121"/>
          <w:sz w:val="24"/>
          <w:szCs w:val="24"/>
          <w:u w:val="none"/>
          <w:lang w:val="en-GB"/>
        </w:rPr>
        <w:t xml:space="preserve"> As </w:t>
      </w:r>
      <w:r w:rsidRPr="332A95AB" w:rsidR="3C87700A">
        <w:rPr>
          <w:rFonts w:ascii="Cambria" w:hAnsi="Cambria" w:eastAsia="Cambria" w:cs="Cambria"/>
          <w:b w:val="0"/>
          <w:bCs w:val="0"/>
          <w:i w:val="0"/>
          <w:iCs w:val="0"/>
          <w:caps w:val="0"/>
          <w:smallCaps w:val="0"/>
          <w:noProof w:val="0"/>
          <w:color w:val="212121"/>
          <w:sz w:val="24"/>
          <w:szCs w:val="24"/>
          <w:u w:val="none"/>
          <w:lang w:val="en-GB"/>
        </w:rPr>
        <w:t xml:space="preserve">knowledge advances in understanding </w:t>
      </w:r>
      <w:r w:rsidRPr="332A95AB" w:rsidR="6EE35A95">
        <w:rPr>
          <w:rFonts w:ascii="Cambria" w:hAnsi="Cambria" w:eastAsia="Cambria" w:cs="Cambria"/>
          <w:b w:val="0"/>
          <w:bCs w:val="0"/>
          <w:i w:val="0"/>
          <w:iCs w:val="0"/>
          <w:caps w:val="0"/>
          <w:smallCaps w:val="0"/>
          <w:noProof w:val="0"/>
          <w:color w:val="212121"/>
          <w:sz w:val="24"/>
          <w:szCs w:val="24"/>
          <w:u w:val="none"/>
          <w:lang w:val="en-GB"/>
        </w:rPr>
        <w:t xml:space="preserve">and </w:t>
      </w:r>
      <w:r w:rsidRPr="332A95AB" w:rsidR="6EE35A95">
        <w:rPr>
          <w:rFonts w:ascii="Cambria" w:hAnsi="Cambria" w:eastAsia="Cambria" w:cs="Cambria"/>
          <w:b w:val="0"/>
          <w:bCs w:val="0"/>
          <w:i w:val="0"/>
          <w:iCs w:val="0"/>
          <w:caps w:val="0"/>
          <w:smallCaps w:val="0"/>
          <w:noProof w:val="0"/>
          <w:color w:val="212121"/>
          <w:sz w:val="24"/>
          <w:szCs w:val="24"/>
          <w:u w:val="none"/>
          <w:lang w:val="en-GB"/>
        </w:rPr>
        <w:t>identifying</w:t>
      </w:r>
      <w:r w:rsidRPr="332A95AB" w:rsidR="0DE9E3C3">
        <w:rPr>
          <w:rFonts w:ascii="Cambria" w:hAnsi="Cambria" w:eastAsia="Cambria" w:cs="Cambria"/>
          <w:b w:val="0"/>
          <w:bCs w:val="0"/>
          <w:i w:val="0"/>
          <w:iCs w:val="0"/>
          <w:caps w:val="0"/>
          <w:smallCaps w:val="0"/>
          <w:noProof w:val="0"/>
          <w:color w:val="212121"/>
          <w:sz w:val="24"/>
          <w:szCs w:val="24"/>
          <w:u w:val="none"/>
          <w:lang w:val="en-GB"/>
        </w:rPr>
        <w:t xml:space="preserve"> </w:t>
      </w:r>
      <w:r w:rsidRPr="332A95AB" w:rsidR="46283290">
        <w:rPr>
          <w:rFonts w:ascii="Cambria" w:hAnsi="Cambria" w:eastAsia="Cambria" w:cs="Cambria"/>
          <w:b w:val="0"/>
          <w:bCs w:val="0"/>
          <w:i w:val="0"/>
          <w:iCs w:val="0"/>
          <w:caps w:val="0"/>
          <w:smallCaps w:val="0"/>
          <w:noProof w:val="0"/>
          <w:color w:val="212121"/>
          <w:sz w:val="24"/>
          <w:szCs w:val="24"/>
          <w:u w:val="none"/>
          <w:lang w:val="en-GB"/>
        </w:rPr>
        <w:t>ASD, it</w:t>
      </w:r>
      <w:r w:rsidRPr="332A95AB" w:rsidR="0DE9E3C3">
        <w:rPr>
          <w:rFonts w:ascii="Cambria" w:hAnsi="Cambria" w:eastAsia="Cambria" w:cs="Cambria"/>
          <w:b w:val="0"/>
          <w:bCs w:val="0"/>
          <w:i w:val="0"/>
          <w:iCs w:val="0"/>
          <w:caps w:val="0"/>
          <w:smallCaps w:val="0"/>
          <w:noProof w:val="0"/>
          <w:color w:val="212121"/>
          <w:sz w:val="24"/>
          <w:szCs w:val="24"/>
          <w:u w:val="none"/>
          <w:lang w:val="en-GB"/>
        </w:rPr>
        <w:t xml:space="preserve"> is imperative to </w:t>
      </w:r>
      <w:r w:rsidRPr="332A95AB" w:rsidR="257AA529">
        <w:rPr>
          <w:rFonts w:ascii="Cambria" w:hAnsi="Cambria" w:eastAsia="Cambria" w:cs="Cambria"/>
          <w:b w:val="0"/>
          <w:bCs w:val="0"/>
          <w:i w:val="0"/>
          <w:iCs w:val="0"/>
          <w:caps w:val="0"/>
          <w:smallCaps w:val="0"/>
          <w:noProof w:val="0"/>
          <w:color w:val="212121"/>
          <w:sz w:val="24"/>
          <w:szCs w:val="24"/>
          <w:u w:val="none"/>
          <w:lang w:val="en-GB"/>
        </w:rPr>
        <w:t>equilibrate recognizing</w:t>
      </w:r>
      <w:r w:rsidRPr="332A95AB" w:rsidR="3247D1F1">
        <w:rPr>
          <w:rFonts w:ascii="Cambria" w:hAnsi="Cambria" w:eastAsia="Cambria" w:cs="Cambria"/>
          <w:b w:val="0"/>
          <w:bCs w:val="0"/>
          <w:i w:val="0"/>
          <w:iCs w:val="0"/>
          <w:caps w:val="0"/>
          <w:smallCaps w:val="0"/>
          <w:noProof w:val="0"/>
          <w:color w:val="212121"/>
          <w:sz w:val="24"/>
          <w:szCs w:val="24"/>
          <w:u w:val="none"/>
          <w:lang w:val="en-GB"/>
        </w:rPr>
        <w:t xml:space="preserve"> neurodiversity </w:t>
      </w:r>
      <w:r w:rsidRPr="332A95AB" w:rsidR="4371FCF3">
        <w:rPr>
          <w:rFonts w:ascii="Cambria" w:hAnsi="Cambria" w:eastAsia="Cambria" w:cs="Cambria"/>
          <w:b w:val="0"/>
          <w:bCs w:val="0"/>
          <w:i w:val="0"/>
          <w:iCs w:val="0"/>
          <w:caps w:val="0"/>
          <w:smallCaps w:val="0"/>
          <w:noProof w:val="0"/>
          <w:color w:val="212121"/>
          <w:sz w:val="24"/>
          <w:szCs w:val="24"/>
          <w:u w:val="none"/>
          <w:lang w:val="en-GB"/>
        </w:rPr>
        <w:t>and providing prompt an</w:t>
      </w:r>
      <w:r w:rsidRPr="332A95AB" w:rsidR="503F29BB">
        <w:rPr>
          <w:rFonts w:ascii="Cambria" w:hAnsi="Cambria" w:eastAsia="Cambria" w:cs="Cambria"/>
          <w:b w:val="0"/>
          <w:bCs w:val="0"/>
          <w:i w:val="0"/>
          <w:iCs w:val="0"/>
          <w:caps w:val="0"/>
          <w:smallCaps w:val="0"/>
          <w:noProof w:val="0"/>
          <w:color w:val="212121"/>
          <w:sz w:val="24"/>
          <w:szCs w:val="24"/>
          <w:u w:val="none"/>
          <w:lang w:val="en-GB"/>
        </w:rPr>
        <w:t xml:space="preserve">d adequate help for people with ASD and their </w:t>
      </w:r>
      <w:r w:rsidRPr="332A95AB" w:rsidR="1ECE21D3">
        <w:rPr>
          <w:rFonts w:ascii="Cambria" w:hAnsi="Cambria" w:eastAsia="Cambria" w:cs="Cambria"/>
          <w:b w:val="0"/>
          <w:bCs w:val="0"/>
          <w:i w:val="0"/>
          <w:iCs w:val="0"/>
          <w:caps w:val="0"/>
          <w:smallCaps w:val="0"/>
          <w:noProof w:val="0"/>
          <w:color w:val="212121"/>
          <w:sz w:val="24"/>
          <w:szCs w:val="24"/>
          <w:u w:val="none"/>
          <w:lang w:val="en-GB"/>
        </w:rPr>
        <w:t>loved</w:t>
      </w:r>
      <w:r w:rsidRPr="332A95AB" w:rsidR="40BBC756">
        <w:rPr>
          <w:rFonts w:ascii="Cambria" w:hAnsi="Cambria" w:eastAsia="Cambria" w:cs="Cambria"/>
          <w:b w:val="0"/>
          <w:bCs w:val="0"/>
          <w:i w:val="0"/>
          <w:iCs w:val="0"/>
          <w:caps w:val="0"/>
          <w:smallCaps w:val="0"/>
          <w:noProof w:val="0"/>
          <w:color w:val="212121"/>
          <w:sz w:val="24"/>
          <w:szCs w:val="24"/>
          <w:u w:val="none"/>
          <w:lang w:val="en-GB"/>
        </w:rPr>
        <w:t xml:space="preserve"> ones</w:t>
      </w:r>
      <w:r w:rsidRPr="332A95AB" w:rsidR="503F29BB">
        <w:rPr>
          <w:rFonts w:ascii="Cambria" w:hAnsi="Cambria" w:eastAsia="Cambria" w:cs="Cambria"/>
          <w:b w:val="0"/>
          <w:bCs w:val="0"/>
          <w:i w:val="0"/>
          <w:iCs w:val="0"/>
          <w:caps w:val="0"/>
          <w:smallCaps w:val="0"/>
          <w:noProof w:val="0"/>
          <w:color w:val="212121"/>
          <w:sz w:val="24"/>
          <w:szCs w:val="24"/>
          <w:u w:val="none"/>
          <w:lang w:val="en-GB"/>
        </w:rPr>
        <w:t>.</w:t>
      </w:r>
      <w:r w:rsidRPr="332A95AB" w:rsidR="70DD6E9B">
        <w:rPr>
          <w:rFonts w:ascii="Cambria" w:hAnsi="Cambria" w:eastAsia="Cambria" w:cs="Cambria"/>
          <w:b w:val="0"/>
          <w:bCs w:val="0"/>
          <w:i w:val="0"/>
          <w:iCs w:val="0"/>
          <w:caps w:val="0"/>
          <w:smallCaps w:val="0"/>
          <w:noProof w:val="0"/>
          <w:color w:val="212121"/>
          <w:sz w:val="24"/>
          <w:szCs w:val="24"/>
          <w:u w:val="none"/>
          <w:lang w:val="en-GB"/>
        </w:rPr>
        <w:t xml:space="preserve"> </w:t>
      </w:r>
    </w:p>
    <w:p w:rsidR="70DD6E9B" w:rsidP="332A95AB" w:rsidRDefault="70DD6E9B" w14:paraId="3ADE38AB" w14:textId="67A9C987">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r w:rsidRPr="332A95AB" w:rsidR="70DD6E9B">
        <w:rPr>
          <w:rFonts w:ascii="Cambria" w:hAnsi="Cambria" w:eastAsia="Cambria" w:cs="Cambria"/>
          <w:b w:val="0"/>
          <w:bCs w:val="0"/>
          <w:i w:val="0"/>
          <w:iCs w:val="0"/>
          <w:caps w:val="0"/>
          <w:smallCaps w:val="0"/>
          <w:noProof w:val="0"/>
          <w:color w:val="212121"/>
          <w:sz w:val="24"/>
          <w:szCs w:val="24"/>
          <w:u w:val="none"/>
          <w:lang w:val="en-GB"/>
        </w:rPr>
        <w:t xml:space="preserve">By resolving these </w:t>
      </w:r>
      <w:r w:rsidRPr="332A95AB" w:rsidR="56967798">
        <w:rPr>
          <w:rFonts w:ascii="Cambria" w:hAnsi="Cambria" w:eastAsia="Cambria" w:cs="Cambria"/>
          <w:b w:val="0"/>
          <w:bCs w:val="0"/>
          <w:i w:val="0"/>
          <w:iCs w:val="0"/>
          <w:caps w:val="0"/>
          <w:smallCaps w:val="0"/>
          <w:noProof w:val="0"/>
          <w:color w:val="212121"/>
          <w:sz w:val="24"/>
          <w:szCs w:val="24"/>
          <w:u w:val="none"/>
          <w:lang w:val="en-GB"/>
        </w:rPr>
        <w:t xml:space="preserve">challenges and accepting </w:t>
      </w:r>
      <w:r w:rsidRPr="332A95AB" w:rsidR="60D10CC2">
        <w:rPr>
          <w:rFonts w:ascii="Cambria" w:hAnsi="Cambria" w:eastAsia="Cambria" w:cs="Cambria"/>
          <w:b w:val="0"/>
          <w:bCs w:val="0"/>
          <w:i w:val="0"/>
          <w:iCs w:val="0"/>
          <w:caps w:val="0"/>
          <w:smallCaps w:val="0"/>
          <w:noProof w:val="0"/>
          <w:color w:val="212121"/>
          <w:sz w:val="24"/>
          <w:szCs w:val="24"/>
          <w:u w:val="none"/>
          <w:lang w:val="en-GB"/>
        </w:rPr>
        <w:t>innovative studies</w:t>
      </w:r>
      <w:r w:rsidRPr="332A95AB" w:rsidR="56967798">
        <w:rPr>
          <w:rFonts w:ascii="Cambria" w:hAnsi="Cambria" w:eastAsia="Cambria" w:cs="Cambria"/>
          <w:b w:val="0"/>
          <w:bCs w:val="0"/>
          <w:i w:val="0"/>
          <w:iCs w:val="0"/>
          <w:caps w:val="0"/>
          <w:smallCaps w:val="0"/>
          <w:noProof w:val="0"/>
          <w:color w:val="212121"/>
          <w:sz w:val="24"/>
          <w:szCs w:val="24"/>
          <w:u w:val="none"/>
          <w:lang w:val="en-GB"/>
        </w:rPr>
        <w:t xml:space="preserve">, the </w:t>
      </w:r>
      <w:r w:rsidRPr="332A95AB" w:rsidR="6E2738FE">
        <w:rPr>
          <w:rFonts w:ascii="Cambria" w:hAnsi="Cambria" w:eastAsia="Cambria" w:cs="Cambria"/>
          <w:b w:val="0"/>
          <w:bCs w:val="0"/>
          <w:i w:val="0"/>
          <w:iCs w:val="0"/>
          <w:caps w:val="0"/>
          <w:smallCaps w:val="0"/>
          <w:noProof w:val="0"/>
          <w:color w:val="212121"/>
          <w:sz w:val="24"/>
          <w:szCs w:val="24"/>
          <w:u w:val="none"/>
          <w:lang w:val="en-GB"/>
        </w:rPr>
        <w:t>lives of those</w:t>
      </w:r>
      <w:r w:rsidRPr="332A95AB" w:rsidR="00D6CA09">
        <w:rPr>
          <w:rFonts w:ascii="Cambria" w:hAnsi="Cambria" w:eastAsia="Cambria" w:cs="Cambria"/>
          <w:b w:val="0"/>
          <w:bCs w:val="0"/>
          <w:i w:val="0"/>
          <w:iCs w:val="0"/>
          <w:caps w:val="0"/>
          <w:smallCaps w:val="0"/>
          <w:noProof w:val="0"/>
          <w:color w:val="212121"/>
          <w:sz w:val="24"/>
          <w:szCs w:val="24"/>
          <w:u w:val="none"/>
          <w:lang w:val="en-GB"/>
        </w:rPr>
        <w:t xml:space="preserve"> </w:t>
      </w:r>
      <w:r w:rsidRPr="332A95AB" w:rsidR="5D10395A">
        <w:rPr>
          <w:rFonts w:ascii="Cambria" w:hAnsi="Cambria" w:eastAsia="Cambria" w:cs="Cambria"/>
          <w:b w:val="0"/>
          <w:bCs w:val="0"/>
          <w:i w:val="0"/>
          <w:iCs w:val="0"/>
          <w:caps w:val="0"/>
          <w:smallCaps w:val="0"/>
          <w:noProof w:val="0"/>
          <w:color w:val="212121"/>
          <w:sz w:val="24"/>
          <w:szCs w:val="24"/>
          <w:u w:val="none"/>
          <w:lang w:val="en-GB"/>
        </w:rPr>
        <w:t>effected</w:t>
      </w:r>
      <w:r w:rsidRPr="332A95AB" w:rsidR="6E2738FE">
        <w:rPr>
          <w:rFonts w:ascii="Cambria" w:hAnsi="Cambria" w:eastAsia="Cambria" w:cs="Cambria"/>
          <w:b w:val="0"/>
          <w:bCs w:val="0"/>
          <w:i w:val="0"/>
          <w:iCs w:val="0"/>
          <w:caps w:val="0"/>
          <w:smallCaps w:val="0"/>
          <w:noProof w:val="0"/>
          <w:color w:val="212121"/>
          <w:sz w:val="24"/>
          <w:szCs w:val="24"/>
          <w:u w:val="none"/>
          <w:lang w:val="en-GB"/>
        </w:rPr>
        <w:t xml:space="preserve"> with ASD </w:t>
      </w:r>
      <w:r w:rsidRPr="332A95AB" w:rsidR="7AF465C6">
        <w:rPr>
          <w:rFonts w:ascii="Cambria" w:hAnsi="Cambria" w:eastAsia="Cambria" w:cs="Cambria"/>
          <w:b w:val="0"/>
          <w:bCs w:val="0"/>
          <w:i w:val="0"/>
          <w:iCs w:val="0"/>
          <w:caps w:val="0"/>
          <w:smallCaps w:val="0"/>
          <w:noProof w:val="0"/>
          <w:color w:val="212121"/>
          <w:sz w:val="24"/>
          <w:szCs w:val="24"/>
          <w:u w:val="none"/>
          <w:lang w:val="en-GB"/>
        </w:rPr>
        <w:t>will</w:t>
      </w:r>
      <w:r w:rsidRPr="332A95AB" w:rsidR="6E2738FE">
        <w:rPr>
          <w:rFonts w:ascii="Cambria" w:hAnsi="Cambria" w:eastAsia="Cambria" w:cs="Cambria"/>
          <w:b w:val="0"/>
          <w:bCs w:val="0"/>
          <w:i w:val="0"/>
          <w:iCs w:val="0"/>
          <w:caps w:val="0"/>
          <w:smallCaps w:val="0"/>
          <w:noProof w:val="0"/>
          <w:color w:val="212121"/>
          <w:sz w:val="24"/>
          <w:szCs w:val="24"/>
          <w:u w:val="none"/>
          <w:lang w:val="en-GB"/>
        </w:rPr>
        <w:t xml:space="preserve"> continue to</w:t>
      </w:r>
      <w:r w:rsidRPr="332A95AB" w:rsidR="074982ED">
        <w:rPr>
          <w:rFonts w:ascii="Cambria" w:hAnsi="Cambria" w:eastAsia="Cambria" w:cs="Cambria"/>
          <w:b w:val="0"/>
          <w:bCs w:val="0"/>
          <w:i w:val="0"/>
          <w:iCs w:val="0"/>
          <w:caps w:val="0"/>
          <w:smallCaps w:val="0"/>
          <w:noProof w:val="0"/>
          <w:color w:val="212121"/>
          <w:sz w:val="24"/>
          <w:szCs w:val="24"/>
          <w:u w:val="none"/>
          <w:lang w:val="en-GB"/>
        </w:rPr>
        <w:t xml:space="preserve"> </w:t>
      </w:r>
      <w:r w:rsidRPr="332A95AB" w:rsidR="7C626B1E">
        <w:rPr>
          <w:rFonts w:ascii="Cambria" w:hAnsi="Cambria" w:eastAsia="Cambria" w:cs="Cambria"/>
          <w:b w:val="0"/>
          <w:bCs w:val="0"/>
          <w:i w:val="0"/>
          <w:iCs w:val="0"/>
          <w:caps w:val="0"/>
          <w:smallCaps w:val="0"/>
          <w:noProof w:val="0"/>
          <w:color w:val="212121"/>
          <w:sz w:val="24"/>
          <w:szCs w:val="24"/>
          <w:u w:val="none"/>
          <w:lang w:val="en-GB"/>
        </w:rPr>
        <w:t>improve</w:t>
      </w:r>
      <w:r w:rsidRPr="332A95AB" w:rsidR="074982ED">
        <w:rPr>
          <w:rFonts w:ascii="Cambria" w:hAnsi="Cambria" w:eastAsia="Cambria" w:cs="Cambria"/>
          <w:b w:val="0"/>
          <w:bCs w:val="0"/>
          <w:i w:val="0"/>
          <w:iCs w:val="0"/>
          <w:caps w:val="0"/>
          <w:smallCaps w:val="0"/>
          <w:noProof w:val="0"/>
          <w:color w:val="212121"/>
          <w:sz w:val="24"/>
          <w:szCs w:val="24"/>
          <w:u w:val="none"/>
          <w:lang w:val="en-GB"/>
        </w:rPr>
        <w:t>.</w:t>
      </w:r>
      <w:r w:rsidRPr="332A95AB" w:rsidR="1A10E356">
        <w:rPr>
          <w:rFonts w:ascii="Cambria" w:hAnsi="Cambria" w:eastAsia="Cambria" w:cs="Cambria"/>
          <w:b w:val="0"/>
          <w:bCs w:val="0"/>
          <w:i w:val="0"/>
          <w:iCs w:val="0"/>
          <w:caps w:val="0"/>
          <w:smallCaps w:val="0"/>
          <w:noProof w:val="0"/>
          <w:color w:val="212121"/>
          <w:sz w:val="24"/>
          <w:szCs w:val="24"/>
          <w:u w:val="none"/>
          <w:lang w:val="en-GB"/>
        </w:rPr>
        <w:t xml:space="preserve"> </w:t>
      </w:r>
    </w:p>
    <w:p w:rsidR="1A10E356" w:rsidP="332A95AB" w:rsidRDefault="1A10E356" w14:paraId="423F5962" w14:textId="1B886BB0">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r w:rsidRPr="332A95AB" w:rsidR="1A10E356">
        <w:rPr>
          <w:rFonts w:ascii="Cambria" w:hAnsi="Cambria" w:eastAsia="Cambria" w:cs="Cambria"/>
          <w:b w:val="0"/>
          <w:bCs w:val="0"/>
          <w:i w:val="0"/>
          <w:iCs w:val="0"/>
          <w:caps w:val="0"/>
          <w:smallCaps w:val="0"/>
          <w:noProof w:val="0"/>
          <w:color w:val="212121"/>
          <w:sz w:val="24"/>
          <w:szCs w:val="24"/>
          <w:u w:val="none"/>
          <w:lang w:val="en-GB"/>
        </w:rPr>
        <w:t xml:space="preserve">However, </w:t>
      </w:r>
      <w:r w:rsidRPr="332A95AB" w:rsidR="203C272B">
        <w:rPr>
          <w:rFonts w:ascii="Cambria" w:hAnsi="Cambria" w:eastAsia="Cambria" w:cs="Cambria"/>
          <w:b w:val="0"/>
          <w:bCs w:val="0"/>
          <w:i w:val="0"/>
          <w:iCs w:val="0"/>
          <w:caps w:val="0"/>
          <w:smallCaps w:val="0"/>
          <w:noProof w:val="0"/>
          <w:color w:val="212121"/>
          <w:sz w:val="24"/>
          <w:szCs w:val="24"/>
          <w:u w:val="none"/>
          <w:lang w:val="en-GB"/>
        </w:rPr>
        <w:t xml:space="preserve">even though </w:t>
      </w:r>
      <w:r w:rsidRPr="332A95AB" w:rsidR="0012CBE6">
        <w:rPr>
          <w:rFonts w:ascii="Cambria" w:hAnsi="Cambria" w:eastAsia="Cambria" w:cs="Cambria"/>
          <w:b w:val="0"/>
          <w:bCs w:val="0"/>
          <w:i w:val="0"/>
          <w:iCs w:val="0"/>
          <w:caps w:val="0"/>
          <w:smallCaps w:val="0"/>
          <w:noProof w:val="0"/>
          <w:color w:val="212121"/>
          <w:sz w:val="24"/>
          <w:szCs w:val="24"/>
          <w:u w:val="none"/>
          <w:lang w:val="en-GB"/>
        </w:rPr>
        <w:t>important advancement</w:t>
      </w:r>
      <w:r w:rsidRPr="332A95AB" w:rsidR="3DEAB7C9">
        <w:rPr>
          <w:rFonts w:ascii="Cambria" w:hAnsi="Cambria" w:eastAsia="Cambria" w:cs="Cambria"/>
          <w:b w:val="0"/>
          <w:bCs w:val="0"/>
          <w:i w:val="0"/>
          <w:iCs w:val="0"/>
          <w:caps w:val="0"/>
          <w:smallCaps w:val="0"/>
          <w:noProof w:val="0"/>
          <w:color w:val="212121"/>
          <w:sz w:val="24"/>
          <w:szCs w:val="24"/>
          <w:u w:val="none"/>
          <w:lang w:val="en-GB"/>
        </w:rPr>
        <w:t>s</w:t>
      </w:r>
      <w:r w:rsidRPr="332A95AB" w:rsidR="0012CBE6">
        <w:rPr>
          <w:rFonts w:ascii="Cambria" w:hAnsi="Cambria" w:eastAsia="Cambria" w:cs="Cambria"/>
          <w:b w:val="0"/>
          <w:bCs w:val="0"/>
          <w:i w:val="0"/>
          <w:iCs w:val="0"/>
          <w:caps w:val="0"/>
          <w:smallCaps w:val="0"/>
          <w:noProof w:val="0"/>
          <w:color w:val="212121"/>
          <w:sz w:val="24"/>
          <w:szCs w:val="24"/>
          <w:u w:val="none"/>
          <w:lang w:val="en-GB"/>
        </w:rPr>
        <w:t xml:space="preserve"> </w:t>
      </w:r>
      <w:r w:rsidRPr="332A95AB" w:rsidR="315FC7FA">
        <w:rPr>
          <w:rFonts w:ascii="Cambria" w:hAnsi="Cambria" w:eastAsia="Cambria" w:cs="Cambria"/>
          <w:b w:val="0"/>
          <w:bCs w:val="0"/>
          <w:i w:val="0"/>
          <w:iCs w:val="0"/>
          <w:caps w:val="0"/>
          <w:smallCaps w:val="0"/>
          <w:noProof w:val="0"/>
          <w:color w:val="212121"/>
          <w:sz w:val="24"/>
          <w:szCs w:val="24"/>
          <w:u w:val="none"/>
          <w:lang w:val="en-GB"/>
        </w:rPr>
        <w:t>have</w:t>
      </w:r>
      <w:r w:rsidRPr="332A95AB" w:rsidR="0012CBE6">
        <w:rPr>
          <w:rFonts w:ascii="Cambria" w:hAnsi="Cambria" w:eastAsia="Cambria" w:cs="Cambria"/>
          <w:b w:val="0"/>
          <w:bCs w:val="0"/>
          <w:i w:val="0"/>
          <w:iCs w:val="0"/>
          <w:caps w:val="0"/>
          <w:smallCaps w:val="0"/>
          <w:noProof w:val="0"/>
          <w:color w:val="212121"/>
          <w:sz w:val="24"/>
          <w:szCs w:val="24"/>
          <w:u w:val="none"/>
          <w:lang w:val="en-GB"/>
        </w:rPr>
        <w:t xml:space="preserve"> been achieved, the therapeutic</w:t>
      </w:r>
      <w:r w:rsidRPr="332A95AB" w:rsidR="5F653E7E">
        <w:rPr>
          <w:rFonts w:ascii="Cambria" w:hAnsi="Cambria" w:eastAsia="Cambria" w:cs="Cambria"/>
          <w:b w:val="0"/>
          <w:bCs w:val="0"/>
          <w:i w:val="0"/>
          <w:iCs w:val="0"/>
          <w:caps w:val="0"/>
          <w:smallCaps w:val="0"/>
          <w:noProof w:val="0"/>
          <w:color w:val="212121"/>
          <w:sz w:val="24"/>
          <w:szCs w:val="24"/>
          <w:u w:val="none"/>
          <w:lang w:val="en-GB"/>
        </w:rPr>
        <w:t xml:space="preserve"> alternatives to treat </w:t>
      </w:r>
      <w:r w:rsidRPr="332A95AB" w:rsidR="76F5FFE4">
        <w:rPr>
          <w:rFonts w:ascii="Cambria" w:hAnsi="Cambria" w:eastAsia="Cambria" w:cs="Cambria"/>
          <w:b w:val="0"/>
          <w:bCs w:val="0"/>
          <w:i w:val="0"/>
          <w:iCs w:val="0"/>
          <w:caps w:val="0"/>
          <w:smallCaps w:val="0"/>
          <w:noProof w:val="0"/>
          <w:color w:val="212121"/>
          <w:sz w:val="24"/>
          <w:szCs w:val="24"/>
          <w:u w:val="none"/>
          <w:lang w:val="en-GB"/>
        </w:rPr>
        <w:t xml:space="preserve">people with ASD </w:t>
      </w:r>
      <w:r w:rsidRPr="332A95AB" w:rsidR="76F5FFE4">
        <w:rPr>
          <w:rFonts w:ascii="Cambria" w:hAnsi="Cambria" w:eastAsia="Cambria" w:cs="Cambria"/>
          <w:b w:val="0"/>
          <w:bCs w:val="0"/>
          <w:i w:val="0"/>
          <w:iCs w:val="0"/>
          <w:caps w:val="0"/>
          <w:smallCaps w:val="0"/>
          <w:noProof w:val="0"/>
          <w:color w:val="212121"/>
          <w:sz w:val="24"/>
          <w:szCs w:val="24"/>
          <w:u w:val="none"/>
          <w:lang w:val="en-GB"/>
        </w:rPr>
        <w:t>remain</w:t>
      </w:r>
      <w:r w:rsidRPr="332A95AB" w:rsidR="0C53EC40">
        <w:rPr>
          <w:rFonts w:ascii="Cambria" w:hAnsi="Cambria" w:eastAsia="Cambria" w:cs="Cambria"/>
          <w:b w:val="0"/>
          <w:bCs w:val="0"/>
          <w:i w:val="0"/>
          <w:iCs w:val="0"/>
          <w:caps w:val="0"/>
          <w:smallCaps w:val="0"/>
          <w:noProof w:val="0"/>
          <w:color w:val="212121"/>
          <w:sz w:val="24"/>
          <w:szCs w:val="24"/>
          <w:u w:val="none"/>
          <w:lang w:val="en-GB"/>
        </w:rPr>
        <w:t>s</w:t>
      </w:r>
      <w:r w:rsidRPr="332A95AB" w:rsidR="06CBDF42">
        <w:rPr>
          <w:rFonts w:ascii="Cambria" w:hAnsi="Cambria" w:eastAsia="Cambria" w:cs="Cambria"/>
          <w:b w:val="0"/>
          <w:bCs w:val="0"/>
          <w:i w:val="0"/>
          <w:iCs w:val="0"/>
          <w:caps w:val="0"/>
          <w:smallCaps w:val="0"/>
          <w:noProof w:val="0"/>
          <w:color w:val="212121"/>
          <w:sz w:val="24"/>
          <w:szCs w:val="24"/>
          <w:u w:val="none"/>
          <w:lang w:val="en-GB"/>
        </w:rPr>
        <w:t xml:space="preserve"> </w:t>
      </w:r>
      <w:r w:rsidRPr="332A95AB" w:rsidR="06CBDF42">
        <w:rPr>
          <w:rFonts w:ascii="Cambria" w:hAnsi="Cambria" w:eastAsia="Cambria" w:cs="Cambria"/>
          <w:b w:val="0"/>
          <w:bCs w:val="0"/>
          <w:i w:val="0"/>
          <w:iCs w:val="0"/>
          <w:caps w:val="0"/>
          <w:smallCaps w:val="0"/>
          <w:noProof w:val="0"/>
          <w:color w:val="212121"/>
          <w:sz w:val="24"/>
          <w:szCs w:val="24"/>
          <w:u w:val="none"/>
          <w:lang w:val="en-GB"/>
        </w:rPr>
        <w:t>extremely limited</w:t>
      </w:r>
      <w:r w:rsidRPr="332A95AB" w:rsidR="73016843">
        <w:rPr>
          <w:rFonts w:ascii="Cambria" w:hAnsi="Cambria" w:eastAsia="Cambria" w:cs="Cambria"/>
          <w:b w:val="0"/>
          <w:bCs w:val="0"/>
          <w:i w:val="0"/>
          <w:iCs w:val="0"/>
          <w:caps w:val="0"/>
          <w:smallCaps w:val="0"/>
          <w:noProof w:val="0"/>
          <w:color w:val="212121"/>
          <w:sz w:val="24"/>
          <w:szCs w:val="24"/>
          <w:u w:val="none"/>
          <w:lang w:val="en-GB"/>
        </w:rPr>
        <w:t>.</w:t>
      </w:r>
    </w:p>
    <w:p w:rsidR="34E44E84" w:rsidP="332A95AB" w:rsidRDefault="34E44E84" w14:paraId="0D10770C" w14:textId="69D3B2F1">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p>
    <w:p w:rsidR="34E44E84" w:rsidP="332A95AB" w:rsidRDefault="34E44E84" w14:paraId="6351A398" w14:textId="1E556ACA">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p>
    <w:p w:rsidR="34E44E84" w:rsidP="332A95AB" w:rsidRDefault="34E44E84" w14:paraId="24A984BB" w14:textId="6AF01674">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p>
    <w:p w:rsidR="34E44E84" w:rsidP="332A95AB" w:rsidRDefault="34E44E84" w14:paraId="6FFAA5D2" w14:textId="75C868B1">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p>
    <w:p w:rsidR="34E44E84" w:rsidP="332A95AB" w:rsidRDefault="34E44E84" w14:paraId="7AA5A762" w14:textId="2D754ED3">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p>
    <w:p w:rsidR="34E44E84" w:rsidP="332A95AB" w:rsidRDefault="34E44E84" w14:paraId="12E51613" w14:textId="1B159507">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p>
    <w:p w:rsidR="34E44E84" w:rsidP="332A95AB" w:rsidRDefault="34E44E84" w14:paraId="72714FB3" w14:textId="4252CE0E">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p>
    <w:p w:rsidR="34E44E84" w:rsidP="332A95AB" w:rsidRDefault="34E44E84" w14:paraId="4B5706E1" w14:textId="1957BA33">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p>
    <w:p w:rsidR="34E44E84" w:rsidP="332A95AB" w:rsidRDefault="34E44E84" w14:paraId="2E7C48A6" w14:textId="4796C331">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p>
    <w:p w:rsidR="34E44E84" w:rsidP="332A95AB" w:rsidRDefault="34E44E84" w14:paraId="136AEA76" w14:textId="078C8397">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4"/>
          <w:szCs w:val="24"/>
          <w:u w:val="none"/>
          <w:lang w:val="en-GB"/>
        </w:rPr>
      </w:pPr>
    </w:p>
    <w:p w:rsidR="34E44E84" w:rsidP="34E44E84" w:rsidRDefault="34E44E84" w14:paraId="56A51FCC" w14:textId="5C3D35F4">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2"/>
          <w:szCs w:val="22"/>
          <w:u w:val="none"/>
          <w:lang w:val="en-GB"/>
        </w:rPr>
      </w:pPr>
    </w:p>
    <w:p w:rsidR="34E44E84" w:rsidP="34E44E84" w:rsidRDefault="34E44E84" w14:paraId="41CEB113" w14:textId="49E96A5C">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2"/>
          <w:szCs w:val="22"/>
          <w:u w:val="none"/>
          <w:lang w:val="en-GB"/>
        </w:rPr>
      </w:pPr>
    </w:p>
    <w:p w:rsidR="34E44E84" w:rsidP="34E44E84" w:rsidRDefault="34E44E84" w14:paraId="05E9F6CE" w14:textId="2254213A">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5"/>
          <w:szCs w:val="25"/>
          <w:u w:val="single"/>
          <w:lang w:val="en-GB"/>
        </w:rPr>
      </w:pPr>
    </w:p>
    <w:p w:rsidR="34E44E84" w:rsidP="34E44E84" w:rsidRDefault="34E44E84" w14:paraId="4A34CF65" w14:textId="6D7BAE4E">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5"/>
          <w:szCs w:val="25"/>
          <w:lang w:val="en-GB"/>
        </w:rPr>
      </w:pPr>
    </w:p>
    <w:p w:rsidR="34E44E84" w:rsidP="34E44E84" w:rsidRDefault="34E44E84" w14:paraId="1BCFB5A5" w14:textId="1890F02D">
      <w:pPr>
        <w:pStyle w:val="Normal"/>
        <w:suppressLineNumbers w:val="0"/>
        <w:bidi w:val="0"/>
        <w:spacing w:before="0" w:beforeAutospacing="off" w:after="160" w:afterAutospacing="off" w:line="276" w:lineRule="auto"/>
        <w:ind w:left="0" w:right="0"/>
        <w:jc w:val="both"/>
        <w:rPr>
          <w:rFonts w:ascii="Cambria" w:hAnsi="Cambria" w:eastAsia="Cambria" w:cs="Cambria"/>
          <w:b w:val="0"/>
          <w:bCs w:val="0"/>
          <w:i w:val="0"/>
          <w:iCs w:val="0"/>
          <w:caps w:val="0"/>
          <w:smallCaps w:val="0"/>
          <w:noProof w:val="0"/>
          <w:color w:val="212121"/>
          <w:sz w:val="25"/>
          <w:szCs w:val="25"/>
          <w:lang w:val="en-GB"/>
        </w:rPr>
      </w:pPr>
    </w:p>
    <w:p w:rsidR="34E44E84" w:rsidP="34E44E84" w:rsidRDefault="34E44E84" w14:paraId="74790922" w14:textId="3565CC5B">
      <w:pPr>
        <w:pStyle w:val="Normal"/>
        <w:suppressLineNumbers w:val="0"/>
        <w:bidi w:val="0"/>
        <w:spacing w:before="0" w:beforeAutospacing="off" w:after="160" w:afterAutospacing="off" w:line="276" w:lineRule="auto"/>
        <w:ind w:left="0" w:right="0"/>
        <w:jc w:val="both"/>
        <w:rPr>
          <w:noProof w:val="0"/>
          <w:u w:val="none"/>
          <w:lang w:val="en-GB"/>
        </w:rPr>
      </w:pPr>
    </w:p>
    <w:p w:rsidR="34E44E84" w:rsidP="34E44E84" w:rsidRDefault="34E44E84" w14:paraId="514C6676" w14:textId="3C91D43F">
      <w:pPr>
        <w:pStyle w:val="Normal"/>
        <w:suppressLineNumbers w:val="0"/>
        <w:bidi w:val="0"/>
        <w:spacing w:before="0" w:beforeAutospacing="off" w:after="160" w:afterAutospacing="off" w:line="276" w:lineRule="auto"/>
        <w:ind w:left="0" w:right="0"/>
        <w:jc w:val="both"/>
        <w:rPr>
          <w:noProof w:val="0"/>
          <w:u w:val="none"/>
          <w:lang w:val="en-GB"/>
        </w:rPr>
      </w:pPr>
    </w:p>
    <w:p w:rsidR="34E44E84" w:rsidP="34E44E84" w:rsidRDefault="34E44E84" w14:paraId="21BB14B1" w14:textId="365FF550">
      <w:pPr>
        <w:pStyle w:val="Normal"/>
        <w:suppressLineNumbers w:val="0"/>
        <w:bidi w:val="0"/>
        <w:spacing w:before="0" w:beforeAutospacing="off" w:after="160" w:afterAutospacing="off" w:line="276" w:lineRule="auto"/>
        <w:ind w:left="0" w:right="0"/>
        <w:jc w:val="both"/>
        <w:rPr>
          <w:noProof w:val="0"/>
          <w:u w:val="none"/>
          <w:lang w:val="en-GB"/>
        </w:rPr>
      </w:pPr>
    </w:p>
    <w:p w:rsidR="34E44E84" w:rsidP="34E44E84" w:rsidRDefault="34E44E84" w14:paraId="53BDF489" w14:textId="0AAF74CF">
      <w:pPr>
        <w:pStyle w:val="Normal"/>
        <w:suppressLineNumbers w:val="0"/>
        <w:bidi w:val="0"/>
        <w:spacing w:before="0" w:beforeAutospacing="off" w:after="160" w:afterAutospacing="off" w:line="276" w:lineRule="auto"/>
        <w:ind w:left="0" w:right="0"/>
        <w:jc w:val="both"/>
        <w:rPr>
          <w:noProof w:val="0"/>
          <w:u w:val="single"/>
          <w:lang w:val="en-GB"/>
        </w:rPr>
      </w:pPr>
    </w:p>
    <w:p w:rsidR="34E44E84" w:rsidP="34E44E84" w:rsidRDefault="34E44E84" w14:paraId="1B0B6787" w14:textId="4CB2C104">
      <w:pPr>
        <w:pStyle w:val="Normal"/>
        <w:suppressLineNumbers w:val="0"/>
        <w:bidi w:val="0"/>
        <w:spacing w:before="0" w:beforeAutospacing="off" w:after="160" w:afterAutospacing="off" w:line="276" w:lineRule="auto"/>
        <w:ind w:left="0" w:right="0"/>
        <w:jc w:val="both"/>
        <w:rPr>
          <w:noProof w:val="0"/>
          <w:u w:val="single"/>
          <w:lang w:val="en-GB"/>
        </w:rPr>
      </w:pPr>
    </w:p>
    <w:p w:rsidR="34E44E84" w:rsidP="34E44E84" w:rsidRDefault="34E44E84" w14:paraId="5C3359B2" w14:textId="79C772D5">
      <w:pPr>
        <w:pStyle w:val="Normal"/>
        <w:suppressLineNumbers w:val="0"/>
        <w:bidi w:val="0"/>
        <w:spacing w:before="0" w:beforeAutospacing="off" w:after="160" w:afterAutospacing="off" w:line="276" w:lineRule="auto"/>
        <w:ind w:left="0" w:right="0"/>
        <w:jc w:val="both"/>
        <w:rPr>
          <w:noProof w:val="0"/>
          <w:u w:val="none"/>
          <w:lang w:val="en-GB"/>
        </w:rPr>
      </w:pPr>
    </w:p>
    <w:p w:rsidR="34E44E84" w:rsidP="34E44E84" w:rsidRDefault="34E44E84" w14:paraId="00A6BB20" w14:textId="6C06FF91">
      <w:pPr>
        <w:pStyle w:val="Normal"/>
        <w:suppressLineNumbers w:val="0"/>
        <w:bidi w:val="0"/>
        <w:spacing w:before="0" w:beforeAutospacing="off" w:after="160" w:afterAutospacing="off" w:line="276" w:lineRule="auto"/>
        <w:ind w:left="0" w:right="0"/>
        <w:jc w:val="both"/>
        <w:rPr>
          <w:noProof w:val="0"/>
          <w:u w:val="none"/>
          <w:lang w:val="en-GB"/>
        </w:rPr>
      </w:pPr>
    </w:p>
    <w:p w:rsidR="34E44E84" w:rsidP="34E44E84" w:rsidRDefault="34E44E84" w14:paraId="3AB1BC04" w14:textId="4917F884">
      <w:pPr>
        <w:pStyle w:val="Normal"/>
        <w:suppressLineNumbers w:val="0"/>
        <w:bidi w:val="0"/>
        <w:spacing w:before="0" w:beforeAutospacing="off" w:after="160" w:afterAutospacing="off" w:line="276" w:lineRule="auto"/>
        <w:ind w:left="0" w:right="0"/>
        <w:jc w:val="both"/>
        <w:rPr>
          <w:noProof w:val="0"/>
          <w:u w:val="single"/>
          <w:lang w:val="en-GB"/>
        </w:rPr>
      </w:pPr>
    </w:p>
    <w:p w:rsidR="34E44E84" w:rsidP="34E44E84" w:rsidRDefault="34E44E84" w14:paraId="0BB71129" w14:textId="11E21649">
      <w:pPr>
        <w:pStyle w:val="Normal"/>
        <w:suppressLineNumbers w:val="0"/>
        <w:bidi w:val="0"/>
        <w:spacing w:before="0" w:beforeAutospacing="off" w:after="160" w:afterAutospacing="off" w:line="276" w:lineRule="auto"/>
        <w:ind w:left="0" w:right="0"/>
        <w:jc w:val="both"/>
        <w:rPr>
          <w:rFonts w:ascii="Calibri" w:hAnsi="Calibri" w:eastAsia="Calibri" w:cs="Calibri"/>
          <w:noProof w:val="0"/>
          <w:sz w:val="22"/>
          <w:szCs w:val="22"/>
          <w:u w:val="single"/>
          <w:lang w:val="en-GB"/>
        </w:rPr>
      </w:pPr>
    </w:p>
    <w:p w:rsidR="34E44E84" w:rsidP="34E44E84" w:rsidRDefault="34E44E84" w14:paraId="66E64ADD" w14:textId="4F5B89BE">
      <w:pPr>
        <w:pStyle w:val="Normal"/>
        <w:spacing w:line="276" w:lineRule="auto"/>
        <w:ind w:left="0"/>
        <w:jc w:val="both"/>
        <w:rPr>
          <w:u w:val="single"/>
        </w:rPr>
      </w:pPr>
    </w:p>
    <w:p w:rsidR="2C33E59B" w:rsidP="34E44E84" w:rsidRDefault="2C33E59B" w14:paraId="356406DD" w14:textId="6EDE9878">
      <w:pPr>
        <w:pStyle w:val="Normal"/>
        <w:spacing w:line="276" w:lineRule="auto"/>
        <w:ind w:left="0"/>
        <w:jc w:val="both"/>
        <w:rPr>
          <w:u w:val="none"/>
        </w:rPr>
      </w:pPr>
      <w:r w:rsidR="2C33E59B">
        <w:rPr>
          <w:u w:val="none"/>
        </w:rPr>
        <w:t xml:space="preserve"> </w:t>
      </w:r>
    </w:p>
    <w:p w:rsidR="34E44E84" w:rsidP="34E44E84" w:rsidRDefault="34E44E84" w14:paraId="394DB94F" w14:textId="556B0B3E">
      <w:pPr>
        <w:pStyle w:val="Normal"/>
        <w:spacing w:line="276" w:lineRule="auto"/>
        <w:ind w:left="0"/>
        <w:jc w:val="both"/>
        <w:rPr>
          <w:u w:val="none"/>
        </w:rPr>
      </w:pPr>
    </w:p>
    <w:p w:rsidR="34E44E84" w:rsidP="34E44E84" w:rsidRDefault="34E44E84" w14:paraId="28EF6B15" w14:textId="2C40FB1B">
      <w:pPr>
        <w:pStyle w:val="Normal"/>
        <w:spacing w:line="276" w:lineRule="auto"/>
        <w:jc w:val="both"/>
        <w:rPr>
          <w:u w:val="none"/>
        </w:rPr>
      </w:pPr>
    </w:p>
    <w:p w:rsidR="6D2F7E79" w:rsidP="6D2F7E79" w:rsidRDefault="6D2F7E79" w14:paraId="166B9A43" w14:textId="1A8E01DE">
      <w:pPr>
        <w:pStyle w:val="Normal"/>
        <w:spacing w:line="276" w:lineRule="auto"/>
        <w:jc w:val="both"/>
        <w:rPr>
          <w:u w:val="none"/>
        </w:rPr>
      </w:pPr>
    </w:p>
    <w:p w:rsidR="6402469D" w:rsidP="6402469D" w:rsidRDefault="6402469D" w14:paraId="4C429A89" w14:textId="2E5F1A88">
      <w:pPr>
        <w:pStyle w:val="Normal"/>
        <w:spacing w:line="276" w:lineRule="auto"/>
        <w:jc w:val="both"/>
        <w:rPr>
          <w:u w:val="single"/>
        </w:rPr>
      </w:pPr>
    </w:p>
    <w:p w:rsidR="6402469D" w:rsidP="6402469D" w:rsidRDefault="6402469D" w14:paraId="00E5C04A" w14:textId="326872F5">
      <w:pPr>
        <w:pStyle w:val="Normal"/>
        <w:spacing w:line="276" w:lineRule="auto"/>
        <w:jc w:val="both"/>
        <w:rPr>
          <w:u w:val="none"/>
        </w:rPr>
      </w:pPr>
    </w:p>
    <w:p w:rsidR="66A2B226" w:rsidP="710A67A3" w:rsidRDefault="66A2B226" w14:paraId="59A4608A" w14:textId="45B2B2B5">
      <w:pPr>
        <w:pStyle w:val="Normal"/>
        <w:spacing w:line="276" w:lineRule="auto"/>
        <w:ind/>
        <w:jc w:val="both"/>
        <w:rPr>
          <w:u w:val="single"/>
        </w:rPr>
      </w:pPr>
      <w:r w:rsidR="468911B4">
        <w:rPr>
          <w:u w:val="none"/>
        </w:rPr>
        <w:t xml:space="preserve">              </w:t>
      </w:r>
      <w:r w:rsidR="3DF56A61">
        <w:rPr>
          <w:u w:val="none"/>
        </w:rPr>
        <w:t xml:space="preserve">                                                          </w:t>
      </w:r>
      <w:r w:rsidR="66A2B226">
        <w:rPr/>
        <w:t xml:space="preserve"> </w:t>
      </w:r>
      <w:r w:rsidRPr="710A67A3" w:rsidR="66A2B226">
        <w:rPr>
          <w:u w:val="single"/>
        </w:rPr>
        <w:t>Reference list</w:t>
      </w:r>
    </w:p>
    <w:p w:rsidR="69017055" w:rsidP="710A67A3" w:rsidRDefault="69017055" w14:paraId="39D465A8" w14:textId="28580424">
      <w:pPr>
        <w:pStyle w:val="ListParagraph"/>
        <w:numPr>
          <w:ilvl w:val="0"/>
          <w:numId w:val="4"/>
        </w:numPr>
        <w:rPr>
          <w:noProof w:val="0"/>
          <w:sz w:val="24"/>
          <w:szCs w:val="24"/>
          <w:lang w:val="en-GB"/>
        </w:rPr>
      </w:pPr>
      <w:r w:rsidRPr="332A95AB" w:rsidR="69017055">
        <w:rPr>
          <w:noProof w:val="0"/>
          <w:sz w:val="24"/>
          <w:szCs w:val="24"/>
          <w:lang w:val="en-GB"/>
        </w:rPr>
        <w:t xml:space="preserve">American Psychiatric Association. Diagnostic and statistical manual of mental disorders (DSM-5®). American Psychiatric Pub. 2013. </w:t>
      </w:r>
      <w:r w:rsidRPr="332A95AB" w:rsidR="69017055">
        <w:rPr>
          <w:noProof w:val="0"/>
          <w:sz w:val="24"/>
          <w:szCs w:val="24"/>
          <w:lang w:val="en-GB"/>
        </w:rPr>
        <w:t>https://doi.org/10.1176/appi.books.9780890425596</w:t>
      </w:r>
    </w:p>
    <w:p w:rsidR="41A05828" w:rsidP="710A67A3" w:rsidRDefault="41A05828" w14:paraId="0CAC13C5" w14:textId="08D2DD83">
      <w:pPr>
        <w:pStyle w:val="ListParagraph"/>
        <w:numPr>
          <w:ilvl w:val="0"/>
          <w:numId w:val="4"/>
        </w:numPr>
        <w:rPr>
          <w:noProof w:val="0"/>
          <w:sz w:val="24"/>
          <w:szCs w:val="24"/>
          <w:lang w:val="en-GB"/>
        </w:rPr>
      </w:pPr>
      <w:r w:rsidRPr="332A95AB" w:rsidR="41A05828">
        <w:rPr>
          <w:rFonts w:ascii="Arial" w:hAnsi="Arial" w:eastAsia="Arial" w:cs="Arial"/>
          <w:noProof w:val="0"/>
          <w:sz w:val="24"/>
          <w:szCs w:val="24"/>
          <w:lang w:val="en-GB"/>
        </w:rPr>
        <w:t>Adolesc</w:t>
      </w:r>
      <w:r w:rsidRPr="332A95AB" w:rsidR="41A05828">
        <w:rPr>
          <w:rFonts w:ascii="Arial" w:hAnsi="Arial" w:eastAsia="Arial" w:cs="Arial"/>
          <w:noProof w:val="0"/>
          <w:sz w:val="24"/>
          <w:szCs w:val="24"/>
          <w:lang w:val="en-GB"/>
        </w:rPr>
        <w:t xml:space="preserve"> Psychiatry. 2018;57(11):849–57. </w:t>
      </w:r>
      <w:r w:rsidRPr="332A95AB" w:rsidR="41A05828">
        <w:rPr>
          <w:rFonts w:ascii="Arial" w:hAnsi="Arial" w:eastAsia="Arial" w:cs="Arial"/>
          <w:noProof w:val="0"/>
          <w:sz w:val="24"/>
          <w:szCs w:val="24"/>
          <w:lang w:val="en-GB"/>
        </w:rPr>
        <w:t>https://doi.org/10.1016/j.jaac.2018.06.022</w:t>
      </w:r>
    </w:p>
    <w:p w:rsidR="263981B7" w:rsidP="332A95AB" w:rsidRDefault="263981B7" w14:paraId="6364B739" w14:textId="46C2CB2B">
      <w:pPr>
        <w:pStyle w:val="ListParagraph"/>
        <w:numPr>
          <w:ilvl w:val="0"/>
          <w:numId w:val="4"/>
        </w:numPr>
        <w:rPr>
          <w:noProof w:val="0"/>
          <w:sz w:val="24"/>
          <w:szCs w:val="24"/>
          <w:lang w:val="en-GB"/>
        </w:rPr>
      </w:pPr>
      <w:r w:rsidRPr="332A95AB" w:rsidR="263981B7">
        <w:rPr>
          <w:noProof w:val="0"/>
          <w:sz w:val="24"/>
          <w:szCs w:val="24"/>
          <w:lang w:val="en-GB"/>
        </w:rPr>
        <w:t>Autism spectrum disorder. (2018). Accessed: February 25, 2024: https://www.mayoclinic.org/</w:t>
      </w:r>
      <w:r w:rsidRPr="332A95AB" w:rsidR="263981B7">
        <w:rPr>
          <w:noProof w:val="0"/>
          <w:sz w:val="24"/>
          <w:szCs w:val="24"/>
          <w:lang w:val="en-GB"/>
        </w:rPr>
        <w:t>diseasesconditions</w:t>
      </w:r>
      <w:r w:rsidRPr="332A95AB" w:rsidR="263981B7">
        <w:rPr>
          <w:noProof w:val="0"/>
          <w:sz w:val="24"/>
          <w:szCs w:val="24"/>
          <w:lang w:val="en-GB"/>
        </w:rPr>
        <w:t>/autism-spectrum-disorder/symptoms-causes/syc-20352928..</w:t>
      </w:r>
    </w:p>
    <w:p w:rsidR="651448E2" w:rsidP="332A95AB" w:rsidRDefault="651448E2" w14:paraId="1764A335" w14:textId="4854FFC2">
      <w:pPr>
        <w:pStyle w:val="ListParagraph"/>
        <w:numPr>
          <w:ilvl w:val="0"/>
          <w:numId w:val="4"/>
        </w:numPr>
        <w:rPr>
          <w:noProof w:val="0"/>
          <w:sz w:val="24"/>
          <w:szCs w:val="24"/>
          <w:lang w:val="en-GB"/>
        </w:rPr>
      </w:pPr>
      <w:r w:rsidRPr="332A95AB" w:rsidR="651448E2">
        <w:rPr>
          <w:noProof w:val="0"/>
          <w:sz w:val="24"/>
          <w:szCs w:val="24"/>
          <w:lang w:val="en-GB"/>
        </w:rPr>
        <w:t xml:space="preserve">Baxter AJ, </w:t>
      </w:r>
      <w:r w:rsidRPr="332A95AB" w:rsidR="651448E2">
        <w:rPr>
          <w:noProof w:val="0"/>
          <w:sz w:val="24"/>
          <w:szCs w:val="24"/>
          <w:lang w:val="en-GB"/>
        </w:rPr>
        <w:t>Brugha</w:t>
      </w:r>
      <w:r w:rsidRPr="332A95AB" w:rsidR="651448E2">
        <w:rPr>
          <w:noProof w:val="0"/>
          <w:sz w:val="24"/>
          <w:szCs w:val="24"/>
          <w:lang w:val="en-GB"/>
        </w:rPr>
        <w:t xml:space="preserve"> TS, Erskine HE, Scheurer RW, Vos T, Scott JG. The epidemiology and global burden of autism spectrum disorders. </w:t>
      </w:r>
      <w:r w:rsidRPr="332A95AB" w:rsidR="651448E2">
        <w:rPr>
          <w:noProof w:val="0"/>
          <w:sz w:val="24"/>
          <w:szCs w:val="24"/>
          <w:lang w:val="en-GB"/>
        </w:rPr>
        <w:t>Psychol</w:t>
      </w:r>
      <w:r w:rsidRPr="332A95AB" w:rsidR="651448E2">
        <w:rPr>
          <w:noProof w:val="0"/>
          <w:sz w:val="24"/>
          <w:szCs w:val="24"/>
          <w:lang w:val="en-GB"/>
        </w:rPr>
        <w:t xml:space="preserve"> Med. 2015;45(3):601. https://doi.org/10.1017/ S003329171400172X</w:t>
      </w:r>
    </w:p>
    <w:p w:rsidR="10E30497" w:rsidP="332A95AB" w:rsidRDefault="10E30497" w14:paraId="0E722943" w14:textId="390F1B9F">
      <w:pPr>
        <w:pStyle w:val="ListParagraph"/>
        <w:numPr>
          <w:ilvl w:val="0"/>
          <w:numId w:val="4"/>
        </w:numPr>
        <w:rPr>
          <w:noProof w:val="0"/>
          <w:sz w:val="24"/>
          <w:szCs w:val="24"/>
          <w:lang w:val="en-GB"/>
        </w:rPr>
      </w:pPr>
      <w:r w:rsidRPr="332A95AB" w:rsidR="0EFE1AB4">
        <w:rPr>
          <w:noProof w:val="0"/>
          <w:sz w:val="24"/>
          <w:szCs w:val="24"/>
          <w:lang w:val="en-GB"/>
        </w:rPr>
        <w:t xml:space="preserve">Blank MS, Turner JB, Fisher PW, Guthrie EB, Whitaker AH. The Need for a Clinically Useful Schema of Social Communication. J Am </w:t>
      </w:r>
      <w:r w:rsidRPr="332A95AB" w:rsidR="0EFE1AB4">
        <w:rPr>
          <w:noProof w:val="0"/>
          <w:sz w:val="24"/>
          <w:szCs w:val="24"/>
          <w:lang w:val="en-GB"/>
        </w:rPr>
        <w:t>Acad</w:t>
      </w:r>
      <w:r w:rsidRPr="332A95AB" w:rsidR="0EFE1AB4">
        <w:rPr>
          <w:noProof w:val="0"/>
          <w:sz w:val="24"/>
          <w:szCs w:val="24"/>
          <w:lang w:val="en-GB"/>
        </w:rPr>
        <w:t xml:space="preserve"> Child </w:t>
      </w:r>
      <w:r w:rsidRPr="332A95AB" w:rsidR="0EFE1AB4">
        <w:rPr>
          <w:noProof w:val="0"/>
          <w:sz w:val="24"/>
          <w:szCs w:val="24"/>
          <w:lang w:val="en-GB"/>
        </w:rPr>
        <w:t>Adolesc</w:t>
      </w:r>
      <w:r w:rsidRPr="332A95AB" w:rsidR="0EFE1AB4">
        <w:rPr>
          <w:noProof w:val="0"/>
          <w:sz w:val="24"/>
          <w:szCs w:val="24"/>
          <w:lang w:val="en-GB"/>
        </w:rPr>
        <w:t xml:space="preserve"> Psychiatry. 2020;59(11):1198–200. https://doi. org/10.1016/j.jaac.2020.03.011</w:t>
      </w:r>
    </w:p>
    <w:p w:rsidR="6B562A10" w:rsidP="332A95AB" w:rsidRDefault="6B562A10" w14:paraId="03995E6A" w14:textId="536E4216">
      <w:pPr>
        <w:pStyle w:val="ListParagraph"/>
        <w:numPr>
          <w:ilvl w:val="0"/>
          <w:numId w:val="4"/>
        </w:numPr>
        <w:rPr>
          <w:noProof w:val="0"/>
          <w:sz w:val="24"/>
          <w:szCs w:val="24"/>
          <w:lang w:val="en-GB"/>
        </w:rPr>
      </w:pPr>
      <w:r w:rsidRPr="332A95AB" w:rsidR="6B562A10">
        <w:rPr>
          <w:noProof w:val="0"/>
          <w:sz w:val="24"/>
          <w:szCs w:val="24"/>
          <w:lang w:val="en-GB"/>
        </w:rPr>
        <w:t xml:space="preserve">Bauman ML, Kemper TL. Neuroanatomic observations of the brain in autism: a </w:t>
      </w:r>
      <w:r w:rsidRPr="332A95AB" w:rsidR="6B562A10">
        <w:rPr>
          <w:noProof w:val="0"/>
          <w:sz w:val="24"/>
          <w:szCs w:val="24"/>
          <w:lang w:val="en-GB"/>
        </w:rPr>
        <w:t>reviewand</w:t>
      </w:r>
      <w:r w:rsidRPr="332A95AB" w:rsidR="6B562A10">
        <w:rPr>
          <w:noProof w:val="0"/>
          <w:sz w:val="24"/>
          <w:szCs w:val="24"/>
          <w:lang w:val="en-GB"/>
        </w:rPr>
        <w:t xml:space="preserve"> future directions. Int J Dev </w:t>
      </w:r>
      <w:r w:rsidRPr="332A95AB" w:rsidR="6B562A10">
        <w:rPr>
          <w:noProof w:val="0"/>
          <w:sz w:val="24"/>
          <w:szCs w:val="24"/>
          <w:lang w:val="en-GB"/>
        </w:rPr>
        <w:t>Neurosci</w:t>
      </w:r>
      <w:r w:rsidRPr="332A95AB" w:rsidR="6B562A10">
        <w:rPr>
          <w:noProof w:val="0"/>
          <w:sz w:val="24"/>
          <w:szCs w:val="24"/>
          <w:lang w:val="en-GB"/>
        </w:rPr>
        <w:t xml:space="preserve">. 2005;23(2–3) :183–7. </w:t>
      </w:r>
      <w:r w:rsidRPr="332A95AB" w:rsidR="6B562A10">
        <w:rPr>
          <w:noProof w:val="0"/>
          <w:sz w:val="24"/>
          <w:szCs w:val="24"/>
          <w:lang w:val="en-GB"/>
        </w:rPr>
        <w:t>https://doi.org/10.1016/j.ijdevneu.2004.09.006</w:t>
      </w:r>
    </w:p>
    <w:p w:rsidR="6B562A10" w:rsidP="332A95AB" w:rsidRDefault="6B562A10" w14:paraId="34D71508" w14:textId="44DE4F4D">
      <w:pPr>
        <w:pStyle w:val="ListParagraph"/>
        <w:numPr>
          <w:ilvl w:val="0"/>
          <w:numId w:val="4"/>
        </w:numPr>
        <w:rPr>
          <w:noProof w:val="0"/>
          <w:sz w:val="24"/>
          <w:szCs w:val="24"/>
          <w:lang w:val="en-GB"/>
        </w:rPr>
      </w:pPr>
      <w:r w:rsidRPr="332A95AB" w:rsidR="6B562A10">
        <w:rPr>
          <w:noProof w:val="0"/>
          <w:sz w:val="24"/>
          <w:szCs w:val="24"/>
          <w:lang w:val="en-GB"/>
        </w:rPr>
        <w:t xml:space="preserve"> </w:t>
      </w:r>
      <w:r w:rsidRPr="332A95AB" w:rsidR="71058E88">
        <w:rPr>
          <w:noProof w:val="0"/>
          <w:sz w:val="24"/>
          <w:szCs w:val="24"/>
          <w:lang w:val="en-GB"/>
        </w:rPr>
        <w:t>DSM IV TR (2000) Diagnostic and statistical manual of mental disorders, 4th edition, Text GH Revision. American Psychiatric Association, Washington DC.</w:t>
      </w:r>
    </w:p>
    <w:p w:rsidR="51B167C0" w:rsidP="332A95AB" w:rsidRDefault="51B167C0" w14:paraId="5C6DDF1B" w14:textId="36607543">
      <w:pPr>
        <w:pStyle w:val="ListParagraph"/>
        <w:numPr>
          <w:ilvl w:val="0"/>
          <w:numId w:val="4"/>
        </w:numPr>
        <w:rPr>
          <w:i w:val="1"/>
          <w:iCs w:val="1"/>
          <w:noProof w:val="0"/>
          <w:lang w:val="en-GB"/>
        </w:rPr>
      </w:pPr>
      <w:r w:rsidRPr="332A95AB" w:rsidR="7DF88A9A">
        <w:rPr>
          <w:noProof w:val="0"/>
          <w:sz w:val="24"/>
          <w:szCs w:val="24"/>
          <w:lang w:val="en-GB"/>
        </w:rPr>
        <w:t xml:space="preserve">Evans B. How autism became autism: The radical transformation of a central concept of child </w:t>
      </w:r>
      <w:r w:rsidRPr="332A95AB" w:rsidR="7DF88A9A">
        <w:rPr>
          <w:noProof w:val="0"/>
          <w:sz w:val="24"/>
          <w:szCs w:val="24"/>
          <w:lang w:val="en-GB"/>
        </w:rPr>
        <w:t>devel-opment</w:t>
      </w:r>
      <w:r w:rsidRPr="332A95AB" w:rsidR="7DF88A9A">
        <w:rPr>
          <w:noProof w:val="0"/>
          <w:sz w:val="24"/>
          <w:szCs w:val="24"/>
          <w:lang w:val="en-GB"/>
        </w:rPr>
        <w:t xml:space="preserve"> in Britain. Hist Human Sci. 2013;26(3):3–1. </w:t>
      </w:r>
      <w:r w:rsidRPr="332A95AB" w:rsidR="7DF88A9A">
        <w:rPr>
          <w:noProof w:val="0"/>
          <w:sz w:val="24"/>
          <w:szCs w:val="24"/>
          <w:lang w:val="en-GB"/>
        </w:rPr>
        <w:t>h</w:t>
      </w:r>
      <w:r w:rsidRPr="332A95AB" w:rsidR="7DF88A9A">
        <w:rPr>
          <w:noProof w:val="0"/>
          <w:sz w:val="25"/>
          <w:szCs w:val="25"/>
          <w:lang w:val="en-GB"/>
        </w:rPr>
        <w:t>ttps://doi.org/10.1177/0952695113484320</w:t>
      </w:r>
      <w:r w:rsidRPr="332A95AB" w:rsidR="7DF88A9A">
        <w:rPr>
          <w:noProof w:val="0"/>
          <w:lang w:val="en-GB"/>
        </w:rPr>
        <w:t xml:space="preserve"> </w:t>
      </w:r>
    </w:p>
    <w:p w:rsidR="2B8BDBC8" w:rsidP="34E44E84" w:rsidRDefault="2B8BDBC8" w14:paraId="1D25F2B4" w14:textId="75664E59">
      <w:pPr>
        <w:pStyle w:val="ListParagraph"/>
        <w:numPr>
          <w:ilvl w:val="0"/>
          <w:numId w:val="4"/>
        </w:numPr>
        <w:rPr>
          <w:i w:val="1"/>
          <w:iCs w:val="1"/>
          <w:noProof w:val="0"/>
          <w:lang w:val="en-GB"/>
        </w:rPr>
      </w:pPr>
      <w:r w:rsidRPr="710A67A3" w:rsidR="2B8BDBC8">
        <w:rPr>
          <w:noProof w:val="0"/>
          <w:lang w:val="en-GB"/>
        </w:rPr>
        <w:t xml:space="preserve">Greenhill LL et al. Impairment and deportment </w:t>
      </w:r>
      <w:r w:rsidRPr="710A67A3" w:rsidR="2B8BDBC8">
        <w:rPr>
          <w:noProof w:val="0"/>
          <w:lang w:val="en-GB"/>
        </w:rPr>
        <w:t>responses</w:t>
      </w:r>
      <w:r w:rsidRPr="710A67A3" w:rsidR="2B8BDBC8">
        <w:rPr>
          <w:noProof w:val="0"/>
          <w:lang w:val="en-GB"/>
        </w:rPr>
        <w:t xml:space="preserve"> to different methylphenidate doses in children with ADHD: the MTA titration trial. J Am </w:t>
      </w:r>
      <w:r w:rsidRPr="710A67A3" w:rsidR="2B8BDBC8">
        <w:rPr>
          <w:noProof w:val="0"/>
          <w:lang w:val="en-GB"/>
        </w:rPr>
        <w:t>Acad</w:t>
      </w:r>
      <w:r w:rsidRPr="710A67A3" w:rsidR="2B8BDBC8">
        <w:rPr>
          <w:noProof w:val="0"/>
          <w:lang w:val="en-GB"/>
        </w:rPr>
        <w:t xml:space="preserve"> Child </w:t>
      </w:r>
      <w:r w:rsidRPr="710A67A3" w:rsidR="2B8BDBC8">
        <w:rPr>
          <w:noProof w:val="0"/>
          <w:lang w:val="en-GB"/>
        </w:rPr>
        <w:t>Adolesc</w:t>
      </w:r>
      <w:r w:rsidRPr="710A67A3" w:rsidR="2B8BDBC8">
        <w:rPr>
          <w:noProof w:val="0"/>
          <w:lang w:val="en-GB"/>
        </w:rPr>
        <w:t xml:space="preserve"> Psychiatry. 2001;40(2):180–7.</w:t>
      </w:r>
    </w:p>
    <w:p w:rsidR="73078A89" w:rsidP="710A67A3" w:rsidRDefault="73078A89" w14:paraId="29141404" w14:textId="2B1C5964">
      <w:pPr>
        <w:pStyle w:val="ListParagraph"/>
        <w:numPr>
          <w:ilvl w:val="0"/>
          <w:numId w:val="4"/>
        </w:numPr>
        <w:rPr>
          <w:noProof w:val="0"/>
          <w:lang w:val="en-GB"/>
        </w:rPr>
      </w:pPr>
      <w:r w:rsidRPr="710A67A3" w:rsidR="73078A89">
        <w:rPr>
          <w:rFonts w:ascii="Montserrat" w:hAnsi="Montserrat" w:eastAsia="Montserrat" w:cs="Montserrat"/>
          <w:b w:val="0"/>
          <w:bCs w:val="0"/>
          <w:i w:val="0"/>
          <w:iCs w:val="0"/>
          <w:caps w:val="0"/>
          <w:smallCaps w:val="0"/>
          <w:noProof w:val="0"/>
          <w:color w:val="000000" w:themeColor="text1" w:themeTint="FF" w:themeShade="FF"/>
          <w:sz w:val="23"/>
          <w:szCs w:val="23"/>
          <w:lang w:val="en-GB"/>
        </w:rPr>
        <w:t xml:space="preserve">Goldstein, S., &amp; Naglieri, J.A. (2009). </w:t>
      </w:r>
      <w:r w:rsidRPr="710A67A3" w:rsidR="73078A89">
        <w:rPr>
          <w:rFonts w:ascii="Montserrat" w:hAnsi="Montserrat" w:eastAsia="Montserrat" w:cs="Montserrat"/>
          <w:b w:val="0"/>
          <w:bCs w:val="0"/>
          <w:i w:val="1"/>
          <w:iCs w:val="1"/>
          <w:caps w:val="0"/>
          <w:smallCaps w:val="0"/>
          <w:noProof w:val="0"/>
          <w:color w:val="000000" w:themeColor="text1" w:themeTint="FF" w:themeShade="FF"/>
          <w:sz w:val="23"/>
          <w:szCs w:val="23"/>
          <w:lang w:val="en-GB"/>
        </w:rPr>
        <w:t xml:space="preserve">Autism Spectrum Rating Scale. </w:t>
      </w:r>
      <w:r w:rsidRPr="710A67A3" w:rsidR="73078A89">
        <w:rPr>
          <w:rFonts w:ascii="Montserrat" w:hAnsi="Montserrat" w:eastAsia="Montserrat" w:cs="Montserrat"/>
          <w:b w:val="0"/>
          <w:bCs w:val="0"/>
          <w:i w:val="0"/>
          <w:iCs w:val="0"/>
          <w:caps w:val="0"/>
          <w:smallCaps w:val="0"/>
          <w:noProof w:val="0"/>
          <w:color w:val="000000" w:themeColor="text1" w:themeTint="FF" w:themeShade="FF"/>
          <w:sz w:val="23"/>
          <w:szCs w:val="23"/>
          <w:lang w:val="en-GB"/>
        </w:rPr>
        <w:t>Toronto: Multi-Health Systems.</w:t>
      </w:r>
    </w:p>
    <w:p w:rsidR="09209BC2" w:rsidP="34E44E84" w:rsidRDefault="09209BC2" w14:paraId="30E5CC59" w14:textId="60DA9D85">
      <w:pPr>
        <w:pStyle w:val="ListParagraph"/>
        <w:numPr>
          <w:ilvl w:val="0"/>
          <w:numId w:val="4"/>
        </w:numPr>
        <w:rPr>
          <w:i w:val="1"/>
          <w:iCs w:val="1"/>
          <w:noProof w:val="0"/>
          <w:lang w:val="en-GB"/>
        </w:rPr>
      </w:pPr>
      <w:r w:rsidRPr="710A67A3" w:rsidR="09209BC2">
        <w:rPr>
          <w:noProof w:val="0"/>
          <w:lang w:val="en-GB"/>
        </w:rPr>
        <w:t xml:space="preserve">Hollander E et al. A double-blind placebo-controlled trial of fluoxetine for repetitive </w:t>
      </w:r>
      <w:r w:rsidRPr="710A67A3" w:rsidR="09209BC2">
        <w:rPr>
          <w:noProof w:val="0"/>
          <w:lang w:val="en-GB"/>
        </w:rPr>
        <w:t>behaviors</w:t>
      </w:r>
      <w:r w:rsidRPr="710A67A3" w:rsidR="09209BC2">
        <w:rPr>
          <w:noProof w:val="0"/>
          <w:lang w:val="en-GB"/>
        </w:rPr>
        <w:t xml:space="preserve"> and global severity in adult autism spectrum disorders. Am J </w:t>
      </w:r>
      <w:r w:rsidRPr="710A67A3" w:rsidR="09209BC2">
        <w:rPr>
          <w:noProof w:val="0"/>
          <w:lang w:val="en-GB"/>
        </w:rPr>
        <w:t>Psychiatry</w:t>
      </w:r>
      <w:r w:rsidRPr="710A67A3" w:rsidR="09209BC2">
        <w:rPr>
          <w:noProof w:val="0"/>
          <w:lang w:val="en-GB"/>
        </w:rPr>
        <w:t>. 2012;169(3):292–</w:t>
      </w:r>
    </w:p>
    <w:p w:rsidR="5898589B" w:rsidP="145F9851" w:rsidRDefault="5898589B" w14:paraId="69EB699A" w14:textId="1C1AD5E4">
      <w:pPr>
        <w:pStyle w:val="ListParagraph"/>
        <w:numPr>
          <w:ilvl w:val="0"/>
          <w:numId w:val="4"/>
        </w:numPr>
        <w:rPr>
          <w:noProof w:val="0"/>
          <w:lang w:val="en-GB"/>
        </w:rPr>
      </w:pPr>
      <w:r w:rsidRPr="710A67A3" w:rsidR="5898589B">
        <w:rPr>
          <w:b w:val="0"/>
          <w:bCs w:val="0"/>
          <w:i w:val="0"/>
          <w:iCs w:val="0"/>
          <w:caps w:val="0"/>
          <w:smallCaps w:val="0"/>
          <w:noProof w:val="0"/>
          <w:sz w:val="25"/>
          <w:szCs w:val="25"/>
          <w:lang w:val="en-GB"/>
        </w:rPr>
        <w:t xml:space="preserve">Harris JC. Developmental Neuropsychiatry: Volume II: Assessment, Diagnosis, and Treatment </w:t>
      </w:r>
      <w:r w:rsidRPr="710A67A3" w:rsidR="5898589B">
        <w:rPr>
          <w:b w:val="0"/>
          <w:bCs w:val="0"/>
          <w:i w:val="0"/>
          <w:iCs w:val="0"/>
          <w:caps w:val="0"/>
          <w:smallCaps w:val="0"/>
          <w:noProof w:val="0"/>
          <w:sz w:val="25"/>
          <w:szCs w:val="25"/>
          <w:lang w:val="en-GB"/>
        </w:rPr>
        <w:t>of Developmental</w:t>
      </w:r>
      <w:r w:rsidRPr="710A67A3" w:rsidR="5898589B">
        <w:rPr>
          <w:b w:val="0"/>
          <w:bCs w:val="0"/>
          <w:i w:val="0"/>
          <w:iCs w:val="0"/>
          <w:caps w:val="0"/>
          <w:smallCaps w:val="0"/>
          <w:noProof w:val="0"/>
          <w:sz w:val="25"/>
          <w:szCs w:val="25"/>
          <w:lang w:val="en-GB"/>
        </w:rPr>
        <w:t xml:space="preserve"> Disorders</w:t>
      </w:r>
    </w:p>
    <w:p w:rsidR="058E0946" w:rsidP="34E44E84" w:rsidRDefault="058E0946" w14:paraId="6311FE44" w14:textId="4A0DCDD6">
      <w:pPr>
        <w:pStyle w:val="ListParagraph"/>
        <w:numPr>
          <w:ilvl w:val="0"/>
          <w:numId w:val="4"/>
        </w:numPr>
        <w:rPr>
          <w:noProof w:val="0"/>
          <w:lang w:val="en-GB"/>
        </w:rPr>
      </w:pPr>
      <w:r w:rsidRPr="020436E7" w:rsidR="0CFA6417">
        <w:rPr>
          <w:noProof w:val="0"/>
          <w:lang w:val="en-GB"/>
        </w:rPr>
        <w:t xml:space="preserve">Johnson CP, Myers SM. </w:t>
      </w:r>
      <w:r w:rsidRPr="020436E7" w:rsidR="0CFA6417">
        <w:rPr>
          <w:noProof w:val="0"/>
          <w:lang w:val="en-GB"/>
        </w:rPr>
        <w:t>Identification</w:t>
      </w:r>
      <w:r w:rsidRPr="020436E7" w:rsidR="0CFA6417">
        <w:rPr>
          <w:noProof w:val="0"/>
          <w:lang w:val="en-GB"/>
        </w:rPr>
        <w:t xml:space="preserve"> and evaluation of children with autism spectrum disorders. </w:t>
      </w:r>
      <w:r w:rsidRPr="020436E7" w:rsidR="0CFA6417">
        <w:rPr>
          <w:noProof w:val="0"/>
          <w:lang w:val="en-GB"/>
        </w:rPr>
        <w:t>Pediatrics</w:t>
      </w:r>
      <w:r w:rsidRPr="020436E7" w:rsidR="0CFA6417">
        <w:rPr>
          <w:noProof w:val="0"/>
          <w:lang w:val="en-GB"/>
        </w:rPr>
        <w:t xml:space="preserve">. 2007;120(5):1183–215. </w:t>
      </w:r>
      <w:r w:rsidRPr="020436E7" w:rsidR="0CFA6417">
        <w:rPr>
          <w:noProof w:val="0"/>
          <w:lang w:val="en-GB"/>
        </w:rPr>
        <w:t>https://doi.org/10.1542/peds.2007-2361</w:t>
      </w:r>
    </w:p>
    <w:p w:rsidR="058E0946" w:rsidP="34E44E84" w:rsidRDefault="058E0946" w14:paraId="7B56D722" w14:textId="28F8A4E8">
      <w:pPr>
        <w:pStyle w:val="ListParagraph"/>
        <w:numPr>
          <w:ilvl w:val="0"/>
          <w:numId w:val="4"/>
        </w:numPr>
        <w:rPr>
          <w:noProof w:val="0"/>
          <w:lang w:val="en-GB"/>
        </w:rPr>
      </w:pPr>
      <w:r w:rsidRPr="710A67A3" w:rsidR="0C183EF8">
        <w:rPr>
          <w:noProof w:val="0"/>
          <w:lang w:val="en-GB"/>
        </w:rPr>
        <w:t xml:space="preserve">Khan NZ, Gallo LA, </w:t>
      </w:r>
      <w:r w:rsidRPr="710A67A3" w:rsidR="0C183EF8">
        <w:rPr>
          <w:noProof w:val="0"/>
          <w:lang w:val="en-GB"/>
        </w:rPr>
        <w:t>Arghir</w:t>
      </w:r>
      <w:r w:rsidRPr="710A67A3" w:rsidR="0C183EF8">
        <w:rPr>
          <w:noProof w:val="0"/>
          <w:lang w:val="en-GB"/>
        </w:rPr>
        <w:t xml:space="preserve"> A, </w:t>
      </w:r>
      <w:r w:rsidRPr="710A67A3" w:rsidR="0C183EF8">
        <w:rPr>
          <w:noProof w:val="0"/>
          <w:lang w:val="en-GB"/>
        </w:rPr>
        <w:t>Budisteanu</w:t>
      </w:r>
      <w:r w:rsidRPr="710A67A3" w:rsidR="0C183EF8">
        <w:rPr>
          <w:noProof w:val="0"/>
          <w:lang w:val="en-GB"/>
        </w:rPr>
        <w:t xml:space="preserve"> B, </w:t>
      </w:r>
      <w:r w:rsidRPr="710A67A3" w:rsidR="0C183EF8">
        <w:rPr>
          <w:noProof w:val="0"/>
          <w:lang w:val="en-GB"/>
        </w:rPr>
        <w:t>Budisteanu</w:t>
      </w:r>
      <w:r w:rsidRPr="710A67A3" w:rsidR="0C183EF8">
        <w:rPr>
          <w:noProof w:val="0"/>
          <w:lang w:val="en-GB"/>
        </w:rPr>
        <w:t xml:space="preserve"> M, Dobrescu I, Donald K, El-Tabari S, </w:t>
      </w:r>
      <w:r w:rsidRPr="710A67A3" w:rsidR="0C183EF8">
        <w:rPr>
          <w:noProof w:val="0"/>
          <w:lang w:val="en-GB"/>
        </w:rPr>
        <w:t>Hoogenhout</w:t>
      </w:r>
      <w:r w:rsidRPr="710A67A3" w:rsidR="0C183EF8">
        <w:rPr>
          <w:noProof w:val="0"/>
          <w:lang w:val="en-GB"/>
        </w:rPr>
        <w:t xml:space="preserve"> M, Kalambayi F, Kawa R. </w:t>
      </w:r>
      <w:r w:rsidRPr="710A67A3" w:rsidR="0C183EF8">
        <w:rPr>
          <w:noProof w:val="0"/>
          <w:lang w:val="en-GB"/>
        </w:rPr>
        <w:t>Autism</w:t>
      </w:r>
      <w:r w:rsidRPr="710A67A3" w:rsidR="0C183EF8">
        <w:rPr>
          <w:noProof w:val="0"/>
          <w:lang w:val="en-GB"/>
        </w:rPr>
        <w:t xml:space="preserve"> and the grand challenges in global mental health. Autism Res. 2012;5(3):156–159. https://doi.org/10.1002/aur.1239</w:t>
      </w:r>
    </w:p>
    <w:p w:rsidR="058E0946" w:rsidP="34E44E84" w:rsidRDefault="058E0946" w14:paraId="73087B3E" w14:textId="5F3C8EEE">
      <w:pPr>
        <w:pStyle w:val="ListParagraph"/>
        <w:numPr>
          <w:ilvl w:val="0"/>
          <w:numId w:val="4"/>
        </w:numPr>
        <w:rPr>
          <w:noProof w:val="0"/>
          <w:lang w:val="en-GB"/>
        </w:rPr>
      </w:pPr>
      <w:r w:rsidRPr="710A67A3" w:rsidR="61B15741">
        <w:rPr>
          <w:noProof w:val="0"/>
          <w:sz w:val="25"/>
          <w:szCs w:val="25"/>
          <w:lang w:val="en-GB"/>
        </w:rPr>
        <w:t xml:space="preserve">Lord C, Charman T, Cusack J, Guillaume D, Frazier T, JH JE, Jones RM, Pickles A, Lounds TJ, </w:t>
      </w:r>
      <w:r w:rsidRPr="710A67A3" w:rsidR="61B15741">
        <w:rPr>
          <w:noProof w:val="0"/>
          <w:sz w:val="25"/>
          <w:szCs w:val="25"/>
          <w:lang w:val="en-GB"/>
        </w:rPr>
        <w:t>JeremyVV</w:t>
      </w:r>
      <w:r w:rsidRPr="710A67A3" w:rsidR="61B15741">
        <w:rPr>
          <w:noProof w:val="0"/>
          <w:sz w:val="25"/>
          <w:szCs w:val="25"/>
          <w:lang w:val="en-GB"/>
        </w:rPr>
        <w:t xml:space="preserve">. Autism spectrum disorder (Primer). Nat Rev Dis Primers. 2020;6(1). </w:t>
      </w:r>
      <w:r w:rsidRPr="710A67A3" w:rsidR="61B15741">
        <w:rPr>
          <w:noProof w:val="0"/>
          <w:sz w:val="25"/>
          <w:szCs w:val="25"/>
          <w:lang w:val="en-GB"/>
        </w:rPr>
        <w:t>https://doi.org/10.1038/s41572-019-0138-4</w:t>
      </w:r>
    </w:p>
    <w:p w:rsidR="058E0946" w:rsidP="710A67A3" w:rsidRDefault="058E0946" w14:paraId="4DB85C45" w14:textId="56AFA3B2">
      <w:pPr>
        <w:pStyle w:val="ListParagraph"/>
        <w:numPr>
          <w:ilvl w:val="0"/>
          <w:numId w:val="4"/>
        </w:numPr>
        <w:rPr>
          <w:i w:val="1"/>
          <w:iCs w:val="1"/>
          <w:noProof w:val="0"/>
          <w:lang w:val="en-GB"/>
        </w:rPr>
      </w:pPr>
      <w:r w:rsidRPr="710A67A3" w:rsidR="38E831BF">
        <w:rPr>
          <w:noProof w:val="0"/>
          <w:lang w:val="en-GB"/>
        </w:rPr>
        <w:t>Loomes</w:t>
      </w:r>
      <w:r w:rsidRPr="710A67A3" w:rsidR="38E831BF">
        <w:rPr>
          <w:noProof w:val="0"/>
          <w:lang w:val="en-GB"/>
        </w:rPr>
        <w:t xml:space="preserve"> R, Hull L, Mandy WP. What is the male-to-female ratio in autism spectrum disorder? A systematic review and meta-analysis. J Am </w:t>
      </w:r>
      <w:r w:rsidRPr="710A67A3" w:rsidR="38E831BF">
        <w:rPr>
          <w:noProof w:val="0"/>
          <w:lang w:val="en-GB"/>
        </w:rPr>
        <w:t>Acad</w:t>
      </w:r>
      <w:r w:rsidRPr="710A67A3" w:rsidR="38E831BF">
        <w:rPr>
          <w:noProof w:val="0"/>
          <w:lang w:val="en-GB"/>
        </w:rPr>
        <w:t xml:space="preserve"> Child </w:t>
      </w:r>
      <w:r w:rsidRPr="710A67A3" w:rsidR="38E831BF">
        <w:rPr>
          <w:noProof w:val="0"/>
          <w:lang w:val="en-GB"/>
        </w:rPr>
        <w:t>Adolesc</w:t>
      </w:r>
      <w:r w:rsidRPr="710A67A3" w:rsidR="38E831BF">
        <w:rPr>
          <w:noProof w:val="0"/>
          <w:lang w:val="en-GB"/>
        </w:rPr>
        <w:t xml:space="preserve"> Psychiatry. 2017;56(6):466–74. https:// doi.org/10.1016/j.jaac.2017.03.013</w:t>
      </w:r>
    </w:p>
    <w:p w:rsidR="18DC04FE" w:rsidP="34E44E84" w:rsidRDefault="18DC04FE" w14:paraId="247668D0" w14:textId="4348E204">
      <w:pPr>
        <w:pStyle w:val="ListParagraph"/>
        <w:numPr>
          <w:ilvl w:val="0"/>
          <w:numId w:val="4"/>
        </w:numPr>
        <w:rPr>
          <w:noProof w:val="0"/>
          <w:lang w:val="en-GB"/>
        </w:rPr>
      </w:pPr>
      <w:r w:rsidRPr="710A67A3" w:rsidR="18DC04FE">
        <w:rPr>
          <w:noProof w:val="0"/>
          <w:lang w:val="en-GB"/>
        </w:rPr>
        <w:t xml:space="preserve">Lovaas OI. </w:t>
      </w:r>
      <w:r w:rsidRPr="710A67A3" w:rsidR="18DC04FE">
        <w:rPr>
          <w:noProof w:val="0"/>
          <w:lang w:val="en-GB"/>
        </w:rPr>
        <w:t>Behavioral</w:t>
      </w:r>
      <w:r w:rsidRPr="710A67A3" w:rsidR="18DC04FE">
        <w:rPr>
          <w:noProof w:val="0"/>
          <w:lang w:val="en-GB"/>
        </w:rPr>
        <w:t xml:space="preserve"> treatment and normal educational and intellectual functioning in young autistic children. J Consult Clin Psychol. 1987;55(1):3. </w:t>
      </w:r>
      <w:r w:rsidRPr="710A67A3" w:rsidR="18DC04FE">
        <w:rPr>
          <w:noProof w:val="0"/>
          <w:lang w:val="en-GB"/>
        </w:rPr>
        <w:t>https://doi.org/10.1037/0022-006X.55.1.3</w:t>
      </w:r>
    </w:p>
    <w:p w:rsidR="7E8A6011" w:rsidP="34E44E84" w:rsidRDefault="7E8A6011" w14:paraId="0D642628" w14:textId="0E99A250">
      <w:pPr>
        <w:pStyle w:val="ListParagraph"/>
        <w:numPr>
          <w:ilvl w:val="0"/>
          <w:numId w:val="4"/>
        </w:numPr>
        <w:rPr>
          <w:noProof w:val="0"/>
          <w:lang w:val="en-GB"/>
        </w:rPr>
      </w:pPr>
      <w:r w:rsidRPr="332A95AB" w:rsidR="7E8A6011">
        <w:rPr>
          <w:noProof w:val="0"/>
          <w:lang w:val="en-GB"/>
        </w:rPr>
        <w:t>Makrygianni</w:t>
      </w:r>
      <w:r w:rsidRPr="332A95AB" w:rsidR="7E8A6011">
        <w:rPr>
          <w:noProof w:val="0"/>
          <w:lang w:val="en-GB"/>
        </w:rPr>
        <w:t xml:space="preserve"> MK, Gena A, </w:t>
      </w:r>
      <w:r w:rsidRPr="332A95AB" w:rsidR="7E8A6011">
        <w:rPr>
          <w:noProof w:val="0"/>
          <w:lang w:val="en-GB"/>
        </w:rPr>
        <w:t>Katoudi</w:t>
      </w:r>
      <w:r w:rsidRPr="332A95AB" w:rsidR="7E8A6011">
        <w:rPr>
          <w:noProof w:val="0"/>
          <w:lang w:val="en-GB"/>
        </w:rPr>
        <w:t xml:space="preserve"> S, Galanis P. The effectiveness of applied </w:t>
      </w:r>
      <w:r w:rsidRPr="332A95AB" w:rsidR="7E8A6011">
        <w:rPr>
          <w:noProof w:val="0"/>
          <w:lang w:val="en-GB"/>
        </w:rPr>
        <w:t>behavior</w:t>
      </w:r>
      <w:r w:rsidRPr="332A95AB" w:rsidR="7E8A6011">
        <w:rPr>
          <w:noProof w:val="0"/>
          <w:lang w:val="en-GB"/>
        </w:rPr>
        <w:t xml:space="preserve"> analytic </w:t>
      </w:r>
      <w:r w:rsidRPr="332A95AB" w:rsidR="7E8A6011">
        <w:rPr>
          <w:noProof w:val="0"/>
          <w:lang w:val="en-GB"/>
        </w:rPr>
        <w:t>interventions</w:t>
      </w:r>
      <w:r w:rsidRPr="332A95AB" w:rsidR="7E8A6011">
        <w:rPr>
          <w:noProof w:val="0"/>
          <w:lang w:val="en-GB"/>
        </w:rPr>
        <w:t xml:space="preserve"> for children with </w:t>
      </w:r>
      <w:r w:rsidRPr="332A95AB" w:rsidR="2D36C5B6">
        <w:rPr>
          <w:noProof w:val="0"/>
          <w:lang w:val="en-GB"/>
        </w:rPr>
        <w:t>autism spectrum disorder</w:t>
      </w:r>
      <w:r w:rsidRPr="332A95AB" w:rsidR="7E8A6011">
        <w:rPr>
          <w:noProof w:val="0"/>
          <w:lang w:val="en-GB"/>
        </w:rPr>
        <w:t xml:space="preserve">: A meta-analytic study. Res Autism </w:t>
      </w:r>
      <w:r w:rsidRPr="332A95AB" w:rsidR="7E8A6011">
        <w:rPr>
          <w:noProof w:val="0"/>
          <w:lang w:val="en-GB"/>
        </w:rPr>
        <w:t>Spectr</w:t>
      </w:r>
      <w:r w:rsidRPr="332A95AB" w:rsidR="7E8A6011">
        <w:rPr>
          <w:noProof w:val="0"/>
          <w:lang w:val="en-GB"/>
        </w:rPr>
        <w:t xml:space="preserve"> </w:t>
      </w:r>
      <w:r w:rsidRPr="332A95AB" w:rsidR="7E8A6011">
        <w:rPr>
          <w:noProof w:val="0"/>
          <w:lang w:val="en-GB"/>
        </w:rPr>
        <w:t>Disord</w:t>
      </w:r>
      <w:r w:rsidRPr="332A95AB" w:rsidR="7E8A6011">
        <w:rPr>
          <w:noProof w:val="0"/>
          <w:lang w:val="en-GB"/>
        </w:rPr>
        <w:t xml:space="preserve">. </w:t>
      </w:r>
      <w:r w:rsidRPr="332A95AB" w:rsidR="7E8A6011">
        <w:rPr>
          <w:noProof w:val="0"/>
          <w:lang w:val="en-GB"/>
        </w:rPr>
        <w:t>2018;51:18</w:t>
      </w:r>
      <w:r w:rsidRPr="332A95AB" w:rsidR="7E8A6011">
        <w:rPr>
          <w:noProof w:val="0"/>
          <w:lang w:val="en-GB"/>
        </w:rPr>
        <w:t xml:space="preserve">–31. </w:t>
      </w:r>
      <w:r w:rsidRPr="332A95AB" w:rsidR="7E8A6011">
        <w:rPr>
          <w:noProof w:val="0"/>
          <w:lang w:val="en-GB"/>
        </w:rPr>
        <w:t>https://doi.org/10.1016/j.rasd.2018.03.006</w:t>
      </w:r>
    </w:p>
    <w:p w:rsidR="4E695B67" w:rsidP="710A67A3" w:rsidRDefault="4E695B67" w14:paraId="4829C032" w14:textId="161798D9">
      <w:pPr>
        <w:pStyle w:val="ListParagraph"/>
        <w:numPr>
          <w:ilvl w:val="0"/>
          <w:numId w:val="4"/>
        </w:numPr>
        <w:rPr>
          <w:noProof w:val="0"/>
          <w:lang w:val="en-GB"/>
        </w:rPr>
      </w:pPr>
      <w:r w:rsidRPr="710A67A3" w:rsidR="4E695B67">
        <w:rPr>
          <w:noProof w:val="0"/>
          <w:lang w:val="en-GB"/>
        </w:rPr>
        <w:t>Mason, D., Ingham, B., Urbanowicz, A., Michael, C., Birtles, H., Woodbury-Smith, M., Brown, T., James, I., Scarlett, C., &amp; Nicolaidis, C. (2019). A systematic review of what barriers and facilitators prevent and enable physical healthcare services access for autistic adults. Journal of Autism and Developmental Disorders, 49(8), 3387–3400. https://doi.org/10.1007/s10803-019-04049-2</w:t>
      </w:r>
    </w:p>
    <w:p w:rsidR="710A67A3" w:rsidP="710A67A3" w:rsidRDefault="710A67A3" w14:paraId="1BDF7DA5" w14:textId="78DE45CB">
      <w:pPr>
        <w:pStyle w:val="Normal"/>
        <w:ind w:left="0"/>
        <w:rPr>
          <w:noProof w:val="0"/>
          <w:lang w:val="en-GB"/>
        </w:rPr>
      </w:pPr>
    </w:p>
    <w:p w:rsidR="7954CFD1" w:rsidP="34E44E84" w:rsidRDefault="7954CFD1" w14:paraId="4CAD52E5" w14:textId="1C5E36C3">
      <w:pPr>
        <w:pStyle w:val="ListParagraph"/>
        <w:numPr>
          <w:ilvl w:val="0"/>
          <w:numId w:val="4"/>
        </w:numPr>
        <w:rPr>
          <w:noProof w:val="0"/>
          <w:lang w:val="en-GB"/>
        </w:rPr>
      </w:pPr>
      <w:r w:rsidRPr="710A67A3" w:rsidR="7954CFD1">
        <w:rPr>
          <w:noProof w:val="0"/>
          <w:lang w:val="en-GB"/>
        </w:rPr>
        <w:t>Simonoff S, Pickles A, Charman T, Chandler S, Loucas, T, Baird G. Psychiatric disorders in children with autism spectrum disorders: prevalence, comborbidity, and associated factors in a population-derived sample. Journal of the American Academy of Child &amp; Adolescent Psychiatry. 2008;47(8):921–9. https://doi.org/10.1097/CHI.0b013e318179964f</w:t>
      </w:r>
    </w:p>
    <w:p w:rsidR="581D473C" w:rsidP="145F9851" w:rsidRDefault="581D473C" w14:paraId="6D110907" w14:textId="5CE9F882">
      <w:pPr>
        <w:pStyle w:val="ListParagraph"/>
        <w:numPr>
          <w:ilvl w:val="0"/>
          <w:numId w:val="4"/>
        </w:numPr>
        <w:rPr>
          <w:noProof w:val="0"/>
          <w:lang w:val="en-GB"/>
        </w:rPr>
      </w:pPr>
      <w:r w:rsidRPr="710A67A3" w:rsidR="581D473C">
        <w:rPr>
          <w:b w:val="0"/>
          <w:bCs w:val="0"/>
          <w:i w:val="0"/>
          <w:iCs w:val="0"/>
          <w:caps w:val="0"/>
          <w:smallCaps w:val="0"/>
          <w:noProof w:val="0"/>
          <w:sz w:val="25"/>
          <w:szCs w:val="25"/>
          <w:lang w:val="en-GB"/>
        </w:rPr>
        <w:t>Wing JK, Hailey AM. Evaluating a community psychiatric service. The Camberwell register 1964–71.1972</w:t>
      </w:r>
    </w:p>
    <w:p w:rsidR="4C3E18AA" w:rsidP="2B01D25C" w:rsidRDefault="4C3E18AA" w14:paraId="5F324CE8" w14:textId="00FF21DA">
      <w:pPr>
        <w:pStyle w:val="ListParagraph"/>
        <w:numPr>
          <w:ilvl w:val="0"/>
          <w:numId w:val="4"/>
        </w:numPr>
        <w:rPr>
          <w:noProof w:val="0"/>
          <w:lang w:val="en-GB"/>
        </w:rPr>
      </w:pPr>
      <w:r w:rsidRPr="710A67A3" w:rsidR="4C3E18AA">
        <w:rPr>
          <w:noProof w:val="0"/>
          <w:lang w:val="en-GB"/>
        </w:rPr>
        <w:t xml:space="preserve">King BH, </w:t>
      </w:r>
      <w:r w:rsidRPr="710A67A3" w:rsidR="4C3E18AA">
        <w:rPr>
          <w:noProof w:val="0"/>
          <w:lang w:val="en-GB"/>
        </w:rPr>
        <w:t>Navot</w:t>
      </w:r>
      <w:r w:rsidRPr="710A67A3" w:rsidR="4C3E18AA">
        <w:rPr>
          <w:noProof w:val="0"/>
          <w:lang w:val="en-GB"/>
        </w:rPr>
        <w:t xml:space="preserve"> N, Bernier R, Webb SJ. Update on diagnostic classification in autism. Curr </w:t>
      </w:r>
      <w:r w:rsidRPr="710A67A3" w:rsidR="4C3E18AA">
        <w:rPr>
          <w:noProof w:val="0"/>
          <w:lang w:val="en-GB"/>
        </w:rPr>
        <w:t>Opin</w:t>
      </w:r>
      <w:r w:rsidRPr="710A67A3" w:rsidR="4C3E18AA">
        <w:rPr>
          <w:noProof w:val="0"/>
          <w:lang w:val="en-GB"/>
        </w:rPr>
        <w:t xml:space="preserve"> Psychiatry. 2014;27(2):105. </w:t>
      </w:r>
      <w:r w:rsidRPr="710A67A3" w:rsidR="4C3E18AA">
        <w:rPr>
          <w:noProof w:val="0"/>
          <w:lang w:val="en-GB"/>
        </w:rPr>
        <w:t>https://doi.org/10.1097/YCO.0000000000000040</w:t>
      </w:r>
    </w:p>
    <w:p w:rsidR="450C804E" w:rsidP="332A95AB" w:rsidRDefault="450C804E" w14:paraId="146FE4FD" w14:textId="6794FE22">
      <w:pPr>
        <w:pStyle w:val="ListParagraph"/>
        <w:numPr>
          <w:ilvl w:val="0"/>
          <w:numId w:val="4"/>
        </w:numPr>
        <w:rPr>
          <w:noProof w:val="0"/>
          <w:sz w:val="24"/>
          <w:szCs w:val="24"/>
          <w:lang w:val="en-GB"/>
        </w:rPr>
      </w:pPr>
      <w:r w:rsidRPr="332A95AB" w:rsidR="450C804E">
        <w:rPr>
          <w:noProof w:val="0"/>
          <w:sz w:val="24"/>
          <w:szCs w:val="24"/>
          <w:lang w:val="en-GB"/>
        </w:rPr>
        <w:t xml:space="preserve">King BH et al. </w:t>
      </w:r>
      <w:r w:rsidRPr="332A95AB" w:rsidR="450C804E">
        <w:rPr>
          <w:noProof w:val="0"/>
          <w:sz w:val="24"/>
          <w:szCs w:val="24"/>
          <w:lang w:val="en-GB"/>
        </w:rPr>
        <w:t>Lack of</w:t>
      </w:r>
      <w:r w:rsidRPr="332A95AB" w:rsidR="450C804E">
        <w:rPr>
          <w:noProof w:val="0"/>
          <w:sz w:val="24"/>
          <w:szCs w:val="24"/>
          <w:lang w:val="en-GB"/>
        </w:rPr>
        <w:t xml:space="preserve"> efficacy of citalopram in children with autism spectrum disorders and </w:t>
      </w:r>
      <w:r w:rsidRPr="332A95AB" w:rsidR="51F65004">
        <w:rPr>
          <w:noProof w:val="0"/>
          <w:sz w:val="24"/>
          <w:szCs w:val="24"/>
          <w:lang w:val="en-GB"/>
        </w:rPr>
        <w:t>elevated levels</w:t>
      </w:r>
      <w:r w:rsidRPr="332A95AB" w:rsidR="450C804E">
        <w:rPr>
          <w:noProof w:val="0"/>
          <w:sz w:val="24"/>
          <w:szCs w:val="24"/>
          <w:lang w:val="en-GB"/>
        </w:rPr>
        <w:t xml:space="preserve"> of repetitive </w:t>
      </w:r>
      <w:r w:rsidRPr="332A95AB" w:rsidR="450C804E">
        <w:rPr>
          <w:noProof w:val="0"/>
          <w:sz w:val="24"/>
          <w:szCs w:val="24"/>
          <w:lang w:val="en-GB"/>
        </w:rPr>
        <w:t>behavior</w:t>
      </w:r>
      <w:r w:rsidRPr="332A95AB" w:rsidR="450C804E">
        <w:rPr>
          <w:noProof w:val="0"/>
          <w:sz w:val="24"/>
          <w:szCs w:val="24"/>
          <w:lang w:val="en-GB"/>
        </w:rPr>
        <w:t>: citalopram ineffective in children with autism. Arch Gen Psychiatry. 2009;66(6):583–90.</w:t>
      </w:r>
    </w:p>
    <w:p w:rsidR="40F50D35" w:rsidP="332A95AB" w:rsidRDefault="40F50D35" w14:paraId="4461F56A" w14:textId="76C0E23A">
      <w:pPr>
        <w:pStyle w:val="ListParagraph"/>
        <w:numPr>
          <w:ilvl w:val="0"/>
          <w:numId w:val="4"/>
        </w:numPr>
        <w:rPr>
          <w:noProof w:val="0"/>
          <w:sz w:val="24"/>
          <w:szCs w:val="24"/>
          <w:lang w:val="en-GB"/>
        </w:rPr>
      </w:pPr>
      <w:r w:rsidRPr="332A95AB" w:rsidR="40F50D35">
        <w:rPr>
          <w:noProof w:val="0"/>
          <w:sz w:val="24"/>
          <w:szCs w:val="24"/>
          <w:lang w:val="en-GB"/>
        </w:rPr>
        <w:t xml:space="preserve">Lord C, </w:t>
      </w:r>
      <w:r w:rsidRPr="332A95AB" w:rsidR="40F50D35">
        <w:rPr>
          <w:noProof w:val="0"/>
          <w:sz w:val="24"/>
          <w:szCs w:val="24"/>
          <w:lang w:val="en-GB"/>
        </w:rPr>
        <w:t>Elsabbagh</w:t>
      </w:r>
      <w:r w:rsidRPr="332A95AB" w:rsidR="40F50D35">
        <w:rPr>
          <w:noProof w:val="0"/>
          <w:sz w:val="24"/>
          <w:szCs w:val="24"/>
          <w:lang w:val="en-GB"/>
        </w:rPr>
        <w:t xml:space="preserve"> M, Baird G, Veenstra-Vanderweele J. Autism spectrum disorder. Lancet. 2018;392(10146):508–20. </w:t>
      </w:r>
      <w:r w:rsidRPr="332A95AB" w:rsidR="40F50D35">
        <w:rPr>
          <w:noProof w:val="0"/>
          <w:sz w:val="24"/>
          <w:szCs w:val="24"/>
          <w:lang w:val="en-GB"/>
        </w:rPr>
        <w:t>https://doi.org/10.1016/S0140-6736(18)31129-2</w:t>
      </w:r>
    </w:p>
    <w:p w:rsidR="3DBC65F8" w:rsidP="332A95AB" w:rsidRDefault="3DBC65F8" w14:paraId="7FDDE2A6" w14:textId="4801052A">
      <w:pPr>
        <w:pStyle w:val="ListParagraph"/>
        <w:numPr>
          <w:ilvl w:val="0"/>
          <w:numId w:val="4"/>
        </w:numPr>
        <w:rPr>
          <w:noProof w:val="0"/>
          <w:sz w:val="24"/>
          <w:szCs w:val="24"/>
          <w:lang w:val="en-GB"/>
        </w:rPr>
      </w:pPr>
      <w:r w:rsidRPr="332A95AB" w:rsidR="3DBC65F8">
        <w:rPr>
          <w:noProof w:val="0"/>
          <w:sz w:val="24"/>
          <w:szCs w:val="24"/>
          <w:lang w:val="en-GB"/>
        </w:rPr>
        <w:t xml:space="preserve">Murray MJ. Attention-deficit/hyperactivity disorder in the context of autism spectrum disorders. Curr </w:t>
      </w:r>
      <w:r w:rsidRPr="332A95AB" w:rsidR="3DBC65F8">
        <w:rPr>
          <w:noProof w:val="0"/>
          <w:sz w:val="24"/>
          <w:szCs w:val="24"/>
          <w:lang w:val="en-GB"/>
        </w:rPr>
        <w:t>Psychiatry</w:t>
      </w:r>
      <w:r w:rsidRPr="332A95AB" w:rsidR="3DBC65F8">
        <w:rPr>
          <w:noProof w:val="0"/>
          <w:sz w:val="24"/>
          <w:szCs w:val="24"/>
          <w:lang w:val="en-GB"/>
        </w:rPr>
        <w:t xml:space="preserve"> Rep. 2010;12(5):382–8.</w:t>
      </w:r>
    </w:p>
    <w:p w:rsidR="170027DD" w:rsidP="332A95AB" w:rsidRDefault="170027DD" w14:paraId="1CCA74CB" w14:textId="7559D6BD">
      <w:pPr>
        <w:pStyle w:val="ListParagraph"/>
        <w:numPr>
          <w:ilvl w:val="0"/>
          <w:numId w:val="4"/>
        </w:numPr>
        <w:ind/>
        <w:rPr>
          <w:noProof w:val="0"/>
          <w:sz w:val="24"/>
          <w:szCs w:val="24"/>
          <w:lang w:val="en-GB"/>
        </w:rPr>
      </w:pPr>
      <w:r w:rsidRPr="332A95AB" w:rsidR="3926384B">
        <w:rPr>
          <w:noProof w:val="0"/>
          <w:sz w:val="24"/>
          <w:szCs w:val="24"/>
          <w:lang w:val="en-GB"/>
        </w:rPr>
        <w:t>Medavarapu</w:t>
      </w:r>
      <w:r w:rsidRPr="332A95AB" w:rsidR="3926384B">
        <w:rPr>
          <w:noProof w:val="0"/>
          <w:sz w:val="24"/>
          <w:szCs w:val="24"/>
          <w:lang w:val="en-GB"/>
        </w:rPr>
        <w:t xml:space="preserve"> S, Marella LL, Sangem A, </w:t>
      </w:r>
      <w:r w:rsidRPr="332A95AB" w:rsidR="3926384B">
        <w:rPr>
          <w:noProof w:val="0"/>
          <w:sz w:val="24"/>
          <w:szCs w:val="24"/>
          <w:lang w:val="en-GB"/>
        </w:rPr>
        <w:t>Kairam</w:t>
      </w:r>
      <w:r w:rsidRPr="332A95AB" w:rsidR="3926384B">
        <w:rPr>
          <w:noProof w:val="0"/>
          <w:sz w:val="24"/>
          <w:szCs w:val="24"/>
          <w:lang w:val="en-GB"/>
        </w:rPr>
        <w:t xml:space="preserve"> R. Where is the evidence? A narrative literature review of the treatment modalities for autism spectrum disorders. </w:t>
      </w:r>
      <w:r w:rsidRPr="332A95AB" w:rsidR="3926384B">
        <w:rPr>
          <w:noProof w:val="0"/>
          <w:sz w:val="24"/>
          <w:szCs w:val="24"/>
          <w:lang w:val="en-GB"/>
        </w:rPr>
        <w:t>Cureus</w:t>
      </w:r>
      <w:r w:rsidRPr="332A95AB" w:rsidR="3926384B">
        <w:rPr>
          <w:noProof w:val="0"/>
          <w:sz w:val="24"/>
          <w:szCs w:val="24"/>
          <w:lang w:val="en-GB"/>
        </w:rPr>
        <w:t>. 2019;11(1). https://doi. org/10.7759/cureus.3901</w:t>
      </w:r>
    </w:p>
    <w:p w:rsidR="7D767506" w:rsidP="332A95AB" w:rsidRDefault="7D767506" w14:paraId="5276C610" w14:textId="0EB0E758">
      <w:pPr>
        <w:pStyle w:val="ListParagraph"/>
        <w:numPr>
          <w:ilvl w:val="0"/>
          <w:numId w:val="4"/>
        </w:numPr>
        <w:rPr>
          <w:noProof w:val="0"/>
          <w:sz w:val="24"/>
          <w:szCs w:val="24"/>
          <w:lang w:val="en-GB"/>
        </w:rPr>
      </w:pPr>
      <w:r w:rsidRPr="332A95AB" w:rsidR="7D767506">
        <w:rPr>
          <w:rFonts w:ascii="Arial" w:hAnsi="Arial" w:eastAsia="Arial" w:cs="Arial"/>
          <w:noProof w:val="0"/>
          <w:sz w:val="24"/>
          <w:szCs w:val="24"/>
          <w:lang w:val="en-GB"/>
        </w:rPr>
        <w:t>Ozonoff</w:t>
      </w:r>
      <w:r w:rsidRPr="332A95AB" w:rsidR="7D767506">
        <w:rPr>
          <w:rFonts w:ascii="Arial" w:hAnsi="Arial" w:eastAsia="Arial" w:cs="Arial"/>
          <w:noProof w:val="0"/>
          <w:sz w:val="24"/>
          <w:szCs w:val="24"/>
          <w:lang w:val="en-GB"/>
        </w:rPr>
        <w:t xml:space="preserve"> S, Young GS, Brian J, Charman T, Shephard E, </w:t>
      </w:r>
      <w:r w:rsidRPr="332A95AB" w:rsidR="7D767506">
        <w:rPr>
          <w:rFonts w:ascii="Arial" w:hAnsi="Arial" w:eastAsia="Arial" w:cs="Arial"/>
          <w:noProof w:val="0"/>
          <w:sz w:val="24"/>
          <w:szCs w:val="24"/>
          <w:lang w:val="en-GB"/>
        </w:rPr>
        <w:t>Solish</w:t>
      </w:r>
      <w:r w:rsidRPr="332A95AB" w:rsidR="7D767506">
        <w:rPr>
          <w:rFonts w:ascii="Arial" w:hAnsi="Arial" w:eastAsia="Arial" w:cs="Arial"/>
          <w:noProof w:val="0"/>
          <w:sz w:val="24"/>
          <w:szCs w:val="24"/>
          <w:lang w:val="en-GB"/>
        </w:rPr>
        <w:t xml:space="preserve"> A, </w:t>
      </w:r>
      <w:r w:rsidRPr="332A95AB" w:rsidR="7D767506">
        <w:rPr>
          <w:rFonts w:ascii="Arial" w:hAnsi="Arial" w:eastAsia="Arial" w:cs="Arial"/>
          <w:noProof w:val="0"/>
          <w:sz w:val="24"/>
          <w:szCs w:val="24"/>
          <w:lang w:val="en-GB"/>
        </w:rPr>
        <w:t>Zwaigenbaum</w:t>
      </w:r>
      <w:r w:rsidRPr="332A95AB" w:rsidR="7D767506">
        <w:rPr>
          <w:rFonts w:ascii="Arial" w:hAnsi="Arial" w:eastAsia="Arial" w:cs="Arial"/>
          <w:noProof w:val="0"/>
          <w:sz w:val="24"/>
          <w:szCs w:val="24"/>
          <w:lang w:val="en-GB"/>
        </w:rPr>
        <w:t xml:space="preserve"> L. Diagnosis of autism spectrum disorder after age 5 in children evaluated longitudinally since infancy. J Am </w:t>
      </w:r>
      <w:r w:rsidRPr="332A95AB" w:rsidR="7D767506">
        <w:rPr>
          <w:rFonts w:ascii="Arial" w:hAnsi="Arial" w:eastAsia="Arial" w:cs="Arial"/>
          <w:noProof w:val="0"/>
          <w:sz w:val="24"/>
          <w:szCs w:val="24"/>
          <w:lang w:val="en-GB"/>
        </w:rPr>
        <w:t>Acad</w:t>
      </w:r>
      <w:r w:rsidRPr="332A95AB" w:rsidR="7D767506">
        <w:rPr>
          <w:rFonts w:ascii="Arial" w:hAnsi="Arial" w:eastAsia="Arial" w:cs="Arial"/>
          <w:noProof w:val="0"/>
          <w:sz w:val="24"/>
          <w:szCs w:val="24"/>
          <w:lang w:val="en-GB"/>
        </w:rPr>
        <w:t xml:space="preserve"> Child</w:t>
      </w:r>
    </w:p>
    <w:p w:rsidR="6B15A26D" w:rsidP="710A67A3" w:rsidRDefault="6B15A26D" w14:paraId="6F8049EF" w14:textId="72ADD155">
      <w:pPr>
        <w:pStyle w:val="Normal"/>
        <w:ind w:left="0"/>
        <w:rPr>
          <w:noProof w:val="0"/>
          <w:lang w:val="en-GB"/>
        </w:rPr>
      </w:pPr>
    </w:p>
    <w:p w:rsidR="42269864" w:rsidP="34E44E84" w:rsidRDefault="42269864" w14:paraId="45A066AE" w14:textId="24D44C2E">
      <w:pPr>
        <w:pStyle w:val="ListParagraph"/>
        <w:numPr>
          <w:ilvl w:val="0"/>
          <w:numId w:val="4"/>
        </w:numPr>
        <w:rPr>
          <w:noProof w:val="0"/>
          <w:lang w:val="en-GB"/>
        </w:rPr>
      </w:pPr>
      <w:r w:rsidRPr="710A67A3" w:rsidR="42269864">
        <w:rPr>
          <w:noProof w:val="0"/>
          <w:lang w:val="en-GB"/>
        </w:rPr>
        <w:t xml:space="preserve">Oswald TM, Winder-Patel B, Ruder S, Xing G, Stahmer A, Solomon M. A pilot randomized controlled trial of the ACCESS program: a group intervention to improve social, adaptive functioning, stress </w:t>
      </w:r>
      <w:r w:rsidRPr="710A67A3" w:rsidR="42269864">
        <w:rPr>
          <w:noProof w:val="0"/>
          <w:lang w:val="en-GB"/>
        </w:rPr>
        <w:t>coping</w:t>
      </w:r>
      <w:r w:rsidRPr="710A67A3" w:rsidR="42269864">
        <w:rPr>
          <w:noProof w:val="0"/>
          <w:lang w:val="en-GB"/>
        </w:rPr>
        <w:t xml:space="preserve">, and self-determination outcomes in young adults with autism spectrum disorder. J Autism Dev </w:t>
      </w:r>
      <w:r w:rsidRPr="710A67A3" w:rsidR="42269864">
        <w:rPr>
          <w:noProof w:val="0"/>
          <w:lang w:val="en-GB"/>
        </w:rPr>
        <w:t>Disord</w:t>
      </w:r>
      <w:r w:rsidRPr="710A67A3" w:rsidR="42269864">
        <w:rPr>
          <w:noProof w:val="0"/>
          <w:lang w:val="en-GB"/>
        </w:rPr>
        <w:t xml:space="preserve">. 2018;48(5):1742–60. </w:t>
      </w:r>
      <w:r w:rsidRPr="710A67A3" w:rsidR="42269864">
        <w:rPr>
          <w:noProof w:val="0"/>
          <w:lang w:val="en-GB"/>
        </w:rPr>
        <w:t>https://doi.org/10.1007/s10803-017-3421-9</w:t>
      </w:r>
    </w:p>
    <w:p w:rsidR="169E266F" w:rsidP="710A67A3" w:rsidRDefault="169E266F" w14:paraId="4426A4FD" w14:textId="0AD5DEE8">
      <w:pPr>
        <w:pStyle w:val="ListParagraph"/>
        <w:numPr>
          <w:ilvl w:val="0"/>
          <w:numId w:val="4"/>
        </w:numPr>
        <w:rPr>
          <w:noProof w:val="0"/>
          <w:lang w:val="en-GB"/>
        </w:rPr>
      </w:pPr>
      <w:r w:rsidRPr="332A95AB" w:rsidR="169E266F">
        <w:rPr>
          <w:noProof w:val="0"/>
          <w:lang w:val="en-GB"/>
        </w:rPr>
        <w:t xml:space="preserve">Penner M, Anagnostou E, Andoni LY, Ungar WJ. Systematic review of clinical guidance documents for autism spectrum disorder diagnostic assessment in select regions. Autism. 2018;22(5):517–27. </w:t>
      </w:r>
      <w:r w:rsidRPr="332A95AB" w:rsidR="169E266F">
        <w:rPr>
          <w:noProof w:val="0"/>
          <w:lang w:val="en-GB"/>
        </w:rPr>
        <w:t>https://doi.org/10.1177/1362361316685879</w:t>
      </w:r>
    </w:p>
    <w:p w:rsidR="5976E533" w:rsidP="710A67A3" w:rsidRDefault="5976E533" w14:paraId="6E58DE17" w14:textId="4CF4838B">
      <w:pPr>
        <w:pStyle w:val="ListParagraph"/>
        <w:numPr>
          <w:ilvl w:val="0"/>
          <w:numId w:val="4"/>
        </w:numPr>
        <w:rPr>
          <w:noProof w:val="0"/>
          <w:lang w:val="en-GB"/>
        </w:rPr>
      </w:pPr>
      <w:r w:rsidRPr="710A67A3" w:rsidR="5976E533">
        <w:rPr>
          <w:noProof w:val="0"/>
          <w:lang w:val="en-GB"/>
        </w:rPr>
        <w:t>Park HA, Kim JI, Kim Y, Park S, Yang Y, Lee Y, Lee H, Kim SY, Kim BN. Autism spectrum disorder and behavioral intervention: An Updated Review. J Korean Acad Child Adolesc Psychiatry. 2015;26(2):86–93. https://doi.org/10.5765/jkacap.2015.26.2.86</w:t>
      </w:r>
    </w:p>
    <w:p w:rsidR="710A67A3" w:rsidP="710A67A3" w:rsidRDefault="710A67A3" w14:paraId="2582C5FB" w14:textId="3A518B5E">
      <w:pPr>
        <w:pStyle w:val="Normal"/>
        <w:ind w:left="0"/>
        <w:rPr>
          <w:noProof w:val="0"/>
          <w:lang w:val="en-GB"/>
        </w:rPr>
      </w:pPr>
    </w:p>
    <w:p w:rsidR="3F674BF1" w:rsidP="332A95AB" w:rsidRDefault="3F674BF1" w14:paraId="5603AB6A" w14:textId="6E6D342F">
      <w:pPr>
        <w:pStyle w:val="ListParagraph"/>
        <w:numPr>
          <w:ilvl w:val="0"/>
          <w:numId w:val="4"/>
        </w:numPr>
        <w:rPr>
          <w:noProof w:val="0"/>
          <w:sz w:val="24"/>
          <w:szCs w:val="24"/>
          <w:lang w:val="en-GB"/>
        </w:rPr>
      </w:pPr>
      <w:r w:rsidRPr="332A95AB" w:rsidR="3F674BF1">
        <w:rPr>
          <w:noProof w:val="0"/>
          <w:sz w:val="24"/>
          <w:szCs w:val="24"/>
          <w:lang w:val="en-GB"/>
        </w:rPr>
        <w:t xml:space="preserve">Smith T. Discrete trial training in the treatment of autism. Focus Autism Other Dev </w:t>
      </w:r>
      <w:r w:rsidRPr="332A95AB" w:rsidR="3F674BF1">
        <w:rPr>
          <w:noProof w:val="0"/>
          <w:sz w:val="24"/>
          <w:szCs w:val="24"/>
          <w:lang w:val="en-GB"/>
        </w:rPr>
        <w:t>Disabl</w:t>
      </w:r>
      <w:r w:rsidRPr="332A95AB" w:rsidR="3F674BF1">
        <w:rPr>
          <w:noProof w:val="0"/>
          <w:sz w:val="24"/>
          <w:szCs w:val="24"/>
          <w:lang w:val="en-GB"/>
        </w:rPr>
        <w:t>. 2001;16(2):86–92. https://doi.org/10.1177/108835760101600204</w:t>
      </w:r>
    </w:p>
    <w:p w:rsidR="5D7FA71E" w:rsidP="332A95AB" w:rsidRDefault="5D7FA71E" w14:paraId="7B2DD3B9" w14:textId="4E982C16">
      <w:pPr>
        <w:pStyle w:val="ListParagraph"/>
        <w:numPr>
          <w:ilvl w:val="0"/>
          <w:numId w:val="4"/>
        </w:numPr>
        <w:rPr>
          <w:noProof w:val="0"/>
          <w:sz w:val="24"/>
          <w:szCs w:val="24"/>
          <w:lang w:val="en-GB"/>
        </w:rPr>
      </w:pPr>
      <w:r w:rsidRPr="332A95AB" w:rsidR="5D7FA71E">
        <w:rPr>
          <w:noProof w:val="0"/>
          <w:sz w:val="24"/>
          <w:szCs w:val="24"/>
          <w:lang w:val="en-GB"/>
        </w:rPr>
        <w:t xml:space="preserve">Shen L, Liu X, Zhang H, Lin J, Feng C, Iqbal J. Biomarkers in autism spectrum disorders: current progress. Clin Chim Acta. </w:t>
      </w:r>
      <w:r w:rsidRPr="332A95AB" w:rsidR="5D7FA71E">
        <w:rPr>
          <w:noProof w:val="0"/>
          <w:sz w:val="24"/>
          <w:szCs w:val="24"/>
          <w:lang w:val="en-GB"/>
        </w:rPr>
        <w:t>2020;502:41</w:t>
      </w:r>
      <w:r w:rsidRPr="332A95AB" w:rsidR="5D7FA71E">
        <w:rPr>
          <w:noProof w:val="0"/>
          <w:sz w:val="24"/>
          <w:szCs w:val="24"/>
          <w:lang w:val="en-GB"/>
        </w:rPr>
        <w:t xml:space="preserve">–54. </w:t>
      </w:r>
      <w:r w:rsidRPr="332A95AB" w:rsidR="5D7FA71E">
        <w:rPr>
          <w:noProof w:val="0"/>
          <w:sz w:val="24"/>
          <w:szCs w:val="24"/>
          <w:lang w:val="en-GB"/>
        </w:rPr>
        <w:t>https://doi.org/10.1016/j.cca.2019.12.009</w:t>
      </w:r>
    </w:p>
    <w:p w:rsidR="687A4C5E" w:rsidP="332A95AB" w:rsidRDefault="687A4C5E" w14:paraId="2C2549A4" w14:textId="4ADB9AF1">
      <w:pPr>
        <w:pStyle w:val="ListParagraph"/>
        <w:numPr>
          <w:ilvl w:val="0"/>
          <w:numId w:val="4"/>
        </w:numPr>
        <w:rPr>
          <w:noProof w:val="0"/>
          <w:sz w:val="24"/>
          <w:szCs w:val="24"/>
          <w:lang w:val="en-GB"/>
        </w:rPr>
      </w:pPr>
      <w:r w:rsidRPr="332A95AB" w:rsidR="687A4C5E">
        <w:rPr>
          <w:noProof w:val="0"/>
          <w:sz w:val="24"/>
          <w:szCs w:val="24"/>
          <w:lang w:val="en-GB"/>
        </w:rPr>
        <w:t xml:space="preserve">Volkmar F et al. Practice parameter for the assessment and treatment of children and adolescents with autism spectrum disorder. J Am </w:t>
      </w:r>
      <w:r w:rsidRPr="332A95AB" w:rsidR="687A4C5E">
        <w:rPr>
          <w:noProof w:val="0"/>
          <w:sz w:val="24"/>
          <w:szCs w:val="24"/>
          <w:lang w:val="en-GB"/>
        </w:rPr>
        <w:t>Acad</w:t>
      </w:r>
      <w:r w:rsidRPr="332A95AB" w:rsidR="687A4C5E">
        <w:rPr>
          <w:noProof w:val="0"/>
          <w:sz w:val="24"/>
          <w:szCs w:val="24"/>
          <w:lang w:val="en-GB"/>
        </w:rPr>
        <w:t xml:space="preserve"> Child </w:t>
      </w:r>
      <w:r w:rsidRPr="332A95AB" w:rsidR="687A4C5E">
        <w:rPr>
          <w:noProof w:val="0"/>
          <w:sz w:val="24"/>
          <w:szCs w:val="24"/>
          <w:lang w:val="en-GB"/>
        </w:rPr>
        <w:t>Adolesc</w:t>
      </w:r>
      <w:r w:rsidRPr="332A95AB" w:rsidR="687A4C5E">
        <w:rPr>
          <w:noProof w:val="0"/>
          <w:sz w:val="24"/>
          <w:szCs w:val="24"/>
          <w:lang w:val="en-GB"/>
        </w:rPr>
        <w:t xml:space="preserve"> Psychiatry. 2014;53D2]:237–57. This article presents most current AACAP guidelines </w:t>
      </w:r>
      <w:r w:rsidRPr="332A95AB" w:rsidR="687A4C5E">
        <w:rPr>
          <w:noProof w:val="0"/>
          <w:sz w:val="24"/>
          <w:szCs w:val="24"/>
          <w:lang w:val="en-GB"/>
        </w:rPr>
        <w:t>regarding</w:t>
      </w:r>
      <w:r w:rsidRPr="332A95AB" w:rsidR="687A4C5E">
        <w:rPr>
          <w:noProof w:val="0"/>
          <w:sz w:val="24"/>
          <w:szCs w:val="24"/>
          <w:lang w:val="en-GB"/>
        </w:rPr>
        <w:t xml:space="preserve"> diagnosis and management of autism spectrum disorders.</w:t>
      </w:r>
    </w:p>
    <w:p w:rsidR="5462DB1D" w:rsidP="332A95AB" w:rsidRDefault="5462DB1D" w14:paraId="55BAFB0D" w14:textId="02DCC3A3">
      <w:pPr>
        <w:pStyle w:val="ListParagraph"/>
        <w:numPr>
          <w:ilvl w:val="0"/>
          <w:numId w:val="4"/>
        </w:numPr>
        <w:rPr>
          <w:noProof w:val="0"/>
          <w:sz w:val="24"/>
          <w:szCs w:val="24"/>
          <w:lang w:val="en-GB"/>
        </w:rPr>
      </w:pPr>
      <w:r w:rsidRPr="332A95AB" w:rsidR="33C5C2C0">
        <w:rPr>
          <w:rFonts w:ascii="Arial" w:hAnsi="Arial" w:eastAsia="Arial" w:cs="Arial"/>
          <w:b w:val="0"/>
          <w:bCs w:val="0"/>
          <w:i w:val="0"/>
          <w:iCs w:val="0"/>
          <w:caps w:val="0"/>
          <w:smallCaps w:val="0"/>
          <w:noProof w:val="0"/>
          <w:color w:val="000000" w:themeColor="text1" w:themeTint="FF" w:themeShade="FF"/>
          <w:sz w:val="24"/>
          <w:szCs w:val="24"/>
          <w:lang w:val="en-US"/>
        </w:rPr>
        <w:t xml:space="preserve">World Health Organization (2019) </w:t>
      </w:r>
      <w:r w:rsidRPr="332A95AB" w:rsidR="33C5C2C0">
        <w:rPr>
          <w:rFonts w:ascii="Arial" w:hAnsi="Arial" w:eastAsia="Arial" w:cs="Arial"/>
          <w:b w:val="0"/>
          <w:bCs w:val="0"/>
          <w:i w:val="1"/>
          <w:iCs w:val="1"/>
          <w:caps w:val="0"/>
          <w:smallCaps w:val="0"/>
          <w:noProof w:val="0"/>
          <w:color w:val="000000" w:themeColor="text1" w:themeTint="FF" w:themeShade="FF"/>
          <w:sz w:val="24"/>
          <w:szCs w:val="24"/>
          <w:lang w:val="en-US"/>
        </w:rPr>
        <w:t xml:space="preserve">The ICD-10 Classification of Mental and </w:t>
      </w:r>
      <w:r w:rsidRPr="332A95AB" w:rsidR="33C5C2C0">
        <w:rPr>
          <w:rFonts w:ascii="Arial" w:hAnsi="Arial" w:eastAsia="Arial" w:cs="Arial"/>
          <w:b w:val="0"/>
          <w:bCs w:val="0"/>
          <w:i w:val="1"/>
          <w:iCs w:val="1"/>
          <w:caps w:val="0"/>
          <w:smallCaps w:val="0"/>
          <w:noProof w:val="0"/>
          <w:color w:val="000000" w:themeColor="text1" w:themeTint="FF" w:themeShade="FF"/>
          <w:sz w:val="24"/>
          <w:szCs w:val="24"/>
          <w:lang w:val="en-US"/>
        </w:rPr>
        <w:t>Behavioural</w:t>
      </w:r>
      <w:r w:rsidRPr="332A95AB" w:rsidR="33C5C2C0">
        <w:rPr>
          <w:rFonts w:ascii="Arial" w:hAnsi="Arial" w:eastAsia="Arial" w:cs="Arial"/>
          <w:b w:val="0"/>
          <w:bCs w:val="0"/>
          <w:i w:val="1"/>
          <w:iCs w:val="1"/>
          <w:caps w:val="0"/>
          <w:smallCaps w:val="0"/>
          <w:noProof w:val="0"/>
          <w:color w:val="000000" w:themeColor="text1" w:themeTint="FF" w:themeShade="FF"/>
          <w:sz w:val="24"/>
          <w:szCs w:val="24"/>
          <w:lang w:val="en-US"/>
        </w:rPr>
        <w:t xml:space="preserve"> Disorders: Clinical Descriptions and Diagnostic Guidelines</w:t>
      </w:r>
      <w:r w:rsidRPr="332A95AB" w:rsidR="33C5C2C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32A95AB" w:rsidR="33C5C2C0">
        <w:rPr>
          <w:rFonts w:ascii="Arial" w:hAnsi="Arial" w:eastAsia="Arial" w:cs="Arial"/>
          <w:b w:val="0"/>
          <w:bCs w:val="0"/>
          <w:i w:val="0"/>
          <w:iCs w:val="0"/>
          <w:caps w:val="0"/>
          <w:smallCaps w:val="0"/>
          <w:noProof w:val="0"/>
          <w:color w:val="444444"/>
          <w:sz w:val="24"/>
          <w:szCs w:val="24"/>
          <w:lang w:val="en-US"/>
        </w:rPr>
        <w:t>Geneva: World Health Organization. Available at</w:t>
      </w:r>
      <w:r w:rsidRPr="332A95AB" w:rsidR="33C5C2C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32A95AB" w:rsidR="33C5C2C0">
        <w:rPr>
          <w:rFonts w:ascii="Arial" w:hAnsi="Arial" w:eastAsia="Arial" w:cs="Arial"/>
          <w:b w:val="0"/>
          <w:bCs w:val="0"/>
          <w:i w:val="0"/>
          <w:iCs w:val="0"/>
          <w:caps w:val="0"/>
          <w:smallCaps w:val="0"/>
          <w:strike w:val="0"/>
          <w:dstrike w:val="0"/>
          <w:noProof w:val="0"/>
          <w:sz w:val="24"/>
          <w:szCs w:val="24"/>
          <w:lang w:val="en-US"/>
        </w:rPr>
        <w:t>ICD-10 Version:2019 (who.int)</w:t>
      </w:r>
      <w:r w:rsidRPr="332A95AB" w:rsidR="33C5C2C0">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25 February 2024)</w:t>
      </w:r>
    </w:p>
    <w:p w:rsidR="17257D69" w:rsidP="332A95AB" w:rsidRDefault="17257D69" w14:paraId="7B90677C" w14:textId="0026808C">
      <w:pPr>
        <w:pStyle w:val="ListParagraph"/>
        <w:numPr>
          <w:ilvl w:val="0"/>
          <w:numId w:val="4"/>
        </w:numPr>
        <w:rPr>
          <w:noProof w:val="0"/>
          <w:sz w:val="24"/>
          <w:szCs w:val="24"/>
          <w:lang w:val="en-GB"/>
        </w:rPr>
      </w:pPr>
      <w:r w:rsidRPr="332A95AB" w:rsidR="5C2C7A21">
        <w:rPr>
          <w:rFonts w:ascii="Cambria" w:hAnsi="Cambria" w:eastAsia="Cambria" w:cs="Cambria"/>
          <w:b w:val="0"/>
          <w:bCs w:val="0"/>
          <w:i w:val="0"/>
          <w:iCs w:val="0"/>
          <w:caps w:val="0"/>
          <w:smallCaps w:val="0"/>
          <w:noProof w:val="0"/>
          <w:color w:val="212121"/>
          <w:sz w:val="24"/>
          <w:szCs w:val="24"/>
          <w:lang w:val="en-GB"/>
        </w:rPr>
        <w:t xml:space="preserve">WHO. The World Health Organization Quality of Life Assessment (WHOQOL): development and general psychometric properties. </w:t>
      </w:r>
      <w:r w:rsidRPr="332A95AB" w:rsidR="5C2C7A21">
        <w:rPr>
          <w:rFonts w:ascii="Cambria" w:hAnsi="Cambria" w:eastAsia="Cambria" w:cs="Cambria"/>
          <w:b w:val="0"/>
          <w:bCs w:val="0"/>
          <w:i w:val="1"/>
          <w:iCs w:val="1"/>
          <w:caps w:val="0"/>
          <w:smallCaps w:val="0"/>
          <w:noProof w:val="0"/>
          <w:color w:val="212121"/>
          <w:sz w:val="24"/>
          <w:szCs w:val="24"/>
          <w:lang w:val="en-GB"/>
        </w:rPr>
        <w:t>Soc Sci Med.</w:t>
      </w:r>
      <w:r w:rsidRPr="332A95AB" w:rsidR="5C2C7A21">
        <w:rPr>
          <w:rFonts w:ascii="Cambria" w:hAnsi="Cambria" w:eastAsia="Cambria" w:cs="Cambria"/>
          <w:b w:val="0"/>
          <w:bCs w:val="0"/>
          <w:i w:val="0"/>
          <w:iCs w:val="0"/>
          <w:caps w:val="0"/>
          <w:smallCaps w:val="0"/>
          <w:noProof w:val="0"/>
          <w:color w:val="212121"/>
          <w:sz w:val="24"/>
          <w:szCs w:val="24"/>
          <w:lang w:val="en-GB"/>
        </w:rPr>
        <w:t xml:space="preserve"> (1998) 46:1569–1585. 10.1016/S0277-9536(98)00009-4</w:t>
      </w:r>
    </w:p>
    <w:p w:rsidR="70B16886" w:rsidP="332A95AB" w:rsidRDefault="70B16886" w14:paraId="2B5F1E2B" w14:textId="7680635F">
      <w:pPr>
        <w:pStyle w:val="ListParagraph"/>
        <w:numPr>
          <w:ilvl w:val="0"/>
          <w:numId w:val="4"/>
        </w:numPr>
        <w:rPr>
          <w:noProof w:val="0"/>
          <w:sz w:val="24"/>
          <w:szCs w:val="24"/>
          <w:lang w:val="en-GB"/>
        </w:rPr>
      </w:pPr>
      <w:r w:rsidRPr="332A95AB" w:rsidR="70B16886">
        <w:rPr>
          <w:rFonts w:ascii="Arial" w:hAnsi="Arial" w:eastAsia="Arial" w:cs="Arial"/>
          <w:b w:val="0"/>
          <w:bCs w:val="0"/>
          <w:i w:val="0"/>
          <w:iCs w:val="0"/>
          <w:caps w:val="0"/>
          <w:smallCaps w:val="0"/>
          <w:noProof w:val="0"/>
          <w:sz w:val="24"/>
          <w:szCs w:val="24"/>
          <w:lang w:val="en-GB"/>
        </w:rPr>
        <w:t xml:space="preserve">World Health Organization. (2021). </w:t>
      </w:r>
      <w:r w:rsidRPr="332A95AB" w:rsidR="70B16886">
        <w:rPr>
          <w:rFonts w:ascii="Arial" w:hAnsi="Arial" w:eastAsia="Arial" w:cs="Arial"/>
          <w:b w:val="0"/>
          <w:bCs w:val="0"/>
          <w:i w:val="1"/>
          <w:iCs w:val="1"/>
          <w:caps w:val="0"/>
          <w:smallCaps w:val="0"/>
          <w:noProof w:val="0"/>
          <w:sz w:val="24"/>
          <w:szCs w:val="24"/>
          <w:lang w:val="en-GB"/>
        </w:rPr>
        <w:t>2021 ICD-10-CM CODE F84.0</w:t>
      </w:r>
      <w:r w:rsidRPr="332A95AB" w:rsidR="70B16886">
        <w:rPr>
          <w:rFonts w:ascii="Arial" w:hAnsi="Arial" w:eastAsia="Arial" w:cs="Arial"/>
          <w:b w:val="0"/>
          <w:bCs w:val="0"/>
          <w:i w:val="0"/>
          <w:iCs w:val="0"/>
          <w:caps w:val="0"/>
          <w:smallCaps w:val="0"/>
          <w:noProof w:val="0"/>
          <w:sz w:val="24"/>
          <w:szCs w:val="24"/>
          <w:lang w:val="en-GB"/>
        </w:rPr>
        <w:t xml:space="preserve">. ICD List. </w:t>
      </w:r>
      <w:r w:rsidRPr="332A95AB" w:rsidR="70B16886">
        <w:rPr>
          <w:rFonts w:ascii="Arial" w:hAnsi="Arial" w:eastAsia="Arial" w:cs="Arial"/>
          <w:b w:val="0"/>
          <w:bCs w:val="0"/>
          <w:i w:val="0"/>
          <w:iCs w:val="0"/>
          <w:caps w:val="0"/>
          <w:smallCaps w:val="0"/>
          <w:noProof w:val="0"/>
          <w:sz w:val="24"/>
          <w:szCs w:val="24"/>
          <w:lang w:val="en-GB"/>
        </w:rPr>
        <w:t>https://icdlist.com/icd-10/F84.0</w:t>
      </w:r>
    </w:p>
    <w:p w:rsidR="2F564DB8" w:rsidP="332A95AB" w:rsidRDefault="2F564DB8" w14:paraId="70F5FC83" w14:textId="6C7796E1">
      <w:pPr>
        <w:pStyle w:val="ListParagraph"/>
        <w:numPr>
          <w:ilvl w:val="0"/>
          <w:numId w:val="4"/>
        </w:numPr>
        <w:rPr>
          <w:noProof w:val="0"/>
          <w:sz w:val="24"/>
          <w:szCs w:val="24"/>
          <w:lang w:val="en-GB"/>
        </w:rPr>
      </w:pPr>
      <w:r w:rsidRPr="332A95AB" w:rsidR="2F564DB8">
        <w:rPr>
          <w:rFonts w:ascii="Arial" w:hAnsi="Arial" w:eastAsia="Arial" w:cs="Arial"/>
          <w:b w:val="0"/>
          <w:bCs w:val="0"/>
          <w:i w:val="0"/>
          <w:iCs w:val="0"/>
          <w:caps w:val="0"/>
          <w:smallCaps w:val="0"/>
          <w:noProof w:val="0"/>
          <w:sz w:val="24"/>
          <w:szCs w:val="24"/>
          <w:lang w:val="en-GB"/>
        </w:rPr>
        <w:t xml:space="preserve">World Health Organization. (2021). </w:t>
      </w:r>
      <w:r w:rsidRPr="332A95AB" w:rsidR="2F564DB8">
        <w:rPr>
          <w:rFonts w:ascii="Arial" w:hAnsi="Arial" w:eastAsia="Arial" w:cs="Arial"/>
          <w:b w:val="0"/>
          <w:bCs w:val="0"/>
          <w:i w:val="1"/>
          <w:iCs w:val="1"/>
          <w:caps w:val="0"/>
          <w:smallCaps w:val="0"/>
          <w:noProof w:val="0"/>
          <w:sz w:val="24"/>
          <w:szCs w:val="24"/>
          <w:lang w:val="en-GB"/>
        </w:rPr>
        <w:t>International Statistical Classification of Diseases and Related Health Problems (ICD)</w:t>
      </w:r>
      <w:r w:rsidRPr="332A95AB" w:rsidR="2F564DB8">
        <w:rPr>
          <w:rFonts w:ascii="Arial" w:hAnsi="Arial" w:eastAsia="Arial" w:cs="Arial"/>
          <w:b w:val="0"/>
          <w:bCs w:val="0"/>
          <w:i w:val="0"/>
          <w:iCs w:val="0"/>
          <w:caps w:val="0"/>
          <w:smallCaps w:val="0"/>
          <w:noProof w:val="0"/>
          <w:sz w:val="24"/>
          <w:szCs w:val="24"/>
          <w:lang w:val="en-GB"/>
        </w:rPr>
        <w:t>. World Health Organization.</w:t>
      </w:r>
    </w:p>
    <w:p w:rsidR="7D560C93" w:rsidP="332A95AB" w:rsidRDefault="7D560C93" w14:paraId="1CF25A1A" w14:textId="56C3BB3D">
      <w:pPr>
        <w:pStyle w:val="ListParagraph"/>
        <w:numPr>
          <w:ilvl w:val="0"/>
          <w:numId w:val="4"/>
        </w:numPr>
        <w:rPr>
          <w:noProof w:val="0"/>
          <w:sz w:val="24"/>
          <w:szCs w:val="24"/>
          <w:lang w:val="en-GB"/>
        </w:rPr>
      </w:pPr>
      <w:r w:rsidRPr="332A95AB" w:rsidR="7D560C93">
        <w:rPr>
          <w:noProof w:val="0"/>
          <w:sz w:val="24"/>
          <w:szCs w:val="24"/>
          <w:lang w:val="en-GB"/>
        </w:rPr>
        <w:t>Zwaigenbaum</w:t>
      </w:r>
      <w:r w:rsidRPr="332A95AB" w:rsidR="7D560C93">
        <w:rPr>
          <w:noProof w:val="0"/>
          <w:sz w:val="24"/>
          <w:szCs w:val="24"/>
          <w:lang w:val="en-GB"/>
        </w:rPr>
        <w:t xml:space="preserve"> L, Penner M. Autism spectrum disorder: advances in diagnosis and evaluation. </w:t>
      </w:r>
      <w:r w:rsidRPr="332A95AB" w:rsidR="7D560C93">
        <w:rPr>
          <w:noProof w:val="0"/>
          <w:sz w:val="24"/>
          <w:szCs w:val="24"/>
          <w:lang w:val="en-GB"/>
        </w:rPr>
        <w:t>Bmj</w:t>
      </w:r>
      <w:r w:rsidRPr="332A95AB" w:rsidR="7D560C93">
        <w:rPr>
          <w:noProof w:val="0"/>
          <w:sz w:val="24"/>
          <w:szCs w:val="24"/>
          <w:lang w:val="en-GB"/>
        </w:rPr>
        <w:t xml:space="preserve">. 2018;361. </w:t>
      </w:r>
      <w:r w:rsidRPr="332A95AB" w:rsidR="7D560C93">
        <w:rPr>
          <w:noProof w:val="0"/>
          <w:sz w:val="24"/>
          <w:szCs w:val="24"/>
          <w:lang w:val="en-GB"/>
        </w:rPr>
        <w:t>https://doi.org/10.1136/bmj.k1674</w:t>
      </w:r>
    </w:p>
    <w:p w:rsidR="2531D3B8" w:rsidP="332A95AB" w:rsidRDefault="2531D3B8" w14:paraId="526D30E0" w14:textId="7B27BEDE">
      <w:pPr>
        <w:pStyle w:val="ListParagraph"/>
        <w:numPr>
          <w:ilvl w:val="0"/>
          <w:numId w:val="4"/>
        </w:numPr>
        <w:rPr>
          <w:noProof w:val="0"/>
          <w:sz w:val="24"/>
          <w:szCs w:val="24"/>
          <w:lang w:val="en-GB"/>
        </w:rPr>
      </w:pPr>
      <w:r w:rsidRPr="332A95AB" w:rsidR="2531D3B8">
        <w:rPr>
          <w:noProof w:val="0"/>
          <w:sz w:val="24"/>
          <w:szCs w:val="24"/>
          <w:lang w:val="en-GB"/>
        </w:rPr>
        <w:t>Zwaigenbaum</w:t>
      </w:r>
      <w:r w:rsidRPr="332A95AB" w:rsidR="2531D3B8">
        <w:rPr>
          <w:noProof w:val="0"/>
          <w:sz w:val="24"/>
          <w:szCs w:val="24"/>
          <w:lang w:val="en-GB"/>
        </w:rPr>
        <w:t xml:space="preserve"> L, Bryson S, Lord C, et al. Clinical </w:t>
      </w:r>
      <w:r w:rsidRPr="332A95AB" w:rsidR="2531D3B8">
        <w:rPr>
          <w:noProof w:val="0"/>
          <w:sz w:val="24"/>
          <w:szCs w:val="24"/>
          <w:lang w:val="en-GB"/>
        </w:rPr>
        <w:t>assessment</w:t>
      </w:r>
      <w:r w:rsidRPr="332A95AB" w:rsidR="2531D3B8">
        <w:rPr>
          <w:noProof w:val="0"/>
          <w:sz w:val="24"/>
          <w:szCs w:val="24"/>
          <w:lang w:val="en-GB"/>
        </w:rPr>
        <w:t xml:space="preserve"> and management of toddlers with suspected autism spectrum disorder: insights from studies of high-risk infants. </w:t>
      </w:r>
      <w:r w:rsidRPr="332A95AB" w:rsidR="2531D3B8">
        <w:rPr>
          <w:noProof w:val="0"/>
          <w:sz w:val="24"/>
          <w:szCs w:val="24"/>
          <w:lang w:val="en-GB"/>
        </w:rPr>
        <w:t>Pediatrics</w:t>
      </w:r>
      <w:r w:rsidRPr="332A95AB" w:rsidR="2531D3B8">
        <w:rPr>
          <w:noProof w:val="0"/>
          <w:sz w:val="24"/>
          <w:szCs w:val="24"/>
          <w:lang w:val="en-GB"/>
        </w:rPr>
        <w:t xml:space="preserve">. 2009;123(5):1383–1391. </w:t>
      </w:r>
      <w:r w:rsidRPr="332A95AB" w:rsidR="2531D3B8">
        <w:rPr>
          <w:noProof w:val="0"/>
          <w:sz w:val="24"/>
          <w:szCs w:val="24"/>
          <w:lang w:val="en-GB"/>
        </w:rPr>
        <w:t>https://doi.org/10.1542/peds.2008-1606</w:t>
      </w:r>
    </w:p>
    <w:p w:rsidR="1EDE597D" w:rsidP="332A95AB" w:rsidRDefault="1EDE597D" w14:paraId="71525C4A" w14:textId="7123D61C">
      <w:pPr>
        <w:pStyle w:val="ListParagraph"/>
        <w:numPr>
          <w:ilvl w:val="0"/>
          <w:numId w:val="4"/>
        </w:numPr>
        <w:rPr>
          <w:noProof w:val="0"/>
          <w:sz w:val="24"/>
          <w:szCs w:val="24"/>
          <w:lang w:val="en-GB"/>
        </w:rPr>
      </w:pPr>
      <w:r w:rsidRPr="332A95AB" w:rsidR="1EDE597D">
        <w:rPr>
          <w:noProof w:val="0"/>
          <w:sz w:val="24"/>
          <w:szCs w:val="24"/>
          <w:lang w:val="en-GB"/>
        </w:rPr>
        <w:t>Zagona</w:t>
      </w:r>
      <w:r w:rsidRPr="332A95AB" w:rsidR="1EDE597D">
        <w:rPr>
          <w:noProof w:val="0"/>
          <w:sz w:val="24"/>
          <w:szCs w:val="24"/>
          <w:lang w:val="en-GB"/>
        </w:rPr>
        <w:t xml:space="preserve"> AL, </w:t>
      </w:r>
      <w:r w:rsidRPr="332A95AB" w:rsidR="1EDE597D">
        <w:rPr>
          <w:noProof w:val="0"/>
          <w:sz w:val="24"/>
          <w:szCs w:val="24"/>
          <w:lang w:val="en-GB"/>
        </w:rPr>
        <w:t>Mastergeorge</w:t>
      </w:r>
      <w:r w:rsidRPr="332A95AB" w:rsidR="1EDE597D">
        <w:rPr>
          <w:noProof w:val="0"/>
          <w:sz w:val="24"/>
          <w:szCs w:val="24"/>
          <w:lang w:val="en-GB"/>
        </w:rPr>
        <w:t xml:space="preserve"> AM. An empirical review of peer-mediated interventions: Implications for young children with autism spectrum disorders. Focus Autism Other Dev </w:t>
      </w:r>
      <w:r w:rsidRPr="332A95AB" w:rsidR="1EDE597D">
        <w:rPr>
          <w:noProof w:val="0"/>
          <w:sz w:val="24"/>
          <w:szCs w:val="24"/>
          <w:lang w:val="en-GB"/>
        </w:rPr>
        <w:t>Disabl</w:t>
      </w:r>
      <w:r w:rsidRPr="332A95AB" w:rsidR="1EDE597D">
        <w:rPr>
          <w:noProof w:val="0"/>
          <w:sz w:val="24"/>
          <w:szCs w:val="24"/>
          <w:lang w:val="en-GB"/>
        </w:rPr>
        <w:t>. 2018;33(3): 131–41. https://doi.org/10.1177/1088357616671295</w:t>
      </w:r>
    </w:p>
    <w:p w:rsidR="34E44E84" w:rsidP="34E44E84" w:rsidRDefault="34E44E84" w14:paraId="49512206" w14:textId="0906AAC4">
      <w:pPr>
        <w:pStyle w:val="Normal"/>
        <w:ind w:left="0"/>
        <w:rPr>
          <w:noProof w:val="0"/>
          <w:lang w:val="en-GB"/>
        </w:rPr>
      </w:pPr>
    </w:p>
    <w:p w:rsidR="145F9851" w:rsidP="145F9851" w:rsidRDefault="145F9851" w14:paraId="73CC483D" w14:textId="56127E5B">
      <w:pPr>
        <w:pStyle w:val="Normal"/>
        <w:ind w:left="0"/>
        <w:rPr>
          <w:i w:val="1"/>
          <w:iCs w:val="1"/>
          <w:noProof w:val="0"/>
          <w:lang w:val="en-GB"/>
        </w:rPr>
      </w:pPr>
    </w:p>
    <w:p w:rsidR="145F9851" w:rsidP="145F9851" w:rsidRDefault="145F9851" w14:paraId="4A2BB1AB" w14:textId="1FD0E38C">
      <w:pPr>
        <w:pStyle w:val="Normal"/>
        <w:ind w:left="0"/>
        <w:rPr>
          <w:u w:val="single"/>
        </w:rPr>
      </w:pPr>
    </w:p>
    <w:p w:rsidR="145F9851" w:rsidP="145F9851" w:rsidRDefault="145F9851" w14:paraId="10644204" w14:textId="1282F53C">
      <w:pPr>
        <w:pStyle w:val="Normal"/>
        <w:rPr>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4zVCGzh6nPu/cG" int2:id="5c3ksOjV">
      <int2:state int2:type="AugLoop_Text_Critique" int2:value="Rejected"/>
    </int2:textHash>
    <int2:textHash int2:hashCode="quKH46L7zFcd2i" int2:id="iaxNrAP2">
      <int2:state int2:type="AugLoop_Text_Critique" int2:value="Rejected"/>
    </int2:textHash>
    <int2:textHash int2:hashCode="Mnd+76hqe87Eeh" int2:id="cc8cepeP">
      <int2:state int2:type="AugLoop_Text_Critique" int2:value="Rejected"/>
    </int2:textHash>
    <int2:textHash int2:hashCode="bu9MFKhiw9KThx" int2:id="9VGA5rXL">
      <int2:state int2:type="AugLoop_Text_Critique" int2:value="Rejected"/>
    </int2:textHash>
    <int2:textHash int2:hashCode="lzF57+9n9h50Zl" int2:id="fRnfu7Vh">
      <int2:state int2:type="AugLoop_Text_Critique" int2:value="Rejected"/>
    </int2:textHash>
    <int2:textHash int2:hashCode="SeAXJALYh8hO2C" int2:id="mfV13Doc">
      <int2:state int2:type="AugLoop_Text_Critique" int2:value="Rejected"/>
    </int2:textHash>
    <int2:textHash int2:hashCode="qFFsj/DX3ffHF2" int2:id="ptQRBCCb">
      <int2:state int2:type="AugLoop_Text_Critique" int2:value="Rejected"/>
    </int2:textHash>
    <int2:textHash int2:hashCode="j8WXDvWxF9ReIG" int2:id="NbqcLTru">
      <int2:state int2:type="AugLoop_Text_Critique" int2:value="Rejected"/>
    </int2:textHash>
    <int2:textHash int2:hashCode="/Gnfs7qzjPV8e2" int2:id="fgm3qVxj">
      <int2:state int2:type="AugLoop_Text_Critique" int2:value="Rejected"/>
    </int2:textHash>
    <int2:textHash int2:hashCode="CaNYWvMb0UhkTh" int2:id="7sshviht">
      <int2:state int2:type="AugLoop_Text_Critique" int2:value="Rejected"/>
    </int2:textHash>
    <int2:textHash int2:hashCode="kcKIhH58zNZ6qj" int2:id="PzyEQuRP">
      <int2:state int2:type="AugLoop_Text_Critique" int2:value="Rejected"/>
    </int2:textHash>
    <int2:textHash int2:hashCode="3fbravxyqJ5UsX" int2:id="FlJyOX4p">
      <int2:state int2:type="AugLoop_Text_Critique" int2:value="Rejected"/>
    </int2:textHash>
    <int2:textHash int2:hashCode="hZGvGl1VnsWntX" int2:id="MLrajUmP">
      <int2:state int2:type="AugLoop_Text_Critique" int2:value="Rejected"/>
    </int2:textHash>
    <int2:textHash int2:hashCode="PfsYGMda3dsioY" int2:id="arOl0hTs">
      <int2:state int2:type="AugLoop_Text_Critique" int2:value="Rejected"/>
    </int2:textHash>
    <int2:textHash int2:hashCode="6IX2hyC0oRihLP" int2:id="iXs9jLK7">
      <int2:state int2:type="AugLoop_Text_Critique" int2:value="Rejected"/>
    </int2:textHash>
    <int2:textHash int2:hashCode="FGkmCKCEzOb8PC" int2:id="MbLwdpAE">
      <int2:state int2:type="AugLoop_Text_Critique" int2:value="Rejected"/>
    </int2:textHash>
    <int2:textHash int2:hashCode="DpGvZZRFSj5lpK" int2:id="eHXqc29y">
      <int2:state int2:type="AugLoop_Text_Critique" int2:value="Rejected"/>
    </int2:textHash>
    <int2:textHash int2:hashCode="sZT/AmlOluIBqo" int2:id="Yzemv08H">
      <int2:state int2:type="AugLoop_Text_Critique" int2:value="Rejected"/>
    </int2:textHash>
    <int2:textHash int2:hashCode="wpN/IVSsCMP3e8" int2:id="YN3iAHvf">
      <int2:state int2:type="AugLoop_Text_Critique" int2:value="Rejected"/>
    </int2:textHash>
    <int2:textHash int2:hashCode="bxPBEiVEF2705h" int2:id="0BdgqeVK">
      <int2:state int2:type="AugLoop_Text_Critique" int2:value="Rejected"/>
    </int2:textHash>
    <int2:textHash int2:hashCode="o5WnrFwaiCgT78" int2:id="4tSAdZaV">
      <int2:state int2:type="AugLoop_Text_Critique" int2:value="Rejected"/>
    </int2:textHash>
    <int2:textHash int2:hashCode="BPcoGp6Cl86AOG" int2:id="45HXJiRB">
      <int2:state int2:type="AugLoop_Text_Critique" int2:value="Rejected"/>
    </int2:textHash>
    <int2:textHash int2:hashCode="nRGXvyIUylcE2P" int2:id="LUyEv8Hi">
      <int2:state int2:type="AugLoop_Text_Critique" int2:value="Rejected"/>
    </int2:textHash>
    <int2:textHash int2:hashCode="6fjF8CXVL1OjQB" int2:id="BGsxJaEF">
      <int2:state int2:type="AugLoop_Text_Critique" int2:value="Rejected"/>
    </int2:textHash>
    <int2:textHash int2:hashCode="5xvP9W0d7tStC4" int2:id="YOjHDN7M">
      <int2:state int2:type="AugLoop_Text_Critique" int2:value="Rejected"/>
    </int2:textHash>
    <int2:textHash int2:hashCode="kQmSa2NF3YMc4Z" int2:id="Ep1inppr">
      <int2:state int2:type="AugLoop_Text_Critique" int2:value="Rejected"/>
    </int2:textHash>
    <int2:textHash int2:hashCode="rJKBvdd6T2F7Dw" int2:id="FwJng6Fc">
      <int2:state int2:type="AugLoop_Text_Critique" int2:value="Rejected"/>
    </int2:textHash>
    <int2:textHash int2:hashCode="PLZtS9B8ew8ND3" int2:id="CdLvW1Tr">
      <int2:state int2:type="AugLoop_Text_Critique" int2:value="Rejected"/>
    </int2:textHash>
    <int2:textHash int2:hashCode="smZeJr1zK8K5Iu" int2:id="Qj78QXWG">
      <int2:state int2:type="AugLoop_Text_Critique" int2:value="Rejected"/>
    </int2:textHash>
    <int2:textHash int2:hashCode="hOatOnGg4opywf" int2:id="BuTANiQ5">
      <int2:state int2:type="AugLoop_Text_Critique" int2:value="Rejected"/>
    </int2:textHash>
    <int2:textHash int2:hashCode="ewnzblLx/mgkkY" int2:id="vGBrdxCD">
      <int2:state int2:type="AugLoop_Text_Critique" int2:value="Rejected"/>
    </int2:textHash>
    <int2:textHash int2:hashCode="RgmTomM/zT8C7t" int2:id="KzbuzLwK">
      <int2:state int2:type="AugLoop_Text_Critique" int2:value="Rejected"/>
    </int2:textHash>
    <int2:textHash int2:hashCode="cI1LMC1yPOOT96" int2:id="cplU5Hnq">
      <int2:state int2:type="AugLoop_Text_Critique" int2:value="Rejected"/>
    </int2:textHash>
    <int2:textHash int2:hashCode="41k2FYdHCP2F2N" int2:id="OupOW4T7">
      <int2:state int2:type="AugLoop_Text_Critique" int2:value="Rejected"/>
    </int2:textHash>
    <int2:textHash int2:hashCode="AUnHGz6kytTeNS" int2:id="MGOWv35V">
      <int2:state int2:type="AugLoop_Text_Critique" int2:value="Rejected"/>
    </int2:textHash>
    <int2:textHash int2:hashCode="II5Qjyu2BEOIwm" int2:id="VUoz8CRa">
      <int2:state int2:type="AugLoop_Text_Critique" int2:value="Rejected"/>
    </int2:textHash>
    <int2:textHash int2:hashCode="rrTwswfCtEfKU6" int2:id="ttZzvN7N">
      <int2:state int2:type="AugLoop_Text_Critique" int2:value="Rejected"/>
    </int2:textHash>
    <int2:textHash int2:hashCode="6glKnnAkXXTIuQ" int2:id="zgXI1gLE">
      <int2:state int2:type="AugLoop_Text_Critique" int2:value="Rejected"/>
    </int2:textHash>
    <int2:textHash int2:hashCode="MNGYX7t5H458t0" int2:id="sGNmh862">
      <int2:state int2:type="AugLoop_Text_Critique" int2:value="Rejected"/>
    </int2:textHash>
    <int2:textHash int2:hashCode="VH7JguE2cR4L+r" int2:id="kZ8lIcUk">
      <int2:state int2:type="AugLoop_Text_Critique" int2:value="Rejected"/>
    </int2:textHash>
    <int2:bookmark int2:bookmarkName="_Int_pv2amAaw" int2:invalidationBookmarkName="" int2:hashCode="+NRbDdh5n76tqO" int2:id="d03ioe6h">
      <int2:state int2:type="AugLoop_Text_Critique" int2:value="Rejected"/>
    </int2:bookmark>
    <int2:bookmark int2:bookmarkName="_Int_SuNFu2zd" int2:invalidationBookmarkName="" int2:hashCode="zHuRIPRnQQFnzP" int2:id="WkJKFAUq">
      <int2:state int2:type="AugLoop_Acronyms_AcronymsCritique" int2:value="Rejected"/>
    </int2:bookmark>
    <int2:bookmark int2:bookmarkName="_Int_XMipd7ON" int2:invalidationBookmarkName="" int2:hashCode="Zr5HO3gvfSgysE" int2:id="8HnRz5DS">
      <int2:state int2:type="AugLoop_Acronyms_Acronyms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27f7cb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ffdea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13654d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8c56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bd116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6b6aa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6">
    <w:nsid w:val="483bd53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ec8e03f"/>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7122f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14d4b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0e961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3f5c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5BAC33"/>
    <w:rsid w:val="000289D3"/>
    <w:rsid w:val="000BBD67"/>
    <w:rsid w:val="00102B2C"/>
    <w:rsid w:val="0012CBE6"/>
    <w:rsid w:val="0015DAF8"/>
    <w:rsid w:val="002CAAA4"/>
    <w:rsid w:val="00302091"/>
    <w:rsid w:val="0035AC2B"/>
    <w:rsid w:val="003ADD69"/>
    <w:rsid w:val="00400471"/>
    <w:rsid w:val="00426DD0"/>
    <w:rsid w:val="00487EB6"/>
    <w:rsid w:val="005E18C0"/>
    <w:rsid w:val="00614C5A"/>
    <w:rsid w:val="006AB215"/>
    <w:rsid w:val="007DAA93"/>
    <w:rsid w:val="0081EE41"/>
    <w:rsid w:val="008910D2"/>
    <w:rsid w:val="00A31BE3"/>
    <w:rsid w:val="00A570A7"/>
    <w:rsid w:val="00B4ED3F"/>
    <w:rsid w:val="00BFA890"/>
    <w:rsid w:val="00D6CA09"/>
    <w:rsid w:val="00EEDE77"/>
    <w:rsid w:val="00EF1047"/>
    <w:rsid w:val="00F7E80D"/>
    <w:rsid w:val="01290496"/>
    <w:rsid w:val="012BC0A2"/>
    <w:rsid w:val="012C7F58"/>
    <w:rsid w:val="012D81B4"/>
    <w:rsid w:val="0142E8AE"/>
    <w:rsid w:val="0155C4AF"/>
    <w:rsid w:val="0157955A"/>
    <w:rsid w:val="01636E83"/>
    <w:rsid w:val="016E96BF"/>
    <w:rsid w:val="017024FF"/>
    <w:rsid w:val="01750FBA"/>
    <w:rsid w:val="0180DCB4"/>
    <w:rsid w:val="018C3A5C"/>
    <w:rsid w:val="01927DF6"/>
    <w:rsid w:val="019619A5"/>
    <w:rsid w:val="01A6A238"/>
    <w:rsid w:val="01A78DC8"/>
    <w:rsid w:val="01A8C993"/>
    <w:rsid w:val="01B4C5ED"/>
    <w:rsid w:val="01CD15B7"/>
    <w:rsid w:val="01D100F1"/>
    <w:rsid w:val="01D704EE"/>
    <w:rsid w:val="01DF0219"/>
    <w:rsid w:val="01DFBDC4"/>
    <w:rsid w:val="01DFBDC4"/>
    <w:rsid w:val="01E2E2F0"/>
    <w:rsid w:val="01ED5033"/>
    <w:rsid w:val="01F4D781"/>
    <w:rsid w:val="01F59337"/>
    <w:rsid w:val="01F8B2EB"/>
    <w:rsid w:val="020436E7"/>
    <w:rsid w:val="0209864C"/>
    <w:rsid w:val="020F7027"/>
    <w:rsid w:val="0211F517"/>
    <w:rsid w:val="0224E133"/>
    <w:rsid w:val="02382E7F"/>
    <w:rsid w:val="0245F96F"/>
    <w:rsid w:val="025E0DBE"/>
    <w:rsid w:val="0264A9BA"/>
    <w:rsid w:val="026CEF1A"/>
    <w:rsid w:val="027AC8EC"/>
    <w:rsid w:val="027CDA20"/>
    <w:rsid w:val="028A0619"/>
    <w:rsid w:val="028AAED8"/>
    <w:rsid w:val="028CA607"/>
    <w:rsid w:val="028F5504"/>
    <w:rsid w:val="02905A29"/>
    <w:rsid w:val="029E8323"/>
    <w:rsid w:val="02AB5AE5"/>
    <w:rsid w:val="02AE2CC0"/>
    <w:rsid w:val="02AEF117"/>
    <w:rsid w:val="02B811CA"/>
    <w:rsid w:val="02C48404"/>
    <w:rsid w:val="02C4D4F7"/>
    <w:rsid w:val="02C79103"/>
    <w:rsid w:val="02CD84E4"/>
    <w:rsid w:val="02D3AFEE"/>
    <w:rsid w:val="02F19510"/>
    <w:rsid w:val="031781F7"/>
    <w:rsid w:val="032153ED"/>
    <w:rsid w:val="03280ABD"/>
    <w:rsid w:val="033C479D"/>
    <w:rsid w:val="03444EB8"/>
    <w:rsid w:val="03447C7C"/>
    <w:rsid w:val="03481690"/>
    <w:rsid w:val="03594D6D"/>
    <w:rsid w:val="0367C153"/>
    <w:rsid w:val="036CD152"/>
    <w:rsid w:val="0377054A"/>
    <w:rsid w:val="037DFAD8"/>
    <w:rsid w:val="0381D124"/>
    <w:rsid w:val="038603A0"/>
    <w:rsid w:val="0392E34E"/>
    <w:rsid w:val="039EE22C"/>
    <w:rsid w:val="039F3805"/>
    <w:rsid w:val="039FCD09"/>
    <w:rsid w:val="03A9B03F"/>
    <w:rsid w:val="03D02A52"/>
    <w:rsid w:val="03DD1169"/>
    <w:rsid w:val="03E4957A"/>
    <w:rsid w:val="040240A6"/>
    <w:rsid w:val="0408BF7B"/>
    <w:rsid w:val="0424CDCB"/>
    <w:rsid w:val="04267F39"/>
    <w:rsid w:val="04377F0F"/>
    <w:rsid w:val="043912DF"/>
    <w:rsid w:val="04455C1F"/>
    <w:rsid w:val="044A6670"/>
    <w:rsid w:val="0460A558"/>
    <w:rsid w:val="04636164"/>
    <w:rsid w:val="046A64B3"/>
    <w:rsid w:val="046F804F"/>
    <w:rsid w:val="0474C44D"/>
    <w:rsid w:val="047FCCDD"/>
    <w:rsid w:val="0480F3FB"/>
    <w:rsid w:val="0480F3FB"/>
    <w:rsid w:val="04936979"/>
    <w:rsid w:val="0494E2F9"/>
    <w:rsid w:val="0497D340"/>
    <w:rsid w:val="049AA951"/>
    <w:rsid w:val="04AA877F"/>
    <w:rsid w:val="04BA9CBF"/>
    <w:rsid w:val="04C350B5"/>
    <w:rsid w:val="04D1AD50"/>
    <w:rsid w:val="04D6D0D2"/>
    <w:rsid w:val="04D81144"/>
    <w:rsid w:val="04EA2262"/>
    <w:rsid w:val="051AF109"/>
    <w:rsid w:val="052EB3AF"/>
    <w:rsid w:val="05474D69"/>
    <w:rsid w:val="0547DC0C"/>
    <w:rsid w:val="055180EF"/>
    <w:rsid w:val="055805A6"/>
    <w:rsid w:val="055C81F5"/>
    <w:rsid w:val="0560EAFE"/>
    <w:rsid w:val="056BFAB3"/>
    <w:rsid w:val="056BFAB3"/>
    <w:rsid w:val="056D0862"/>
    <w:rsid w:val="05719615"/>
    <w:rsid w:val="05804CE8"/>
    <w:rsid w:val="0585F5EA"/>
    <w:rsid w:val="058E0946"/>
    <w:rsid w:val="05943BED"/>
    <w:rsid w:val="05A48FDC"/>
    <w:rsid w:val="05A4B63D"/>
    <w:rsid w:val="05B24AD7"/>
    <w:rsid w:val="05C73983"/>
    <w:rsid w:val="05CA1C28"/>
    <w:rsid w:val="05CB894D"/>
    <w:rsid w:val="05D26C1C"/>
    <w:rsid w:val="05DA2BFB"/>
    <w:rsid w:val="05DC4145"/>
    <w:rsid w:val="05F53028"/>
    <w:rsid w:val="05FCE041"/>
    <w:rsid w:val="061312CB"/>
    <w:rsid w:val="061427B2"/>
    <w:rsid w:val="06150A81"/>
    <w:rsid w:val="06162FDC"/>
    <w:rsid w:val="061990A6"/>
    <w:rsid w:val="062465DD"/>
    <w:rsid w:val="062BB3A9"/>
    <w:rsid w:val="063034C6"/>
    <w:rsid w:val="0655DA40"/>
    <w:rsid w:val="0656C49B"/>
    <w:rsid w:val="06614B6E"/>
    <w:rsid w:val="0665EF19"/>
    <w:rsid w:val="06698AC8"/>
    <w:rsid w:val="069F195C"/>
    <w:rsid w:val="069F6215"/>
    <w:rsid w:val="06B65413"/>
    <w:rsid w:val="06BC3CB7"/>
    <w:rsid w:val="06CBDF42"/>
    <w:rsid w:val="06CFD9BD"/>
    <w:rsid w:val="06D39FA6"/>
    <w:rsid w:val="06E17AF4"/>
    <w:rsid w:val="06E5C266"/>
    <w:rsid w:val="06EB2CF4"/>
    <w:rsid w:val="06FCBB5F"/>
    <w:rsid w:val="06FEE178"/>
    <w:rsid w:val="071178EF"/>
    <w:rsid w:val="0714B22B"/>
    <w:rsid w:val="07242EC3"/>
    <w:rsid w:val="074982ED"/>
    <w:rsid w:val="075E1FFB"/>
    <w:rsid w:val="076759AE"/>
    <w:rsid w:val="0770EA11"/>
    <w:rsid w:val="077811A6"/>
    <w:rsid w:val="0778D78A"/>
    <w:rsid w:val="078FABEC"/>
    <w:rsid w:val="0792D934"/>
    <w:rsid w:val="079B110A"/>
    <w:rsid w:val="079E0380"/>
    <w:rsid w:val="07A81834"/>
    <w:rsid w:val="07A94969"/>
    <w:rsid w:val="07B479AB"/>
    <w:rsid w:val="07C1665B"/>
    <w:rsid w:val="07C71B65"/>
    <w:rsid w:val="07CF7402"/>
    <w:rsid w:val="07DA79E8"/>
    <w:rsid w:val="07E8C796"/>
    <w:rsid w:val="07EF7BB2"/>
    <w:rsid w:val="0807C480"/>
    <w:rsid w:val="08089AC7"/>
    <w:rsid w:val="080FB206"/>
    <w:rsid w:val="08207E01"/>
    <w:rsid w:val="083B3276"/>
    <w:rsid w:val="084EF152"/>
    <w:rsid w:val="08522474"/>
    <w:rsid w:val="085980CB"/>
    <w:rsid w:val="085B7D58"/>
    <w:rsid w:val="085B7D58"/>
    <w:rsid w:val="08675B5A"/>
    <w:rsid w:val="086DAC14"/>
    <w:rsid w:val="0880E765"/>
    <w:rsid w:val="08A19C2A"/>
    <w:rsid w:val="08A77003"/>
    <w:rsid w:val="08AA6B1E"/>
    <w:rsid w:val="08B0828C"/>
    <w:rsid w:val="08B96DD7"/>
    <w:rsid w:val="08BD96AC"/>
    <w:rsid w:val="08D29C85"/>
    <w:rsid w:val="08D541AE"/>
    <w:rsid w:val="08E34C51"/>
    <w:rsid w:val="08E41E24"/>
    <w:rsid w:val="08EE7701"/>
    <w:rsid w:val="08F202D6"/>
    <w:rsid w:val="08F8C47D"/>
    <w:rsid w:val="08F9F05C"/>
    <w:rsid w:val="08FF9BAD"/>
    <w:rsid w:val="09086730"/>
    <w:rsid w:val="0913E207"/>
    <w:rsid w:val="09209BC2"/>
    <w:rsid w:val="0925D82A"/>
    <w:rsid w:val="092B7C4D"/>
    <w:rsid w:val="092D32F0"/>
    <w:rsid w:val="092E49AF"/>
    <w:rsid w:val="0934167B"/>
    <w:rsid w:val="0936D287"/>
    <w:rsid w:val="0947538E"/>
    <w:rsid w:val="0957A96A"/>
    <w:rsid w:val="095F2E13"/>
    <w:rsid w:val="0960D694"/>
    <w:rsid w:val="0962CADA"/>
    <w:rsid w:val="0963546B"/>
    <w:rsid w:val="096BA0E9"/>
    <w:rsid w:val="09764A49"/>
    <w:rsid w:val="098066B3"/>
    <w:rsid w:val="098066B3"/>
    <w:rsid w:val="098EEF53"/>
    <w:rsid w:val="0990196D"/>
    <w:rsid w:val="0998651F"/>
    <w:rsid w:val="099A9F22"/>
    <w:rsid w:val="099CC9D4"/>
    <w:rsid w:val="09A46B28"/>
    <w:rsid w:val="09E12F87"/>
    <w:rsid w:val="09F74DB9"/>
    <w:rsid w:val="0A0224D2"/>
    <w:rsid w:val="0A05E378"/>
    <w:rsid w:val="0A076533"/>
    <w:rsid w:val="0A097C75"/>
    <w:rsid w:val="0A1981E1"/>
    <w:rsid w:val="0A1DBF94"/>
    <w:rsid w:val="0A32B0D6"/>
    <w:rsid w:val="0A40A2FD"/>
    <w:rsid w:val="0A463B7F"/>
    <w:rsid w:val="0A4A66EC"/>
    <w:rsid w:val="0A4C1E1C"/>
    <w:rsid w:val="0A526D99"/>
    <w:rsid w:val="0A640B87"/>
    <w:rsid w:val="0A7A0A16"/>
    <w:rsid w:val="0A7FEE85"/>
    <w:rsid w:val="0A8A4762"/>
    <w:rsid w:val="0A8DCC1F"/>
    <w:rsid w:val="0A9757D4"/>
    <w:rsid w:val="0A9B176F"/>
    <w:rsid w:val="0A9B6C0E"/>
    <w:rsid w:val="0A9E1573"/>
    <w:rsid w:val="0AABF283"/>
    <w:rsid w:val="0AAF1716"/>
    <w:rsid w:val="0AC1A88B"/>
    <w:rsid w:val="0AC38F6A"/>
    <w:rsid w:val="0AC396A0"/>
    <w:rsid w:val="0AC74CAE"/>
    <w:rsid w:val="0ADCBEFD"/>
    <w:rsid w:val="0AE9E1B8"/>
    <w:rsid w:val="0AF2ACE2"/>
    <w:rsid w:val="0AF74AAC"/>
    <w:rsid w:val="0AFDC852"/>
    <w:rsid w:val="0B0D704F"/>
    <w:rsid w:val="0B27BEFA"/>
    <w:rsid w:val="0B2FAC80"/>
    <w:rsid w:val="0B343580"/>
    <w:rsid w:val="0B373974"/>
    <w:rsid w:val="0B3E3A1A"/>
    <w:rsid w:val="0B403B89"/>
    <w:rsid w:val="0B480AF2"/>
    <w:rsid w:val="0B4C52D7"/>
    <w:rsid w:val="0B5D3CDF"/>
    <w:rsid w:val="0B702CFD"/>
    <w:rsid w:val="0B728A7F"/>
    <w:rsid w:val="0B777C2C"/>
    <w:rsid w:val="0B7A7A68"/>
    <w:rsid w:val="0B82DA63"/>
    <w:rsid w:val="0B85C962"/>
    <w:rsid w:val="0B91218D"/>
    <w:rsid w:val="0B9AB7DA"/>
    <w:rsid w:val="0B9CA000"/>
    <w:rsid w:val="0BD13B1C"/>
    <w:rsid w:val="0BD5D696"/>
    <w:rsid w:val="0BDCBF4D"/>
    <w:rsid w:val="0BECAE26"/>
    <w:rsid w:val="0BF5376E"/>
    <w:rsid w:val="0BFBF9B1"/>
    <w:rsid w:val="0BFFF939"/>
    <w:rsid w:val="0C0538BD"/>
    <w:rsid w:val="0C0ACA38"/>
    <w:rsid w:val="0C183EF8"/>
    <w:rsid w:val="0C1D0EED"/>
    <w:rsid w:val="0C2617C3"/>
    <w:rsid w:val="0C29A398"/>
    <w:rsid w:val="0C2BA31B"/>
    <w:rsid w:val="0C373C6F"/>
    <w:rsid w:val="0C3C3CC6"/>
    <w:rsid w:val="0C47BAE3"/>
    <w:rsid w:val="0C53EC40"/>
    <w:rsid w:val="0C67FCF6"/>
    <w:rsid w:val="0C73EB1E"/>
    <w:rsid w:val="0C798CE3"/>
    <w:rsid w:val="0C85A8E8"/>
    <w:rsid w:val="0C89384F"/>
    <w:rsid w:val="0C9BBE9C"/>
    <w:rsid w:val="0CABEB60"/>
    <w:rsid w:val="0CB8E654"/>
    <w:rsid w:val="0CC8F879"/>
    <w:rsid w:val="0CD5D079"/>
    <w:rsid w:val="0CE0179B"/>
    <w:rsid w:val="0CE416F3"/>
    <w:rsid w:val="0CE5BD08"/>
    <w:rsid w:val="0CE8E673"/>
    <w:rsid w:val="0CFA6417"/>
    <w:rsid w:val="0D043A54"/>
    <w:rsid w:val="0D055F1C"/>
    <w:rsid w:val="0D085DA1"/>
    <w:rsid w:val="0D0EA399"/>
    <w:rsid w:val="0D141D57"/>
    <w:rsid w:val="0D2A8D28"/>
    <w:rsid w:val="0D2EEE7B"/>
    <w:rsid w:val="0D338606"/>
    <w:rsid w:val="0D486F2E"/>
    <w:rsid w:val="0D5122A3"/>
    <w:rsid w:val="0D6DE66B"/>
    <w:rsid w:val="0D7843BF"/>
    <w:rsid w:val="0D88A7F9"/>
    <w:rsid w:val="0D91904E"/>
    <w:rsid w:val="0D9E0E4B"/>
    <w:rsid w:val="0DAA47FA"/>
    <w:rsid w:val="0DB78F47"/>
    <w:rsid w:val="0DBA026B"/>
    <w:rsid w:val="0DC1E824"/>
    <w:rsid w:val="0DCE1A27"/>
    <w:rsid w:val="0DD30CD0"/>
    <w:rsid w:val="0DE9E3C3"/>
    <w:rsid w:val="0DEAD4AA"/>
    <w:rsid w:val="0DFE6502"/>
    <w:rsid w:val="0E07879E"/>
    <w:rsid w:val="0E105F77"/>
    <w:rsid w:val="0E149CCA"/>
    <w:rsid w:val="0E22B707"/>
    <w:rsid w:val="0E2ADEE6"/>
    <w:rsid w:val="0E2BB02A"/>
    <w:rsid w:val="0E3447B7"/>
    <w:rsid w:val="0E3A8D2B"/>
    <w:rsid w:val="0E4ADD63"/>
    <w:rsid w:val="0E4EA807"/>
    <w:rsid w:val="0E54B6B5"/>
    <w:rsid w:val="0E58240C"/>
    <w:rsid w:val="0E5B7450"/>
    <w:rsid w:val="0E5DF052"/>
    <w:rsid w:val="0E678058"/>
    <w:rsid w:val="0E6E8914"/>
    <w:rsid w:val="0E935EA3"/>
    <w:rsid w:val="0EAA73FA"/>
    <w:rsid w:val="0EACEA8C"/>
    <w:rsid w:val="0ED2589C"/>
    <w:rsid w:val="0EDF9A37"/>
    <w:rsid w:val="0EFDA507"/>
    <w:rsid w:val="0EFE1AB4"/>
    <w:rsid w:val="0F052303"/>
    <w:rsid w:val="0F12B20B"/>
    <w:rsid w:val="0F24785A"/>
    <w:rsid w:val="0F2CC1C4"/>
    <w:rsid w:val="0F3F6DEC"/>
    <w:rsid w:val="0F6EFCD1"/>
    <w:rsid w:val="0F7B5988"/>
    <w:rsid w:val="0F86A50B"/>
    <w:rsid w:val="0F89371F"/>
    <w:rsid w:val="0F8A9A2A"/>
    <w:rsid w:val="0F8B4E48"/>
    <w:rsid w:val="0F937333"/>
    <w:rsid w:val="0F9C008E"/>
    <w:rsid w:val="0FA357FF"/>
    <w:rsid w:val="0FADD53B"/>
    <w:rsid w:val="0FBC04B6"/>
    <w:rsid w:val="0FBC3C78"/>
    <w:rsid w:val="0FBDA7D6"/>
    <w:rsid w:val="0FD01818"/>
    <w:rsid w:val="0FD22412"/>
    <w:rsid w:val="0FEA7868"/>
    <w:rsid w:val="0FFA47E1"/>
    <w:rsid w:val="0FFE46F5"/>
    <w:rsid w:val="1002637F"/>
    <w:rsid w:val="1007A6A3"/>
    <w:rsid w:val="101DBDE4"/>
    <w:rsid w:val="1021DA9B"/>
    <w:rsid w:val="1038FCE4"/>
    <w:rsid w:val="10668F3D"/>
    <w:rsid w:val="106977F6"/>
    <w:rsid w:val="109C7F80"/>
    <w:rsid w:val="10B281E8"/>
    <w:rsid w:val="10C048BB"/>
    <w:rsid w:val="10D8A9E0"/>
    <w:rsid w:val="10E30497"/>
    <w:rsid w:val="10E43D67"/>
    <w:rsid w:val="10E6D0E8"/>
    <w:rsid w:val="10E86BB4"/>
    <w:rsid w:val="10E86BB4"/>
    <w:rsid w:val="10EC2AED"/>
    <w:rsid w:val="10EC6001"/>
    <w:rsid w:val="111AB073"/>
    <w:rsid w:val="112DA516"/>
    <w:rsid w:val="11370352"/>
    <w:rsid w:val="114498A9"/>
    <w:rsid w:val="1150CEB2"/>
    <w:rsid w:val="1155F0DD"/>
    <w:rsid w:val="1156D5A6"/>
    <w:rsid w:val="11580CD9"/>
    <w:rsid w:val="116003FC"/>
    <w:rsid w:val="116A00CC"/>
    <w:rsid w:val="116BE879"/>
    <w:rsid w:val="1179CF32"/>
    <w:rsid w:val="118E364F"/>
    <w:rsid w:val="119639BE"/>
    <w:rsid w:val="11969383"/>
    <w:rsid w:val="119D1F04"/>
    <w:rsid w:val="11A37704"/>
    <w:rsid w:val="11A37704"/>
    <w:rsid w:val="11A644DB"/>
    <w:rsid w:val="11A895D3"/>
    <w:rsid w:val="11ACAA3C"/>
    <w:rsid w:val="11AF7D0D"/>
    <w:rsid w:val="11CE3434"/>
    <w:rsid w:val="11D7AB77"/>
    <w:rsid w:val="11D91931"/>
    <w:rsid w:val="11EBE023"/>
    <w:rsid w:val="11F20E58"/>
    <w:rsid w:val="11F2307D"/>
    <w:rsid w:val="12026067"/>
    <w:rsid w:val="12061921"/>
    <w:rsid w:val="1209F95E"/>
    <w:rsid w:val="122493C6"/>
    <w:rsid w:val="123074D5"/>
    <w:rsid w:val="123545C9"/>
    <w:rsid w:val="12381E8C"/>
    <w:rsid w:val="12381E8C"/>
    <w:rsid w:val="12384AC9"/>
    <w:rsid w:val="123F6E06"/>
    <w:rsid w:val="1240CB91"/>
    <w:rsid w:val="12467F6B"/>
    <w:rsid w:val="124886F1"/>
    <w:rsid w:val="12495FDE"/>
    <w:rsid w:val="124C82D5"/>
    <w:rsid w:val="124E5249"/>
    <w:rsid w:val="1255FC96"/>
    <w:rsid w:val="12573001"/>
    <w:rsid w:val="1260F02E"/>
    <w:rsid w:val="126A1B5C"/>
    <w:rsid w:val="126AAC6C"/>
    <w:rsid w:val="1286D805"/>
    <w:rsid w:val="1289A145"/>
    <w:rsid w:val="128A2E97"/>
    <w:rsid w:val="128C8C77"/>
    <w:rsid w:val="128E4C35"/>
    <w:rsid w:val="129CD371"/>
    <w:rsid w:val="129D85F4"/>
    <w:rsid w:val="12AF78AB"/>
    <w:rsid w:val="12C6E051"/>
    <w:rsid w:val="12DAF8C1"/>
    <w:rsid w:val="12F627A4"/>
    <w:rsid w:val="1307B8DA"/>
    <w:rsid w:val="1322192A"/>
    <w:rsid w:val="132F8EDD"/>
    <w:rsid w:val="1344F64F"/>
    <w:rsid w:val="135264AD"/>
    <w:rsid w:val="136195D5"/>
    <w:rsid w:val="136195D5"/>
    <w:rsid w:val="1385D2A3"/>
    <w:rsid w:val="13955DF1"/>
    <w:rsid w:val="13ABC6E4"/>
    <w:rsid w:val="13ADF1BC"/>
    <w:rsid w:val="13C9D4D7"/>
    <w:rsid w:val="13D41B2A"/>
    <w:rsid w:val="13D43234"/>
    <w:rsid w:val="13E374CD"/>
    <w:rsid w:val="13F7E97D"/>
    <w:rsid w:val="13FF757E"/>
    <w:rsid w:val="1402B1CB"/>
    <w:rsid w:val="1407191E"/>
    <w:rsid w:val="140D0B43"/>
    <w:rsid w:val="1426D0CB"/>
    <w:rsid w:val="14341C89"/>
    <w:rsid w:val="144B490C"/>
    <w:rsid w:val="14576D0F"/>
    <w:rsid w:val="14578569"/>
    <w:rsid w:val="145F9851"/>
    <w:rsid w:val="1461DCF6"/>
    <w:rsid w:val="146A05F5"/>
    <w:rsid w:val="146F47CC"/>
    <w:rsid w:val="14761C7A"/>
    <w:rsid w:val="1478FF50"/>
    <w:rsid w:val="147D5352"/>
    <w:rsid w:val="147FC7E0"/>
    <w:rsid w:val="1490BACD"/>
    <w:rsid w:val="149CE13D"/>
    <w:rsid w:val="14A215C0"/>
    <w:rsid w:val="14AB8CAD"/>
    <w:rsid w:val="14B216C5"/>
    <w:rsid w:val="14BDE98B"/>
    <w:rsid w:val="14BF0131"/>
    <w:rsid w:val="14CD31D6"/>
    <w:rsid w:val="14CDF839"/>
    <w:rsid w:val="14D1A23C"/>
    <w:rsid w:val="14DB17C6"/>
    <w:rsid w:val="14FFC3D3"/>
    <w:rsid w:val="150F4C39"/>
    <w:rsid w:val="151A8E3A"/>
    <w:rsid w:val="152E7CDE"/>
    <w:rsid w:val="153C44F6"/>
    <w:rsid w:val="15419A20"/>
    <w:rsid w:val="154AEFB0"/>
    <w:rsid w:val="154E9B10"/>
    <w:rsid w:val="155040A3"/>
    <w:rsid w:val="1569419F"/>
    <w:rsid w:val="156F4F13"/>
    <w:rsid w:val="1585F30B"/>
    <w:rsid w:val="158DE091"/>
    <w:rsid w:val="1594A59A"/>
    <w:rsid w:val="1594A59A"/>
    <w:rsid w:val="15986D8B"/>
    <w:rsid w:val="15A06614"/>
    <w:rsid w:val="15A3C2E3"/>
    <w:rsid w:val="15D50F27"/>
    <w:rsid w:val="15DE1EB5"/>
    <w:rsid w:val="15F9DBAE"/>
    <w:rsid w:val="15FA6A2C"/>
    <w:rsid w:val="15FA6A2C"/>
    <w:rsid w:val="15FA8FCC"/>
    <w:rsid w:val="15FC2D6B"/>
    <w:rsid w:val="160B4212"/>
    <w:rsid w:val="160B4212"/>
    <w:rsid w:val="160B562A"/>
    <w:rsid w:val="1610DDE2"/>
    <w:rsid w:val="16129983"/>
    <w:rsid w:val="162B7DFC"/>
    <w:rsid w:val="16320CB5"/>
    <w:rsid w:val="1635B672"/>
    <w:rsid w:val="163F599C"/>
    <w:rsid w:val="166D729D"/>
    <w:rsid w:val="1676E827"/>
    <w:rsid w:val="168A212F"/>
    <w:rsid w:val="169B9434"/>
    <w:rsid w:val="169C6066"/>
    <w:rsid w:val="169E266F"/>
    <w:rsid w:val="16A062F0"/>
    <w:rsid w:val="16AB1C9A"/>
    <w:rsid w:val="16AF2734"/>
    <w:rsid w:val="16BD7365"/>
    <w:rsid w:val="16C3A49D"/>
    <w:rsid w:val="16C5A1A0"/>
    <w:rsid w:val="16DD6A81"/>
    <w:rsid w:val="16EB397D"/>
    <w:rsid w:val="170027DD"/>
    <w:rsid w:val="170D8145"/>
    <w:rsid w:val="170E402F"/>
    <w:rsid w:val="170EE4AF"/>
    <w:rsid w:val="171EACF7"/>
    <w:rsid w:val="17257D69"/>
    <w:rsid w:val="17296DB9"/>
    <w:rsid w:val="1732228D"/>
    <w:rsid w:val="1733FA64"/>
    <w:rsid w:val="1734591C"/>
    <w:rsid w:val="173A528D"/>
    <w:rsid w:val="173FA013"/>
    <w:rsid w:val="17426EE7"/>
    <w:rsid w:val="17450C37"/>
    <w:rsid w:val="174C7AF1"/>
    <w:rsid w:val="175A4928"/>
    <w:rsid w:val="1760CC9A"/>
    <w:rsid w:val="17660BEF"/>
    <w:rsid w:val="176907D3"/>
    <w:rsid w:val="176AE883"/>
    <w:rsid w:val="177443C5"/>
    <w:rsid w:val="177529A8"/>
    <w:rsid w:val="177536CE"/>
    <w:rsid w:val="1796602D"/>
    <w:rsid w:val="17A8772E"/>
    <w:rsid w:val="17AC0A04"/>
    <w:rsid w:val="17AC5126"/>
    <w:rsid w:val="17AE69E4"/>
    <w:rsid w:val="17AF888A"/>
    <w:rsid w:val="17D04915"/>
    <w:rsid w:val="17D186D3"/>
    <w:rsid w:val="17E08F93"/>
    <w:rsid w:val="17E890FE"/>
    <w:rsid w:val="1811218C"/>
    <w:rsid w:val="1814ED23"/>
    <w:rsid w:val="1815C637"/>
    <w:rsid w:val="181A48BE"/>
    <w:rsid w:val="181AD174"/>
    <w:rsid w:val="181EBE91"/>
    <w:rsid w:val="18365C5A"/>
    <w:rsid w:val="1846BCDF"/>
    <w:rsid w:val="1846ECFB"/>
    <w:rsid w:val="18524152"/>
    <w:rsid w:val="18725DB8"/>
    <w:rsid w:val="187302A0"/>
    <w:rsid w:val="18772B01"/>
    <w:rsid w:val="1887E365"/>
    <w:rsid w:val="189EC86A"/>
    <w:rsid w:val="18A76145"/>
    <w:rsid w:val="18A7668B"/>
    <w:rsid w:val="18A951A6"/>
    <w:rsid w:val="18AAB510"/>
    <w:rsid w:val="18B00D15"/>
    <w:rsid w:val="18B1A3D3"/>
    <w:rsid w:val="18C6A4A4"/>
    <w:rsid w:val="18CB5AA0"/>
    <w:rsid w:val="18CC2D64"/>
    <w:rsid w:val="18DC04FE"/>
    <w:rsid w:val="18E3BBC5"/>
    <w:rsid w:val="18E8828C"/>
    <w:rsid w:val="18F73CD2"/>
    <w:rsid w:val="18F7FC3A"/>
    <w:rsid w:val="1901C92B"/>
    <w:rsid w:val="1906A21C"/>
    <w:rsid w:val="19101426"/>
    <w:rsid w:val="19194DD9"/>
    <w:rsid w:val="191C19C0"/>
    <w:rsid w:val="1931834C"/>
    <w:rsid w:val="19362AA6"/>
    <w:rsid w:val="193B8F24"/>
    <w:rsid w:val="193D7718"/>
    <w:rsid w:val="1947DA65"/>
    <w:rsid w:val="19498D9D"/>
    <w:rsid w:val="19631EBE"/>
    <w:rsid w:val="196BE335"/>
    <w:rsid w:val="196C1976"/>
    <w:rsid w:val="196D5734"/>
    <w:rsid w:val="196D5734"/>
    <w:rsid w:val="196FC37F"/>
    <w:rsid w:val="19757889"/>
    <w:rsid w:val="1977EBE5"/>
    <w:rsid w:val="197EE7E4"/>
    <w:rsid w:val="197F8E11"/>
    <w:rsid w:val="19915AAE"/>
    <w:rsid w:val="199459D5"/>
    <w:rsid w:val="19B5663D"/>
    <w:rsid w:val="19D48960"/>
    <w:rsid w:val="19E6C7F6"/>
    <w:rsid w:val="19EAD469"/>
    <w:rsid w:val="19EE0EF3"/>
    <w:rsid w:val="19F8135F"/>
    <w:rsid w:val="19FB7380"/>
    <w:rsid w:val="1A0899FF"/>
    <w:rsid w:val="1A09CB09"/>
    <w:rsid w:val="1A10E356"/>
    <w:rsid w:val="1A2AB815"/>
    <w:rsid w:val="1A43F1FD"/>
    <w:rsid w:val="1A4931E3"/>
    <w:rsid w:val="1A6151B4"/>
    <w:rsid w:val="1A6241E6"/>
    <w:rsid w:val="1A672B01"/>
    <w:rsid w:val="1A6D945D"/>
    <w:rsid w:val="1A6EB702"/>
    <w:rsid w:val="1A763B92"/>
    <w:rsid w:val="1A7690F2"/>
    <w:rsid w:val="1A7B9140"/>
    <w:rsid w:val="1A8C7E36"/>
    <w:rsid w:val="1A8D142A"/>
    <w:rsid w:val="1A9472DC"/>
    <w:rsid w:val="1A9C40C7"/>
    <w:rsid w:val="1AABE487"/>
    <w:rsid w:val="1AB54F0E"/>
    <w:rsid w:val="1AD5DE30"/>
    <w:rsid w:val="1ADE13F8"/>
    <w:rsid w:val="1AEB6C93"/>
    <w:rsid w:val="1AF3E479"/>
    <w:rsid w:val="1B04B4A1"/>
    <w:rsid w:val="1B06CBBC"/>
    <w:rsid w:val="1B07E9D7"/>
    <w:rsid w:val="1B08A6E2"/>
    <w:rsid w:val="1B11BD11"/>
    <w:rsid w:val="1B13BC46"/>
    <w:rsid w:val="1B18117E"/>
    <w:rsid w:val="1B2260EC"/>
    <w:rsid w:val="1B2D2B0F"/>
    <w:rsid w:val="1B3121EF"/>
    <w:rsid w:val="1B3A71A5"/>
    <w:rsid w:val="1B40E3C0"/>
    <w:rsid w:val="1B4A256D"/>
    <w:rsid w:val="1B56FFFD"/>
    <w:rsid w:val="1B6F9E3C"/>
    <w:rsid w:val="1B79EE59"/>
    <w:rsid w:val="1B7D533F"/>
    <w:rsid w:val="1B8A85DD"/>
    <w:rsid w:val="1B91DB4C"/>
    <w:rsid w:val="1B9912C3"/>
    <w:rsid w:val="1B9C0AA8"/>
    <w:rsid w:val="1BA9BD6E"/>
    <w:rsid w:val="1BB24DAF"/>
    <w:rsid w:val="1BB8C92A"/>
    <w:rsid w:val="1BBC0683"/>
    <w:rsid w:val="1BDBE28D"/>
    <w:rsid w:val="1BDFBF88"/>
    <w:rsid w:val="1BE50244"/>
    <w:rsid w:val="1BF71DA6"/>
    <w:rsid w:val="1C07C5A5"/>
    <w:rsid w:val="1C105211"/>
    <w:rsid w:val="1C157702"/>
    <w:rsid w:val="1C2BAE26"/>
    <w:rsid w:val="1C2C991F"/>
    <w:rsid w:val="1C303274"/>
    <w:rsid w:val="1C381128"/>
    <w:rsid w:val="1C3F2E6E"/>
    <w:rsid w:val="1C47B4E8"/>
    <w:rsid w:val="1C615863"/>
    <w:rsid w:val="1C732FE6"/>
    <w:rsid w:val="1C936825"/>
    <w:rsid w:val="1C9590F5"/>
    <w:rsid w:val="1CA0659E"/>
    <w:rsid w:val="1CA2190E"/>
    <w:rsid w:val="1CA383F7"/>
    <w:rsid w:val="1CA44490"/>
    <w:rsid w:val="1CA4F7F6"/>
    <w:rsid w:val="1CB0CB41"/>
    <w:rsid w:val="1CC0BA7A"/>
    <w:rsid w:val="1CC5B931"/>
    <w:rsid w:val="1CE10381"/>
    <w:rsid w:val="1CE9375A"/>
    <w:rsid w:val="1CF4F135"/>
    <w:rsid w:val="1CF5E81A"/>
    <w:rsid w:val="1D164B5D"/>
    <w:rsid w:val="1D165755"/>
    <w:rsid w:val="1D1DF894"/>
    <w:rsid w:val="1D2103E8"/>
    <w:rsid w:val="1D2CE6BF"/>
    <w:rsid w:val="1D31A94E"/>
    <w:rsid w:val="1D33A6E3"/>
    <w:rsid w:val="1D381C2B"/>
    <w:rsid w:val="1D44EC9C"/>
    <w:rsid w:val="1D54998B"/>
    <w:rsid w:val="1D59A11C"/>
    <w:rsid w:val="1D61105D"/>
    <w:rsid w:val="1D64A97E"/>
    <w:rsid w:val="1D65C704"/>
    <w:rsid w:val="1D6F8D8B"/>
    <w:rsid w:val="1D732ABF"/>
    <w:rsid w:val="1D733E1A"/>
    <w:rsid w:val="1D7CC2C9"/>
    <w:rsid w:val="1D7E2633"/>
    <w:rsid w:val="1D80D2A5"/>
    <w:rsid w:val="1D8AED90"/>
    <w:rsid w:val="1D8FCC25"/>
    <w:rsid w:val="1D944995"/>
    <w:rsid w:val="1D98A7B6"/>
    <w:rsid w:val="1D9ECBC3"/>
    <w:rsid w:val="1DA10E2E"/>
    <w:rsid w:val="1DB31155"/>
    <w:rsid w:val="1DBEBFAC"/>
    <w:rsid w:val="1DCE471B"/>
    <w:rsid w:val="1DEACF9B"/>
    <w:rsid w:val="1DFF3034"/>
    <w:rsid w:val="1E0471F8"/>
    <w:rsid w:val="1E1D1356"/>
    <w:rsid w:val="1E2D4D39"/>
    <w:rsid w:val="1E394032"/>
    <w:rsid w:val="1E3F5458"/>
    <w:rsid w:val="1E40C857"/>
    <w:rsid w:val="1E4B2CD8"/>
    <w:rsid w:val="1E517D47"/>
    <w:rsid w:val="1E52FF34"/>
    <w:rsid w:val="1E723C5A"/>
    <w:rsid w:val="1E788482"/>
    <w:rsid w:val="1E8E0015"/>
    <w:rsid w:val="1E960B1E"/>
    <w:rsid w:val="1EB6996F"/>
    <w:rsid w:val="1ECA4257"/>
    <w:rsid w:val="1ECE21D3"/>
    <w:rsid w:val="1ED0D9B0"/>
    <w:rsid w:val="1EDE597D"/>
    <w:rsid w:val="1EEB82D1"/>
    <w:rsid w:val="1F0079DF"/>
    <w:rsid w:val="1F019A95"/>
    <w:rsid w:val="1F19F694"/>
    <w:rsid w:val="1F201A56"/>
    <w:rsid w:val="1F22A62A"/>
    <w:rsid w:val="1F23D78E"/>
    <w:rsid w:val="1F457515"/>
    <w:rsid w:val="1F49ACB5"/>
    <w:rsid w:val="1F68236B"/>
    <w:rsid w:val="1F6AAA87"/>
    <w:rsid w:val="1F6CAB10"/>
    <w:rsid w:val="1F7F55AA"/>
    <w:rsid w:val="1F8225B1"/>
    <w:rsid w:val="1F888F5D"/>
    <w:rsid w:val="1F91ED2A"/>
    <w:rsid w:val="1F98FC82"/>
    <w:rsid w:val="1FCCA246"/>
    <w:rsid w:val="1FD07A2B"/>
    <w:rsid w:val="1FD25333"/>
    <w:rsid w:val="1FDC98B8"/>
    <w:rsid w:val="1FDC98B8"/>
    <w:rsid w:val="1FDEF86F"/>
    <w:rsid w:val="1FE0709E"/>
    <w:rsid w:val="1FEE2968"/>
    <w:rsid w:val="1FEECF95"/>
    <w:rsid w:val="1FFB2239"/>
    <w:rsid w:val="2006C7F1"/>
    <w:rsid w:val="200AFC19"/>
    <w:rsid w:val="200B64DB"/>
    <w:rsid w:val="20155601"/>
    <w:rsid w:val="203C272B"/>
    <w:rsid w:val="2049C45C"/>
    <w:rsid w:val="20559956"/>
    <w:rsid w:val="206455AB"/>
    <w:rsid w:val="2065DD55"/>
    <w:rsid w:val="20715E51"/>
    <w:rsid w:val="207464CA"/>
    <w:rsid w:val="207DC445"/>
    <w:rsid w:val="2091F5A9"/>
    <w:rsid w:val="209661D0"/>
    <w:rsid w:val="209670D5"/>
    <w:rsid w:val="20B4DB4F"/>
    <w:rsid w:val="20D09338"/>
    <w:rsid w:val="20D12563"/>
    <w:rsid w:val="20E249DF"/>
    <w:rsid w:val="20ED3A0D"/>
    <w:rsid w:val="2101983B"/>
    <w:rsid w:val="210FE104"/>
    <w:rsid w:val="21245FBE"/>
    <w:rsid w:val="212DBD8B"/>
    <w:rsid w:val="213EA788"/>
    <w:rsid w:val="21447BDB"/>
    <w:rsid w:val="21485B44"/>
    <w:rsid w:val="21549F82"/>
    <w:rsid w:val="2158B442"/>
    <w:rsid w:val="2167FE21"/>
    <w:rsid w:val="217EA7AC"/>
    <w:rsid w:val="2189F9C9"/>
    <w:rsid w:val="218A9FF6"/>
    <w:rsid w:val="21B709F6"/>
    <w:rsid w:val="21BA17FB"/>
    <w:rsid w:val="21BBED18"/>
    <w:rsid w:val="21C15477"/>
    <w:rsid w:val="21C6BAE1"/>
    <w:rsid w:val="21D643B0"/>
    <w:rsid w:val="21D82744"/>
    <w:rsid w:val="21D9D037"/>
    <w:rsid w:val="21DE9A3F"/>
    <w:rsid w:val="21E63461"/>
    <w:rsid w:val="21F9C761"/>
    <w:rsid w:val="2200EDD6"/>
    <w:rsid w:val="22085447"/>
    <w:rsid w:val="220CD0D8"/>
    <w:rsid w:val="2212438E"/>
    <w:rsid w:val="221A27E4"/>
    <w:rsid w:val="22234CA1"/>
    <w:rsid w:val="22381AA1"/>
    <w:rsid w:val="2247C7C6"/>
    <w:rsid w:val="225033EC"/>
    <w:rsid w:val="2252E5A0"/>
    <w:rsid w:val="225678C9"/>
    <w:rsid w:val="225678C9"/>
    <w:rsid w:val="2261E687"/>
    <w:rsid w:val="226C6399"/>
    <w:rsid w:val="228635F6"/>
    <w:rsid w:val="228D4B2B"/>
    <w:rsid w:val="22910FB4"/>
    <w:rsid w:val="2299CB0D"/>
    <w:rsid w:val="229ADD9A"/>
    <w:rsid w:val="229D968B"/>
    <w:rsid w:val="22B17CF1"/>
    <w:rsid w:val="22C07324"/>
    <w:rsid w:val="22C1FC5E"/>
    <w:rsid w:val="22C9444B"/>
    <w:rsid w:val="22D7E31B"/>
    <w:rsid w:val="22E04C3C"/>
    <w:rsid w:val="22E2B6FC"/>
    <w:rsid w:val="22E5EE9F"/>
    <w:rsid w:val="22F831C6"/>
    <w:rsid w:val="2307A06A"/>
    <w:rsid w:val="230B6BD6"/>
    <w:rsid w:val="231F293A"/>
    <w:rsid w:val="232D6166"/>
    <w:rsid w:val="23313B00"/>
    <w:rsid w:val="23393833"/>
    <w:rsid w:val="234CBA0A"/>
    <w:rsid w:val="23674D15"/>
    <w:rsid w:val="236B0345"/>
    <w:rsid w:val="23762F9A"/>
    <w:rsid w:val="237DB693"/>
    <w:rsid w:val="2386F4ED"/>
    <w:rsid w:val="23906DA8"/>
    <w:rsid w:val="23938831"/>
    <w:rsid w:val="2394DE54"/>
    <w:rsid w:val="23A77438"/>
    <w:rsid w:val="23A9A2A1"/>
    <w:rsid w:val="23A9CF19"/>
    <w:rsid w:val="23AB82AD"/>
    <w:rsid w:val="23AD728C"/>
    <w:rsid w:val="23D353B4"/>
    <w:rsid w:val="23EC044D"/>
    <w:rsid w:val="23EC68F4"/>
    <w:rsid w:val="240833FA"/>
    <w:rsid w:val="240A6028"/>
    <w:rsid w:val="240CF063"/>
    <w:rsid w:val="24200D4F"/>
    <w:rsid w:val="24236B94"/>
    <w:rsid w:val="242C2B3C"/>
    <w:rsid w:val="24337776"/>
    <w:rsid w:val="244096A3"/>
    <w:rsid w:val="2445BCEC"/>
    <w:rsid w:val="244D5A70"/>
    <w:rsid w:val="2454687C"/>
    <w:rsid w:val="2474E335"/>
    <w:rsid w:val="2479B779"/>
    <w:rsid w:val="2480434C"/>
    <w:rsid w:val="24815D9C"/>
    <w:rsid w:val="24A11D1B"/>
    <w:rsid w:val="24C45E45"/>
    <w:rsid w:val="24CBFCC7"/>
    <w:rsid w:val="24E1FCE7"/>
    <w:rsid w:val="24E3F393"/>
    <w:rsid w:val="25027E98"/>
    <w:rsid w:val="25088173"/>
    <w:rsid w:val="250D3A28"/>
    <w:rsid w:val="2531D3B8"/>
    <w:rsid w:val="25328D05"/>
    <w:rsid w:val="2533A83B"/>
    <w:rsid w:val="25354973"/>
    <w:rsid w:val="2537C6CE"/>
    <w:rsid w:val="253B2D4E"/>
    <w:rsid w:val="25479758"/>
    <w:rsid w:val="255191C9"/>
    <w:rsid w:val="255AC455"/>
    <w:rsid w:val="255C75EF"/>
    <w:rsid w:val="25682A26"/>
    <w:rsid w:val="256EE86B"/>
    <w:rsid w:val="257A2EC1"/>
    <w:rsid w:val="257AA529"/>
    <w:rsid w:val="258013CE"/>
    <w:rsid w:val="2587D4AE"/>
    <w:rsid w:val="25893818"/>
    <w:rsid w:val="2589B1D7"/>
    <w:rsid w:val="25B9572F"/>
    <w:rsid w:val="25C74D26"/>
    <w:rsid w:val="25EF4822"/>
    <w:rsid w:val="25F7D0E1"/>
    <w:rsid w:val="2602CD0A"/>
    <w:rsid w:val="2604B197"/>
    <w:rsid w:val="26169C96"/>
    <w:rsid w:val="261CC546"/>
    <w:rsid w:val="261DA4F0"/>
    <w:rsid w:val="26242009"/>
    <w:rsid w:val="26322B19"/>
    <w:rsid w:val="263595D9"/>
    <w:rsid w:val="263981B7"/>
    <w:rsid w:val="263D2A8A"/>
    <w:rsid w:val="263DBFFF"/>
    <w:rsid w:val="26566EED"/>
    <w:rsid w:val="265DA4EB"/>
    <w:rsid w:val="26681EE4"/>
    <w:rsid w:val="2677CB3C"/>
    <w:rsid w:val="26A3F55C"/>
    <w:rsid w:val="26A868E9"/>
    <w:rsid w:val="26BF68A6"/>
    <w:rsid w:val="26CD3884"/>
    <w:rsid w:val="26D3972F"/>
    <w:rsid w:val="26DB17C7"/>
    <w:rsid w:val="26E3236F"/>
    <w:rsid w:val="26F8799C"/>
    <w:rsid w:val="26F967B2"/>
    <w:rsid w:val="26FFBE37"/>
    <w:rsid w:val="2704D161"/>
    <w:rsid w:val="2708BD14"/>
    <w:rsid w:val="270CFE5F"/>
    <w:rsid w:val="27149268"/>
    <w:rsid w:val="2716C2F0"/>
    <w:rsid w:val="2723A50F"/>
    <w:rsid w:val="27313959"/>
    <w:rsid w:val="273F1C7C"/>
    <w:rsid w:val="2747723D"/>
    <w:rsid w:val="274B690A"/>
    <w:rsid w:val="2751D290"/>
    <w:rsid w:val="27526ED5"/>
    <w:rsid w:val="27552790"/>
    <w:rsid w:val="275F60A5"/>
    <w:rsid w:val="27631D87"/>
    <w:rsid w:val="2773AC90"/>
    <w:rsid w:val="277BA686"/>
    <w:rsid w:val="27A00F96"/>
    <w:rsid w:val="27B1583B"/>
    <w:rsid w:val="27B3BD5F"/>
    <w:rsid w:val="27CA781E"/>
    <w:rsid w:val="27D21EB7"/>
    <w:rsid w:val="27E0502B"/>
    <w:rsid w:val="27E2219C"/>
    <w:rsid w:val="27EC0B50"/>
    <w:rsid w:val="27F23F4E"/>
    <w:rsid w:val="27F6C9E3"/>
    <w:rsid w:val="27FDBB37"/>
    <w:rsid w:val="28023727"/>
    <w:rsid w:val="28039D89"/>
    <w:rsid w:val="28072206"/>
    <w:rsid w:val="280ED022"/>
    <w:rsid w:val="281D17A2"/>
    <w:rsid w:val="281E5FC3"/>
    <w:rsid w:val="282A08A0"/>
    <w:rsid w:val="2857C6DD"/>
    <w:rsid w:val="285B3907"/>
    <w:rsid w:val="2866F954"/>
    <w:rsid w:val="286F6790"/>
    <w:rsid w:val="286FADCD"/>
    <w:rsid w:val="28926517"/>
    <w:rsid w:val="28926F39"/>
    <w:rsid w:val="28970336"/>
    <w:rsid w:val="28A0A1C2"/>
    <w:rsid w:val="28B166C5"/>
    <w:rsid w:val="28BC603A"/>
    <w:rsid w:val="28C0D8DA"/>
    <w:rsid w:val="28CCD233"/>
    <w:rsid w:val="28CF8B07"/>
    <w:rsid w:val="28D94F5E"/>
    <w:rsid w:val="28DA55A6"/>
    <w:rsid w:val="28E57DF9"/>
    <w:rsid w:val="28E78164"/>
    <w:rsid w:val="28ED92BD"/>
    <w:rsid w:val="28FAA3C3"/>
    <w:rsid w:val="2917AD9F"/>
    <w:rsid w:val="291A88FF"/>
    <w:rsid w:val="29268EB6"/>
    <w:rsid w:val="2927C81A"/>
    <w:rsid w:val="2927C81A"/>
    <w:rsid w:val="294D289C"/>
    <w:rsid w:val="294D289C"/>
    <w:rsid w:val="294F8DC0"/>
    <w:rsid w:val="29536D29"/>
    <w:rsid w:val="29600D1C"/>
    <w:rsid w:val="298C06E3"/>
    <w:rsid w:val="298E0FAF"/>
    <w:rsid w:val="29912A54"/>
    <w:rsid w:val="299369B2"/>
    <w:rsid w:val="299E0788"/>
    <w:rsid w:val="299F6DEA"/>
    <w:rsid w:val="29A07C84"/>
    <w:rsid w:val="29B17C9A"/>
    <w:rsid w:val="29B8E803"/>
    <w:rsid w:val="29C9891D"/>
    <w:rsid w:val="29DA7A45"/>
    <w:rsid w:val="29DDA2F7"/>
    <w:rsid w:val="29E58E87"/>
    <w:rsid w:val="29F29AB0"/>
    <w:rsid w:val="29F70968"/>
    <w:rsid w:val="29FEF343"/>
    <w:rsid w:val="29FEF3A5"/>
    <w:rsid w:val="29FFA180"/>
    <w:rsid w:val="2A02C9B5"/>
    <w:rsid w:val="2A0B7E2E"/>
    <w:rsid w:val="2A0CBB7A"/>
    <w:rsid w:val="2A17E58B"/>
    <w:rsid w:val="2A1D8C0E"/>
    <w:rsid w:val="2A249B38"/>
    <w:rsid w:val="2A2E3578"/>
    <w:rsid w:val="2A40EB8F"/>
    <w:rsid w:val="2A40EB8F"/>
    <w:rsid w:val="2A453DF8"/>
    <w:rsid w:val="2A5F36B4"/>
    <w:rsid w:val="2A6DE3F1"/>
    <w:rsid w:val="2A6FCDC5"/>
    <w:rsid w:val="2A7386C7"/>
    <w:rsid w:val="2A922CBF"/>
    <w:rsid w:val="2AA240ED"/>
    <w:rsid w:val="2AA72AE4"/>
    <w:rsid w:val="2AAFFB3A"/>
    <w:rsid w:val="2AB0CC05"/>
    <w:rsid w:val="2AB39ED5"/>
    <w:rsid w:val="2ABAD606"/>
    <w:rsid w:val="2ABAD606"/>
    <w:rsid w:val="2AD49560"/>
    <w:rsid w:val="2AD4A084"/>
    <w:rsid w:val="2AD6FC1C"/>
    <w:rsid w:val="2AF0FEB7"/>
    <w:rsid w:val="2B01D25C"/>
    <w:rsid w:val="2B1E0DA1"/>
    <w:rsid w:val="2B2DC7EB"/>
    <w:rsid w:val="2B396FC2"/>
    <w:rsid w:val="2B3F6922"/>
    <w:rsid w:val="2B5E3BC3"/>
    <w:rsid w:val="2B6040A9"/>
    <w:rsid w:val="2B8BDBC8"/>
    <w:rsid w:val="2B92D9C9"/>
    <w:rsid w:val="2B9330DD"/>
    <w:rsid w:val="2B976F1F"/>
    <w:rsid w:val="2B9D28A5"/>
    <w:rsid w:val="2BA4D813"/>
    <w:rsid w:val="2BB15A35"/>
    <w:rsid w:val="2BB53E64"/>
    <w:rsid w:val="2BBAFDB6"/>
    <w:rsid w:val="2BBFEABD"/>
    <w:rsid w:val="2BD84284"/>
    <w:rsid w:val="2BFE653C"/>
    <w:rsid w:val="2C0C9802"/>
    <w:rsid w:val="2C191614"/>
    <w:rsid w:val="2C1A2E0C"/>
    <w:rsid w:val="2C1D4D11"/>
    <w:rsid w:val="2C1D80D0"/>
    <w:rsid w:val="2C33E59B"/>
    <w:rsid w:val="2C38068E"/>
    <w:rsid w:val="2C423C80"/>
    <w:rsid w:val="2C460C6B"/>
    <w:rsid w:val="2C4A2D67"/>
    <w:rsid w:val="2C5E83DE"/>
    <w:rsid w:val="2C5ED822"/>
    <w:rsid w:val="2C6701B0"/>
    <w:rsid w:val="2C872E82"/>
    <w:rsid w:val="2C9B61C2"/>
    <w:rsid w:val="2C9F9B64"/>
    <w:rsid w:val="2CACC4E3"/>
    <w:rsid w:val="2CB528E0"/>
    <w:rsid w:val="2CC040F4"/>
    <w:rsid w:val="2CC8CB16"/>
    <w:rsid w:val="2CD86C37"/>
    <w:rsid w:val="2CDD4A30"/>
    <w:rsid w:val="2CE6B644"/>
    <w:rsid w:val="2CE70CC0"/>
    <w:rsid w:val="2CEAD925"/>
    <w:rsid w:val="2CF088C5"/>
    <w:rsid w:val="2CF6F2FE"/>
    <w:rsid w:val="2D0DD754"/>
    <w:rsid w:val="2D1804BF"/>
    <w:rsid w:val="2D25ECDB"/>
    <w:rsid w:val="2D29BC64"/>
    <w:rsid w:val="2D2D0250"/>
    <w:rsid w:val="2D33F3E5"/>
    <w:rsid w:val="2D36C5B6"/>
    <w:rsid w:val="2D3C7A08"/>
    <w:rsid w:val="2D45798D"/>
    <w:rsid w:val="2D49EDC1"/>
    <w:rsid w:val="2D52E706"/>
    <w:rsid w:val="2D6ABD55"/>
    <w:rsid w:val="2D6DC189"/>
    <w:rsid w:val="2D7409A7"/>
    <w:rsid w:val="2D7D5C96"/>
    <w:rsid w:val="2D7E01AF"/>
    <w:rsid w:val="2D818298"/>
    <w:rsid w:val="2DA57ACA"/>
    <w:rsid w:val="2DB48AE6"/>
    <w:rsid w:val="2DC3B0D9"/>
    <w:rsid w:val="2DE2EE14"/>
    <w:rsid w:val="2DE8A8FD"/>
    <w:rsid w:val="2DEA0553"/>
    <w:rsid w:val="2DEA2BA8"/>
    <w:rsid w:val="2E1D2A90"/>
    <w:rsid w:val="2E228348"/>
    <w:rsid w:val="2E25A184"/>
    <w:rsid w:val="2E2A08B5"/>
    <w:rsid w:val="2E3BC19E"/>
    <w:rsid w:val="2E40A7BE"/>
    <w:rsid w:val="2E535149"/>
    <w:rsid w:val="2E55AE63"/>
    <w:rsid w:val="2E649B77"/>
    <w:rsid w:val="2E8F8A23"/>
    <w:rsid w:val="2E93CB07"/>
    <w:rsid w:val="2EA243F8"/>
    <w:rsid w:val="2EABDDCB"/>
    <w:rsid w:val="2EAD7CC3"/>
    <w:rsid w:val="2EB32F53"/>
    <w:rsid w:val="2EB41C6E"/>
    <w:rsid w:val="2EC0CC7E"/>
    <w:rsid w:val="2EC1BD3C"/>
    <w:rsid w:val="2EC70861"/>
    <w:rsid w:val="2ECAE867"/>
    <w:rsid w:val="2ECB687E"/>
    <w:rsid w:val="2ECC5ABF"/>
    <w:rsid w:val="2EDD7D5C"/>
    <w:rsid w:val="2EDE28B2"/>
    <w:rsid w:val="2EE1DC80"/>
    <w:rsid w:val="2EEE3554"/>
    <w:rsid w:val="2EFCED41"/>
    <w:rsid w:val="2F068DB6"/>
    <w:rsid w:val="2F0E25E4"/>
    <w:rsid w:val="2F1BF01B"/>
    <w:rsid w:val="2F1E7DC6"/>
    <w:rsid w:val="2F3B90C2"/>
    <w:rsid w:val="2F40EC0A"/>
    <w:rsid w:val="2F4890E2"/>
    <w:rsid w:val="2F49109A"/>
    <w:rsid w:val="2F49AF75"/>
    <w:rsid w:val="2F564DB8"/>
    <w:rsid w:val="2F606002"/>
    <w:rsid w:val="2F6251B9"/>
    <w:rsid w:val="2F6379C3"/>
    <w:rsid w:val="2F7EBE75"/>
    <w:rsid w:val="2F810B10"/>
    <w:rsid w:val="2F87F8C8"/>
    <w:rsid w:val="2F8F661F"/>
    <w:rsid w:val="2F99ECCF"/>
    <w:rsid w:val="2F9B7B60"/>
    <w:rsid w:val="2FBD8C71"/>
    <w:rsid w:val="2FC40CF1"/>
    <w:rsid w:val="2FCF4EA0"/>
    <w:rsid w:val="2FD055A6"/>
    <w:rsid w:val="2FD791FF"/>
    <w:rsid w:val="2FEB5ED4"/>
    <w:rsid w:val="2FF17EC4"/>
    <w:rsid w:val="2FF6FB90"/>
    <w:rsid w:val="2FFA6BA4"/>
    <w:rsid w:val="2FFE2319"/>
    <w:rsid w:val="30031F1E"/>
    <w:rsid w:val="3004C048"/>
    <w:rsid w:val="30139841"/>
    <w:rsid w:val="3017C313"/>
    <w:rsid w:val="30377F0B"/>
    <w:rsid w:val="3043DA9F"/>
    <w:rsid w:val="304FECCF"/>
    <w:rsid w:val="3061F25F"/>
    <w:rsid w:val="306B7C23"/>
    <w:rsid w:val="30741ACA"/>
    <w:rsid w:val="307D1033"/>
    <w:rsid w:val="30875140"/>
    <w:rsid w:val="3088AF87"/>
    <w:rsid w:val="308AF670"/>
    <w:rsid w:val="309C0E1C"/>
    <w:rsid w:val="30A08787"/>
    <w:rsid w:val="30A2151B"/>
    <w:rsid w:val="30A28821"/>
    <w:rsid w:val="30A9F645"/>
    <w:rsid w:val="30ABD45C"/>
    <w:rsid w:val="30BE4DE8"/>
    <w:rsid w:val="30BFDDDF"/>
    <w:rsid w:val="30C31193"/>
    <w:rsid w:val="30CC0BC7"/>
    <w:rsid w:val="30D9063C"/>
    <w:rsid w:val="30E083C8"/>
    <w:rsid w:val="30E21BEF"/>
    <w:rsid w:val="30E25F42"/>
    <w:rsid w:val="30FC09D6"/>
    <w:rsid w:val="30FCFAA5"/>
    <w:rsid w:val="3103DA59"/>
    <w:rsid w:val="3109FFCD"/>
    <w:rsid w:val="310C011B"/>
    <w:rsid w:val="311BA10F"/>
    <w:rsid w:val="311C6A75"/>
    <w:rsid w:val="315FC7FA"/>
    <w:rsid w:val="3168B63E"/>
    <w:rsid w:val="3184F14A"/>
    <w:rsid w:val="318FD72A"/>
    <w:rsid w:val="319174CD"/>
    <w:rsid w:val="3195F9B6"/>
    <w:rsid w:val="31A10F1A"/>
    <w:rsid w:val="31A3A7C9"/>
    <w:rsid w:val="31A9196D"/>
    <w:rsid w:val="31ADAE92"/>
    <w:rsid w:val="31AE044C"/>
    <w:rsid w:val="31B1B773"/>
    <w:rsid w:val="31B96412"/>
    <w:rsid w:val="31BA7DE3"/>
    <w:rsid w:val="31C19FDB"/>
    <w:rsid w:val="31D34F6C"/>
    <w:rsid w:val="31D9E4BA"/>
    <w:rsid w:val="31EE998A"/>
    <w:rsid w:val="31F37BBF"/>
    <w:rsid w:val="31F79322"/>
    <w:rsid w:val="32062C45"/>
    <w:rsid w:val="320BE091"/>
    <w:rsid w:val="3226C6D1"/>
    <w:rsid w:val="32343397"/>
    <w:rsid w:val="3241FE9E"/>
    <w:rsid w:val="3241FE9E"/>
    <w:rsid w:val="3247D1F1"/>
    <w:rsid w:val="32509B93"/>
    <w:rsid w:val="3258188F"/>
    <w:rsid w:val="326F15FB"/>
    <w:rsid w:val="32868B43"/>
    <w:rsid w:val="32951879"/>
    <w:rsid w:val="32AD66DD"/>
    <w:rsid w:val="32B12DD6"/>
    <w:rsid w:val="32B65F37"/>
    <w:rsid w:val="32BB0D1F"/>
    <w:rsid w:val="32BD36E5"/>
    <w:rsid w:val="32CFF9D2"/>
    <w:rsid w:val="32D139A9"/>
    <w:rsid w:val="32D54847"/>
    <w:rsid w:val="32DD5323"/>
    <w:rsid w:val="32F52D33"/>
    <w:rsid w:val="330C20A6"/>
    <w:rsid w:val="3319A2DC"/>
    <w:rsid w:val="332A95AB"/>
    <w:rsid w:val="3332128E"/>
    <w:rsid w:val="333345D0"/>
    <w:rsid w:val="3344E9CE"/>
    <w:rsid w:val="3356BD24"/>
    <w:rsid w:val="335D33AD"/>
    <w:rsid w:val="335DF609"/>
    <w:rsid w:val="33622CE0"/>
    <w:rsid w:val="33663482"/>
    <w:rsid w:val="33683776"/>
    <w:rsid w:val="337C76D8"/>
    <w:rsid w:val="338B3F7A"/>
    <w:rsid w:val="33943DA1"/>
    <w:rsid w:val="33952E5F"/>
    <w:rsid w:val="33B1E765"/>
    <w:rsid w:val="33B37FE5"/>
    <w:rsid w:val="33B54DA3"/>
    <w:rsid w:val="33B54DB6"/>
    <w:rsid w:val="33BA6C10"/>
    <w:rsid w:val="33BED34A"/>
    <w:rsid w:val="33C05049"/>
    <w:rsid w:val="33C29732"/>
    <w:rsid w:val="33C5C2C0"/>
    <w:rsid w:val="33CC6175"/>
    <w:rsid w:val="33DC9ED9"/>
    <w:rsid w:val="33E9C871"/>
    <w:rsid w:val="33EC6BF4"/>
    <w:rsid w:val="33EC847D"/>
    <w:rsid w:val="3404F7DA"/>
    <w:rsid w:val="340BB114"/>
    <w:rsid w:val="340D9413"/>
    <w:rsid w:val="340DF0FD"/>
    <w:rsid w:val="3417A9E7"/>
    <w:rsid w:val="341959D2"/>
    <w:rsid w:val="3424BB50"/>
    <w:rsid w:val="3425B915"/>
    <w:rsid w:val="3429A01A"/>
    <w:rsid w:val="342BFA7B"/>
    <w:rsid w:val="343C6B67"/>
    <w:rsid w:val="3449373E"/>
    <w:rsid w:val="344A93EC"/>
    <w:rsid w:val="345F1E0F"/>
    <w:rsid w:val="348178F9"/>
    <w:rsid w:val="34865273"/>
    <w:rsid w:val="3490FD94"/>
    <w:rsid w:val="349B83E9"/>
    <w:rsid w:val="34AB0322"/>
    <w:rsid w:val="34B3D5CE"/>
    <w:rsid w:val="34B62361"/>
    <w:rsid w:val="34BE14EA"/>
    <w:rsid w:val="34C8DD91"/>
    <w:rsid w:val="34CA55BF"/>
    <w:rsid w:val="34CCCB3C"/>
    <w:rsid w:val="34D3DCFB"/>
    <w:rsid w:val="34D8AFDC"/>
    <w:rsid w:val="34E44E84"/>
    <w:rsid w:val="34F54B65"/>
    <w:rsid w:val="34F6886A"/>
    <w:rsid w:val="34F8F25A"/>
    <w:rsid w:val="34FF0685"/>
    <w:rsid w:val="3509E7E1"/>
    <w:rsid w:val="350D25B8"/>
    <w:rsid w:val="35112007"/>
    <w:rsid w:val="3514FA8F"/>
    <w:rsid w:val="351D5688"/>
    <w:rsid w:val="3523C126"/>
    <w:rsid w:val="35241EDC"/>
    <w:rsid w:val="35268CB7"/>
    <w:rsid w:val="3526C405"/>
    <w:rsid w:val="35300E02"/>
    <w:rsid w:val="35328DE4"/>
    <w:rsid w:val="3539EC82"/>
    <w:rsid w:val="35442B5A"/>
    <w:rsid w:val="354D69E2"/>
    <w:rsid w:val="35511E04"/>
    <w:rsid w:val="3563544E"/>
    <w:rsid w:val="3563D647"/>
    <w:rsid w:val="356D0DB4"/>
    <w:rsid w:val="35736C82"/>
    <w:rsid w:val="35830D39"/>
    <w:rsid w:val="35862F6F"/>
    <w:rsid w:val="358854DE"/>
    <w:rsid w:val="3591236A"/>
    <w:rsid w:val="359A51EB"/>
    <w:rsid w:val="35B4D6C2"/>
    <w:rsid w:val="35C6F666"/>
    <w:rsid w:val="35C819A0"/>
    <w:rsid w:val="35E8442F"/>
    <w:rsid w:val="35E9658A"/>
    <w:rsid w:val="35FC2877"/>
    <w:rsid w:val="3607D2CF"/>
    <w:rsid w:val="3617005D"/>
    <w:rsid w:val="3618C7D4"/>
    <w:rsid w:val="361C5C20"/>
    <w:rsid w:val="362CCDF5"/>
    <w:rsid w:val="3631D3B3"/>
    <w:rsid w:val="363348A7"/>
    <w:rsid w:val="36415E14"/>
    <w:rsid w:val="36467DAA"/>
    <w:rsid w:val="36651511"/>
    <w:rsid w:val="36711D4C"/>
    <w:rsid w:val="3695D2AA"/>
    <w:rsid w:val="3697A293"/>
    <w:rsid w:val="36A56456"/>
    <w:rsid w:val="36AD55DD"/>
    <w:rsid w:val="36AD9E81"/>
    <w:rsid w:val="36C08531"/>
    <w:rsid w:val="36CCCF21"/>
    <w:rsid w:val="36DFFBBB"/>
    <w:rsid w:val="36E93A43"/>
    <w:rsid w:val="36EB1061"/>
    <w:rsid w:val="36FAC19F"/>
    <w:rsid w:val="37006967"/>
    <w:rsid w:val="3706F7A9"/>
    <w:rsid w:val="370CB880"/>
    <w:rsid w:val="3714A606"/>
    <w:rsid w:val="371EDD9A"/>
    <w:rsid w:val="372DABDC"/>
    <w:rsid w:val="372F1F63"/>
    <w:rsid w:val="373DB148"/>
    <w:rsid w:val="3752D2D8"/>
    <w:rsid w:val="3753A2C7"/>
    <w:rsid w:val="37608CFC"/>
    <w:rsid w:val="3762482C"/>
    <w:rsid w:val="3768899C"/>
    <w:rsid w:val="376E8BA8"/>
    <w:rsid w:val="377D47B4"/>
    <w:rsid w:val="379301EF"/>
    <w:rsid w:val="37B07B10"/>
    <w:rsid w:val="37B09323"/>
    <w:rsid w:val="37CC83CA"/>
    <w:rsid w:val="37DBC580"/>
    <w:rsid w:val="37E2024D"/>
    <w:rsid w:val="37E22C33"/>
    <w:rsid w:val="37ED158D"/>
    <w:rsid w:val="380A3E2D"/>
    <w:rsid w:val="3821AED9"/>
    <w:rsid w:val="383372F4"/>
    <w:rsid w:val="3839A5A5"/>
    <w:rsid w:val="384290F0"/>
    <w:rsid w:val="3849263E"/>
    <w:rsid w:val="384B87C6"/>
    <w:rsid w:val="38509465"/>
    <w:rsid w:val="3857400E"/>
    <w:rsid w:val="385D3311"/>
    <w:rsid w:val="38653053"/>
    <w:rsid w:val="38689F82"/>
    <w:rsid w:val="38718324"/>
    <w:rsid w:val="38729F75"/>
    <w:rsid w:val="3893C16C"/>
    <w:rsid w:val="38A6E931"/>
    <w:rsid w:val="38A888E1"/>
    <w:rsid w:val="38AA6154"/>
    <w:rsid w:val="38AD369F"/>
    <w:rsid w:val="38B5082A"/>
    <w:rsid w:val="38B51486"/>
    <w:rsid w:val="38BFDD17"/>
    <w:rsid w:val="38BFF5A0"/>
    <w:rsid w:val="38C903E2"/>
    <w:rsid w:val="38CAEFC4"/>
    <w:rsid w:val="38CEA826"/>
    <w:rsid w:val="38D291BD"/>
    <w:rsid w:val="38D56BC2"/>
    <w:rsid w:val="38DC747E"/>
    <w:rsid w:val="38DEB809"/>
    <w:rsid w:val="38E831BF"/>
    <w:rsid w:val="391FE4F1"/>
    <w:rsid w:val="3926384B"/>
    <w:rsid w:val="3955BCAB"/>
    <w:rsid w:val="3959DFF8"/>
    <w:rsid w:val="396535EF"/>
    <w:rsid w:val="396F2982"/>
    <w:rsid w:val="3971F868"/>
    <w:rsid w:val="397A527B"/>
    <w:rsid w:val="397C0377"/>
    <w:rsid w:val="397E1E6C"/>
    <w:rsid w:val="3989CE1F"/>
    <w:rsid w:val="398F5B02"/>
    <w:rsid w:val="399C034D"/>
    <w:rsid w:val="39AC20FF"/>
    <w:rsid w:val="39B3C32B"/>
    <w:rsid w:val="39B54C4A"/>
    <w:rsid w:val="39C2014F"/>
    <w:rsid w:val="39C9C616"/>
    <w:rsid w:val="39EA8272"/>
    <w:rsid w:val="39F3106F"/>
    <w:rsid w:val="3A07B2A8"/>
    <w:rsid w:val="3A0D6E25"/>
    <w:rsid w:val="3A179C7D"/>
    <w:rsid w:val="3A17A17C"/>
    <w:rsid w:val="3A18B059"/>
    <w:rsid w:val="3A25EF72"/>
    <w:rsid w:val="3A25EF72"/>
    <w:rsid w:val="3A2F91CD"/>
    <w:rsid w:val="3A3912B8"/>
    <w:rsid w:val="3A49AA8B"/>
    <w:rsid w:val="3A4ACBA4"/>
    <w:rsid w:val="3A4FBC40"/>
    <w:rsid w:val="3A50E4E7"/>
    <w:rsid w:val="3A6DC30E"/>
    <w:rsid w:val="3A74395E"/>
    <w:rsid w:val="3A7A886A"/>
    <w:rsid w:val="3A8F8E6D"/>
    <w:rsid w:val="3AB592DD"/>
    <w:rsid w:val="3ABAFD03"/>
    <w:rsid w:val="3ABBB552"/>
    <w:rsid w:val="3ABD5899"/>
    <w:rsid w:val="3AC95EA2"/>
    <w:rsid w:val="3ADC9F76"/>
    <w:rsid w:val="3AE1BB50"/>
    <w:rsid w:val="3AE99659"/>
    <w:rsid w:val="3B021A4D"/>
    <w:rsid w:val="3B1A44A6"/>
    <w:rsid w:val="3B2AFEAD"/>
    <w:rsid w:val="3B33027B"/>
    <w:rsid w:val="3B3361A0"/>
    <w:rsid w:val="3B37D3AE"/>
    <w:rsid w:val="3B399743"/>
    <w:rsid w:val="3B5971DA"/>
    <w:rsid w:val="3B5A5E35"/>
    <w:rsid w:val="3B6B13B6"/>
    <w:rsid w:val="3B6E11E8"/>
    <w:rsid w:val="3B7621EF"/>
    <w:rsid w:val="3B764C8A"/>
    <w:rsid w:val="3B8E5BD6"/>
    <w:rsid w:val="3BAB3525"/>
    <w:rsid w:val="3BAE4CD5"/>
    <w:rsid w:val="3BB17BE5"/>
    <w:rsid w:val="3BB9FC93"/>
    <w:rsid w:val="3BBCAB66"/>
    <w:rsid w:val="3BBFACC9"/>
    <w:rsid w:val="3BC02CFA"/>
    <w:rsid w:val="3BCB622E"/>
    <w:rsid w:val="3BD317CB"/>
    <w:rsid w:val="3BE029A3"/>
    <w:rsid w:val="3BE81729"/>
    <w:rsid w:val="3BEC4028"/>
    <w:rsid w:val="3BECA8EC"/>
    <w:rsid w:val="3BECB548"/>
    <w:rsid w:val="3C082E5D"/>
    <w:rsid w:val="3C0D2AD7"/>
    <w:rsid w:val="3C12F6DE"/>
    <w:rsid w:val="3C1658CB"/>
    <w:rsid w:val="3C1DFEAC"/>
    <w:rsid w:val="3C298148"/>
    <w:rsid w:val="3C2F8128"/>
    <w:rsid w:val="3C41FCCB"/>
    <w:rsid w:val="3C4B407F"/>
    <w:rsid w:val="3C58F51D"/>
    <w:rsid w:val="3C5DEBF6"/>
    <w:rsid w:val="3C667F50"/>
    <w:rsid w:val="3C87700A"/>
    <w:rsid w:val="3C9FF4ED"/>
    <w:rsid w:val="3CBBBAD0"/>
    <w:rsid w:val="3CC66B01"/>
    <w:rsid w:val="3CCEB366"/>
    <w:rsid w:val="3CD289CC"/>
    <w:rsid w:val="3CEDD6FD"/>
    <w:rsid w:val="3CF5423B"/>
    <w:rsid w:val="3CF62E96"/>
    <w:rsid w:val="3CFF24CB"/>
    <w:rsid w:val="3D0166D8"/>
    <w:rsid w:val="3D036B03"/>
    <w:rsid w:val="3D0F988D"/>
    <w:rsid w:val="3D11F250"/>
    <w:rsid w:val="3D1584E3"/>
    <w:rsid w:val="3D21FB20"/>
    <w:rsid w:val="3D2A2C37"/>
    <w:rsid w:val="3D4E976D"/>
    <w:rsid w:val="3D4F3D3F"/>
    <w:rsid w:val="3D4F3D3F"/>
    <w:rsid w:val="3D5C2FE9"/>
    <w:rsid w:val="3D5F575A"/>
    <w:rsid w:val="3D638ADD"/>
    <w:rsid w:val="3D67328F"/>
    <w:rsid w:val="3D8E3ECF"/>
    <w:rsid w:val="3D9968F9"/>
    <w:rsid w:val="3D9E60E7"/>
    <w:rsid w:val="3DA4FD22"/>
    <w:rsid w:val="3DA8FB38"/>
    <w:rsid w:val="3DBC65F8"/>
    <w:rsid w:val="3DC2E44B"/>
    <w:rsid w:val="3DE710E0"/>
    <w:rsid w:val="3DEAB7C9"/>
    <w:rsid w:val="3DF35614"/>
    <w:rsid w:val="3DF56A61"/>
    <w:rsid w:val="3DF7FC73"/>
    <w:rsid w:val="3E094321"/>
    <w:rsid w:val="3E2A5296"/>
    <w:rsid w:val="3E353FF8"/>
    <w:rsid w:val="3E48C297"/>
    <w:rsid w:val="3E48C30C"/>
    <w:rsid w:val="3E4A2148"/>
    <w:rsid w:val="3E554373"/>
    <w:rsid w:val="3E576220"/>
    <w:rsid w:val="3E587980"/>
    <w:rsid w:val="3E5F9045"/>
    <w:rsid w:val="3E6F7470"/>
    <w:rsid w:val="3E9E83E4"/>
    <w:rsid w:val="3E9F3B64"/>
    <w:rsid w:val="3EA77EED"/>
    <w:rsid w:val="3EA9AD7C"/>
    <w:rsid w:val="3EACBF4A"/>
    <w:rsid w:val="3EB1D274"/>
    <w:rsid w:val="3EB863C1"/>
    <w:rsid w:val="3EB867C2"/>
    <w:rsid w:val="3EBD3308"/>
    <w:rsid w:val="3EC33D34"/>
    <w:rsid w:val="3ECCF52E"/>
    <w:rsid w:val="3ECF3B74"/>
    <w:rsid w:val="3ED18FD5"/>
    <w:rsid w:val="3EDFC29A"/>
    <w:rsid w:val="3EE4F714"/>
    <w:rsid w:val="3EE6CD99"/>
    <w:rsid w:val="3EE8F641"/>
    <w:rsid w:val="3EEB129F"/>
    <w:rsid w:val="3EF8FCAC"/>
    <w:rsid w:val="3EFD5EC0"/>
    <w:rsid w:val="3F0302F0"/>
    <w:rsid w:val="3F21BF0D"/>
    <w:rsid w:val="3F2449AE"/>
    <w:rsid w:val="3F26FCE2"/>
    <w:rsid w:val="3F2A1B38"/>
    <w:rsid w:val="3F2A625A"/>
    <w:rsid w:val="3F2C2A25"/>
    <w:rsid w:val="3F2C7B18"/>
    <w:rsid w:val="3F35395A"/>
    <w:rsid w:val="3F558689"/>
    <w:rsid w:val="3F5B0FC1"/>
    <w:rsid w:val="3F64FAF8"/>
    <w:rsid w:val="3F674BF1"/>
    <w:rsid w:val="3F6BF862"/>
    <w:rsid w:val="3F6E4643"/>
    <w:rsid w:val="3F7BAF3A"/>
    <w:rsid w:val="3F9095DF"/>
    <w:rsid w:val="3F925AAC"/>
    <w:rsid w:val="3F925AAC"/>
    <w:rsid w:val="3F969454"/>
    <w:rsid w:val="3FAF27FC"/>
    <w:rsid w:val="3FB3E1E8"/>
    <w:rsid w:val="3FB575C9"/>
    <w:rsid w:val="3FCFADB1"/>
    <w:rsid w:val="40061FDC"/>
    <w:rsid w:val="4009B931"/>
    <w:rsid w:val="400B44D1"/>
    <w:rsid w:val="400CF5CC"/>
    <w:rsid w:val="401C99AF"/>
    <w:rsid w:val="40236CD6"/>
    <w:rsid w:val="4032FDB2"/>
    <w:rsid w:val="4039079A"/>
    <w:rsid w:val="404C438B"/>
    <w:rsid w:val="4059AB1E"/>
    <w:rsid w:val="40654EEA"/>
    <w:rsid w:val="407036A5"/>
    <w:rsid w:val="407E0844"/>
    <w:rsid w:val="407F142D"/>
    <w:rsid w:val="4086E300"/>
    <w:rsid w:val="408C500B"/>
    <w:rsid w:val="408FBC71"/>
    <w:rsid w:val="408FF6CF"/>
    <w:rsid w:val="4094CD0D"/>
    <w:rsid w:val="409769E7"/>
    <w:rsid w:val="409ED351"/>
    <w:rsid w:val="40AA9F2C"/>
    <w:rsid w:val="40BBC756"/>
    <w:rsid w:val="40C45815"/>
    <w:rsid w:val="40C632BB"/>
    <w:rsid w:val="40C914C7"/>
    <w:rsid w:val="40D4FE5C"/>
    <w:rsid w:val="40E178BC"/>
    <w:rsid w:val="40F50D35"/>
    <w:rsid w:val="40FA850D"/>
    <w:rsid w:val="40FFBF8A"/>
    <w:rsid w:val="41027293"/>
    <w:rsid w:val="4103572C"/>
    <w:rsid w:val="4104A1BF"/>
    <w:rsid w:val="4124B930"/>
    <w:rsid w:val="4126E132"/>
    <w:rsid w:val="412C9A1D"/>
    <w:rsid w:val="413655EC"/>
    <w:rsid w:val="41466E20"/>
    <w:rsid w:val="414B4905"/>
    <w:rsid w:val="4151C6BF"/>
    <w:rsid w:val="4160CE90"/>
    <w:rsid w:val="41824CC2"/>
    <w:rsid w:val="418410BB"/>
    <w:rsid w:val="418D155D"/>
    <w:rsid w:val="418FB4A9"/>
    <w:rsid w:val="41931C77"/>
    <w:rsid w:val="41A05828"/>
    <w:rsid w:val="41A952BE"/>
    <w:rsid w:val="41B7B9F8"/>
    <w:rsid w:val="41BBBD79"/>
    <w:rsid w:val="41C141A5"/>
    <w:rsid w:val="41C72ABD"/>
    <w:rsid w:val="41C8911F"/>
    <w:rsid w:val="41D4D7FB"/>
    <w:rsid w:val="41DF1FAF"/>
    <w:rsid w:val="41F00884"/>
    <w:rsid w:val="41F3CF85"/>
    <w:rsid w:val="41FABE2D"/>
    <w:rsid w:val="41FD9D5A"/>
    <w:rsid w:val="4206DC36"/>
    <w:rsid w:val="4208D8C0"/>
    <w:rsid w:val="421AC35E"/>
    <w:rsid w:val="421FF76E"/>
    <w:rsid w:val="42269864"/>
    <w:rsid w:val="422FA10C"/>
    <w:rsid w:val="423AA3B2"/>
    <w:rsid w:val="424EE4AB"/>
    <w:rsid w:val="42517042"/>
    <w:rsid w:val="425BF6CC"/>
    <w:rsid w:val="4262031C"/>
    <w:rsid w:val="4263CAE7"/>
    <w:rsid w:val="42641BDA"/>
    <w:rsid w:val="4264E528"/>
    <w:rsid w:val="426CDA1C"/>
    <w:rsid w:val="4270FFA3"/>
    <w:rsid w:val="4278B341"/>
    <w:rsid w:val="4290DBF3"/>
    <w:rsid w:val="429A0728"/>
    <w:rsid w:val="429B8FEB"/>
    <w:rsid w:val="429E42F4"/>
    <w:rsid w:val="42ADD8EC"/>
    <w:rsid w:val="42CC2293"/>
    <w:rsid w:val="43169476"/>
    <w:rsid w:val="431F04DB"/>
    <w:rsid w:val="43283085"/>
    <w:rsid w:val="433E657D"/>
    <w:rsid w:val="43486B01"/>
    <w:rsid w:val="435BCDCF"/>
    <w:rsid w:val="435D6A5E"/>
    <w:rsid w:val="4371FCF3"/>
    <w:rsid w:val="4376259B"/>
    <w:rsid w:val="438F9FE6"/>
    <w:rsid w:val="43968E8E"/>
    <w:rsid w:val="43B8B47B"/>
    <w:rsid w:val="43B8B47B"/>
    <w:rsid w:val="43BBC7CF"/>
    <w:rsid w:val="43BE83C2"/>
    <w:rsid w:val="43D1E572"/>
    <w:rsid w:val="43D67413"/>
    <w:rsid w:val="43D6CDD1"/>
    <w:rsid w:val="43E1A2CC"/>
    <w:rsid w:val="43F0C999"/>
    <w:rsid w:val="43F1411A"/>
    <w:rsid w:val="43F5B8AD"/>
    <w:rsid w:val="43FA24D4"/>
    <w:rsid w:val="43FD8C5B"/>
    <w:rsid w:val="44216AB0"/>
    <w:rsid w:val="4428F7AC"/>
    <w:rsid w:val="443503BC"/>
    <w:rsid w:val="443DFB0F"/>
    <w:rsid w:val="444DF8E3"/>
    <w:rsid w:val="44629798"/>
    <w:rsid w:val="4475263F"/>
    <w:rsid w:val="4475439D"/>
    <w:rsid w:val="44775042"/>
    <w:rsid w:val="4483518F"/>
    <w:rsid w:val="44837777"/>
    <w:rsid w:val="4493CF07"/>
    <w:rsid w:val="4499941A"/>
    <w:rsid w:val="449EFF3B"/>
    <w:rsid w:val="44C4B54B"/>
    <w:rsid w:val="44C7871C"/>
    <w:rsid w:val="44CC2F44"/>
    <w:rsid w:val="44D0F8FB"/>
    <w:rsid w:val="44DD2A54"/>
    <w:rsid w:val="44EB70B5"/>
    <w:rsid w:val="44ED17D6"/>
    <w:rsid w:val="450A7B74"/>
    <w:rsid w:val="450C804E"/>
    <w:rsid w:val="451243FE"/>
    <w:rsid w:val="45158137"/>
    <w:rsid w:val="4516B8EA"/>
    <w:rsid w:val="452F96CC"/>
    <w:rsid w:val="4543A7C8"/>
    <w:rsid w:val="45481DD5"/>
    <w:rsid w:val="454F1010"/>
    <w:rsid w:val="45579830"/>
    <w:rsid w:val="45591003"/>
    <w:rsid w:val="4595D152"/>
    <w:rsid w:val="459950B4"/>
    <w:rsid w:val="459AE4C0"/>
    <w:rsid w:val="459C4F72"/>
    <w:rsid w:val="45A246CC"/>
    <w:rsid w:val="45B6CF16"/>
    <w:rsid w:val="45BD3B11"/>
    <w:rsid w:val="45BE9B27"/>
    <w:rsid w:val="45C2C261"/>
    <w:rsid w:val="45C4C80D"/>
    <w:rsid w:val="45C87CB5"/>
    <w:rsid w:val="45C96E3C"/>
    <w:rsid w:val="45D091BC"/>
    <w:rsid w:val="45DC5D18"/>
    <w:rsid w:val="45E41FA8"/>
    <w:rsid w:val="45F2C0A2"/>
    <w:rsid w:val="45FA7567"/>
    <w:rsid w:val="45FA8BDC"/>
    <w:rsid w:val="45FF003A"/>
    <w:rsid w:val="4605F977"/>
    <w:rsid w:val="46260BB7"/>
    <w:rsid w:val="46283290"/>
    <w:rsid w:val="462AE84B"/>
    <w:rsid w:val="4637DA98"/>
    <w:rsid w:val="46394624"/>
    <w:rsid w:val="4648B436"/>
    <w:rsid w:val="464EC4B9"/>
    <w:rsid w:val="46643790"/>
    <w:rsid w:val="466477D3"/>
    <w:rsid w:val="4669CAF3"/>
    <w:rsid w:val="466B636E"/>
    <w:rsid w:val="467B2860"/>
    <w:rsid w:val="467C2EA6"/>
    <w:rsid w:val="4682D9E5"/>
    <w:rsid w:val="46844E64"/>
    <w:rsid w:val="4688E837"/>
    <w:rsid w:val="468911B4"/>
    <w:rsid w:val="469BB86A"/>
    <w:rsid w:val="46ADC65D"/>
    <w:rsid w:val="46B2894B"/>
    <w:rsid w:val="46B316DF"/>
    <w:rsid w:val="46B61CDA"/>
    <w:rsid w:val="46BBE404"/>
    <w:rsid w:val="46BF7D2B"/>
    <w:rsid w:val="46C38649"/>
    <w:rsid w:val="46CB7033"/>
    <w:rsid w:val="46CD9A76"/>
    <w:rsid w:val="46D8C810"/>
    <w:rsid w:val="46E9EFB3"/>
    <w:rsid w:val="46EAE071"/>
    <w:rsid w:val="46EB3959"/>
    <w:rsid w:val="46F8CBC8"/>
    <w:rsid w:val="46FFD278"/>
    <w:rsid w:val="47098634"/>
    <w:rsid w:val="470E14D5"/>
    <w:rsid w:val="4724578A"/>
    <w:rsid w:val="472B3CC1"/>
    <w:rsid w:val="472C5A40"/>
    <w:rsid w:val="47373C0A"/>
    <w:rsid w:val="47518983"/>
    <w:rsid w:val="475A6B88"/>
    <w:rsid w:val="476B6796"/>
    <w:rsid w:val="4771B417"/>
    <w:rsid w:val="47872E98"/>
    <w:rsid w:val="478B4F94"/>
    <w:rsid w:val="47926617"/>
    <w:rsid w:val="47977EEF"/>
    <w:rsid w:val="4797FB9B"/>
    <w:rsid w:val="47A459A7"/>
    <w:rsid w:val="47A75F51"/>
    <w:rsid w:val="47A88254"/>
    <w:rsid w:val="47B73C9A"/>
    <w:rsid w:val="47CB4000"/>
    <w:rsid w:val="47CBDF76"/>
    <w:rsid w:val="47D01014"/>
    <w:rsid w:val="47D134DC"/>
    <w:rsid w:val="47EA951A"/>
    <w:rsid w:val="47F1B67B"/>
    <w:rsid w:val="47F25214"/>
    <w:rsid w:val="47F64B6F"/>
    <w:rsid w:val="47FC3D89"/>
    <w:rsid w:val="48175ACC"/>
    <w:rsid w:val="481A508C"/>
    <w:rsid w:val="48201EC5"/>
    <w:rsid w:val="483274BF"/>
    <w:rsid w:val="4833032F"/>
    <w:rsid w:val="484996BE"/>
    <w:rsid w:val="485B19A8"/>
    <w:rsid w:val="486432E2"/>
    <w:rsid w:val="4867378E"/>
    <w:rsid w:val="486CDEDE"/>
    <w:rsid w:val="486EAF1C"/>
    <w:rsid w:val="4872A7E1"/>
    <w:rsid w:val="48815B0F"/>
    <w:rsid w:val="488AE51C"/>
    <w:rsid w:val="488F38F2"/>
    <w:rsid w:val="48A55695"/>
    <w:rsid w:val="48B22DD0"/>
    <w:rsid w:val="48BA9F89"/>
    <w:rsid w:val="48BB53A7"/>
    <w:rsid w:val="48CBED2A"/>
    <w:rsid w:val="48D426AC"/>
    <w:rsid w:val="48D79607"/>
    <w:rsid w:val="48E035EA"/>
    <w:rsid w:val="48E2FDBB"/>
    <w:rsid w:val="48E71532"/>
    <w:rsid w:val="48EF2009"/>
    <w:rsid w:val="48F4DBD3"/>
    <w:rsid w:val="48F5064E"/>
    <w:rsid w:val="48F5476A"/>
    <w:rsid w:val="4908B12A"/>
    <w:rsid w:val="490CEE6E"/>
    <w:rsid w:val="49109DB5"/>
    <w:rsid w:val="491E4FC8"/>
    <w:rsid w:val="491EEF47"/>
    <w:rsid w:val="493EA610"/>
    <w:rsid w:val="4956C2B2"/>
    <w:rsid w:val="495F4FA4"/>
    <w:rsid w:val="4968A1E3"/>
    <w:rsid w:val="49A32169"/>
    <w:rsid w:val="49A6B6FD"/>
    <w:rsid w:val="49A8B1FF"/>
    <w:rsid w:val="49AEB544"/>
    <w:rsid w:val="49B58004"/>
    <w:rsid w:val="49C1C862"/>
    <w:rsid w:val="49C39B42"/>
    <w:rsid w:val="49C4EAD9"/>
    <w:rsid w:val="49C8120D"/>
    <w:rsid w:val="49CD4A47"/>
    <w:rsid w:val="49CE4520"/>
    <w:rsid w:val="49CED390"/>
    <w:rsid w:val="49D55581"/>
    <w:rsid w:val="49DBD96A"/>
    <w:rsid w:val="49ED54A5"/>
    <w:rsid w:val="49F15B4C"/>
    <w:rsid w:val="49F8E07E"/>
    <w:rsid w:val="49FB1668"/>
    <w:rsid w:val="49FB270B"/>
    <w:rsid w:val="49FE9462"/>
    <w:rsid w:val="4A030D1F"/>
    <w:rsid w:val="4A0B03F4"/>
    <w:rsid w:val="4A207053"/>
    <w:rsid w:val="4A228133"/>
    <w:rsid w:val="4A265AEC"/>
    <w:rsid w:val="4A2B0953"/>
    <w:rsid w:val="4A49B526"/>
    <w:rsid w:val="4A4BB74B"/>
    <w:rsid w:val="4A50D0F9"/>
    <w:rsid w:val="4A681506"/>
    <w:rsid w:val="4A6DAF2B"/>
    <w:rsid w:val="4A6EBE23"/>
    <w:rsid w:val="4A763349"/>
    <w:rsid w:val="4A792251"/>
    <w:rsid w:val="4A856C67"/>
    <w:rsid w:val="4A9B9A20"/>
    <w:rsid w:val="4A9B9A20"/>
    <w:rsid w:val="4A9F6932"/>
    <w:rsid w:val="4AA6A1D0"/>
    <w:rsid w:val="4AA8A988"/>
    <w:rsid w:val="4AA954D9"/>
    <w:rsid w:val="4AAAD0B0"/>
    <w:rsid w:val="4AAC6E16"/>
    <w:rsid w:val="4AB2C438"/>
    <w:rsid w:val="4AB4845A"/>
    <w:rsid w:val="4AC6BA86"/>
    <w:rsid w:val="4AE082FF"/>
    <w:rsid w:val="4AF294B5"/>
    <w:rsid w:val="4AF80030"/>
    <w:rsid w:val="4B05A7BF"/>
    <w:rsid w:val="4B119965"/>
    <w:rsid w:val="4B154D87"/>
    <w:rsid w:val="4B1C2559"/>
    <w:rsid w:val="4B35E528"/>
    <w:rsid w:val="4B3F2F6E"/>
    <w:rsid w:val="4B437635"/>
    <w:rsid w:val="4B497762"/>
    <w:rsid w:val="4B5FFEAE"/>
    <w:rsid w:val="4B607A1B"/>
    <w:rsid w:val="4B68636D"/>
    <w:rsid w:val="4B74B460"/>
    <w:rsid w:val="4B8D2BAD"/>
    <w:rsid w:val="4B8DCBA4"/>
    <w:rsid w:val="4B91E308"/>
    <w:rsid w:val="4B9CD294"/>
    <w:rsid w:val="4BA1A073"/>
    <w:rsid w:val="4BA2EC03"/>
    <w:rsid w:val="4BBA1D02"/>
    <w:rsid w:val="4BC0E957"/>
    <w:rsid w:val="4BC1AEEA"/>
    <w:rsid w:val="4BC765F7"/>
    <w:rsid w:val="4BDAED24"/>
    <w:rsid w:val="4BFC52FF"/>
    <w:rsid w:val="4C070D51"/>
    <w:rsid w:val="4C12CB9C"/>
    <w:rsid w:val="4C36757F"/>
    <w:rsid w:val="4C38AFC0"/>
    <w:rsid w:val="4C3E18AA"/>
    <w:rsid w:val="4C483E77"/>
    <w:rsid w:val="4C4EDC4A"/>
    <w:rsid w:val="4C62E1E2"/>
    <w:rsid w:val="4C6A3579"/>
    <w:rsid w:val="4C82B925"/>
    <w:rsid w:val="4CA71BAD"/>
    <w:rsid w:val="4CAD69C6"/>
    <w:rsid w:val="4CB7F5BA"/>
    <w:rsid w:val="4CD03EAF"/>
    <w:rsid w:val="4CD74129"/>
    <w:rsid w:val="4CE68A18"/>
    <w:rsid w:val="4CE692C2"/>
    <w:rsid w:val="4CFDE937"/>
    <w:rsid w:val="4D067452"/>
    <w:rsid w:val="4D070696"/>
    <w:rsid w:val="4D09DD64"/>
    <w:rsid w:val="4D17A7E7"/>
    <w:rsid w:val="4D3D70D4"/>
    <w:rsid w:val="4D41073F"/>
    <w:rsid w:val="4D484413"/>
    <w:rsid w:val="4D55171C"/>
    <w:rsid w:val="4D5AFBAB"/>
    <w:rsid w:val="4D6496AF"/>
    <w:rsid w:val="4D6B8600"/>
    <w:rsid w:val="4D6D4E8F"/>
    <w:rsid w:val="4D82476F"/>
    <w:rsid w:val="4D93990E"/>
    <w:rsid w:val="4D982360"/>
    <w:rsid w:val="4D993ABC"/>
    <w:rsid w:val="4DC7AD70"/>
    <w:rsid w:val="4DC84CF6"/>
    <w:rsid w:val="4DEDEEEA"/>
    <w:rsid w:val="4DF7371A"/>
    <w:rsid w:val="4DFCC6FB"/>
    <w:rsid w:val="4E06C073"/>
    <w:rsid w:val="4E2E1A9B"/>
    <w:rsid w:val="4E49C448"/>
    <w:rsid w:val="4E523EE0"/>
    <w:rsid w:val="4E59D69E"/>
    <w:rsid w:val="4E62D3ED"/>
    <w:rsid w:val="4E66859D"/>
    <w:rsid w:val="4E695B67"/>
    <w:rsid w:val="4E74A5EA"/>
    <w:rsid w:val="4E840C9A"/>
    <w:rsid w:val="4E869C50"/>
    <w:rsid w:val="4E8B8305"/>
    <w:rsid w:val="4EA1B643"/>
    <w:rsid w:val="4EAF1C1F"/>
    <w:rsid w:val="4EB222E1"/>
    <w:rsid w:val="4EC4CC6F"/>
    <w:rsid w:val="4ECCCBBD"/>
    <w:rsid w:val="4ED05844"/>
    <w:rsid w:val="4ED3BFCA"/>
    <w:rsid w:val="4ED94135"/>
    <w:rsid w:val="4EE6C9EC"/>
    <w:rsid w:val="4EE74BC7"/>
    <w:rsid w:val="4EEAE1BF"/>
    <w:rsid w:val="4EF30992"/>
    <w:rsid w:val="4EF5F256"/>
    <w:rsid w:val="4EF6CC0C"/>
    <w:rsid w:val="4EFE7A76"/>
    <w:rsid w:val="4F09C424"/>
    <w:rsid w:val="4F0AE45D"/>
    <w:rsid w:val="4F103D15"/>
    <w:rsid w:val="4F147D61"/>
    <w:rsid w:val="4F19252E"/>
    <w:rsid w:val="4F2F696F"/>
    <w:rsid w:val="4F4F776E"/>
    <w:rsid w:val="4F5A6644"/>
    <w:rsid w:val="4F72A7E9"/>
    <w:rsid w:val="4F72A7E9"/>
    <w:rsid w:val="4F72ED99"/>
    <w:rsid w:val="4F7A12F3"/>
    <w:rsid w:val="4F7CC5FC"/>
    <w:rsid w:val="4F867D0C"/>
    <w:rsid w:val="4F8D914C"/>
    <w:rsid w:val="4F98975C"/>
    <w:rsid w:val="4F99E692"/>
    <w:rsid w:val="4F9CC85F"/>
    <w:rsid w:val="4FA1D63B"/>
    <w:rsid w:val="4FB3859B"/>
    <w:rsid w:val="4FBFF9D4"/>
    <w:rsid w:val="4FC29B26"/>
    <w:rsid w:val="4FDB44C0"/>
    <w:rsid w:val="4FE4AA70"/>
    <w:rsid w:val="4FEE0F41"/>
    <w:rsid w:val="500141C7"/>
    <w:rsid w:val="5006CD27"/>
    <w:rsid w:val="5017B779"/>
    <w:rsid w:val="501FDCFB"/>
    <w:rsid w:val="503F29BB"/>
    <w:rsid w:val="5045E57D"/>
    <w:rsid w:val="50639E3B"/>
    <w:rsid w:val="506404E7"/>
    <w:rsid w:val="50654A9F"/>
    <w:rsid w:val="5065542B"/>
    <w:rsid w:val="50724973"/>
    <w:rsid w:val="507EB37F"/>
    <w:rsid w:val="5087DC92"/>
    <w:rsid w:val="508CB7DE"/>
    <w:rsid w:val="508D0DEE"/>
    <w:rsid w:val="5091C2B7"/>
    <w:rsid w:val="50929C6D"/>
    <w:rsid w:val="509A4AD7"/>
    <w:rsid w:val="50A5EAD3"/>
    <w:rsid w:val="50AC0D76"/>
    <w:rsid w:val="50AFB621"/>
    <w:rsid w:val="50B0FB3F"/>
    <w:rsid w:val="50B8F6AA"/>
    <w:rsid w:val="50BE6250"/>
    <w:rsid w:val="50C025D4"/>
    <w:rsid w:val="50C1AD7E"/>
    <w:rsid w:val="50CB39D0"/>
    <w:rsid w:val="50CB39D0"/>
    <w:rsid w:val="50D61631"/>
    <w:rsid w:val="50DA76E8"/>
    <w:rsid w:val="50DC035B"/>
    <w:rsid w:val="50E82E23"/>
    <w:rsid w:val="50EC02CB"/>
    <w:rsid w:val="50FFEDB8"/>
    <w:rsid w:val="5102152F"/>
    <w:rsid w:val="5104DE56"/>
    <w:rsid w:val="510C20E3"/>
    <w:rsid w:val="511D93C9"/>
    <w:rsid w:val="5141B8A2"/>
    <w:rsid w:val="51482200"/>
    <w:rsid w:val="515C8F7F"/>
    <w:rsid w:val="5173788B"/>
    <w:rsid w:val="517F36D6"/>
    <w:rsid w:val="51841D0A"/>
    <w:rsid w:val="5194AC8C"/>
    <w:rsid w:val="51A6E56B"/>
    <w:rsid w:val="51AC46AC"/>
    <w:rsid w:val="51AE4D22"/>
    <w:rsid w:val="51B167C0"/>
    <w:rsid w:val="51C06AC2"/>
    <w:rsid w:val="51C084C4"/>
    <w:rsid w:val="51C8D657"/>
    <w:rsid w:val="51D15A5A"/>
    <w:rsid w:val="51D1E143"/>
    <w:rsid w:val="51D4740E"/>
    <w:rsid w:val="51DABA6F"/>
    <w:rsid w:val="51E847C9"/>
    <w:rsid w:val="51F46208"/>
    <w:rsid w:val="51F65004"/>
    <w:rsid w:val="51F8668A"/>
    <w:rsid w:val="52002A42"/>
    <w:rsid w:val="5210C0D2"/>
    <w:rsid w:val="522E6CCE"/>
    <w:rsid w:val="523BE63C"/>
    <w:rsid w:val="5240C4B1"/>
    <w:rsid w:val="524A75FD"/>
    <w:rsid w:val="5259BFD6"/>
    <w:rsid w:val="5259C4D2"/>
    <w:rsid w:val="525B3BF9"/>
    <w:rsid w:val="52647BFF"/>
    <w:rsid w:val="52664B38"/>
    <w:rsid w:val="5274CF1B"/>
    <w:rsid w:val="52871830"/>
    <w:rsid w:val="52927EC9"/>
    <w:rsid w:val="529760E6"/>
    <w:rsid w:val="529FB377"/>
    <w:rsid w:val="52A3AB9F"/>
    <w:rsid w:val="52A4AF0E"/>
    <w:rsid w:val="52B1B3B5"/>
    <w:rsid w:val="52BCD655"/>
    <w:rsid w:val="52D01C75"/>
    <w:rsid w:val="52FCEFC3"/>
    <w:rsid w:val="52FE1BC7"/>
    <w:rsid w:val="5305280C"/>
    <w:rsid w:val="530E0EE1"/>
    <w:rsid w:val="5323EDCE"/>
    <w:rsid w:val="532CDFC1"/>
    <w:rsid w:val="5334CC8D"/>
    <w:rsid w:val="534B0D05"/>
    <w:rsid w:val="53501818"/>
    <w:rsid w:val="5350EE2D"/>
    <w:rsid w:val="53548947"/>
    <w:rsid w:val="53577DBD"/>
    <w:rsid w:val="535D6273"/>
    <w:rsid w:val="535F6B43"/>
    <w:rsid w:val="5372ED9D"/>
    <w:rsid w:val="5382A339"/>
    <w:rsid w:val="5388E0F4"/>
    <w:rsid w:val="539156C5"/>
    <w:rsid w:val="539436EB"/>
    <w:rsid w:val="53982FFF"/>
    <w:rsid w:val="539BFAA3"/>
    <w:rsid w:val="539CEB61"/>
    <w:rsid w:val="53A1FCAF"/>
    <w:rsid w:val="53A5672A"/>
    <w:rsid w:val="53A60061"/>
    <w:rsid w:val="53B9E377"/>
    <w:rsid w:val="53BA9F77"/>
    <w:rsid w:val="53BE52E2"/>
    <w:rsid w:val="53C44FCC"/>
    <w:rsid w:val="53C96379"/>
    <w:rsid w:val="53CF3F27"/>
    <w:rsid w:val="53CF401F"/>
    <w:rsid w:val="53D71437"/>
    <w:rsid w:val="53DE5580"/>
    <w:rsid w:val="53EB6741"/>
    <w:rsid w:val="53F3125D"/>
    <w:rsid w:val="53FE064E"/>
    <w:rsid w:val="54094CD8"/>
    <w:rsid w:val="5415BF12"/>
    <w:rsid w:val="541D96AB"/>
    <w:rsid w:val="54383D59"/>
    <w:rsid w:val="543F7C00"/>
    <w:rsid w:val="5452A47D"/>
    <w:rsid w:val="5453EE4F"/>
    <w:rsid w:val="5462DB1D"/>
    <w:rsid w:val="54636AE7"/>
    <w:rsid w:val="5488566B"/>
    <w:rsid w:val="548AA9AB"/>
    <w:rsid w:val="54A94934"/>
    <w:rsid w:val="54B6847C"/>
    <w:rsid w:val="54D5764E"/>
    <w:rsid w:val="54DDE778"/>
    <w:rsid w:val="54F059A8"/>
    <w:rsid w:val="54F078BF"/>
    <w:rsid w:val="54F8472E"/>
    <w:rsid w:val="5501014C"/>
    <w:rsid w:val="55118637"/>
    <w:rsid w:val="55159365"/>
    <w:rsid w:val="551765AF"/>
    <w:rsid w:val="551D1C41"/>
    <w:rsid w:val="551F0405"/>
    <w:rsid w:val="5528E8F5"/>
    <w:rsid w:val="5545BA96"/>
    <w:rsid w:val="556B1080"/>
    <w:rsid w:val="556F5BD6"/>
    <w:rsid w:val="556F617B"/>
    <w:rsid w:val="557A25E1"/>
    <w:rsid w:val="557A58A3"/>
    <w:rsid w:val="558B6C4B"/>
    <w:rsid w:val="559291F6"/>
    <w:rsid w:val="55929865"/>
    <w:rsid w:val="559AD8C3"/>
    <w:rsid w:val="55A50D0E"/>
    <w:rsid w:val="55B76204"/>
    <w:rsid w:val="55C28C2E"/>
    <w:rsid w:val="55CC3323"/>
    <w:rsid w:val="55E360E0"/>
    <w:rsid w:val="55FAE219"/>
    <w:rsid w:val="55FCD2D0"/>
    <w:rsid w:val="560195F7"/>
    <w:rsid w:val="5610730E"/>
    <w:rsid w:val="562DB325"/>
    <w:rsid w:val="562DFC8E"/>
    <w:rsid w:val="562F3B58"/>
    <w:rsid w:val="5642DF90"/>
    <w:rsid w:val="56668F72"/>
    <w:rsid w:val="566BF098"/>
    <w:rsid w:val="56740FEF"/>
    <w:rsid w:val="56761D8F"/>
    <w:rsid w:val="56826C54"/>
    <w:rsid w:val="5694178F"/>
    <w:rsid w:val="56967798"/>
    <w:rsid w:val="5696F2F1"/>
    <w:rsid w:val="56C2FF74"/>
    <w:rsid w:val="56D18C9F"/>
    <w:rsid w:val="56DBE7A0"/>
    <w:rsid w:val="56E854C8"/>
    <w:rsid w:val="56EBA210"/>
    <w:rsid w:val="56F58C9C"/>
    <w:rsid w:val="56FD8979"/>
    <w:rsid w:val="57011F1E"/>
    <w:rsid w:val="57021E60"/>
    <w:rsid w:val="571435D4"/>
    <w:rsid w:val="57467D7D"/>
    <w:rsid w:val="574B44DF"/>
    <w:rsid w:val="574BDC00"/>
    <w:rsid w:val="574DB5AD"/>
    <w:rsid w:val="57574BFA"/>
    <w:rsid w:val="57771CC2"/>
    <w:rsid w:val="578577A3"/>
    <w:rsid w:val="578A6BED"/>
    <w:rsid w:val="57BD8ADD"/>
    <w:rsid w:val="57C98386"/>
    <w:rsid w:val="57F3D08F"/>
    <w:rsid w:val="5809D9F8"/>
    <w:rsid w:val="58166B06"/>
    <w:rsid w:val="581C4BD1"/>
    <w:rsid w:val="581D473C"/>
    <w:rsid w:val="582B0CE9"/>
    <w:rsid w:val="583670A1"/>
    <w:rsid w:val="5846AD6E"/>
    <w:rsid w:val="5849FBF3"/>
    <w:rsid w:val="5850D10F"/>
    <w:rsid w:val="58590527"/>
    <w:rsid w:val="585A84F1"/>
    <w:rsid w:val="58627277"/>
    <w:rsid w:val="587D5B58"/>
    <w:rsid w:val="587F77AD"/>
    <w:rsid w:val="58800A94"/>
    <w:rsid w:val="588AF6BA"/>
    <w:rsid w:val="588FD6BB"/>
    <w:rsid w:val="58915CFD"/>
    <w:rsid w:val="5898589B"/>
    <w:rsid w:val="589959DA"/>
    <w:rsid w:val="58A18295"/>
    <w:rsid w:val="58A2B142"/>
    <w:rsid w:val="58B71F5B"/>
    <w:rsid w:val="58BDBABD"/>
    <w:rsid w:val="58D72F86"/>
    <w:rsid w:val="58D76E06"/>
    <w:rsid w:val="58D91065"/>
    <w:rsid w:val="58DE3840"/>
    <w:rsid w:val="58DF48A4"/>
    <w:rsid w:val="58E71540"/>
    <w:rsid w:val="58EF02C6"/>
    <w:rsid w:val="58F659B4"/>
    <w:rsid w:val="58F822F3"/>
    <w:rsid w:val="590AFF9D"/>
    <w:rsid w:val="591A4D6D"/>
    <w:rsid w:val="591DDB4A"/>
    <w:rsid w:val="591F34F6"/>
    <w:rsid w:val="59214804"/>
    <w:rsid w:val="59272AA1"/>
    <w:rsid w:val="59299F9D"/>
    <w:rsid w:val="5948B881"/>
    <w:rsid w:val="595160A0"/>
    <w:rsid w:val="595333E5"/>
    <w:rsid w:val="595C55C9"/>
    <w:rsid w:val="59767E74"/>
    <w:rsid w:val="5976E533"/>
    <w:rsid w:val="59942F46"/>
    <w:rsid w:val="59972FB5"/>
    <w:rsid w:val="59AC4720"/>
    <w:rsid w:val="59B759CA"/>
    <w:rsid w:val="59D2E385"/>
    <w:rsid w:val="59F4D588"/>
    <w:rsid w:val="59F50B7D"/>
    <w:rsid w:val="59F8F0DE"/>
    <w:rsid w:val="5A192BB9"/>
    <w:rsid w:val="5A1AA19B"/>
    <w:rsid w:val="5A1D08E6"/>
    <w:rsid w:val="5A26C71B"/>
    <w:rsid w:val="5A449B40"/>
    <w:rsid w:val="5A4AC39D"/>
    <w:rsid w:val="5A528719"/>
    <w:rsid w:val="5A52EFBC"/>
    <w:rsid w:val="5A5A9A4F"/>
    <w:rsid w:val="5A6A6E9A"/>
    <w:rsid w:val="5A733E67"/>
    <w:rsid w:val="5A7D1C29"/>
    <w:rsid w:val="5A852AAD"/>
    <w:rsid w:val="5A891BBB"/>
    <w:rsid w:val="5A8BEA87"/>
    <w:rsid w:val="5A929F9D"/>
    <w:rsid w:val="5A94C796"/>
    <w:rsid w:val="5A985E78"/>
    <w:rsid w:val="5AA159D7"/>
    <w:rsid w:val="5AA32DFE"/>
    <w:rsid w:val="5AAB3907"/>
    <w:rsid w:val="5AB77FE3"/>
    <w:rsid w:val="5AC4B320"/>
    <w:rsid w:val="5AC7E41D"/>
    <w:rsid w:val="5ACCFEBC"/>
    <w:rsid w:val="5ACF5E81"/>
    <w:rsid w:val="5AD2AC6B"/>
    <w:rsid w:val="5AED3101"/>
    <w:rsid w:val="5AFF34D8"/>
    <w:rsid w:val="5B04F6B7"/>
    <w:rsid w:val="5B063D94"/>
    <w:rsid w:val="5B0F1771"/>
    <w:rsid w:val="5B15D756"/>
    <w:rsid w:val="5B188AB8"/>
    <w:rsid w:val="5B1BFCE2"/>
    <w:rsid w:val="5B2EFFB3"/>
    <w:rsid w:val="5B309613"/>
    <w:rsid w:val="5B3A7386"/>
    <w:rsid w:val="5B454ACF"/>
    <w:rsid w:val="5B55B072"/>
    <w:rsid w:val="5B5CBCE5"/>
    <w:rsid w:val="5B6A7D28"/>
    <w:rsid w:val="5B6C9F02"/>
    <w:rsid w:val="5B6D1359"/>
    <w:rsid w:val="5B94C13F"/>
    <w:rsid w:val="5BAF4ACA"/>
    <w:rsid w:val="5BB048C9"/>
    <w:rsid w:val="5BB4DDB7"/>
    <w:rsid w:val="5BC543BA"/>
    <w:rsid w:val="5BC8FDBF"/>
    <w:rsid w:val="5BD70D21"/>
    <w:rsid w:val="5BD88C14"/>
    <w:rsid w:val="5BF22FA4"/>
    <w:rsid w:val="5BFB4BD3"/>
    <w:rsid w:val="5BFCE132"/>
    <w:rsid w:val="5BFE449A"/>
    <w:rsid w:val="5C1BB161"/>
    <w:rsid w:val="5C2B9E32"/>
    <w:rsid w:val="5C2C7A21"/>
    <w:rsid w:val="5C396C01"/>
    <w:rsid w:val="5C5F094C"/>
    <w:rsid w:val="5C6C1454"/>
    <w:rsid w:val="5C6E7CCC"/>
    <w:rsid w:val="5C8113DC"/>
    <w:rsid w:val="5C877754"/>
    <w:rsid w:val="5C95DBAE"/>
    <w:rsid w:val="5CAC74C4"/>
    <w:rsid w:val="5CB0A827"/>
    <w:rsid w:val="5CB1A7B7"/>
    <w:rsid w:val="5CB7CD43"/>
    <w:rsid w:val="5CEAC804"/>
    <w:rsid w:val="5CF9A3C2"/>
    <w:rsid w:val="5CFBE734"/>
    <w:rsid w:val="5D0246B0"/>
    <w:rsid w:val="5D064D89"/>
    <w:rsid w:val="5D10395A"/>
    <w:rsid w:val="5D116036"/>
    <w:rsid w:val="5D163B0B"/>
    <w:rsid w:val="5D1C3ACE"/>
    <w:rsid w:val="5D2DFFE5"/>
    <w:rsid w:val="5D331092"/>
    <w:rsid w:val="5D37ADBD"/>
    <w:rsid w:val="5D42DCE9"/>
    <w:rsid w:val="5D4B57D1"/>
    <w:rsid w:val="5D523874"/>
    <w:rsid w:val="5D6A72E5"/>
    <w:rsid w:val="5D73286C"/>
    <w:rsid w:val="5D7FA71E"/>
    <w:rsid w:val="5D86C8F4"/>
    <w:rsid w:val="5D8D254C"/>
    <w:rsid w:val="5DA5CB61"/>
    <w:rsid w:val="5DB46120"/>
    <w:rsid w:val="5DB5E2DB"/>
    <w:rsid w:val="5DBA9CE0"/>
    <w:rsid w:val="5DC4FF87"/>
    <w:rsid w:val="5DC9CAD7"/>
    <w:rsid w:val="5DDA7309"/>
    <w:rsid w:val="5DEDBE90"/>
    <w:rsid w:val="5DFA9BC4"/>
    <w:rsid w:val="5E0A4D2D"/>
    <w:rsid w:val="5E0AE669"/>
    <w:rsid w:val="5E0F8FB8"/>
    <w:rsid w:val="5E1CE43D"/>
    <w:rsid w:val="5E2D9A5A"/>
    <w:rsid w:val="5E2E6C2D"/>
    <w:rsid w:val="5E347BD3"/>
    <w:rsid w:val="5E3E9665"/>
    <w:rsid w:val="5E5C7C7C"/>
    <w:rsid w:val="5E6E14B9"/>
    <w:rsid w:val="5E7079E6"/>
    <w:rsid w:val="5E721448"/>
    <w:rsid w:val="5E79FB26"/>
    <w:rsid w:val="5E8552C1"/>
    <w:rsid w:val="5E8555CF"/>
    <w:rsid w:val="5E86C7DB"/>
    <w:rsid w:val="5E8AC9B4"/>
    <w:rsid w:val="5E9EF9B1"/>
    <w:rsid w:val="5EA589DA"/>
    <w:rsid w:val="5EA5C347"/>
    <w:rsid w:val="5EABAD22"/>
    <w:rsid w:val="5EB7B4AE"/>
    <w:rsid w:val="5EEBE660"/>
    <w:rsid w:val="5EFC28FC"/>
    <w:rsid w:val="5F088238"/>
    <w:rsid w:val="5F089B5E"/>
    <w:rsid w:val="5F1705E7"/>
    <w:rsid w:val="5F1EDBA2"/>
    <w:rsid w:val="5F28F5AD"/>
    <w:rsid w:val="5F32A969"/>
    <w:rsid w:val="5F36DADA"/>
    <w:rsid w:val="5F48AF4F"/>
    <w:rsid w:val="5F4B35AE"/>
    <w:rsid w:val="5F503181"/>
    <w:rsid w:val="5F5A4CB1"/>
    <w:rsid w:val="5F5E444A"/>
    <w:rsid w:val="5F60B518"/>
    <w:rsid w:val="5F653E7E"/>
    <w:rsid w:val="5F75E206"/>
    <w:rsid w:val="5F7DE879"/>
    <w:rsid w:val="5F821967"/>
    <w:rsid w:val="5F898EF1"/>
    <w:rsid w:val="5F96733D"/>
    <w:rsid w:val="5F96847F"/>
    <w:rsid w:val="5FA61D8E"/>
    <w:rsid w:val="5FA781ED"/>
    <w:rsid w:val="5FAA7759"/>
    <w:rsid w:val="5FC726A6"/>
    <w:rsid w:val="5FCC91F7"/>
    <w:rsid w:val="5FDA66C6"/>
    <w:rsid w:val="5FECA278"/>
    <w:rsid w:val="5FEE7E74"/>
    <w:rsid w:val="60086E11"/>
    <w:rsid w:val="600BF694"/>
    <w:rsid w:val="600DE4A9"/>
    <w:rsid w:val="6011D2A0"/>
    <w:rsid w:val="60255D25"/>
    <w:rsid w:val="602D8540"/>
    <w:rsid w:val="6033195E"/>
    <w:rsid w:val="604035CE"/>
    <w:rsid w:val="6042EF36"/>
    <w:rsid w:val="604900F8"/>
    <w:rsid w:val="605003E1"/>
    <w:rsid w:val="60568B2B"/>
    <w:rsid w:val="605C2664"/>
    <w:rsid w:val="60873E45"/>
    <w:rsid w:val="6087B6C1"/>
    <w:rsid w:val="60886D3D"/>
    <w:rsid w:val="60900DCD"/>
    <w:rsid w:val="6096A0E0"/>
    <w:rsid w:val="6098BCF2"/>
    <w:rsid w:val="60AB2CB4"/>
    <w:rsid w:val="60B3DCC4"/>
    <w:rsid w:val="60B91D7D"/>
    <w:rsid w:val="60BEE049"/>
    <w:rsid w:val="60D10CC2"/>
    <w:rsid w:val="60DD6C23"/>
    <w:rsid w:val="60DE3724"/>
    <w:rsid w:val="60DECDA1"/>
    <w:rsid w:val="60E18B6C"/>
    <w:rsid w:val="60E1991A"/>
    <w:rsid w:val="60EC01E2"/>
    <w:rsid w:val="60F613FF"/>
    <w:rsid w:val="60F7100A"/>
    <w:rsid w:val="611C12EE"/>
    <w:rsid w:val="612C4E34"/>
    <w:rsid w:val="61301207"/>
    <w:rsid w:val="6132439E"/>
    <w:rsid w:val="614B2583"/>
    <w:rsid w:val="614D5489"/>
    <w:rsid w:val="615B164C"/>
    <w:rsid w:val="615BF8E4"/>
    <w:rsid w:val="615C7285"/>
    <w:rsid w:val="61660CEF"/>
    <w:rsid w:val="6171EDFF"/>
    <w:rsid w:val="61759AA6"/>
    <w:rsid w:val="617EF853"/>
    <w:rsid w:val="6181083B"/>
    <w:rsid w:val="618518DA"/>
    <w:rsid w:val="618872D9"/>
    <w:rsid w:val="618DBF29"/>
    <w:rsid w:val="61A74A31"/>
    <w:rsid w:val="61A7C6F5"/>
    <w:rsid w:val="61A9B50A"/>
    <w:rsid w:val="61ABE133"/>
    <w:rsid w:val="61B15741"/>
    <w:rsid w:val="61B5BC62"/>
    <w:rsid w:val="61BD49F4"/>
    <w:rsid w:val="61C60790"/>
    <w:rsid w:val="61CCCDC3"/>
    <w:rsid w:val="61F442A1"/>
    <w:rsid w:val="620954BD"/>
    <w:rsid w:val="620E4911"/>
    <w:rsid w:val="6214DCC2"/>
    <w:rsid w:val="623F8250"/>
    <w:rsid w:val="625AB0AA"/>
    <w:rsid w:val="6260966F"/>
    <w:rsid w:val="6290127B"/>
    <w:rsid w:val="629CEB25"/>
    <w:rsid w:val="62AC22AF"/>
    <w:rsid w:val="62B3FBB6"/>
    <w:rsid w:val="62C291C8"/>
    <w:rsid w:val="62C82A4A"/>
    <w:rsid w:val="62C850C5"/>
    <w:rsid w:val="62C977E2"/>
    <w:rsid w:val="62CE0CE7"/>
    <w:rsid w:val="62E5FA52"/>
    <w:rsid w:val="6301DD50"/>
    <w:rsid w:val="630A5487"/>
    <w:rsid w:val="6310E0AF"/>
    <w:rsid w:val="6317AF88"/>
    <w:rsid w:val="631F2B2E"/>
    <w:rsid w:val="6324433A"/>
    <w:rsid w:val="6334EB05"/>
    <w:rsid w:val="6339CBF0"/>
    <w:rsid w:val="634185DC"/>
    <w:rsid w:val="63439756"/>
    <w:rsid w:val="634A7E36"/>
    <w:rsid w:val="6351EBBE"/>
    <w:rsid w:val="635DBBDA"/>
    <w:rsid w:val="635E3AD7"/>
    <w:rsid w:val="636AAD11"/>
    <w:rsid w:val="6372EB8A"/>
    <w:rsid w:val="63761AC8"/>
    <w:rsid w:val="6380A1BA"/>
    <w:rsid w:val="6386C0AF"/>
    <w:rsid w:val="639FABA3"/>
    <w:rsid w:val="63B19397"/>
    <w:rsid w:val="63C00DFF"/>
    <w:rsid w:val="63CEEE7C"/>
    <w:rsid w:val="63DB52B1"/>
    <w:rsid w:val="63DC64EA"/>
    <w:rsid w:val="63FD5141"/>
    <w:rsid w:val="6402469D"/>
    <w:rsid w:val="6416116D"/>
    <w:rsid w:val="64166E63"/>
    <w:rsid w:val="641D172C"/>
    <w:rsid w:val="641D7023"/>
    <w:rsid w:val="6423A2A4"/>
    <w:rsid w:val="642B95EB"/>
    <w:rsid w:val="642DD7D6"/>
    <w:rsid w:val="6430126C"/>
    <w:rsid w:val="643106FB"/>
    <w:rsid w:val="6439151E"/>
    <w:rsid w:val="64412CFF"/>
    <w:rsid w:val="644A401C"/>
    <w:rsid w:val="645DA356"/>
    <w:rsid w:val="646216D0"/>
    <w:rsid w:val="64709C38"/>
    <w:rsid w:val="647ADC2E"/>
    <w:rsid w:val="64872788"/>
    <w:rsid w:val="6492AE4E"/>
    <w:rsid w:val="6497DE01"/>
    <w:rsid w:val="649DADB1"/>
    <w:rsid w:val="64A34614"/>
    <w:rsid w:val="64B6A267"/>
    <w:rsid w:val="64B7994C"/>
    <w:rsid w:val="64B9311B"/>
    <w:rsid w:val="64C0139B"/>
    <w:rsid w:val="64CD4B35"/>
    <w:rsid w:val="64D59C51"/>
    <w:rsid w:val="64E0E2DB"/>
    <w:rsid w:val="64E18E39"/>
    <w:rsid w:val="64E64E97"/>
    <w:rsid w:val="64F1741F"/>
    <w:rsid w:val="64FC0D74"/>
    <w:rsid w:val="65068A81"/>
    <w:rsid w:val="651448E2"/>
    <w:rsid w:val="65229110"/>
    <w:rsid w:val="6529FC22"/>
    <w:rsid w:val="652F9787"/>
    <w:rsid w:val="65435D81"/>
    <w:rsid w:val="65487F22"/>
    <w:rsid w:val="655DFAB5"/>
    <w:rsid w:val="657242B2"/>
    <w:rsid w:val="65783493"/>
    <w:rsid w:val="6582A75E"/>
    <w:rsid w:val="65841F17"/>
    <w:rsid w:val="658E1A7F"/>
    <w:rsid w:val="6592516C"/>
    <w:rsid w:val="65983731"/>
    <w:rsid w:val="65983731"/>
    <w:rsid w:val="65A0AE25"/>
    <w:rsid w:val="65AF5A70"/>
    <w:rsid w:val="65B3F0F4"/>
    <w:rsid w:val="65B5F10E"/>
    <w:rsid w:val="65BC6BC0"/>
    <w:rsid w:val="65CA812D"/>
    <w:rsid w:val="65CBE2CD"/>
    <w:rsid w:val="65D3F366"/>
    <w:rsid w:val="65D98CE9"/>
    <w:rsid w:val="65E9F134"/>
    <w:rsid w:val="6602C2F9"/>
    <w:rsid w:val="661D9B14"/>
    <w:rsid w:val="6624CC53"/>
    <w:rsid w:val="662983AE"/>
    <w:rsid w:val="662E845E"/>
    <w:rsid w:val="664D4CA8"/>
    <w:rsid w:val="66549E6A"/>
    <w:rsid w:val="665BE3FC"/>
    <w:rsid w:val="66716CB2"/>
    <w:rsid w:val="667D262D"/>
    <w:rsid w:val="669D26EF"/>
    <w:rsid w:val="66A2B226"/>
    <w:rsid w:val="66A362DB"/>
    <w:rsid w:val="66AA8C4C"/>
    <w:rsid w:val="66B9497A"/>
    <w:rsid w:val="66BE6171"/>
    <w:rsid w:val="66C344F4"/>
    <w:rsid w:val="66C5CCAF"/>
    <w:rsid w:val="66D88458"/>
    <w:rsid w:val="66DB4616"/>
    <w:rsid w:val="66DB4616"/>
    <w:rsid w:val="66DCC5E0"/>
    <w:rsid w:val="66E110C4"/>
    <w:rsid w:val="66F5F96A"/>
    <w:rsid w:val="66F7118A"/>
    <w:rsid w:val="6710137D"/>
    <w:rsid w:val="671404F4"/>
    <w:rsid w:val="67174F66"/>
    <w:rsid w:val="67184C6D"/>
    <w:rsid w:val="6721BBFF"/>
    <w:rsid w:val="672D0670"/>
    <w:rsid w:val="672E21CD"/>
    <w:rsid w:val="6736122B"/>
    <w:rsid w:val="6751C16F"/>
    <w:rsid w:val="67699052"/>
    <w:rsid w:val="6771B764"/>
    <w:rsid w:val="677638A6"/>
    <w:rsid w:val="67861EB3"/>
    <w:rsid w:val="678B199A"/>
    <w:rsid w:val="678DE96D"/>
    <w:rsid w:val="679B9B6D"/>
    <w:rsid w:val="67A17E0A"/>
    <w:rsid w:val="67AAF431"/>
    <w:rsid w:val="67B12F73"/>
    <w:rsid w:val="67B3C2D6"/>
    <w:rsid w:val="67B6B481"/>
    <w:rsid w:val="67B96B75"/>
    <w:rsid w:val="67BC960D"/>
    <w:rsid w:val="67BEC84A"/>
    <w:rsid w:val="67C5540F"/>
    <w:rsid w:val="67CA54BF"/>
    <w:rsid w:val="67CBB409"/>
    <w:rsid w:val="67CCAD4B"/>
    <w:rsid w:val="67D54E73"/>
    <w:rsid w:val="67E41738"/>
    <w:rsid w:val="67E91D09"/>
    <w:rsid w:val="67EB20AB"/>
    <w:rsid w:val="6811AF51"/>
    <w:rsid w:val="6818839D"/>
    <w:rsid w:val="6818F4FD"/>
    <w:rsid w:val="6819F413"/>
    <w:rsid w:val="681DB2B6"/>
    <w:rsid w:val="68249A22"/>
    <w:rsid w:val="6831ABFA"/>
    <w:rsid w:val="68336249"/>
    <w:rsid w:val="6835E31C"/>
    <w:rsid w:val="683C0F47"/>
    <w:rsid w:val="68465CAD"/>
    <w:rsid w:val="684DD798"/>
    <w:rsid w:val="6850EBC3"/>
    <w:rsid w:val="685412DD"/>
    <w:rsid w:val="6862B66A"/>
    <w:rsid w:val="68673849"/>
    <w:rsid w:val="686B0A4A"/>
    <w:rsid w:val="686C20C7"/>
    <w:rsid w:val="687A4C5E"/>
    <w:rsid w:val="687DF08F"/>
    <w:rsid w:val="689FACAF"/>
    <w:rsid w:val="68A372B2"/>
    <w:rsid w:val="68A5D85C"/>
    <w:rsid w:val="68C5BB41"/>
    <w:rsid w:val="68F1BD35"/>
    <w:rsid w:val="68F59331"/>
    <w:rsid w:val="69017055"/>
    <w:rsid w:val="69052690"/>
    <w:rsid w:val="690F8584"/>
    <w:rsid w:val="6914DE70"/>
    <w:rsid w:val="6933A21F"/>
    <w:rsid w:val="69376BCE"/>
    <w:rsid w:val="693D3249"/>
    <w:rsid w:val="693D4E6B"/>
    <w:rsid w:val="69423786"/>
    <w:rsid w:val="6946EB33"/>
    <w:rsid w:val="6958D605"/>
    <w:rsid w:val="695A98AB"/>
    <w:rsid w:val="695EFE06"/>
    <w:rsid w:val="695FBB37"/>
    <w:rsid w:val="69662520"/>
    <w:rsid w:val="6967846A"/>
    <w:rsid w:val="69902ABF"/>
    <w:rsid w:val="6997735F"/>
    <w:rsid w:val="69A0BF96"/>
    <w:rsid w:val="69A0C495"/>
    <w:rsid w:val="69A164CA"/>
    <w:rsid w:val="69A92F32"/>
    <w:rsid w:val="69B9BFBA"/>
    <w:rsid w:val="69F316F2"/>
    <w:rsid w:val="69FD6D71"/>
    <w:rsid w:val="6A1BF045"/>
    <w:rsid w:val="6A2565CF"/>
    <w:rsid w:val="6A2EF55B"/>
    <w:rsid w:val="6A33B873"/>
    <w:rsid w:val="6A3B5036"/>
    <w:rsid w:val="6A44D86B"/>
    <w:rsid w:val="6A563403"/>
    <w:rsid w:val="6A563F66"/>
    <w:rsid w:val="6A586611"/>
    <w:rsid w:val="6A5D1AA2"/>
    <w:rsid w:val="6A7AB025"/>
    <w:rsid w:val="6A9DF250"/>
    <w:rsid w:val="6AA0F6F1"/>
    <w:rsid w:val="6AA9FBD7"/>
    <w:rsid w:val="6AC439BA"/>
    <w:rsid w:val="6AD33C2F"/>
    <w:rsid w:val="6AD3E853"/>
    <w:rsid w:val="6AD91ECC"/>
    <w:rsid w:val="6AE13B2B"/>
    <w:rsid w:val="6AE308B9"/>
    <w:rsid w:val="6AED1878"/>
    <w:rsid w:val="6B029A32"/>
    <w:rsid w:val="6B0354CB"/>
    <w:rsid w:val="6B15A26D"/>
    <w:rsid w:val="6B19662B"/>
    <w:rsid w:val="6B1D6B59"/>
    <w:rsid w:val="6B2F4003"/>
    <w:rsid w:val="6B44DDD5"/>
    <w:rsid w:val="6B562A10"/>
    <w:rsid w:val="6B5A0E73"/>
    <w:rsid w:val="6B694CBC"/>
    <w:rsid w:val="6B7AA84F"/>
    <w:rsid w:val="6B8A2C64"/>
    <w:rsid w:val="6B92B688"/>
    <w:rsid w:val="6B993DD2"/>
    <w:rsid w:val="6BA7AF6F"/>
    <w:rsid w:val="6BB2A461"/>
    <w:rsid w:val="6BB560CD"/>
    <w:rsid w:val="6BB57180"/>
    <w:rsid w:val="6BC8FEBF"/>
    <w:rsid w:val="6BCE137D"/>
    <w:rsid w:val="6BCE137D"/>
    <w:rsid w:val="6BDFC2A6"/>
    <w:rsid w:val="6BF1CEB2"/>
    <w:rsid w:val="6BFD3E0F"/>
    <w:rsid w:val="6C0162C3"/>
    <w:rsid w:val="6C0778B5"/>
    <w:rsid w:val="6C121671"/>
    <w:rsid w:val="6C15F0D4"/>
    <w:rsid w:val="6C168086"/>
    <w:rsid w:val="6C187B8F"/>
    <w:rsid w:val="6C1D84EF"/>
    <w:rsid w:val="6C218048"/>
    <w:rsid w:val="6C239EF5"/>
    <w:rsid w:val="6C2D33F3"/>
    <w:rsid w:val="6C39C2B1"/>
    <w:rsid w:val="6C3AE45A"/>
    <w:rsid w:val="6C51B706"/>
    <w:rsid w:val="6C5223FD"/>
    <w:rsid w:val="6C5CED2A"/>
    <w:rsid w:val="6C68AA89"/>
    <w:rsid w:val="6C6F0C90"/>
    <w:rsid w:val="6C7E6554"/>
    <w:rsid w:val="6C7E6554"/>
    <w:rsid w:val="6C8EE7E0"/>
    <w:rsid w:val="6C9EA07A"/>
    <w:rsid w:val="6CA152DD"/>
    <w:rsid w:val="6CA22692"/>
    <w:rsid w:val="6CA3BFA4"/>
    <w:rsid w:val="6CC028E5"/>
    <w:rsid w:val="6CC7CB81"/>
    <w:rsid w:val="6CE6AA7A"/>
    <w:rsid w:val="6CF80B45"/>
    <w:rsid w:val="6D2F7E79"/>
    <w:rsid w:val="6D47C5DC"/>
    <w:rsid w:val="6D79BFC2"/>
    <w:rsid w:val="6D92575D"/>
    <w:rsid w:val="6DAEC5E2"/>
    <w:rsid w:val="6DCCA984"/>
    <w:rsid w:val="6DD9A2A0"/>
    <w:rsid w:val="6DDB0881"/>
    <w:rsid w:val="6DE0D5A4"/>
    <w:rsid w:val="6DE5D13B"/>
    <w:rsid w:val="6DE610D9"/>
    <w:rsid w:val="6DE90DA6"/>
    <w:rsid w:val="6DEA1736"/>
    <w:rsid w:val="6DF50319"/>
    <w:rsid w:val="6DF79E49"/>
    <w:rsid w:val="6DFE79A2"/>
    <w:rsid w:val="6E0ADCF1"/>
    <w:rsid w:val="6E1043AE"/>
    <w:rsid w:val="6E191367"/>
    <w:rsid w:val="6E2738FE"/>
    <w:rsid w:val="6E32D095"/>
    <w:rsid w:val="6E4562EA"/>
    <w:rsid w:val="6E4E4D5D"/>
    <w:rsid w:val="6E508D4C"/>
    <w:rsid w:val="6E50F025"/>
    <w:rsid w:val="6E56D65A"/>
    <w:rsid w:val="6E585E8D"/>
    <w:rsid w:val="6E5BF946"/>
    <w:rsid w:val="6E7179C5"/>
    <w:rsid w:val="6E7C7E97"/>
    <w:rsid w:val="6E7F345C"/>
    <w:rsid w:val="6E812363"/>
    <w:rsid w:val="6E85440E"/>
    <w:rsid w:val="6E8D30DD"/>
    <w:rsid w:val="6E8F0EB3"/>
    <w:rsid w:val="6E902598"/>
    <w:rsid w:val="6EA0BFC5"/>
    <w:rsid w:val="6EA4A9B5"/>
    <w:rsid w:val="6EA5088F"/>
    <w:rsid w:val="6EA9A579"/>
    <w:rsid w:val="6EB54D3E"/>
    <w:rsid w:val="6EB6725A"/>
    <w:rsid w:val="6EBA8937"/>
    <w:rsid w:val="6EBB33B0"/>
    <w:rsid w:val="6EBB8C2B"/>
    <w:rsid w:val="6EC8DC57"/>
    <w:rsid w:val="6ED71CA6"/>
    <w:rsid w:val="6EE35A95"/>
    <w:rsid w:val="6EE69E33"/>
    <w:rsid w:val="6EEF6168"/>
    <w:rsid w:val="6F098AE3"/>
    <w:rsid w:val="6F14EB93"/>
    <w:rsid w:val="6F159023"/>
    <w:rsid w:val="6F1F0BA4"/>
    <w:rsid w:val="6F25272F"/>
    <w:rsid w:val="6F266177"/>
    <w:rsid w:val="6F28B213"/>
    <w:rsid w:val="6F37C37A"/>
    <w:rsid w:val="6F390385"/>
    <w:rsid w:val="6F40B322"/>
    <w:rsid w:val="6F40B322"/>
    <w:rsid w:val="6F456CB8"/>
    <w:rsid w:val="6F4BC8B0"/>
    <w:rsid w:val="6F4EEE70"/>
    <w:rsid w:val="6F50B98D"/>
    <w:rsid w:val="6F6AD055"/>
    <w:rsid w:val="6F6BBF06"/>
    <w:rsid w:val="6F746814"/>
    <w:rsid w:val="6F768EA0"/>
    <w:rsid w:val="6F81E13A"/>
    <w:rsid w:val="6F936EAA"/>
    <w:rsid w:val="6F9CE017"/>
    <w:rsid w:val="6F9EDBC9"/>
    <w:rsid w:val="6FA6AD52"/>
    <w:rsid w:val="6FA8BF8A"/>
    <w:rsid w:val="6FAB34F0"/>
    <w:rsid w:val="6FB0E64C"/>
    <w:rsid w:val="6FBC51FB"/>
    <w:rsid w:val="6FC0899B"/>
    <w:rsid w:val="6FC7A7F2"/>
    <w:rsid w:val="6FCC6AE0"/>
    <w:rsid w:val="6FD6C5EE"/>
    <w:rsid w:val="6FD75930"/>
    <w:rsid w:val="6FDA5B12"/>
    <w:rsid w:val="6FE485D9"/>
    <w:rsid w:val="6FEDAC16"/>
    <w:rsid w:val="6FF5CD1D"/>
    <w:rsid w:val="7008CA10"/>
    <w:rsid w:val="70184EF8"/>
    <w:rsid w:val="7021EDFD"/>
    <w:rsid w:val="7029013E"/>
    <w:rsid w:val="702DF8CF"/>
    <w:rsid w:val="7037F542"/>
    <w:rsid w:val="703ADE4C"/>
    <w:rsid w:val="703E3824"/>
    <w:rsid w:val="70422379"/>
    <w:rsid w:val="7059F6CB"/>
    <w:rsid w:val="7067F0EC"/>
    <w:rsid w:val="70700A0A"/>
    <w:rsid w:val="7070288D"/>
    <w:rsid w:val="70799894"/>
    <w:rsid w:val="7082285C"/>
    <w:rsid w:val="708A0413"/>
    <w:rsid w:val="709C06D8"/>
    <w:rsid w:val="70A46772"/>
    <w:rsid w:val="70A5633B"/>
    <w:rsid w:val="70B16084"/>
    <w:rsid w:val="70B16886"/>
    <w:rsid w:val="70BB7AD0"/>
    <w:rsid w:val="70C7743F"/>
    <w:rsid w:val="70D0CD26"/>
    <w:rsid w:val="70D1EE14"/>
    <w:rsid w:val="70D4D3E6"/>
    <w:rsid w:val="70DAE9D8"/>
    <w:rsid w:val="70DD6E9B"/>
    <w:rsid w:val="70E0C2A2"/>
    <w:rsid w:val="71058E88"/>
    <w:rsid w:val="710A67A3"/>
    <w:rsid w:val="710B6FDB"/>
    <w:rsid w:val="710B84C7"/>
    <w:rsid w:val="71103875"/>
    <w:rsid w:val="712EACAB"/>
    <w:rsid w:val="712F3F0B"/>
    <w:rsid w:val="712F504D"/>
    <w:rsid w:val="713E9A2D"/>
    <w:rsid w:val="71440CB2"/>
    <w:rsid w:val="7147701E"/>
    <w:rsid w:val="715B3E2C"/>
    <w:rsid w:val="71603CFC"/>
    <w:rsid w:val="71646293"/>
    <w:rsid w:val="716842C8"/>
    <w:rsid w:val="71825F31"/>
    <w:rsid w:val="71834C6C"/>
    <w:rsid w:val="718FFF4F"/>
    <w:rsid w:val="71B3FE2F"/>
    <w:rsid w:val="71B41F59"/>
    <w:rsid w:val="71BB58C1"/>
    <w:rsid w:val="71BEB615"/>
    <w:rsid w:val="71C696F1"/>
    <w:rsid w:val="71CA6E7E"/>
    <w:rsid w:val="71E0593F"/>
    <w:rsid w:val="71EE0841"/>
    <w:rsid w:val="71EF4609"/>
    <w:rsid w:val="71F728EA"/>
    <w:rsid w:val="71FB531A"/>
    <w:rsid w:val="722105F2"/>
    <w:rsid w:val="72257310"/>
    <w:rsid w:val="7231A7C3"/>
    <w:rsid w:val="7231AA71"/>
    <w:rsid w:val="72419872"/>
    <w:rsid w:val="72423506"/>
    <w:rsid w:val="7242414B"/>
    <w:rsid w:val="72489A3C"/>
    <w:rsid w:val="724B0ECB"/>
    <w:rsid w:val="724BD4AC"/>
    <w:rsid w:val="724C764C"/>
    <w:rsid w:val="72565093"/>
    <w:rsid w:val="72C1F43A"/>
    <w:rsid w:val="72C8743C"/>
    <w:rsid w:val="72D5B02D"/>
    <w:rsid w:val="72DE4E14"/>
    <w:rsid w:val="72E63B9A"/>
    <w:rsid w:val="72F113E9"/>
    <w:rsid w:val="72F3A8C2"/>
    <w:rsid w:val="72F3F2BD"/>
    <w:rsid w:val="72FF48B4"/>
    <w:rsid w:val="73016843"/>
    <w:rsid w:val="73078A89"/>
    <w:rsid w:val="730B5095"/>
    <w:rsid w:val="7317E877"/>
    <w:rsid w:val="73265E2A"/>
    <w:rsid w:val="732BCFB0"/>
    <w:rsid w:val="733C936A"/>
    <w:rsid w:val="734539F5"/>
    <w:rsid w:val="734D40DE"/>
    <w:rsid w:val="73549486"/>
    <w:rsid w:val="7365C9B6"/>
    <w:rsid w:val="7379ECB2"/>
    <w:rsid w:val="737A6433"/>
    <w:rsid w:val="737C82BF"/>
    <w:rsid w:val="737DEAAC"/>
    <w:rsid w:val="7380D0DB"/>
    <w:rsid w:val="739DC86D"/>
    <w:rsid w:val="73BE6320"/>
    <w:rsid w:val="73C9DFCC"/>
    <w:rsid w:val="73F8EDC1"/>
    <w:rsid w:val="7400D3C4"/>
    <w:rsid w:val="74128A9A"/>
    <w:rsid w:val="7417B2A6"/>
    <w:rsid w:val="741C9A3D"/>
    <w:rsid w:val="74376D8A"/>
    <w:rsid w:val="743AB7F5"/>
    <w:rsid w:val="743B87F0"/>
    <w:rsid w:val="7473ECB6"/>
    <w:rsid w:val="74786303"/>
    <w:rsid w:val="748FC31E"/>
    <w:rsid w:val="74912019"/>
    <w:rsid w:val="74AA3711"/>
    <w:rsid w:val="74B015E3"/>
    <w:rsid w:val="74B0CC5F"/>
    <w:rsid w:val="74B65A86"/>
    <w:rsid w:val="74BE67C1"/>
    <w:rsid w:val="74C6DFB0"/>
    <w:rsid w:val="74C9F4BC"/>
    <w:rsid w:val="74CCCAE1"/>
    <w:rsid w:val="74E0BB49"/>
    <w:rsid w:val="74F876E8"/>
    <w:rsid w:val="750B1655"/>
    <w:rsid w:val="752273CD"/>
    <w:rsid w:val="7525A903"/>
    <w:rsid w:val="752E71C7"/>
    <w:rsid w:val="753B4E7D"/>
    <w:rsid w:val="755F84C3"/>
    <w:rsid w:val="75708637"/>
    <w:rsid w:val="7584170E"/>
    <w:rsid w:val="7584BAE8"/>
    <w:rsid w:val="758A2579"/>
    <w:rsid w:val="759211EB"/>
    <w:rsid w:val="7592546C"/>
    <w:rsid w:val="759E0626"/>
    <w:rsid w:val="75A43E49"/>
    <w:rsid w:val="75A74986"/>
    <w:rsid w:val="75B3EAA1"/>
    <w:rsid w:val="75D60223"/>
    <w:rsid w:val="75D99475"/>
    <w:rsid w:val="75DCA08D"/>
    <w:rsid w:val="75DD2504"/>
    <w:rsid w:val="75F122BE"/>
    <w:rsid w:val="75F69EB7"/>
    <w:rsid w:val="75F75CDA"/>
    <w:rsid w:val="76080284"/>
    <w:rsid w:val="760E6F7A"/>
    <w:rsid w:val="76143364"/>
    <w:rsid w:val="761DDC5C"/>
    <w:rsid w:val="762B937F"/>
    <w:rsid w:val="7632B85C"/>
    <w:rsid w:val="763684AD"/>
    <w:rsid w:val="763BAC64"/>
    <w:rsid w:val="7651BFB2"/>
    <w:rsid w:val="7656BD8F"/>
    <w:rsid w:val="76689B42"/>
    <w:rsid w:val="767AD61F"/>
    <w:rsid w:val="769737EE"/>
    <w:rsid w:val="76B49CE5"/>
    <w:rsid w:val="76BE442E"/>
    <w:rsid w:val="76C05F23"/>
    <w:rsid w:val="76D36235"/>
    <w:rsid w:val="76D6A06E"/>
    <w:rsid w:val="76E3DDFF"/>
    <w:rsid w:val="76F0574E"/>
    <w:rsid w:val="76F5FFE4"/>
    <w:rsid w:val="76F82427"/>
    <w:rsid w:val="76FB5524"/>
    <w:rsid w:val="7717CE3B"/>
    <w:rsid w:val="772C890F"/>
    <w:rsid w:val="772D0FAF"/>
    <w:rsid w:val="772E24CD"/>
    <w:rsid w:val="7730826A"/>
    <w:rsid w:val="7733022B"/>
    <w:rsid w:val="77400EAA"/>
    <w:rsid w:val="7752A250"/>
    <w:rsid w:val="7754C918"/>
    <w:rsid w:val="7759332D"/>
    <w:rsid w:val="775A0055"/>
    <w:rsid w:val="779715F8"/>
    <w:rsid w:val="779DEE2F"/>
    <w:rsid w:val="77A308B7"/>
    <w:rsid w:val="77AF3480"/>
    <w:rsid w:val="77B003C5"/>
    <w:rsid w:val="77B1BF37"/>
    <w:rsid w:val="77CD73FC"/>
    <w:rsid w:val="77E3655F"/>
    <w:rsid w:val="77ED9013"/>
    <w:rsid w:val="77F28DF0"/>
    <w:rsid w:val="780AC912"/>
    <w:rsid w:val="780B8937"/>
    <w:rsid w:val="78283521"/>
    <w:rsid w:val="78427FCF"/>
    <w:rsid w:val="78465661"/>
    <w:rsid w:val="784F9AC3"/>
    <w:rsid w:val="78524762"/>
    <w:rsid w:val="78566DDE"/>
    <w:rsid w:val="7857B449"/>
    <w:rsid w:val="785BA89B"/>
    <w:rsid w:val="785D49C5"/>
    <w:rsid w:val="787FAE60"/>
    <w:rsid w:val="7891D443"/>
    <w:rsid w:val="78A79962"/>
    <w:rsid w:val="78A79962"/>
    <w:rsid w:val="78ACD454"/>
    <w:rsid w:val="78B01496"/>
    <w:rsid w:val="78B46439"/>
    <w:rsid w:val="78BBB7D0"/>
    <w:rsid w:val="78C23617"/>
    <w:rsid w:val="78C3402E"/>
    <w:rsid w:val="78C9F52E"/>
    <w:rsid w:val="78CA75DE"/>
    <w:rsid w:val="78D1EDE3"/>
    <w:rsid w:val="78E518BE"/>
    <w:rsid w:val="79117456"/>
    <w:rsid w:val="791CEC0A"/>
    <w:rsid w:val="792AF420"/>
    <w:rsid w:val="7937B5C0"/>
    <w:rsid w:val="793CA299"/>
    <w:rsid w:val="79511793"/>
    <w:rsid w:val="7954CFD1"/>
    <w:rsid w:val="79557D1E"/>
    <w:rsid w:val="796CF50C"/>
    <w:rsid w:val="798E744D"/>
    <w:rsid w:val="798F6F33"/>
    <w:rsid w:val="7997A477"/>
    <w:rsid w:val="79B42C6C"/>
    <w:rsid w:val="79B42C6C"/>
    <w:rsid w:val="79C09653"/>
    <w:rsid w:val="79C0A6FC"/>
    <w:rsid w:val="79C13373"/>
    <w:rsid w:val="79C6143F"/>
    <w:rsid w:val="79CAA184"/>
    <w:rsid w:val="79D2D83F"/>
    <w:rsid w:val="79DF6874"/>
    <w:rsid w:val="79F16C39"/>
    <w:rsid w:val="79F91A26"/>
    <w:rsid w:val="7A0C5D9D"/>
    <w:rsid w:val="7A0D78E2"/>
    <w:rsid w:val="7A17A85B"/>
    <w:rsid w:val="7A1AED14"/>
    <w:rsid w:val="7A3BF3C0"/>
    <w:rsid w:val="7A3E5770"/>
    <w:rsid w:val="7A434342"/>
    <w:rsid w:val="7A44BD1C"/>
    <w:rsid w:val="7A4724CF"/>
    <w:rsid w:val="7A4BE4F7"/>
    <w:rsid w:val="7A4F19FE"/>
    <w:rsid w:val="7A67D3DF"/>
    <w:rsid w:val="7A68232C"/>
    <w:rsid w:val="7A747C43"/>
    <w:rsid w:val="7A77AF6C"/>
    <w:rsid w:val="7A78D05A"/>
    <w:rsid w:val="7A7BB62C"/>
    <w:rsid w:val="7A86D2D4"/>
    <w:rsid w:val="7A893EE9"/>
    <w:rsid w:val="7A91A117"/>
    <w:rsid w:val="7A92FDD4"/>
    <w:rsid w:val="7A9A5C66"/>
    <w:rsid w:val="7AA1434D"/>
    <w:rsid w:val="7AB1ECC8"/>
    <w:rsid w:val="7AC5028A"/>
    <w:rsid w:val="7ACA964D"/>
    <w:rsid w:val="7ACC81C0"/>
    <w:rsid w:val="7AEE5264"/>
    <w:rsid w:val="7AF14D7F"/>
    <w:rsid w:val="7AF465C6"/>
    <w:rsid w:val="7AF5223B"/>
    <w:rsid w:val="7AF5EFE5"/>
    <w:rsid w:val="7AFFAB87"/>
    <w:rsid w:val="7B06B3B0"/>
    <w:rsid w:val="7B184814"/>
    <w:rsid w:val="7B200DE3"/>
    <w:rsid w:val="7B26D820"/>
    <w:rsid w:val="7B2C0F1C"/>
    <w:rsid w:val="7B3760B3"/>
    <w:rsid w:val="7B4FFCCD"/>
    <w:rsid w:val="7B57F84B"/>
    <w:rsid w:val="7B5CC2C2"/>
    <w:rsid w:val="7B739897"/>
    <w:rsid w:val="7B73A16B"/>
    <w:rsid w:val="7B7898FC"/>
    <w:rsid w:val="7B792C12"/>
    <w:rsid w:val="7B7F0BB7"/>
    <w:rsid w:val="7B89E824"/>
    <w:rsid w:val="7B91B551"/>
    <w:rsid w:val="7BB5CA29"/>
    <w:rsid w:val="7BBBEA0A"/>
    <w:rsid w:val="7BC25A2C"/>
    <w:rsid w:val="7BDF13A3"/>
    <w:rsid w:val="7BED9A24"/>
    <w:rsid w:val="7BF35217"/>
    <w:rsid w:val="7BF35892"/>
    <w:rsid w:val="7BFDD3F6"/>
    <w:rsid w:val="7C03A440"/>
    <w:rsid w:val="7C098EA5"/>
    <w:rsid w:val="7C17868D"/>
    <w:rsid w:val="7C1CB980"/>
    <w:rsid w:val="7C22A335"/>
    <w:rsid w:val="7C4543A7"/>
    <w:rsid w:val="7C5CD831"/>
    <w:rsid w:val="7C626B1E"/>
    <w:rsid w:val="7C655C5D"/>
    <w:rsid w:val="7C774408"/>
    <w:rsid w:val="7C7A25B8"/>
    <w:rsid w:val="7C8F976B"/>
    <w:rsid w:val="7C906E9F"/>
    <w:rsid w:val="7C92E45B"/>
    <w:rsid w:val="7CA304EC"/>
    <w:rsid w:val="7CD33114"/>
    <w:rsid w:val="7CD77E0B"/>
    <w:rsid w:val="7CDA0788"/>
    <w:rsid w:val="7CDC015B"/>
    <w:rsid w:val="7CE34AD1"/>
    <w:rsid w:val="7CF25150"/>
    <w:rsid w:val="7CF380C6"/>
    <w:rsid w:val="7CF83967"/>
    <w:rsid w:val="7D030151"/>
    <w:rsid w:val="7D12E7F0"/>
    <w:rsid w:val="7D12E7F0"/>
    <w:rsid w:val="7D2DCF75"/>
    <w:rsid w:val="7D4BB445"/>
    <w:rsid w:val="7D560C93"/>
    <w:rsid w:val="7D5688EA"/>
    <w:rsid w:val="7D6A96A8"/>
    <w:rsid w:val="7D6DCFE4"/>
    <w:rsid w:val="7D746B1A"/>
    <w:rsid w:val="7D767506"/>
    <w:rsid w:val="7D9A1C1B"/>
    <w:rsid w:val="7DAD3D8D"/>
    <w:rsid w:val="7DAF502E"/>
    <w:rsid w:val="7DC941D9"/>
    <w:rsid w:val="7DE8C9A5"/>
    <w:rsid w:val="7DF4DE95"/>
    <w:rsid w:val="7DF88A9A"/>
    <w:rsid w:val="7DF88F96"/>
    <w:rsid w:val="7E0C933C"/>
    <w:rsid w:val="7E0C933C"/>
    <w:rsid w:val="7E1F7F79"/>
    <w:rsid w:val="7E247FA9"/>
    <w:rsid w:val="7E3B45FA"/>
    <w:rsid w:val="7E40662F"/>
    <w:rsid w:val="7E4115AA"/>
    <w:rsid w:val="7E42CA8A"/>
    <w:rsid w:val="7E4C1482"/>
    <w:rsid w:val="7E5BAC33"/>
    <w:rsid w:val="7E62644E"/>
    <w:rsid w:val="7E63DC32"/>
    <w:rsid w:val="7E6F0175"/>
    <w:rsid w:val="7E728CEE"/>
    <w:rsid w:val="7E842AB1"/>
    <w:rsid w:val="7E880070"/>
    <w:rsid w:val="7E8A6011"/>
    <w:rsid w:val="7E9ED1B2"/>
    <w:rsid w:val="7EA403D0"/>
    <w:rsid w:val="7EA8B1CB"/>
    <w:rsid w:val="7EADA6B2"/>
    <w:rsid w:val="7ECC8B49"/>
    <w:rsid w:val="7EDF93B6"/>
    <w:rsid w:val="7EF0EAC3"/>
    <w:rsid w:val="7EFE904F"/>
    <w:rsid w:val="7F0115C7"/>
    <w:rsid w:val="7F074B81"/>
    <w:rsid w:val="7F16B465"/>
    <w:rsid w:val="7F21BA75"/>
    <w:rsid w:val="7F23F95E"/>
    <w:rsid w:val="7F2AF954"/>
    <w:rsid w:val="7F48139D"/>
    <w:rsid w:val="7F4B208F"/>
    <w:rsid w:val="7F4C417D"/>
    <w:rsid w:val="7F530E15"/>
    <w:rsid w:val="7F64F418"/>
    <w:rsid w:val="7F76E11F"/>
    <w:rsid w:val="7F82E605"/>
    <w:rsid w:val="7F86C02C"/>
    <w:rsid w:val="7F8CE341"/>
    <w:rsid w:val="7F8D3434"/>
    <w:rsid w:val="7F8FF040"/>
    <w:rsid w:val="7FA60B9E"/>
    <w:rsid w:val="7FA8639D"/>
    <w:rsid w:val="7FAE741C"/>
    <w:rsid w:val="7FAF83EB"/>
    <w:rsid w:val="7FB9F44D"/>
    <w:rsid w:val="7FC6A482"/>
    <w:rsid w:val="7FCA851D"/>
    <w:rsid w:val="7FE50C52"/>
    <w:rsid w:val="7FE5F9FD"/>
    <w:rsid w:val="7FF30759"/>
    <w:rsid w:val="7FFFA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BAC33"/>
  <w15:chartTrackingRefBased/>
  <w15:docId w15:val="{9065D31D-0B12-43B1-944E-89B3301036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ec25a62b9e94771" /><Relationship Type="http://schemas.microsoft.com/office/2020/10/relationships/intelligence" Target="/word/intelligence2.xml" Id="Rde25fbef3b1548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Peter Nguty Acha (2018019)</dc:creator>
  <keywords/>
  <dc:description/>
  <lastModifiedBy>Peter Nguty Acha (2018019)</lastModifiedBy>
  <revision>15</revision>
  <dcterms:created xsi:type="dcterms:W3CDTF">2024-02-23T22:27:41.2661166Z</dcterms:created>
  <dcterms:modified xsi:type="dcterms:W3CDTF">2024-03-22T07:35:51.1747823Z</dcterms:modified>
</coreProperties>
</file>