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0B2" w:rsidRPr="005860B2" w:rsidRDefault="005860B2" w:rsidP="005860B2">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val="en-GB" w:eastAsia="en-GB"/>
        </w:rPr>
      </w:pPr>
      <w:r>
        <w:rPr>
          <w:rFonts w:ascii="Times New Roman" w:eastAsia="Times New Roman" w:hAnsi="Times New Roman" w:cs="Times New Roman"/>
          <w:b/>
          <w:bCs/>
          <w:kern w:val="36"/>
          <w:sz w:val="36"/>
          <w:szCs w:val="36"/>
          <w:lang w:val="en-GB" w:eastAsia="en-GB"/>
        </w:rPr>
        <w:t xml:space="preserve"> </w:t>
      </w:r>
      <w:r w:rsidRPr="005860B2">
        <w:rPr>
          <w:rFonts w:ascii="Times New Roman" w:eastAsia="Times New Roman" w:hAnsi="Times New Roman" w:cs="Times New Roman"/>
          <w:b/>
          <w:bCs/>
          <w:kern w:val="36"/>
          <w:sz w:val="36"/>
          <w:szCs w:val="36"/>
          <w:lang w:val="en-GB" w:eastAsia="en-GB"/>
        </w:rPr>
        <w:t xml:space="preserve">Iva </w:t>
      </w:r>
      <w:proofErr w:type="spellStart"/>
      <w:r w:rsidRPr="005860B2">
        <w:rPr>
          <w:rFonts w:ascii="Times New Roman" w:eastAsia="Times New Roman" w:hAnsi="Times New Roman" w:cs="Times New Roman"/>
          <w:b/>
          <w:bCs/>
          <w:kern w:val="36"/>
          <w:sz w:val="36"/>
          <w:szCs w:val="36"/>
          <w:lang w:val="en-GB" w:eastAsia="en-GB"/>
        </w:rPr>
        <w:t>Stefanova</w:t>
      </w:r>
      <w:proofErr w:type="spellEnd"/>
      <w:r w:rsidRPr="005860B2">
        <w:rPr>
          <w:rFonts w:ascii="Times New Roman" w:eastAsia="Times New Roman" w:hAnsi="Times New Roman" w:cs="Times New Roman"/>
          <w:b/>
          <w:bCs/>
          <w:kern w:val="36"/>
          <w:sz w:val="36"/>
          <w:szCs w:val="36"/>
          <w:lang w:val="en-GB" w:eastAsia="en-GB"/>
        </w:rPr>
        <w:t xml:space="preserve"> </w:t>
      </w:r>
      <w:proofErr w:type="spellStart"/>
      <w:r w:rsidRPr="005860B2">
        <w:rPr>
          <w:rFonts w:ascii="Times New Roman" w:eastAsia="Times New Roman" w:hAnsi="Times New Roman" w:cs="Times New Roman"/>
          <w:b/>
          <w:bCs/>
          <w:kern w:val="36"/>
          <w:sz w:val="36"/>
          <w:szCs w:val="36"/>
          <w:lang w:val="en-GB" w:eastAsia="en-GB"/>
        </w:rPr>
        <w:t>Tyufekchieva</w:t>
      </w:r>
      <w:proofErr w:type="spellEnd"/>
    </w:p>
    <w:p w:rsidR="005860B2" w:rsidRPr="005860B2" w:rsidRDefault="005860B2" w:rsidP="005860B2">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val="en-GB" w:eastAsia="en-GB"/>
        </w:rPr>
      </w:pPr>
      <w:r w:rsidRPr="005860B2">
        <w:rPr>
          <w:rFonts w:ascii="Times New Roman" w:eastAsia="Times New Roman" w:hAnsi="Times New Roman" w:cs="Times New Roman"/>
          <w:b/>
          <w:bCs/>
          <w:kern w:val="36"/>
          <w:sz w:val="36"/>
          <w:szCs w:val="36"/>
          <w:lang w:val="en-GB" w:eastAsia="en-GB"/>
        </w:rPr>
        <w:t>Student Number</w:t>
      </w:r>
      <w:proofErr w:type="gramStart"/>
      <w:r w:rsidRPr="005860B2">
        <w:rPr>
          <w:rFonts w:ascii="Times New Roman" w:eastAsia="Times New Roman" w:hAnsi="Times New Roman" w:cs="Times New Roman"/>
          <w:b/>
          <w:bCs/>
          <w:kern w:val="36"/>
          <w:sz w:val="36"/>
          <w:szCs w:val="36"/>
          <w:lang w:val="en-GB" w:eastAsia="en-GB"/>
        </w:rPr>
        <w:t>:</w:t>
      </w:r>
      <w:r>
        <w:rPr>
          <w:rFonts w:ascii="Times New Roman" w:eastAsia="Times New Roman" w:hAnsi="Times New Roman" w:cs="Times New Roman"/>
          <w:b/>
          <w:bCs/>
          <w:kern w:val="36"/>
          <w:sz w:val="36"/>
          <w:szCs w:val="36"/>
          <w:lang w:val="en-GB" w:eastAsia="en-GB"/>
        </w:rPr>
        <w:t>1818050</w:t>
      </w:r>
      <w:proofErr w:type="gramEnd"/>
    </w:p>
    <w:p w:rsidR="005860B2" w:rsidRPr="005860B2" w:rsidRDefault="005860B2" w:rsidP="005860B2">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val="en-GB" w:eastAsia="en-GB"/>
        </w:rPr>
      </w:pPr>
      <w:r w:rsidRPr="005860B2">
        <w:rPr>
          <w:rFonts w:ascii="Times New Roman" w:eastAsia="Times New Roman" w:hAnsi="Times New Roman" w:cs="Times New Roman"/>
          <w:b/>
          <w:bCs/>
          <w:kern w:val="36"/>
          <w:sz w:val="36"/>
          <w:szCs w:val="36"/>
          <w:lang w:val="en-GB" w:eastAsia="en-GB"/>
        </w:rPr>
        <w:t>Module Title:</w:t>
      </w:r>
      <w:r>
        <w:rPr>
          <w:rFonts w:ascii="Times New Roman" w:eastAsia="Times New Roman" w:hAnsi="Times New Roman" w:cs="Times New Roman"/>
          <w:b/>
          <w:bCs/>
          <w:kern w:val="36"/>
          <w:sz w:val="36"/>
          <w:szCs w:val="36"/>
          <w:lang w:val="en-GB" w:eastAsia="en-GB"/>
        </w:rPr>
        <w:t xml:space="preserve"> Accounting Fundamentals</w:t>
      </w:r>
    </w:p>
    <w:p w:rsidR="005860B2" w:rsidRPr="005860B2" w:rsidRDefault="005860B2" w:rsidP="005860B2">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val="en-GB" w:eastAsia="en-GB"/>
        </w:rPr>
      </w:pPr>
    </w:p>
    <w:p w:rsidR="005860B2" w:rsidRDefault="005860B2" w:rsidP="005860B2">
      <w:pPr>
        <w:rPr>
          <w:lang w:val="en-US"/>
        </w:rPr>
      </w:pPr>
    </w:p>
    <w:p w:rsidR="005860B2" w:rsidRDefault="005860B2">
      <w:pPr>
        <w:rPr>
          <w:lang w:val="en-US"/>
        </w:rPr>
      </w:pPr>
      <w:r>
        <w:rPr>
          <w:lang w:val="en-US"/>
        </w:rPr>
        <w:br w:type="page"/>
      </w:r>
    </w:p>
    <w:p w:rsidR="00E32A3D" w:rsidRDefault="005860B2" w:rsidP="005860B2">
      <w:pPr>
        <w:rPr>
          <w:lang w:val="en-US"/>
        </w:rPr>
      </w:pPr>
      <w:r>
        <w:rPr>
          <w:lang w:val="en-US"/>
        </w:rPr>
        <w:lastRenderedPageBreak/>
        <w:t xml:space="preserve">             </w:t>
      </w:r>
      <w:r w:rsidR="00E32A3D">
        <w:rPr>
          <w:lang w:val="en-US"/>
        </w:rPr>
        <w:t>Task 1</w:t>
      </w:r>
    </w:p>
    <w:tbl>
      <w:tblPr>
        <w:tblW w:w="6581" w:type="dxa"/>
        <w:tblInd w:w="55" w:type="dxa"/>
        <w:tblCellMar>
          <w:left w:w="70" w:type="dxa"/>
          <w:right w:w="70" w:type="dxa"/>
        </w:tblCellMar>
        <w:tblLook w:val="04A0" w:firstRow="1" w:lastRow="0" w:firstColumn="1" w:lastColumn="0" w:noHBand="0" w:noVBand="1"/>
      </w:tblPr>
      <w:tblGrid>
        <w:gridCol w:w="1200"/>
        <w:gridCol w:w="1131"/>
        <w:gridCol w:w="2548"/>
        <w:gridCol w:w="805"/>
        <w:gridCol w:w="897"/>
      </w:tblGrid>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5381" w:type="dxa"/>
            <w:gridSpan w:val="4"/>
            <w:vMerge w:val="restart"/>
            <w:tcBorders>
              <w:top w:val="single" w:sz="8" w:space="0" w:color="auto"/>
              <w:left w:val="single" w:sz="8" w:space="0" w:color="auto"/>
              <w:bottom w:val="single" w:sz="8" w:space="0" w:color="000000"/>
              <w:right w:val="single" w:sz="8" w:space="0" w:color="000000"/>
            </w:tcBorders>
            <w:shd w:val="clear" w:color="000000" w:fill="4472C4"/>
            <w:noWrap/>
            <w:vAlign w:val="center"/>
            <w:hideMark/>
          </w:tcPr>
          <w:p w:rsidR="00E32A3D" w:rsidRPr="00E32A3D" w:rsidRDefault="00E32A3D" w:rsidP="00E32A3D">
            <w:pPr>
              <w:spacing w:after="0" w:line="240" w:lineRule="auto"/>
              <w:jc w:val="center"/>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Ledger</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Account</w:t>
            </w:r>
            <w:proofErr w:type="spellEnd"/>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5381" w:type="dxa"/>
            <w:gridSpan w:val="4"/>
            <w:vMerge/>
            <w:tcBorders>
              <w:top w:val="nil"/>
              <w:left w:val="nil"/>
              <w:bottom w:val="nil"/>
              <w:right w:val="nil"/>
            </w:tcBorders>
            <w:vAlign w:val="center"/>
            <w:hideMark/>
          </w:tcPr>
          <w:p w:rsidR="00E32A3D" w:rsidRPr="00E32A3D" w:rsidRDefault="00E32A3D" w:rsidP="00E32A3D">
            <w:pPr>
              <w:spacing w:after="0" w:line="240" w:lineRule="auto"/>
              <w:rPr>
                <w:rFonts w:ascii="Calibri" w:eastAsia="Times New Roman" w:hAnsi="Calibri" w:cs="Calibri"/>
                <w:color w:val="FFFFFF"/>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Date</w:t>
            </w:r>
            <w:proofErr w:type="spellEnd"/>
            <w:r w:rsidRPr="00E32A3D">
              <w:rPr>
                <w:rFonts w:ascii="Calibri" w:eastAsia="Times New Roman" w:hAnsi="Calibri" w:cs="Calibri"/>
                <w:color w:val="FFFFFF"/>
                <w:lang w:eastAsia="bg-BG"/>
              </w:rPr>
              <w:t xml:space="preserve"> </w:t>
            </w:r>
          </w:p>
        </w:tc>
        <w:tc>
          <w:tcPr>
            <w:tcW w:w="2548" w:type="dxa"/>
            <w:tcBorders>
              <w:top w:val="nil"/>
              <w:left w:val="nil"/>
              <w:bottom w:val="single" w:sz="4" w:space="0" w:color="auto"/>
              <w:right w:val="single" w:sz="8"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Account</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Name</w:t>
            </w:r>
            <w:proofErr w:type="spellEnd"/>
            <w:r w:rsidRPr="00E32A3D">
              <w:rPr>
                <w:rFonts w:ascii="Calibri" w:eastAsia="Times New Roman" w:hAnsi="Calibri" w:cs="Calibri"/>
                <w:color w:val="FFFFFF"/>
                <w:lang w:eastAsia="bg-BG"/>
              </w:rPr>
              <w:t xml:space="preserve"> </w:t>
            </w:r>
          </w:p>
        </w:tc>
        <w:tc>
          <w:tcPr>
            <w:tcW w:w="805" w:type="dxa"/>
            <w:tcBorders>
              <w:top w:val="nil"/>
              <w:left w:val="nil"/>
              <w:bottom w:val="single" w:sz="4" w:space="0" w:color="auto"/>
              <w:right w:val="single" w:sz="8"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Debit</w:t>
            </w:r>
            <w:proofErr w:type="spellEnd"/>
            <w:r w:rsidRPr="00E32A3D">
              <w:rPr>
                <w:rFonts w:ascii="Calibri" w:eastAsia="Times New Roman" w:hAnsi="Calibri" w:cs="Calibri"/>
                <w:color w:val="FFFFFF"/>
                <w:lang w:eastAsia="bg-BG"/>
              </w:rPr>
              <w:t xml:space="preserve"> </w:t>
            </w:r>
          </w:p>
        </w:tc>
        <w:tc>
          <w:tcPr>
            <w:tcW w:w="897" w:type="dxa"/>
            <w:tcBorders>
              <w:top w:val="nil"/>
              <w:left w:val="nil"/>
              <w:bottom w:val="single" w:sz="4" w:space="0" w:color="auto"/>
              <w:right w:val="single" w:sz="8"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Credit</w:t>
            </w:r>
            <w:proofErr w:type="spellEnd"/>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5</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300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Partner</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300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7</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Inventory</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200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200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8</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250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Liability</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Loan</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250</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15</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Motor</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Van</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150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150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9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20</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350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Income</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Sales</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350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Cost</w:t>
            </w:r>
            <w:proofErr w:type="spellEnd"/>
            <w:r w:rsidRPr="00E32A3D">
              <w:rPr>
                <w:rFonts w:ascii="Calibri" w:eastAsia="Times New Roman" w:hAnsi="Calibri" w:cs="Calibri"/>
                <w:color w:val="000000"/>
                <w:lang w:eastAsia="bg-BG"/>
              </w:rPr>
              <w:t xml:space="preserve">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100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Inventory</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100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28</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Expense</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Rent</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50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50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29</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Liability</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Loan</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200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200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42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April</w:t>
            </w:r>
            <w:proofErr w:type="spellEnd"/>
            <w:r w:rsidRPr="00E32A3D">
              <w:rPr>
                <w:rFonts w:ascii="Calibri" w:eastAsia="Times New Roman" w:hAnsi="Calibri" w:cs="Calibri"/>
                <w:color w:val="000000"/>
                <w:lang w:eastAsia="bg-BG"/>
              </w:rPr>
              <w:t xml:space="preserve"> 30</w:t>
            </w:r>
          </w:p>
        </w:tc>
        <w:tc>
          <w:tcPr>
            <w:tcW w:w="2548"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Owners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Drawing</w:t>
            </w:r>
            <w:proofErr w:type="spellEnd"/>
          </w:p>
        </w:tc>
        <w:tc>
          <w:tcPr>
            <w:tcW w:w="805"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60</w:t>
            </w:r>
          </w:p>
        </w:tc>
        <w:tc>
          <w:tcPr>
            <w:tcW w:w="897"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31" w:type="dxa"/>
            <w:tcBorders>
              <w:top w:val="nil"/>
              <w:left w:val="single" w:sz="8" w:space="0" w:color="auto"/>
              <w:bottom w:val="single" w:sz="8"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548" w:type="dxa"/>
            <w:tcBorders>
              <w:top w:val="nil"/>
              <w:left w:val="nil"/>
              <w:bottom w:val="single" w:sz="8"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805" w:type="dxa"/>
            <w:tcBorders>
              <w:top w:val="nil"/>
              <w:left w:val="nil"/>
              <w:bottom w:val="single" w:sz="8"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897" w:type="dxa"/>
            <w:tcBorders>
              <w:top w:val="nil"/>
              <w:left w:val="nil"/>
              <w:bottom w:val="single" w:sz="8" w:space="0" w:color="auto"/>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60</w:t>
            </w:r>
          </w:p>
        </w:tc>
      </w:tr>
    </w:tbl>
    <w:p w:rsidR="00E32A3D" w:rsidRDefault="00E32A3D" w:rsidP="005860B2">
      <w:pPr>
        <w:rPr>
          <w:lang w:val="en-US"/>
        </w:rPr>
      </w:pPr>
      <w:r>
        <w:rPr>
          <w:lang w:val="en-US"/>
        </w:rPr>
        <w:t xml:space="preserve"> </w:t>
      </w:r>
    </w:p>
    <w:p w:rsidR="00E32A3D" w:rsidRDefault="005860B2" w:rsidP="005860B2">
      <w:pPr>
        <w:rPr>
          <w:lang w:val="en-US"/>
        </w:rPr>
      </w:pPr>
      <w:r>
        <w:rPr>
          <w:lang w:val="en-US"/>
        </w:rPr>
        <w:t xml:space="preserve">                               </w:t>
      </w:r>
    </w:p>
    <w:tbl>
      <w:tblPr>
        <w:tblW w:w="11324" w:type="dxa"/>
        <w:tblInd w:w="55" w:type="dxa"/>
        <w:tblCellMar>
          <w:left w:w="70" w:type="dxa"/>
          <w:right w:w="70" w:type="dxa"/>
        </w:tblCellMar>
        <w:tblLook w:val="04A0" w:firstRow="1" w:lastRow="0" w:firstColumn="1" w:lastColumn="0" w:noHBand="0" w:noVBand="1"/>
      </w:tblPr>
      <w:tblGrid>
        <w:gridCol w:w="1200"/>
        <w:gridCol w:w="1211"/>
        <w:gridCol w:w="1211"/>
        <w:gridCol w:w="1680"/>
        <w:gridCol w:w="1200"/>
        <w:gridCol w:w="1211"/>
        <w:gridCol w:w="1211"/>
        <w:gridCol w:w="1200"/>
        <w:gridCol w:w="1200"/>
      </w:tblGrid>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Equity</w:t>
            </w: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Partner</w:t>
            </w:r>
            <w:proofErr w:type="spellEnd"/>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200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Purchases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c>
          <w:tcPr>
            <w:tcW w:w="24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Partner</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Maxim</w:t>
            </w:r>
            <w:proofErr w:type="spellEnd"/>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Loan</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Motor</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Van</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Rent</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200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Loan</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Payment</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w:t>
            </w:r>
            <w:r w:rsidRPr="00E32A3D">
              <w:rPr>
                <w:rFonts w:ascii="Calibri" w:eastAsia="Times New Roman" w:hAnsi="Calibri" w:cs="Calibri"/>
                <w:color w:val="000000"/>
                <w:lang w:eastAsia="bg-BG"/>
              </w:rPr>
              <w:lastRenderedPageBreak/>
              <w:t xml:space="preserve">60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lastRenderedPageBreak/>
              <w:t>Drew</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Cash</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240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Liabilities</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200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250 </w:t>
            </w:r>
          </w:p>
        </w:tc>
        <w:tc>
          <w:tcPr>
            <w:tcW w:w="24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Tatiana</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Loan</w:t>
            </w:r>
            <w:proofErr w:type="spellEnd"/>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Inventory</w:t>
            </w:r>
            <w:proofErr w:type="spellEnd"/>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200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Costs</w:t>
            </w:r>
            <w:proofErr w:type="spellEnd"/>
            <w:r w:rsidRPr="00E32A3D">
              <w:rPr>
                <w:rFonts w:ascii="Calibri" w:eastAsia="Times New Roman" w:hAnsi="Calibri" w:cs="Calibri"/>
                <w:color w:val="000000"/>
                <w:lang w:eastAsia="bg-BG"/>
              </w:rPr>
              <w:t xml:space="preserve"> of </w:t>
            </w: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9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Vehicles</w:t>
            </w:r>
            <w:proofErr w:type="spellEnd"/>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Motor</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Van</w:t>
            </w:r>
            <w:proofErr w:type="spellEnd"/>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Expenses</w:t>
            </w:r>
            <w:proofErr w:type="spellEnd"/>
          </w:p>
        </w:tc>
        <w:tc>
          <w:tcPr>
            <w:tcW w:w="1211" w:type="dxa"/>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Rent</w:t>
            </w:r>
            <w:proofErr w:type="spellEnd"/>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Income</w:t>
            </w:r>
            <w:proofErr w:type="spellEnd"/>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2422"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Owners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Drawing</w:t>
            </w:r>
            <w:proofErr w:type="spellEnd"/>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 </w:t>
            </w:r>
          </w:p>
        </w:tc>
        <w:tc>
          <w:tcPr>
            <w:tcW w:w="1211"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42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8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bl>
    <w:p w:rsidR="00E32A3D" w:rsidRPr="005860B2" w:rsidRDefault="005860B2" w:rsidP="005860B2">
      <w:pPr>
        <w:rPr>
          <w:lang w:val="en-US"/>
        </w:rPr>
      </w:pPr>
      <w:r>
        <w:rPr>
          <w:lang w:val="en-US"/>
        </w:rPr>
        <w:t xml:space="preserve">   </w:t>
      </w:r>
      <w:r w:rsidR="00E32A3D">
        <w:rPr>
          <w:lang w:val="en-US"/>
        </w:rPr>
        <w:t xml:space="preserve">                             </w:t>
      </w:r>
      <w:r>
        <w:rPr>
          <w:lang w:val="en-US"/>
        </w:rPr>
        <w:t xml:space="preserve">   </w:t>
      </w:r>
    </w:p>
    <w:tbl>
      <w:tblPr>
        <w:tblW w:w="7762" w:type="dxa"/>
        <w:tblInd w:w="55" w:type="dxa"/>
        <w:tblCellMar>
          <w:left w:w="70" w:type="dxa"/>
          <w:right w:w="70" w:type="dxa"/>
        </w:tblCellMar>
        <w:tblLook w:val="04A0" w:firstRow="1" w:lastRow="0" w:firstColumn="1" w:lastColumn="0" w:noHBand="0" w:noVBand="1"/>
      </w:tblPr>
      <w:tblGrid>
        <w:gridCol w:w="1700"/>
        <w:gridCol w:w="200"/>
        <w:gridCol w:w="1011"/>
        <w:gridCol w:w="190"/>
        <w:gridCol w:w="58"/>
        <w:gridCol w:w="1211"/>
        <w:gridCol w:w="1211"/>
        <w:gridCol w:w="1029"/>
        <w:gridCol w:w="1211"/>
      </w:tblGrid>
      <w:tr w:rsidR="00E32A3D" w:rsidRPr="00E32A3D" w:rsidTr="00E32A3D">
        <w:trPr>
          <w:gridAfter w:val="2"/>
          <w:wAfter w:w="2240" w:type="dxa"/>
          <w:trHeight w:val="315"/>
        </w:trPr>
        <w:tc>
          <w:tcPr>
            <w:tcW w:w="19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5522" w:type="dxa"/>
            <w:gridSpan w:val="7"/>
            <w:tcBorders>
              <w:top w:val="single" w:sz="8" w:space="0" w:color="auto"/>
              <w:left w:val="single" w:sz="8" w:space="0" w:color="auto"/>
              <w:bottom w:val="nil"/>
              <w:right w:val="single" w:sz="8" w:space="0" w:color="000000"/>
            </w:tcBorders>
            <w:shd w:val="clear" w:color="000000" w:fill="4472C4"/>
            <w:noWrap/>
            <w:vAlign w:val="bottom"/>
            <w:hideMark/>
          </w:tcPr>
          <w:p w:rsidR="00E32A3D" w:rsidRPr="00E32A3D" w:rsidRDefault="00E32A3D" w:rsidP="00E32A3D">
            <w:pPr>
              <w:spacing w:after="0" w:line="240" w:lineRule="auto"/>
              <w:jc w:val="center"/>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Trial</w:t>
            </w:r>
            <w:proofErr w:type="spellEnd"/>
            <w:r w:rsidRPr="00E32A3D">
              <w:rPr>
                <w:rFonts w:ascii="Calibri" w:eastAsia="Times New Roman" w:hAnsi="Calibri" w:cs="Calibri"/>
                <w:color w:val="FFFFFF"/>
                <w:lang w:eastAsia="bg-BG"/>
              </w:rPr>
              <w:t xml:space="preserve"> Balance </w:t>
            </w:r>
          </w:p>
        </w:tc>
      </w:tr>
      <w:tr w:rsidR="00E32A3D" w:rsidRPr="00E32A3D" w:rsidTr="00E32A3D">
        <w:trPr>
          <w:gridAfter w:val="2"/>
          <w:wAfter w:w="2240" w:type="dxa"/>
          <w:trHeight w:val="315"/>
        </w:trPr>
        <w:tc>
          <w:tcPr>
            <w:tcW w:w="1900" w:type="dxa"/>
            <w:gridSpan w:val="2"/>
            <w:tcBorders>
              <w:top w:val="single" w:sz="8" w:space="0" w:color="auto"/>
              <w:left w:val="single" w:sz="8" w:space="0" w:color="auto"/>
              <w:bottom w:val="single" w:sz="8" w:space="0" w:color="auto"/>
              <w:right w:val="nil"/>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Account</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Title</w:t>
            </w:r>
            <w:proofErr w:type="spellEnd"/>
            <w:r w:rsidRPr="00E32A3D">
              <w:rPr>
                <w:rFonts w:ascii="Calibri" w:eastAsia="Times New Roman" w:hAnsi="Calibri" w:cs="Calibri"/>
                <w:color w:val="FFFFFF"/>
                <w:lang w:eastAsia="bg-BG"/>
              </w:rPr>
              <w:t xml:space="preserve"> </w:t>
            </w:r>
          </w:p>
        </w:tc>
        <w:tc>
          <w:tcPr>
            <w:tcW w:w="1200" w:type="dxa"/>
            <w:gridSpan w:val="3"/>
            <w:tcBorders>
              <w:top w:val="single" w:sz="8" w:space="0" w:color="auto"/>
              <w:left w:val="nil"/>
              <w:bottom w:val="single" w:sz="8" w:space="0" w:color="auto"/>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w:t>
            </w:r>
          </w:p>
        </w:tc>
        <w:tc>
          <w:tcPr>
            <w:tcW w:w="1211" w:type="dxa"/>
            <w:tcBorders>
              <w:top w:val="single" w:sz="8" w:space="0" w:color="auto"/>
              <w:left w:val="nil"/>
              <w:bottom w:val="single" w:sz="8" w:space="0" w:color="auto"/>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Debit</w:t>
            </w:r>
            <w:proofErr w:type="spellEnd"/>
            <w:r w:rsidRPr="00E32A3D">
              <w:rPr>
                <w:rFonts w:ascii="Calibri" w:eastAsia="Times New Roman" w:hAnsi="Calibri" w:cs="Calibri"/>
                <w:color w:val="FFFFFF"/>
                <w:lang w:eastAsia="bg-BG"/>
              </w:rPr>
              <w:t xml:space="preserve"> </w:t>
            </w:r>
          </w:p>
        </w:tc>
        <w:tc>
          <w:tcPr>
            <w:tcW w:w="1211" w:type="dxa"/>
            <w:tcBorders>
              <w:top w:val="single" w:sz="8" w:space="0" w:color="auto"/>
              <w:left w:val="nil"/>
              <w:bottom w:val="single" w:sz="8" w:space="0" w:color="auto"/>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Credit</w:t>
            </w:r>
            <w:proofErr w:type="spellEnd"/>
          </w:p>
        </w:tc>
      </w:tr>
      <w:tr w:rsidR="00E32A3D" w:rsidRPr="00E32A3D" w:rsidTr="00E32A3D">
        <w:trPr>
          <w:gridAfter w:val="2"/>
          <w:wAfter w:w="2240" w:type="dxa"/>
          <w:trHeight w:val="315"/>
        </w:trPr>
        <w:tc>
          <w:tcPr>
            <w:tcW w:w="3100" w:type="dxa"/>
            <w:gridSpan w:val="5"/>
            <w:tcBorders>
              <w:top w:val="single" w:sz="8" w:space="0" w:color="auto"/>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Cash</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240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2"/>
          <w:wAfter w:w="2240" w:type="dxa"/>
          <w:trHeight w:val="315"/>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2"/>
          <w:wAfter w:w="2240" w:type="dxa"/>
          <w:trHeight w:val="300"/>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Vehicles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2"/>
          <w:wAfter w:w="2240" w:type="dxa"/>
          <w:trHeight w:val="300"/>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lastRenderedPageBreak/>
              <w:t xml:space="preserve"> </w:t>
            </w:r>
            <w:proofErr w:type="spellStart"/>
            <w:r w:rsidRPr="00E32A3D">
              <w:rPr>
                <w:rFonts w:ascii="Calibri" w:eastAsia="Times New Roman" w:hAnsi="Calibri" w:cs="Calibri"/>
                <w:color w:val="000000"/>
                <w:lang w:eastAsia="bg-BG"/>
              </w:rPr>
              <w:t>Owners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Drwawing</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2"/>
          <w:wAfter w:w="2240" w:type="dxa"/>
          <w:trHeight w:val="315"/>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Liabilities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r>
      <w:tr w:rsidR="00E32A3D" w:rsidRPr="00E32A3D" w:rsidTr="00E32A3D">
        <w:trPr>
          <w:gridAfter w:val="2"/>
          <w:wAfter w:w="2240" w:type="dxa"/>
          <w:trHeight w:val="315"/>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Equity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r>
      <w:tr w:rsidR="00E32A3D" w:rsidRPr="00E32A3D" w:rsidTr="00E32A3D">
        <w:trPr>
          <w:gridAfter w:val="2"/>
          <w:wAfter w:w="2240" w:type="dxa"/>
          <w:trHeight w:val="315"/>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Expenses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2"/>
          <w:wAfter w:w="2240" w:type="dxa"/>
          <w:trHeight w:val="300"/>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Costs</w:t>
            </w:r>
            <w:proofErr w:type="spellEnd"/>
            <w:r w:rsidRPr="00E32A3D">
              <w:rPr>
                <w:rFonts w:ascii="Calibri" w:eastAsia="Times New Roman" w:hAnsi="Calibri" w:cs="Calibri"/>
                <w:color w:val="000000"/>
                <w:lang w:eastAsia="bg-BG"/>
              </w:rPr>
              <w:t xml:space="preserve"> of </w:t>
            </w: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2"/>
          <w:wAfter w:w="2240" w:type="dxa"/>
          <w:trHeight w:val="315"/>
        </w:trPr>
        <w:tc>
          <w:tcPr>
            <w:tcW w:w="310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Income</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jc w:val="right"/>
              <w:rPr>
                <w:rFonts w:ascii="Calibri" w:eastAsia="Times New Roman" w:hAnsi="Calibri" w:cs="Calibri"/>
                <w:color w:val="000000"/>
                <w:lang w:eastAsia="bg-BG"/>
              </w:rPr>
            </w:pPr>
            <w:r w:rsidRPr="00E32A3D">
              <w:rPr>
                <w:rFonts w:ascii="Calibri" w:eastAsia="Times New Roman" w:hAnsi="Calibri" w:cs="Calibri"/>
                <w:color w:val="000000"/>
                <w:lang w:eastAsia="bg-BG"/>
              </w:rPr>
              <w:t>350</w:t>
            </w:r>
          </w:p>
        </w:tc>
      </w:tr>
      <w:tr w:rsidR="00E32A3D" w:rsidRPr="00E32A3D" w:rsidTr="00E32A3D">
        <w:trPr>
          <w:gridAfter w:val="2"/>
          <w:wAfter w:w="2240" w:type="dxa"/>
          <w:trHeight w:val="330"/>
        </w:trPr>
        <w:tc>
          <w:tcPr>
            <w:tcW w:w="3100" w:type="dxa"/>
            <w:gridSpan w:val="5"/>
            <w:tcBorders>
              <w:top w:val="single" w:sz="8" w:space="0" w:color="auto"/>
              <w:left w:val="single" w:sz="8" w:space="0" w:color="auto"/>
              <w:bottom w:val="single" w:sz="8" w:space="0" w:color="auto"/>
              <w:right w:val="single" w:sz="8" w:space="0" w:color="000000"/>
            </w:tcBorders>
            <w:shd w:val="clear" w:color="000000" w:fill="D9E1F2"/>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
        </w:tc>
        <w:tc>
          <w:tcPr>
            <w:tcW w:w="1211" w:type="dxa"/>
            <w:tcBorders>
              <w:top w:val="single" w:sz="8" w:space="0" w:color="auto"/>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700 </w:t>
            </w:r>
          </w:p>
        </w:tc>
        <w:tc>
          <w:tcPr>
            <w:tcW w:w="1211" w:type="dxa"/>
            <w:tcBorders>
              <w:top w:val="single" w:sz="8" w:space="0" w:color="auto"/>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700 </w:t>
            </w:r>
          </w:p>
        </w:tc>
      </w:tr>
      <w:tr w:rsidR="00E32A3D" w:rsidRPr="00E32A3D" w:rsidTr="00E32A3D">
        <w:trPr>
          <w:gridAfter w:val="2"/>
          <w:wAfter w:w="2240" w:type="dxa"/>
          <w:trHeight w:val="315"/>
        </w:trPr>
        <w:tc>
          <w:tcPr>
            <w:tcW w:w="19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90"/>
        </w:trPr>
        <w:tc>
          <w:tcPr>
            <w:tcW w:w="4311" w:type="dxa"/>
            <w:gridSpan w:val="6"/>
            <w:vMerge w:val="restart"/>
            <w:tcBorders>
              <w:top w:val="single" w:sz="8" w:space="0" w:color="auto"/>
              <w:left w:val="single" w:sz="8" w:space="0" w:color="auto"/>
              <w:bottom w:val="single" w:sz="8" w:space="0" w:color="000000"/>
              <w:right w:val="single" w:sz="8" w:space="0" w:color="000000"/>
            </w:tcBorders>
            <w:shd w:val="clear" w:color="000000" w:fill="4472C4"/>
            <w:noWrap/>
            <w:vAlign w:val="center"/>
            <w:hideMark/>
          </w:tcPr>
          <w:p w:rsidR="00E32A3D" w:rsidRPr="00E32A3D" w:rsidRDefault="00E32A3D" w:rsidP="00E32A3D">
            <w:pPr>
              <w:spacing w:after="0" w:line="240" w:lineRule="auto"/>
              <w:jc w:val="center"/>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Profit</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or</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Loss</w:t>
            </w:r>
            <w:proofErr w:type="spellEnd"/>
            <w:r w:rsidRPr="00E32A3D">
              <w:rPr>
                <w:rFonts w:ascii="Calibri" w:eastAsia="Times New Roman" w:hAnsi="Calibri" w:cs="Calibri"/>
                <w:color w:val="FFFFFF"/>
                <w:lang w:eastAsia="bg-BG"/>
              </w:rPr>
              <w:t xml:space="preserve"> - </w:t>
            </w:r>
            <w:proofErr w:type="spellStart"/>
            <w:r w:rsidRPr="00E32A3D">
              <w:rPr>
                <w:rFonts w:ascii="Calibri" w:eastAsia="Times New Roman" w:hAnsi="Calibri" w:cs="Calibri"/>
                <w:color w:val="FFFFFF"/>
                <w:lang w:eastAsia="bg-BG"/>
              </w:rPr>
              <w:t>April</w:t>
            </w:r>
            <w:proofErr w:type="spellEnd"/>
            <w:r w:rsidRPr="00E32A3D">
              <w:rPr>
                <w:rFonts w:ascii="Calibri" w:eastAsia="Times New Roman" w:hAnsi="Calibri" w:cs="Calibri"/>
                <w:color w:val="FFFFFF"/>
                <w:lang w:eastAsia="bg-BG"/>
              </w:rPr>
              <w:t xml:space="preserve"> 30</w:t>
            </w:r>
          </w:p>
        </w:tc>
        <w:tc>
          <w:tcPr>
            <w:tcW w:w="1211" w:type="dxa"/>
            <w:tcBorders>
              <w:top w:val="nil"/>
              <w:left w:val="nil"/>
              <w:bottom w:val="nil"/>
              <w:right w:val="nil"/>
            </w:tcBorders>
            <w:shd w:val="clear" w:color="auto" w:fill="auto"/>
            <w:noWrap/>
            <w:vAlign w:val="center"/>
            <w:hideMark/>
          </w:tcPr>
          <w:p w:rsidR="00E32A3D" w:rsidRPr="00E32A3D" w:rsidRDefault="00E32A3D" w:rsidP="00E32A3D">
            <w:pPr>
              <w:spacing w:after="0" w:line="240" w:lineRule="auto"/>
              <w:rPr>
                <w:rFonts w:ascii="Calibri" w:eastAsia="Times New Roman" w:hAnsi="Calibri" w:cs="Calibri"/>
                <w:color w:val="000000"/>
                <w:sz w:val="28"/>
                <w:szCs w:val="28"/>
                <w:lang w:eastAsia="bg-BG"/>
              </w:rPr>
            </w:pPr>
          </w:p>
        </w:tc>
      </w:tr>
      <w:tr w:rsidR="00E32A3D" w:rsidRPr="00E32A3D" w:rsidTr="00E32A3D">
        <w:trPr>
          <w:gridAfter w:val="2"/>
          <w:wAfter w:w="2240" w:type="dxa"/>
          <w:trHeight w:val="315"/>
        </w:trPr>
        <w:tc>
          <w:tcPr>
            <w:tcW w:w="4311" w:type="dxa"/>
            <w:gridSpan w:val="6"/>
            <w:vMerge/>
            <w:tcBorders>
              <w:top w:val="single" w:sz="8" w:space="0" w:color="auto"/>
              <w:left w:val="single" w:sz="8" w:space="0" w:color="auto"/>
              <w:bottom w:val="single" w:sz="8" w:space="0" w:color="000000"/>
              <w:right w:val="single" w:sz="8" w:space="0" w:color="000000"/>
            </w:tcBorders>
            <w:vAlign w:val="center"/>
            <w:hideMark/>
          </w:tcPr>
          <w:p w:rsidR="00E32A3D" w:rsidRPr="00E32A3D" w:rsidRDefault="00E32A3D" w:rsidP="00E32A3D">
            <w:pPr>
              <w:spacing w:after="0" w:line="240" w:lineRule="auto"/>
              <w:rPr>
                <w:rFonts w:ascii="Calibri" w:eastAsia="Times New Roman" w:hAnsi="Calibri" w:cs="Calibri"/>
                <w:color w:val="FFFFFF"/>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3100" w:type="dxa"/>
            <w:gridSpan w:val="5"/>
            <w:tcBorders>
              <w:top w:val="nil"/>
              <w:left w:val="single" w:sz="8" w:space="0" w:color="auto"/>
              <w:bottom w:val="single" w:sz="4" w:space="0" w:color="auto"/>
              <w:right w:val="single" w:sz="4"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Income</w:t>
            </w:r>
            <w:proofErr w:type="spellEnd"/>
            <w:r w:rsidRPr="00E32A3D">
              <w:rPr>
                <w:rFonts w:ascii="Calibri" w:eastAsia="Times New Roman" w:hAnsi="Calibri" w:cs="Calibri"/>
                <w:color w:val="FFFFFF"/>
                <w:lang w:eastAsia="bg-BG"/>
              </w:rPr>
              <w:t xml:space="preserve"> </w:t>
            </w:r>
          </w:p>
        </w:tc>
        <w:tc>
          <w:tcPr>
            <w:tcW w:w="1211" w:type="dxa"/>
            <w:tcBorders>
              <w:top w:val="nil"/>
              <w:left w:val="nil"/>
              <w:bottom w:val="single" w:sz="4" w:space="0" w:color="auto"/>
              <w:right w:val="single" w:sz="8"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30"/>
        </w:trPr>
        <w:tc>
          <w:tcPr>
            <w:tcW w:w="3100"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Sales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3100"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Income</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3100" w:type="dxa"/>
            <w:gridSpan w:val="5"/>
            <w:tcBorders>
              <w:top w:val="single" w:sz="4" w:space="0" w:color="auto"/>
              <w:left w:val="single" w:sz="8" w:space="0" w:color="auto"/>
              <w:bottom w:val="single" w:sz="4" w:space="0" w:color="auto"/>
              <w:right w:val="single" w:sz="4"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Expenses</w:t>
            </w:r>
            <w:proofErr w:type="spellEnd"/>
            <w:r w:rsidRPr="00E32A3D">
              <w:rPr>
                <w:rFonts w:ascii="Calibri" w:eastAsia="Times New Roman" w:hAnsi="Calibri" w:cs="Calibri"/>
                <w:color w:val="FFFFFF"/>
                <w:lang w:eastAsia="bg-BG"/>
              </w:rPr>
              <w:t xml:space="preserve"> </w:t>
            </w:r>
          </w:p>
        </w:tc>
        <w:tc>
          <w:tcPr>
            <w:tcW w:w="1211" w:type="dxa"/>
            <w:tcBorders>
              <w:top w:val="nil"/>
              <w:left w:val="nil"/>
              <w:bottom w:val="single" w:sz="4" w:space="0" w:color="auto"/>
              <w:right w:val="single" w:sz="8" w:space="0" w:color="auto"/>
            </w:tcBorders>
            <w:shd w:val="clear" w:color="000000" w:fill="8EA9DB"/>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3100"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Rent</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00"/>
        </w:trPr>
        <w:tc>
          <w:tcPr>
            <w:tcW w:w="3100"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Cost</w:t>
            </w:r>
            <w:proofErr w:type="spellEnd"/>
            <w:r w:rsidRPr="00E32A3D">
              <w:rPr>
                <w:rFonts w:ascii="Calibri" w:eastAsia="Times New Roman" w:hAnsi="Calibri" w:cs="Calibri"/>
                <w:color w:val="000000"/>
                <w:lang w:eastAsia="bg-BG"/>
              </w:rPr>
              <w:t xml:space="preserve"> of </w:t>
            </w:r>
            <w:proofErr w:type="spellStart"/>
            <w:r w:rsidRPr="00E32A3D">
              <w:rPr>
                <w:rFonts w:ascii="Calibri" w:eastAsia="Times New Roman" w:hAnsi="Calibri" w:cs="Calibri"/>
                <w:color w:val="000000"/>
                <w:lang w:eastAsia="bg-BG"/>
              </w:rPr>
              <w:t>Good</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3100"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Expenses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4"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3100" w:type="dxa"/>
            <w:gridSpan w:val="5"/>
            <w:tcBorders>
              <w:top w:val="single" w:sz="4" w:space="0" w:color="auto"/>
              <w:left w:val="single" w:sz="8" w:space="0" w:color="auto"/>
              <w:bottom w:val="single" w:sz="8" w:space="0" w:color="auto"/>
              <w:right w:val="nil"/>
            </w:tcBorders>
            <w:shd w:val="clear" w:color="000000" w:fill="D9E1F2"/>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Profit</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Loss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200 </w:t>
            </w: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19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2"/>
          <w:wAfter w:w="2240" w:type="dxa"/>
          <w:trHeight w:val="315"/>
        </w:trPr>
        <w:tc>
          <w:tcPr>
            <w:tcW w:w="19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single" w:sz="8" w:space="0" w:color="auto"/>
              <w:left w:val="single" w:sz="8" w:space="0" w:color="auto"/>
              <w:bottom w:val="nil"/>
              <w:right w:val="nil"/>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List</w:t>
            </w:r>
            <w:proofErr w:type="spellEnd"/>
            <w:r w:rsidRPr="00E32A3D">
              <w:rPr>
                <w:rFonts w:ascii="Calibri" w:eastAsia="Times New Roman" w:hAnsi="Calibri" w:cs="Calibri"/>
                <w:color w:val="FFFFFF"/>
                <w:lang w:eastAsia="bg-BG"/>
              </w:rPr>
              <w:t xml:space="preserve"> of </w:t>
            </w:r>
            <w:proofErr w:type="spellStart"/>
            <w:r w:rsidRPr="00E32A3D">
              <w:rPr>
                <w:rFonts w:ascii="Calibri" w:eastAsia="Times New Roman" w:hAnsi="Calibri" w:cs="Calibri"/>
                <w:color w:val="FFFFFF"/>
                <w:lang w:eastAsia="bg-BG"/>
              </w:rPr>
              <w:t>Accpunt</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Balances</w:t>
            </w:r>
            <w:proofErr w:type="spellEnd"/>
            <w:r w:rsidRPr="00E32A3D">
              <w:rPr>
                <w:rFonts w:ascii="Calibri" w:eastAsia="Times New Roman" w:hAnsi="Calibri" w:cs="Calibri"/>
                <w:color w:val="FFFFFF"/>
                <w:lang w:eastAsia="bg-BG"/>
              </w:rPr>
              <w:t xml:space="preserve"> </w:t>
            </w:r>
          </w:p>
        </w:tc>
        <w:tc>
          <w:tcPr>
            <w:tcW w:w="1211" w:type="dxa"/>
            <w:tcBorders>
              <w:top w:val="single" w:sz="8" w:space="0" w:color="auto"/>
              <w:left w:val="nil"/>
              <w:bottom w:val="nil"/>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single" w:sz="8" w:space="0" w:color="auto"/>
              <w:left w:val="single" w:sz="8" w:space="0" w:color="auto"/>
              <w:bottom w:val="single" w:sz="8" w:space="0" w:color="auto"/>
              <w:right w:val="single" w:sz="8" w:space="0" w:color="000000"/>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Account</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Title</w:t>
            </w:r>
            <w:proofErr w:type="spellEnd"/>
            <w:r w:rsidRPr="00E32A3D">
              <w:rPr>
                <w:rFonts w:ascii="Calibri" w:eastAsia="Times New Roman" w:hAnsi="Calibri" w:cs="Calibri"/>
                <w:color w:val="FFFFFF"/>
                <w:lang w:eastAsia="bg-BG"/>
              </w:rPr>
              <w:t xml:space="preserve"> </w:t>
            </w:r>
          </w:p>
        </w:tc>
        <w:tc>
          <w:tcPr>
            <w:tcW w:w="1211" w:type="dxa"/>
            <w:tcBorders>
              <w:top w:val="single" w:sz="8" w:space="0" w:color="auto"/>
              <w:left w:val="nil"/>
              <w:bottom w:val="single" w:sz="8" w:space="0" w:color="auto"/>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Amount</w:t>
            </w:r>
            <w:proofErr w:type="spellEnd"/>
            <w:r w:rsidRPr="00E32A3D">
              <w:rPr>
                <w:rFonts w:ascii="Calibri" w:eastAsia="Times New Roman" w:hAnsi="Calibri" w:cs="Calibri"/>
                <w:color w:val="FFFFFF"/>
                <w:lang w:eastAsia="bg-BG"/>
              </w:rPr>
              <w:t xml:space="preserve">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single" w:sz="8" w:space="0" w:color="auto"/>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Cash</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240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r>
      <w:tr w:rsidR="00E32A3D" w:rsidRPr="00E32A3D" w:rsidTr="00E32A3D">
        <w:trPr>
          <w:trHeight w:val="300"/>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Vehicles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r>
      <w:tr w:rsidR="00E32A3D" w:rsidRPr="00E32A3D" w:rsidTr="00E32A3D">
        <w:trPr>
          <w:trHeight w:val="300"/>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Owners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Drwawing</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Liabilities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Equity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Expenses</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r>
      <w:tr w:rsidR="00E32A3D" w:rsidRPr="00E32A3D" w:rsidTr="00E32A3D">
        <w:trPr>
          <w:trHeight w:val="300"/>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Costs</w:t>
            </w:r>
            <w:proofErr w:type="spellEnd"/>
            <w:r w:rsidRPr="00E32A3D">
              <w:rPr>
                <w:rFonts w:ascii="Calibri" w:eastAsia="Times New Roman" w:hAnsi="Calibri" w:cs="Calibri"/>
                <w:color w:val="000000"/>
                <w:lang w:eastAsia="bg-BG"/>
              </w:rPr>
              <w:t xml:space="preserve"> of </w:t>
            </w: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w:t>
            </w:r>
            <w:r w:rsidRPr="00E32A3D">
              <w:rPr>
                <w:rFonts w:ascii="Calibri" w:eastAsia="Times New Roman" w:hAnsi="Calibri" w:cs="Calibri"/>
                <w:color w:val="000000"/>
                <w:lang w:eastAsia="bg-BG"/>
              </w:rPr>
              <w:lastRenderedPageBreak/>
              <w:t xml:space="preserve">100 </w:t>
            </w: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640" w:type="dxa"/>
            <w:gridSpan w:val="5"/>
            <w:tcBorders>
              <w:top w:val="nil"/>
              <w:left w:val="single" w:sz="8" w:space="0" w:color="auto"/>
              <w:bottom w:val="single" w:sz="8" w:space="0" w:color="auto"/>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Income</w:t>
            </w:r>
            <w:proofErr w:type="spellEnd"/>
            <w:r w:rsidRPr="00E32A3D">
              <w:rPr>
                <w:rFonts w:ascii="Calibri" w:eastAsia="Times New Roman" w:hAnsi="Calibri" w:cs="Calibri"/>
                <w:color w:val="000000"/>
                <w:lang w:eastAsia="bg-BG"/>
              </w:rPr>
              <w:t xml:space="preserve"> </w:t>
            </w:r>
          </w:p>
        </w:tc>
        <w:tc>
          <w:tcPr>
            <w:tcW w:w="1211" w:type="dxa"/>
            <w:tcBorders>
              <w:top w:val="nil"/>
              <w:left w:val="nil"/>
              <w:bottom w:val="single" w:sz="8" w:space="0" w:color="auto"/>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r>
      <w:tr w:rsidR="00E32A3D" w:rsidRPr="00E32A3D" w:rsidTr="00E32A3D">
        <w:trPr>
          <w:trHeight w:val="330"/>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7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90"/>
        </w:trPr>
        <w:tc>
          <w:tcPr>
            <w:tcW w:w="7762" w:type="dxa"/>
            <w:gridSpan w:val="9"/>
            <w:tcBorders>
              <w:top w:val="single" w:sz="8" w:space="0" w:color="auto"/>
              <w:left w:val="single" w:sz="8" w:space="0" w:color="auto"/>
              <w:bottom w:val="single" w:sz="8" w:space="0" w:color="auto"/>
              <w:right w:val="single" w:sz="8" w:space="0" w:color="000000"/>
            </w:tcBorders>
            <w:shd w:val="clear" w:color="000000" w:fill="4472C4"/>
            <w:noWrap/>
            <w:vAlign w:val="center"/>
            <w:hideMark/>
          </w:tcPr>
          <w:p w:rsidR="00E32A3D" w:rsidRPr="00E32A3D" w:rsidRDefault="00E32A3D" w:rsidP="00E32A3D">
            <w:pPr>
              <w:spacing w:after="0" w:line="240" w:lineRule="auto"/>
              <w:jc w:val="center"/>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Statement</w:t>
            </w:r>
            <w:proofErr w:type="spellEnd"/>
            <w:r w:rsidRPr="00E32A3D">
              <w:rPr>
                <w:rFonts w:ascii="Calibri" w:eastAsia="Times New Roman" w:hAnsi="Calibri" w:cs="Calibri"/>
                <w:color w:val="FFFFFF"/>
                <w:lang w:eastAsia="bg-BG"/>
              </w:rPr>
              <w:t xml:space="preserve"> of </w:t>
            </w:r>
            <w:proofErr w:type="spellStart"/>
            <w:r w:rsidRPr="00E32A3D">
              <w:rPr>
                <w:rFonts w:ascii="Calibri" w:eastAsia="Times New Roman" w:hAnsi="Calibri" w:cs="Calibri"/>
                <w:color w:val="FFFFFF"/>
                <w:lang w:eastAsia="bg-BG"/>
              </w:rPr>
              <w:t>Financial</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Position</w:t>
            </w:r>
            <w:proofErr w:type="spellEnd"/>
            <w:r w:rsidRPr="00E32A3D">
              <w:rPr>
                <w:rFonts w:ascii="Calibri" w:eastAsia="Times New Roman" w:hAnsi="Calibri" w:cs="Calibri"/>
                <w:color w:val="FFFFFF"/>
                <w:lang w:eastAsia="bg-BG"/>
              </w:rPr>
              <w:t xml:space="preserve"> - </w:t>
            </w:r>
            <w:proofErr w:type="spellStart"/>
            <w:r w:rsidRPr="00E32A3D">
              <w:rPr>
                <w:rFonts w:ascii="Calibri" w:eastAsia="Times New Roman" w:hAnsi="Calibri" w:cs="Calibri"/>
                <w:color w:val="FFFFFF"/>
                <w:lang w:eastAsia="bg-BG"/>
              </w:rPr>
              <w:t>April</w:t>
            </w:r>
            <w:proofErr w:type="spellEnd"/>
            <w:r w:rsidRPr="00E32A3D">
              <w:rPr>
                <w:rFonts w:ascii="Calibri" w:eastAsia="Times New Roman" w:hAnsi="Calibri" w:cs="Calibri"/>
                <w:color w:val="FFFFFF"/>
                <w:lang w:eastAsia="bg-BG"/>
              </w:rPr>
              <w:t xml:space="preserve"> 30</w:t>
            </w:r>
          </w:p>
        </w:tc>
      </w:tr>
      <w:tr w:rsidR="00E32A3D" w:rsidRPr="00E32A3D" w:rsidTr="00E32A3D">
        <w:trPr>
          <w:trHeight w:val="315"/>
        </w:trPr>
        <w:tc>
          <w:tcPr>
            <w:tcW w:w="1700" w:type="dxa"/>
            <w:tcBorders>
              <w:top w:val="nil"/>
              <w:left w:val="single" w:sz="8" w:space="0" w:color="auto"/>
              <w:bottom w:val="single" w:sz="8" w:space="0" w:color="auto"/>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Assests</w:t>
            </w:r>
            <w:proofErr w:type="spellEnd"/>
          </w:p>
        </w:tc>
        <w:tc>
          <w:tcPr>
            <w:tcW w:w="1211" w:type="dxa"/>
            <w:gridSpan w:val="2"/>
            <w:tcBorders>
              <w:top w:val="nil"/>
              <w:left w:val="nil"/>
              <w:bottom w:val="single" w:sz="8" w:space="0" w:color="auto"/>
              <w:right w:val="single" w:sz="8" w:space="0" w:color="auto"/>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single" w:sz="8" w:space="0" w:color="auto"/>
              <w:bottom w:val="nil"/>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Liabilities</w:t>
            </w:r>
            <w:proofErr w:type="spellEnd"/>
          </w:p>
        </w:tc>
        <w:tc>
          <w:tcPr>
            <w:tcW w:w="1211" w:type="dxa"/>
            <w:tcBorders>
              <w:top w:val="nil"/>
              <w:left w:val="nil"/>
              <w:bottom w:val="nil"/>
              <w:right w:val="single" w:sz="8" w:space="0" w:color="auto"/>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1211"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240 </w:t>
            </w: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Liabilities</w:t>
            </w:r>
            <w:proofErr w:type="spellEnd"/>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r>
      <w:tr w:rsidR="00E32A3D" w:rsidRPr="00E32A3D" w:rsidTr="00E32A3D">
        <w:trPr>
          <w:trHeight w:val="330"/>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Goods</w:t>
            </w:r>
            <w:proofErr w:type="spellEnd"/>
          </w:p>
        </w:tc>
        <w:tc>
          <w:tcPr>
            <w:tcW w:w="1211"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100 </w:t>
            </w: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single" w:sz="8" w:space="0" w:color="auto"/>
              <w:bottom w:val="single" w:sz="8" w:space="0" w:color="auto"/>
              <w:right w:val="nil"/>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Liabilities</w:t>
            </w:r>
            <w:proofErr w:type="spellEnd"/>
          </w:p>
        </w:tc>
        <w:tc>
          <w:tcPr>
            <w:tcW w:w="1211" w:type="dxa"/>
            <w:tcBorders>
              <w:top w:val="nil"/>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 </w:t>
            </w:r>
          </w:p>
        </w:tc>
      </w:tr>
      <w:tr w:rsidR="00E32A3D" w:rsidRPr="00E32A3D" w:rsidTr="00E32A3D">
        <w:trPr>
          <w:trHeight w:val="315"/>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Vehicles</w:t>
            </w:r>
            <w:proofErr w:type="spellEnd"/>
          </w:p>
        </w:tc>
        <w:tc>
          <w:tcPr>
            <w:tcW w:w="1211"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150 </w:t>
            </w: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Owners</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Drawing</w:t>
            </w:r>
            <w:proofErr w:type="spellEnd"/>
          </w:p>
        </w:tc>
        <w:tc>
          <w:tcPr>
            <w:tcW w:w="1211"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 </w:t>
            </w: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single" w:sz="8" w:space="0" w:color="auto"/>
              <w:left w:val="single" w:sz="8" w:space="0" w:color="auto"/>
              <w:bottom w:val="nil"/>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Equity</w:t>
            </w:r>
          </w:p>
        </w:tc>
        <w:tc>
          <w:tcPr>
            <w:tcW w:w="1211" w:type="dxa"/>
            <w:tcBorders>
              <w:top w:val="single" w:sz="8" w:space="0" w:color="auto"/>
              <w:left w:val="nil"/>
              <w:bottom w:val="nil"/>
              <w:right w:val="single" w:sz="8" w:space="0" w:color="auto"/>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700" w:type="dxa"/>
            <w:tcBorders>
              <w:top w:val="nil"/>
              <w:left w:val="single" w:sz="8" w:space="0" w:color="auto"/>
              <w:bottom w:val="single" w:sz="8" w:space="0" w:color="auto"/>
              <w:right w:val="nil"/>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Assests</w:t>
            </w:r>
            <w:proofErr w:type="spellEnd"/>
          </w:p>
        </w:tc>
        <w:tc>
          <w:tcPr>
            <w:tcW w:w="1211" w:type="dxa"/>
            <w:gridSpan w:val="2"/>
            <w:tcBorders>
              <w:top w:val="nil"/>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550 </w:t>
            </w: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Investors</w:t>
            </w:r>
            <w:proofErr w:type="spellEnd"/>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r>
      <w:tr w:rsidR="00E32A3D" w:rsidRPr="00E32A3D" w:rsidTr="00E32A3D">
        <w:trPr>
          <w:trHeight w:val="300"/>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Profit</w:t>
            </w:r>
            <w:proofErr w:type="spellEnd"/>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200 </w:t>
            </w:r>
          </w:p>
        </w:tc>
      </w:tr>
      <w:tr w:rsidR="00E32A3D" w:rsidRPr="00E32A3D" w:rsidTr="00E32A3D">
        <w:trPr>
          <w:trHeight w:val="315"/>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single" w:sz="8" w:space="0" w:color="auto"/>
              <w:bottom w:val="single" w:sz="8" w:space="0" w:color="auto"/>
              <w:right w:val="nil"/>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Equity</w:t>
            </w:r>
          </w:p>
        </w:tc>
        <w:tc>
          <w:tcPr>
            <w:tcW w:w="1211" w:type="dxa"/>
            <w:tcBorders>
              <w:top w:val="nil"/>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500 </w:t>
            </w:r>
          </w:p>
        </w:tc>
      </w:tr>
      <w:tr w:rsidR="00E32A3D" w:rsidRPr="00E32A3D" w:rsidTr="00E32A3D">
        <w:trPr>
          <w:trHeight w:val="315"/>
        </w:trPr>
        <w:tc>
          <w:tcPr>
            <w:tcW w:w="1700"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3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3509" w:type="dxa"/>
            <w:gridSpan w:val="4"/>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11" w:type="dxa"/>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700" w:type="dxa"/>
            <w:tcBorders>
              <w:top w:val="nil"/>
              <w:left w:val="single" w:sz="8" w:space="0" w:color="auto"/>
              <w:bottom w:val="single" w:sz="8"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11"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31" w:type="dxa"/>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3509" w:type="dxa"/>
            <w:gridSpan w:val="4"/>
            <w:tcBorders>
              <w:top w:val="single" w:sz="8" w:space="0" w:color="auto"/>
              <w:left w:val="single" w:sz="8" w:space="0" w:color="auto"/>
              <w:bottom w:val="single" w:sz="8" w:space="0" w:color="auto"/>
              <w:right w:val="single" w:sz="8" w:space="0" w:color="auto"/>
            </w:tcBorders>
            <w:shd w:val="clear" w:color="000000" w:fill="FFD966"/>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Liabilities</w:t>
            </w:r>
            <w:proofErr w:type="spellEnd"/>
            <w:r w:rsidRPr="00E32A3D">
              <w:rPr>
                <w:rFonts w:ascii="Calibri" w:eastAsia="Times New Roman" w:hAnsi="Calibri" w:cs="Calibri"/>
                <w:color w:val="000000"/>
                <w:lang w:eastAsia="bg-BG"/>
              </w:rPr>
              <w:t xml:space="preserve"> + Equity</w:t>
            </w:r>
          </w:p>
        </w:tc>
        <w:tc>
          <w:tcPr>
            <w:tcW w:w="1211" w:type="dxa"/>
            <w:tcBorders>
              <w:top w:val="single" w:sz="8" w:space="0" w:color="auto"/>
              <w:left w:val="nil"/>
              <w:bottom w:val="single" w:sz="8" w:space="0" w:color="auto"/>
              <w:right w:val="single" w:sz="8" w:space="0" w:color="auto"/>
            </w:tcBorders>
            <w:shd w:val="clear" w:color="000000" w:fill="FFD966"/>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550 </w:t>
            </w:r>
          </w:p>
        </w:tc>
      </w:tr>
    </w:tbl>
    <w:p w:rsidR="00E32A3D" w:rsidRDefault="00E32A3D" w:rsidP="005860B2">
      <w:pPr>
        <w:rPr>
          <w:lang w:val="en-US"/>
        </w:rPr>
      </w:pPr>
    </w:p>
    <w:p w:rsidR="00E32A3D" w:rsidRDefault="00E32A3D">
      <w:pPr>
        <w:rPr>
          <w:lang w:val="en-US"/>
        </w:rPr>
      </w:pPr>
      <w:r>
        <w:rPr>
          <w:lang w:val="en-US"/>
        </w:rPr>
        <w:br w:type="page"/>
      </w:r>
    </w:p>
    <w:p w:rsidR="00A36C02" w:rsidRDefault="00E32A3D" w:rsidP="005860B2">
      <w:pPr>
        <w:rPr>
          <w:lang w:val="en-US"/>
        </w:rPr>
      </w:pPr>
      <w:r>
        <w:rPr>
          <w:lang w:val="en-US"/>
        </w:rPr>
        <w:lastRenderedPageBreak/>
        <w:t>Task 2</w:t>
      </w:r>
    </w:p>
    <w:tbl>
      <w:tblPr>
        <w:tblW w:w="8061" w:type="dxa"/>
        <w:tblInd w:w="55" w:type="dxa"/>
        <w:tblCellMar>
          <w:left w:w="70" w:type="dxa"/>
          <w:right w:w="70" w:type="dxa"/>
        </w:tblCellMar>
        <w:tblLook w:val="04A0" w:firstRow="1" w:lastRow="0" w:firstColumn="1" w:lastColumn="0" w:noHBand="0" w:noVBand="1"/>
      </w:tblPr>
      <w:tblGrid>
        <w:gridCol w:w="1200"/>
        <w:gridCol w:w="1189"/>
        <w:gridCol w:w="49"/>
        <w:gridCol w:w="1136"/>
        <w:gridCol w:w="64"/>
        <w:gridCol w:w="1121"/>
        <w:gridCol w:w="79"/>
        <w:gridCol w:w="1611"/>
        <w:gridCol w:w="450"/>
        <w:gridCol w:w="339"/>
        <w:gridCol w:w="861"/>
      </w:tblGrid>
      <w:tr w:rsidR="00E32A3D" w:rsidRPr="00E32A3D" w:rsidTr="00E32A3D">
        <w:trPr>
          <w:gridAfter w:val="1"/>
          <w:wAfter w:w="861" w:type="dxa"/>
          <w:trHeight w:val="315"/>
        </w:trPr>
        <w:tc>
          <w:tcPr>
            <w:tcW w:w="2400" w:type="dxa"/>
            <w:gridSpan w:val="3"/>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Goods</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400" w:type="dxa"/>
            <w:gridSpan w:val="3"/>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Vehicles</w:t>
            </w:r>
            <w:proofErr w:type="spellEnd"/>
          </w:p>
        </w:tc>
      </w:tr>
      <w:tr w:rsidR="00E32A3D" w:rsidRPr="00E32A3D" w:rsidTr="00E32A3D">
        <w:trPr>
          <w:gridAfter w:val="1"/>
          <w:wAfter w:w="861" w:type="dxa"/>
          <w:trHeight w:val="315"/>
        </w:trPr>
        <w:tc>
          <w:tcPr>
            <w:tcW w:w="1200" w:type="dxa"/>
            <w:tcBorders>
              <w:top w:val="nil"/>
              <w:left w:val="nil"/>
              <w:bottom w:val="nil"/>
              <w:right w:val="single" w:sz="4"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Debit</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Credit</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single" w:sz="4"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Debit</w:t>
            </w:r>
            <w:proofErr w:type="spellEnd"/>
            <w:r w:rsidRPr="00E32A3D">
              <w:rPr>
                <w:rFonts w:ascii="Calibri" w:eastAsia="Times New Roman" w:hAnsi="Calibri" w:cs="Calibri"/>
                <w:color w:val="000000"/>
                <w:lang w:eastAsia="bg-BG"/>
              </w:rPr>
              <w:t xml:space="preserve"> </w:t>
            </w: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Credit</w:t>
            </w:r>
            <w:proofErr w:type="spellEnd"/>
          </w:p>
        </w:tc>
      </w:tr>
      <w:tr w:rsidR="00E32A3D" w:rsidRPr="00E32A3D" w:rsidTr="00E32A3D">
        <w:trPr>
          <w:gridAfter w:val="1"/>
          <w:wAfter w:w="861" w:type="dxa"/>
          <w:trHeight w:val="315"/>
        </w:trPr>
        <w:tc>
          <w:tcPr>
            <w:tcW w:w="1200" w:type="dxa"/>
            <w:tcBorders>
              <w:top w:val="nil"/>
              <w:left w:val="nil"/>
              <w:bottom w:val="nil"/>
              <w:right w:val="single" w:sz="4"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1 300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Sell</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Motor</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Van</w:t>
            </w:r>
            <w:proofErr w:type="spellEnd"/>
          </w:p>
        </w:tc>
        <w:tc>
          <w:tcPr>
            <w:tcW w:w="1611" w:type="dxa"/>
            <w:tcBorders>
              <w:top w:val="nil"/>
              <w:left w:val="nil"/>
              <w:bottom w:val="double" w:sz="6" w:space="0" w:color="auto"/>
              <w:right w:val="single" w:sz="4"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600 </w:t>
            </w:r>
          </w:p>
        </w:tc>
        <w:tc>
          <w:tcPr>
            <w:tcW w:w="789" w:type="dxa"/>
            <w:gridSpan w:val="2"/>
            <w:tcBorders>
              <w:top w:val="nil"/>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gridAfter w:val="1"/>
          <w:wAfter w:w="861" w:type="dxa"/>
          <w:trHeight w:val="330"/>
        </w:trPr>
        <w:tc>
          <w:tcPr>
            <w:tcW w:w="1200" w:type="dxa"/>
            <w:tcBorders>
              <w:top w:val="nil"/>
              <w:left w:val="nil"/>
              <w:bottom w:val="double" w:sz="6" w:space="0" w:color="auto"/>
              <w:right w:val="single" w:sz="4"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600 </w:t>
            </w: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800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2400" w:type="dxa"/>
            <w:gridSpan w:val="3"/>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Payables</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Debit</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Credit</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30"/>
        </w:trPr>
        <w:tc>
          <w:tcPr>
            <w:tcW w:w="1200" w:type="dxa"/>
            <w:tcBorders>
              <w:top w:val="nil"/>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c>
          <w:tcPr>
            <w:tcW w:w="1200" w:type="dxa"/>
            <w:gridSpan w:val="2"/>
            <w:tcBorders>
              <w:top w:val="nil"/>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1 000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Sergei</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650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2400" w:type="dxa"/>
            <w:gridSpan w:val="3"/>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Equity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Debit</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Credit</w:t>
            </w:r>
            <w:proofErr w:type="spellEnd"/>
            <w:r w:rsidRPr="00E32A3D">
              <w:rPr>
                <w:rFonts w:ascii="Calibri" w:eastAsia="Times New Roman" w:hAnsi="Calibri" w:cs="Calibri"/>
                <w:color w:val="000000"/>
                <w:lang w:eastAsia="bg-BG"/>
              </w:rPr>
              <w:t xml:space="preserv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nil"/>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5 000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Pendo</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5 000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30"/>
        </w:trPr>
        <w:tc>
          <w:tcPr>
            <w:tcW w:w="2400" w:type="dxa"/>
            <w:gridSpan w:val="3"/>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Costs</w:t>
            </w:r>
            <w:proofErr w:type="spellEnd"/>
            <w:r w:rsidRPr="00E32A3D">
              <w:rPr>
                <w:rFonts w:ascii="Calibri" w:eastAsia="Times New Roman" w:hAnsi="Calibri" w:cs="Calibri"/>
                <w:color w:val="000000"/>
                <w:lang w:eastAsia="bg-BG"/>
              </w:rPr>
              <w:t xml:space="preserve"> of </w:t>
            </w: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500 </w:t>
            </w:r>
          </w:p>
        </w:tc>
        <w:tc>
          <w:tcPr>
            <w:tcW w:w="1200" w:type="dxa"/>
            <w:gridSpan w:val="2"/>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2400" w:type="dxa"/>
            <w:gridSpan w:val="3"/>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Income</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15"/>
        </w:trPr>
        <w:tc>
          <w:tcPr>
            <w:tcW w:w="1200" w:type="dxa"/>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single" w:sz="4" w:space="0" w:color="auto"/>
              <w:left w:val="nil"/>
              <w:bottom w:val="double" w:sz="6"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800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gridAfter w:val="1"/>
          <w:wAfter w:w="861" w:type="dxa"/>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61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789"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5661" w:type="dxa"/>
            <w:gridSpan w:val="8"/>
            <w:tcBorders>
              <w:top w:val="single" w:sz="8" w:space="0" w:color="auto"/>
              <w:left w:val="single" w:sz="8" w:space="0" w:color="auto"/>
              <w:bottom w:val="nil"/>
              <w:right w:val="single" w:sz="8" w:space="0" w:color="000000"/>
            </w:tcBorders>
            <w:shd w:val="clear" w:color="000000" w:fill="4472C4"/>
            <w:noWrap/>
            <w:vAlign w:val="bottom"/>
            <w:hideMark/>
          </w:tcPr>
          <w:p w:rsidR="00E32A3D" w:rsidRPr="00E32A3D" w:rsidRDefault="00E32A3D" w:rsidP="00E32A3D">
            <w:pPr>
              <w:spacing w:after="0" w:line="240" w:lineRule="auto"/>
              <w:jc w:val="center"/>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Trial</w:t>
            </w:r>
            <w:proofErr w:type="spellEnd"/>
            <w:r w:rsidRPr="00E32A3D">
              <w:rPr>
                <w:rFonts w:ascii="Calibri" w:eastAsia="Times New Roman" w:hAnsi="Calibri" w:cs="Calibri"/>
                <w:color w:val="FFFFFF"/>
                <w:lang w:eastAsia="bg-BG"/>
              </w:rPr>
              <w:t xml:space="preserve"> Balance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single" w:sz="8" w:space="0" w:color="auto"/>
              <w:left w:val="single" w:sz="8" w:space="0" w:color="auto"/>
              <w:bottom w:val="single" w:sz="8" w:space="0" w:color="auto"/>
              <w:right w:val="single" w:sz="8" w:space="0" w:color="000000"/>
            </w:tcBorders>
            <w:shd w:val="clear" w:color="000000" w:fill="4472C4"/>
            <w:noWrap/>
            <w:vAlign w:val="bottom"/>
            <w:hideMark/>
          </w:tcPr>
          <w:p w:rsidR="00E32A3D" w:rsidRPr="00E32A3D" w:rsidRDefault="00E32A3D" w:rsidP="00E32A3D">
            <w:pPr>
              <w:spacing w:after="0" w:line="240" w:lineRule="auto"/>
              <w:jc w:val="center"/>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Account</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Title</w:t>
            </w:r>
            <w:proofErr w:type="spellEnd"/>
            <w:r w:rsidRPr="00E32A3D">
              <w:rPr>
                <w:rFonts w:ascii="Calibri" w:eastAsia="Times New Roman" w:hAnsi="Calibri" w:cs="Calibri"/>
                <w:color w:val="FFFFFF"/>
                <w:lang w:eastAsia="bg-BG"/>
              </w:rPr>
              <w:t xml:space="preserve"> </w:t>
            </w:r>
          </w:p>
        </w:tc>
        <w:tc>
          <w:tcPr>
            <w:tcW w:w="1185" w:type="dxa"/>
            <w:gridSpan w:val="2"/>
            <w:tcBorders>
              <w:top w:val="single" w:sz="8" w:space="0" w:color="auto"/>
              <w:left w:val="nil"/>
              <w:bottom w:val="single" w:sz="8" w:space="0" w:color="auto"/>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Debit</w:t>
            </w:r>
            <w:proofErr w:type="spellEnd"/>
            <w:r w:rsidRPr="00E32A3D">
              <w:rPr>
                <w:rFonts w:ascii="Calibri" w:eastAsia="Times New Roman" w:hAnsi="Calibri" w:cs="Calibri"/>
                <w:color w:val="FFFFFF"/>
                <w:lang w:eastAsia="bg-BG"/>
              </w:rPr>
              <w:t xml:space="preserve"> </w:t>
            </w:r>
          </w:p>
        </w:tc>
        <w:tc>
          <w:tcPr>
            <w:tcW w:w="2140" w:type="dxa"/>
            <w:gridSpan w:val="3"/>
            <w:tcBorders>
              <w:top w:val="single" w:sz="8" w:space="0" w:color="auto"/>
              <w:left w:val="nil"/>
              <w:bottom w:val="single" w:sz="8" w:space="0" w:color="auto"/>
              <w:right w:val="single" w:sz="8" w:space="0" w:color="auto"/>
            </w:tcBorders>
            <w:shd w:val="clear" w:color="000000" w:fill="4472C4"/>
            <w:noWrap/>
            <w:vAlign w:val="bottom"/>
            <w:hideMark/>
          </w:tcPr>
          <w:p w:rsidR="00E32A3D" w:rsidRPr="00E32A3D" w:rsidRDefault="00E32A3D" w:rsidP="00E32A3D">
            <w:pPr>
              <w:spacing w:after="0" w:line="240" w:lineRule="auto"/>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Credit</w:t>
            </w:r>
            <w:proofErr w:type="spellEnd"/>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single" w:sz="8" w:space="0" w:color="auto"/>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Cash</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4 025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Inventory</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800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Vehicles</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600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Withdrawal</w:t>
            </w:r>
            <w:proofErr w:type="spellEnd"/>
            <w:r w:rsidRPr="00E32A3D">
              <w:rPr>
                <w:rFonts w:ascii="Calibri" w:eastAsia="Times New Roman" w:hAnsi="Calibri" w:cs="Calibri"/>
                <w:color w:val="000000"/>
                <w:lang w:eastAsia="bg-BG"/>
              </w:rPr>
              <w:t xml:space="preserve"> - </w:t>
            </w:r>
            <w:proofErr w:type="spellStart"/>
            <w:r w:rsidRPr="00E32A3D">
              <w:rPr>
                <w:rFonts w:ascii="Calibri" w:eastAsia="Times New Roman" w:hAnsi="Calibri" w:cs="Calibri"/>
                <w:color w:val="000000"/>
                <w:lang w:eastAsia="bg-BG"/>
              </w:rPr>
              <w:t>Receivable</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w:t>
            </w:r>
            <w:r w:rsidRPr="00E32A3D">
              <w:rPr>
                <w:rFonts w:ascii="Calibri" w:eastAsia="Times New Roman" w:hAnsi="Calibri" w:cs="Calibri"/>
                <w:color w:val="000000"/>
                <w:lang w:eastAsia="bg-BG"/>
              </w:rPr>
              <w:lastRenderedPageBreak/>
              <w:t xml:space="preserve">175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lastRenderedPageBreak/>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Liabilities</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650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Equity</w:t>
            </w:r>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5 000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Expenses</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350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Cost</w:t>
            </w:r>
            <w:proofErr w:type="spellEnd"/>
            <w:r w:rsidRPr="00E32A3D">
              <w:rPr>
                <w:rFonts w:ascii="Calibri" w:eastAsia="Times New Roman" w:hAnsi="Calibri" w:cs="Calibri"/>
                <w:color w:val="000000"/>
                <w:lang w:eastAsia="bg-BG"/>
              </w:rPr>
              <w:t xml:space="preserve"> of </w:t>
            </w:r>
            <w:proofErr w:type="spellStart"/>
            <w:r w:rsidRPr="00E32A3D">
              <w:rPr>
                <w:rFonts w:ascii="Calibri" w:eastAsia="Times New Roman" w:hAnsi="Calibri" w:cs="Calibri"/>
                <w:color w:val="000000"/>
                <w:lang w:eastAsia="bg-BG"/>
              </w:rPr>
              <w:t>Sold</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500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nil"/>
              <w:left w:val="single" w:sz="8" w:space="0" w:color="auto"/>
              <w:bottom w:val="nil"/>
              <w:right w:val="single" w:sz="8" w:space="0" w:color="000000"/>
            </w:tcBorders>
            <w:shd w:val="clear" w:color="auto" w:fill="auto"/>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Income</w:t>
            </w:r>
            <w:proofErr w:type="spellEnd"/>
          </w:p>
        </w:tc>
        <w:tc>
          <w:tcPr>
            <w:tcW w:w="1185"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140" w:type="dxa"/>
            <w:gridSpan w:val="3"/>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800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336" w:type="dxa"/>
            <w:gridSpan w:val="3"/>
            <w:tcBorders>
              <w:top w:val="single" w:sz="8" w:space="0" w:color="auto"/>
              <w:left w:val="single" w:sz="8" w:space="0" w:color="auto"/>
              <w:bottom w:val="single" w:sz="8" w:space="0" w:color="auto"/>
              <w:right w:val="single" w:sz="8" w:space="0" w:color="000000"/>
            </w:tcBorders>
            <w:shd w:val="clear" w:color="000000" w:fill="D9E1F2"/>
            <w:noWrap/>
            <w:vAlign w:val="bottom"/>
            <w:hideMark/>
          </w:tcPr>
          <w:p w:rsidR="00E32A3D" w:rsidRPr="00E32A3D" w:rsidRDefault="00E32A3D" w:rsidP="00E32A3D">
            <w:pPr>
              <w:spacing w:after="0" w:line="240" w:lineRule="auto"/>
              <w:jc w:val="center"/>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
        </w:tc>
        <w:tc>
          <w:tcPr>
            <w:tcW w:w="1185" w:type="dxa"/>
            <w:gridSpan w:val="2"/>
            <w:tcBorders>
              <w:top w:val="single" w:sz="8" w:space="0" w:color="auto"/>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6 450 </w:t>
            </w:r>
          </w:p>
        </w:tc>
        <w:tc>
          <w:tcPr>
            <w:tcW w:w="2140" w:type="dxa"/>
            <w:gridSpan w:val="3"/>
            <w:tcBorders>
              <w:top w:val="single" w:sz="8" w:space="0" w:color="auto"/>
              <w:left w:val="nil"/>
              <w:bottom w:val="single" w:sz="8" w:space="0" w:color="auto"/>
              <w:right w:val="single" w:sz="8" w:space="0" w:color="auto"/>
            </w:tcBorders>
            <w:shd w:val="clear" w:color="000000" w:fill="D9E1F2"/>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6 450 </w:t>
            </w: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6861" w:type="dxa"/>
            <w:gridSpan w:val="10"/>
            <w:tcBorders>
              <w:top w:val="single" w:sz="8" w:space="0" w:color="auto"/>
              <w:left w:val="single" w:sz="8" w:space="0" w:color="auto"/>
              <w:bottom w:val="single" w:sz="8" w:space="0" w:color="auto"/>
              <w:right w:val="single" w:sz="8" w:space="0" w:color="000000"/>
            </w:tcBorders>
            <w:shd w:val="clear" w:color="000000" w:fill="4472C4"/>
            <w:noWrap/>
            <w:vAlign w:val="center"/>
            <w:hideMark/>
          </w:tcPr>
          <w:p w:rsidR="00E32A3D" w:rsidRPr="00E32A3D" w:rsidRDefault="00E32A3D" w:rsidP="00E32A3D">
            <w:pPr>
              <w:spacing w:after="0" w:line="240" w:lineRule="auto"/>
              <w:jc w:val="center"/>
              <w:rPr>
                <w:rFonts w:ascii="Calibri" w:eastAsia="Times New Roman" w:hAnsi="Calibri" w:cs="Calibri"/>
                <w:color w:val="FFFFFF"/>
                <w:lang w:eastAsia="bg-BG"/>
              </w:rPr>
            </w:pPr>
            <w:proofErr w:type="spellStart"/>
            <w:r w:rsidRPr="00E32A3D">
              <w:rPr>
                <w:rFonts w:ascii="Calibri" w:eastAsia="Times New Roman" w:hAnsi="Calibri" w:cs="Calibri"/>
                <w:color w:val="FFFFFF"/>
                <w:lang w:eastAsia="bg-BG"/>
              </w:rPr>
              <w:t>Statement</w:t>
            </w:r>
            <w:proofErr w:type="spellEnd"/>
            <w:r w:rsidRPr="00E32A3D">
              <w:rPr>
                <w:rFonts w:ascii="Calibri" w:eastAsia="Times New Roman" w:hAnsi="Calibri" w:cs="Calibri"/>
                <w:color w:val="FFFFFF"/>
                <w:lang w:eastAsia="bg-BG"/>
              </w:rPr>
              <w:t xml:space="preserve"> of </w:t>
            </w:r>
            <w:proofErr w:type="spellStart"/>
            <w:r w:rsidRPr="00E32A3D">
              <w:rPr>
                <w:rFonts w:ascii="Calibri" w:eastAsia="Times New Roman" w:hAnsi="Calibri" w:cs="Calibri"/>
                <w:color w:val="FFFFFF"/>
                <w:lang w:eastAsia="bg-BG"/>
              </w:rPr>
              <w:t>Financial</w:t>
            </w:r>
            <w:proofErr w:type="spellEnd"/>
            <w:r w:rsidRPr="00E32A3D">
              <w:rPr>
                <w:rFonts w:ascii="Calibri" w:eastAsia="Times New Roman" w:hAnsi="Calibri" w:cs="Calibri"/>
                <w:color w:val="FFFFFF"/>
                <w:lang w:eastAsia="bg-BG"/>
              </w:rPr>
              <w:t xml:space="preserve"> </w:t>
            </w:r>
            <w:proofErr w:type="spellStart"/>
            <w:r w:rsidRPr="00E32A3D">
              <w:rPr>
                <w:rFonts w:ascii="Calibri" w:eastAsia="Times New Roman" w:hAnsi="Calibri" w:cs="Calibri"/>
                <w:color w:val="FFFFFF"/>
                <w:lang w:eastAsia="bg-BG"/>
              </w:rPr>
              <w:t>Position</w:t>
            </w:r>
            <w:proofErr w:type="spellEnd"/>
            <w:r w:rsidRPr="00E32A3D">
              <w:rPr>
                <w:rFonts w:ascii="Calibri" w:eastAsia="Times New Roman" w:hAnsi="Calibri" w:cs="Calibri"/>
                <w:color w:val="FFFFFF"/>
                <w:lang w:eastAsia="bg-BG"/>
              </w:rPr>
              <w:t xml:space="preserve"> - </w:t>
            </w:r>
            <w:proofErr w:type="spellStart"/>
            <w:r w:rsidRPr="00E32A3D">
              <w:rPr>
                <w:rFonts w:ascii="Calibri" w:eastAsia="Times New Roman" w:hAnsi="Calibri" w:cs="Calibri"/>
                <w:color w:val="FFFFFF"/>
                <w:lang w:eastAsia="bg-BG"/>
              </w:rPr>
              <w:t>April</w:t>
            </w:r>
            <w:proofErr w:type="spellEnd"/>
            <w:r w:rsidRPr="00E32A3D">
              <w:rPr>
                <w:rFonts w:ascii="Calibri" w:eastAsia="Times New Roman" w:hAnsi="Calibri" w:cs="Calibri"/>
                <w:color w:val="FFFFFF"/>
                <w:lang w:eastAsia="bg-BG"/>
              </w:rPr>
              <w:t xml:space="preserve"> 30</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Assests</w:t>
            </w:r>
            <w:proofErr w:type="spellEnd"/>
            <w:r w:rsidRPr="00E32A3D">
              <w:rPr>
                <w:rFonts w:ascii="Calibri" w:eastAsia="Times New Roman" w:hAnsi="Calibri" w:cs="Calibri"/>
                <w:color w:val="000000"/>
                <w:lang w:eastAsia="bg-BG"/>
              </w:rPr>
              <w:t xml:space="preserve"> </w:t>
            </w:r>
          </w:p>
        </w:tc>
        <w:tc>
          <w:tcPr>
            <w:tcW w:w="1185" w:type="dxa"/>
            <w:gridSpan w:val="2"/>
            <w:tcBorders>
              <w:top w:val="nil"/>
              <w:left w:val="nil"/>
              <w:bottom w:val="nil"/>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Liabilities</w:t>
            </w:r>
            <w:proofErr w:type="spellEnd"/>
          </w:p>
        </w:tc>
        <w:tc>
          <w:tcPr>
            <w:tcW w:w="1200" w:type="dxa"/>
            <w:gridSpan w:val="2"/>
            <w:tcBorders>
              <w:top w:val="nil"/>
              <w:left w:val="nil"/>
              <w:bottom w:val="nil"/>
              <w:right w:val="single" w:sz="8" w:space="0" w:color="auto"/>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Cash</w:t>
            </w:r>
            <w:proofErr w:type="spellEnd"/>
            <w:r w:rsidRPr="00E32A3D">
              <w:rPr>
                <w:rFonts w:ascii="Calibri" w:eastAsia="Times New Roman" w:hAnsi="Calibri" w:cs="Calibri"/>
                <w:color w:val="000000"/>
                <w:lang w:eastAsia="bg-BG"/>
              </w:rPr>
              <w:t xml:space="preserve">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4 025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Payables</w:t>
            </w:r>
            <w:proofErr w:type="spellEnd"/>
          </w:p>
        </w:tc>
        <w:tc>
          <w:tcPr>
            <w:tcW w:w="1200"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650 </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Cars</w:t>
            </w:r>
            <w:proofErr w:type="spellEnd"/>
            <w:r w:rsidRPr="00E32A3D">
              <w:rPr>
                <w:rFonts w:ascii="Calibri" w:eastAsia="Times New Roman" w:hAnsi="Calibri" w:cs="Calibri"/>
                <w:color w:val="000000"/>
                <w:lang w:eastAsia="bg-BG"/>
              </w:rPr>
              <w:t xml:space="preserve">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600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000000" w:fill="2F75B5"/>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Liabilities</w:t>
            </w:r>
            <w:proofErr w:type="spellEnd"/>
          </w:p>
        </w:tc>
        <w:tc>
          <w:tcPr>
            <w:tcW w:w="1200" w:type="dxa"/>
            <w:gridSpan w:val="2"/>
            <w:tcBorders>
              <w:top w:val="nil"/>
              <w:left w:val="nil"/>
              <w:bottom w:val="nil"/>
              <w:right w:val="single" w:sz="8" w:space="0" w:color="auto"/>
            </w:tcBorders>
            <w:shd w:val="clear" w:color="000000" w:fill="2F75B5"/>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650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Goods</w:t>
            </w:r>
            <w:proofErr w:type="spellEnd"/>
            <w:r w:rsidRPr="00E32A3D">
              <w:rPr>
                <w:rFonts w:ascii="Calibri" w:eastAsia="Times New Roman" w:hAnsi="Calibri" w:cs="Calibri"/>
                <w:color w:val="000000"/>
                <w:lang w:eastAsia="bg-BG"/>
              </w:rPr>
              <w:t xml:space="preserve">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800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Receivables</w:t>
            </w:r>
            <w:proofErr w:type="spellEnd"/>
            <w:r w:rsidRPr="00E32A3D">
              <w:rPr>
                <w:rFonts w:ascii="Calibri" w:eastAsia="Times New Roman" w:hAnsi="Calibri" w:cs="Calibri"/>
                <w:color w:val="000000"/>
                <w:lang w:eastAsia="bg-BG"/>
              </w:rPr>
              <w:t xml:space="preserve">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175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Equity</w:t>
            </w:r>
          </w:p>
        </w:tc>
        <w:tc>
          <w:tcPr>
            <w:tcW w:w="1200" w:type="dxa"/>
            <w:gridSpan w:val="2"/>
            <w:tcBorders>
              <w:top w:val="nil"/>
              <w:left w:val="nil"/>
              <w:bottom w:val="nil"/>
              <w:right w:val="single" w:sz="8" w:space="0" w:color="auto"/>
            </w:tcBorders>
            <w:shd w:val="clear" w:color="000000" w:fill="1F4E78"/>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Investors</w:t>
            </w:r>
            <w:proofErr w:type="spellEnd"/>
          </w:p>
        </w:tc>
        <w:tc>
          <w:tcPr>
            <w:tcW w:w="1200"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5 000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000000" w:fill="2F75B5"/>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Assets</w:t>
            </w:r>
            <w:proofErr w:type="spellEnd"/>
            <w:r w:rsidRPr="00E32A3D">
              <w:rPr>
                <w:rFonts w:ascii="Calibri" w:eastAsia="Times New Roman" w:hAnsi="Calibri" w:cs="Calibri"/>
                <w:color w:val="000000"/>
                <w:lang w:eastAsia="bg-BG"/>
              </w:rPr>
              <w:t xml:space="preserve"> </w:t>
            </w:r>
          </w:p>
        </w:tc>
        <w:tc>
          <w:tcPr>
            <w:tcW w:w="1185" w:type="dxa"/>
            <w:gridSpan w:val="2"/>
            <w:tcBorders>
              <w:top w:val="nil"/>
              <w:left w:val="nil"/>
              <w:bottom w:val="nil"/>
              <w:right w:val="nil"/>
            </w:tcBorders>
            <w:shd w:val="clear" w:color="000000" w:fill="2F75B5"/>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5 600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Loss</w:t>
            </w:r>
            <w:proofErr w:type="spellEnd"/>
          </w:p>
        </w:tc>
        <w:tc>
          <w:tcPr>
            <w:tcW w:w="1200"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50 </w:t>
            </w:r>
          </w:p>
        </w:tc>
      </w:tr>
      <w:tr w:rsidR="00E32A3D" w:rsidRPr="00E32A3D" w:rsidTr="00E32A3D">
        <w:trPr>
          <w:trHeight w:val="30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000000" w:fill="2F75B5"/>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Equity</w:t>
            </w:r>
          </w:p>
        </w:tc>
        <w:tc>
          <w:tcPr>
            <w:tcW w:w="1200" w:type="dxa"/>
            <w:gridSpan w:val="2"/>
            <w:tcBorders>
              <w:top w:val="nil"/>
              <w:left w:val="nil"/>
              <w:bottom w:val="nil"/>
              <w:right w:val="single" w:sz="8" w:space="0" w:color="auto"/>
            </w:tcBorders>
            <w:shd w:val="clear" w:color="000000" w:fill="2F75B5"/>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4 950 </w:t>
            </w:r>
          </w:p>
        </w:tc>
      </w:tr>
      <w:tr w:rsidR="00E32A3D" w:rsidRPr="00E32A3D" w:rsidTr="00E32A3D">
        <w:trPr>
          <w:trHeight w:val="315"/>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85" w:type="dxa"/>
            <w:gridSpan w:val="2"/>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2140" w:type="dxa"/>
            <w:gridSpan w:val="3"/>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200" w:type="dxa"/>
            <w:gridSpan w:val="2"/>
            <w:tcBorders>
              <w:top w:val="nil"/>
              <w:left w:val="nil"/>
              <w:bottom w:val="nil"/>
              <w:right w:val="single" w:sz="8" w:space="0" w:color="auto"/>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r>
      <w:tr w:rsidR="00E32A3D" w:rsidRPr="00E32A3D" w:rsidTr="00E32A3D">
        <w:trPr>
          <w:trHeight w:val="330"/>
        </w:trPr>
        <w:tc>
          <w:tcPr>
            <w:tcW w:w="1200" w:type="dxa"/>
            <w:tcBorders>
              <w:top w:val="nil"/>
              <w:left w:val="nil"/>
              <w:bottom w:val="nil"/>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
        </w:tc>
        <w:tc>
          <w:tcPr>
            <w:tcW w:w="1151" w:type="dxa"/>
            <w:tcBorders>
              <w:top w:val="nil"/>
              <w:left w:val="single" w:sz="8" w:space="0" w:color="auto"/>
              <w:bottom w:val="single" w:sz="8"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185"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1185" w:type="dxa"/>
            <w:gridSpan w:val="2"/>
            <w:tcBorders>
              <w:top w:val="nil"/>
              <w:left w:val="nil"/>
              <w:bottom w:val="single" w:sz="8" w:space="0" w:color="auto"/>
              <w:right w:val="nil"/>
            </w:tcBorders>
            <w:shd w:val="clear" w:color="auto" w:fill="auto"/>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w:t>
            </w:r>
          </w:p>
        </w:tc>
        <w:tc>
          <w:tcPr>
            <w:tcW w:w="2140" w:type="dxa"/>
            <w:gridSpan w:val="3"/>
            <w:tcBorders>
              <w:top w:val="nil"/>
              <w:left w:val="nil"/>
              <w:bottom w:val="single" w:sz="8" w:space="0" w:color="auto"/>
              <w:right w:val="nil"/>
            </w:tcBorders>
            <w:shd w:val="clear" w:color="000000" w:fill="FFD966"/>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proofErr w:type="spellStart"/>
            <w:r w:rsidRPr="00E32A3D">
              <w:rPr>
                <w:rFonts w:ascii="Calibri" w:eastAsia="Times New Roman" w:hAnsi="Calibri" w:cs="Calibri"/>
                <w:color w:val="000000"/>
                <w:lang w:eastAsia="bg-BG"/>
              </w:rPr>
              <w:t>Total</w:t>
            </w:r>
            <w:proofErr w:type="spellEnd"/>
            <w:r w:rsidRPr="00E32A3D">
              <w:rPr>
                <w:rFonts w:ascii="Calibri" w:eastAsia="Times New Roman" w:hAnsi="Calibri" w:cs="Calibri"/>
                <w:color w:val="000000"/>
                <w:lang w:eastAsia="bg-BG"/>
              </w:rPr>
              <w:t xml:space="preserve"> </w:t>
            </w:r>
            <w:proofErr w:type="spellStart"/>
            <w:r w:rsidRPr="00E32A3D">
              <w:rPr>
                <w:rFonts w:ascii="Calibri" w:eastAsia="Times New Roman" w:hAnsi="Calibri" w:cs="Calibri"/>
                <w:color w:val="000000"/>
                <w:lang w:eastAsia="bg-BG"/>
              </w:rPr>
              <w:t>Liabilities</w:t>
            </w:r>
            <w:proofErr w:type="spellEnd"/>
            <w:r w:rsidRPr="00E32A3D">
              <w:rPr>
                <w:rFonts w:ascii="Calibri" w:eastAsia="Times New Roman" w:hAnsi="Calibri" w:cs="Calibri"/>
                <w:color w:val="000000"/>
                <w:lang w:eastAsia="bg-BG"/>
              </w:rPr>
              <w:t xml:space="preserve"> + Equity</w:t>
            </w:r>
          </w:p>
        </w:tc>
        <w:tc>
          <w:tcPr>
            <w:tcW w:w="1200" w:type="dxa"/>
            <w:gridSpan w:val="2"/>
            <w:tcBorders>
              <w:top w:val="nil"/>
              <w:left w:val="nil"/>
              <w:bottom w:val="single" w:sz="8" w:space="0" w:color="auto"/>
              <w:right w:val="single" w:sz="8" w:space="0" w:color="auto"/>
            </w:tcBorders>
            <w:shd w:val="clear" w:color="000000" w:fill="FFD966"/>
            <w:noWrap/>
            <w:vAlign w:val="bottom"/>
            <w:hideMark/>
          </w:tcPr>
          <w:p w:rsidR="00E32A3D" w:rsidRPr="00E32A3D" w:rsidRDefault="00E32A3D" w:rsidP="00E32A3D">
            <w:pPr>
              <w:spacing w:after="0" w:line="240" w:lineRule="auto"/>
              <w:rPr>
                <w:rFonts w:ascii="Calibri" w:eastAsia="Times New Roman" w:hAnsi="Calibri" w:cs="Calibri"/>
                <w:color w:val="000000"/>
                <w:lang w:eastAsia="bg-BG"/>
              </w:rPr>
            </w:pPr>
            <w:r w:rsidRPr="00E32A3D">
              <w:rPr>
                <w:rFonts w:ascii="Calibri" w:eastAsia="Times New Roman" w:hAnsi="Calibri" w:cs="Calibri"/>
                <w:color w:val="000000"/>
                <w:lang w:eastAsia="bg-BG"/>
              </w:rPr>
              <w:t xml:space="preserve"> $          5 600 </w:t>
            </w:r>
          </w:p>
        </w:tc>
      </w:tr>
    </w:tbl>
    <w:p w:rsidR="00E32A3D" w:rsidRDefault="00E32A3D" w:rsidP="005860B2">
      <w:pPr>
        <w:rPr>
          <w:lang w:val="en-US"/>
        </w:rPr>
      </w:pPr>
    </w:p>
    <w:p w:rsidR="003709E5" w:rsidRDefault="003709E5" w:rsidP="005860B2">
      <w:pPr>
        <w:rPr>
          <w:lang w:val="en-US"/>
        </w:rPr>
      </w:pPr>
    </w:p>
    <w:tbl>
      <w:tblPr>
        <w:tblW w:w="3980" w:type="dxa"/>
        <w:tblInd w:w="55" w:type="dxa"/>
        <w:tblCellMar>
          <w:left w:w="70" w:type="dxa"/>
          <w:right w:w="70" w:type="dxa"/>
        </w:tblCellMar>
        <w:tblLook w:val="04A0" w:firstRow="1" w:lastRow="0" w:firstColumn="1" w:lastColumn="0" w:noHBand="0" w:noVBand="1"/>
      </w:tblPr>
      <w:tblGrid>
        <w:gridCol w:w="1580"/>
        <w:gridCol w:w="1200"/>
        <w:gridCol w:w="1200"/>
      </w:tblGrid>
      <w:tr w:rsidR="003709E5" w:rsidRPr="003709E5" w:rsidTr="003709E5">
        <w:trPr>
          <w:trHeight w:val="315"/>
        </w:trPr>
        <w:tc>
          <w:tcPr>
            <w:tcW w:w="158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3980" w:type="dxa"/>
            <w:gridSpan w:val="3"/>
            <w:vMerge w:val="restart"/>
            <w:tcBorders>
              <w:top w:val="single" w:sz="8" w:space="0" w:color="auto"/>
              <w:left w:val="single" w:sz="8" w:space="0" w:color="auto"/>
              <w:bottom w:val="single" w:sz="8" w:space="0" w:color="000000"/>
              <w:right w:val="single" w:sz="8" w:space="0" w:color="000000"/>
            </w:tcBorders>
            <w:shd w:val="clear" w:color="000000" w:fill="4472C4"/>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Profit</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or</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Loss</w:t>
            </w:r>
            <w:proofErr w:type="spellEnd"/>
            <w:r w:rsidRPr="003709E5">
              <w:rPr>
                <w:rFonts w:ascii="Calibri" w:eastAsia="Times New Roman" w:hAnsi="Calibri" w:cs="Calibri"/>
                <w:color w:val="FFFFFF"/>
                <w:lang w:eastAsia="bg-BG"/>
              </w:rPr>
              <w:t xml:space="preserve"> - </w:t>
            </w:r>
            <w:proofErr w:type="spellStart"/>
            <w:r w:rsidRPr="003709E5">
              <w:rPr>
                <w:rFonts w:ascii="Calibri" w:eastAsia="Times New Roman" w:hAnsi="Calibri" w:cs="Calibri"/>
                <w:color w:val="FFFFFF"/>
                <w:lang w:eastAsia="bg-BG"/>
              </w:rPr>
              <w:t>April</w:t>
            </w:r>
            <w:proofErr w:type="spellEnd"/>
            <w:r w:rsidRPr="003709E5">
              <w:rPr>
                <w:rFonts w:ascii="Calibri" w:eastAsia="Times New Roman" w:hAnsi="Calibri" w:cs="Calibri"/>
                <w:color w:val="FFFFFF"/>
                <w:lang w:eastAsia="bg-BG"/>
              </w:rPr>
              <w:t xml:space="preserve"> 30</w:t>
            </w:r>
          </w:p>
        </w:tc>
      </w:tr>
      <w:tr w:rsidR="003709E5" w:rsidRPr="003709E5" w:rsidTr="003709E5">
        <w:trPr>
          <w:trHeight w:val="315"/>
        </w:trPr>
        <w:tc>
          <w:tcPr>
            <w:tcW w:w="3980" w:type="dxa"/>
            <w:gridSpan w:val="3"/>
            <w:vMerge/>
            <w:tcBorders>
              <w:top w:val="single" w:sz="8" w:space="0" w:color="auto"/>
              <w:left w:val="single" w:sz="8" w:space="0" w:color="auto"/>
              <w:bottom w:val="single" w:sz="8" w:space="0" w:color="000000"/>
              <w:right w:val="single" w:sz="8" w:space="0" w:color="000000"/>
            </w:tcBorders>
            <w:vAlign w:val="center"/>
            <w:hideMark/>
          </w:tcPr>
          <w:p w:rsidR="003709E5" w:rsidRPr="003709E5" w:rsidRDefault="003709E5" w:rsidP="003709E5">
            <w:pPr>
              <w:spacing w:after="0" w:line="240" w:lineRule="auto"/>
              <w:rPr>
                <w:rFonts w:ascii="Calibri" w:eastAsia="Times New Roman" w:hAnsi="Calibri" w:cs="Calibri"/>
                <w:color w:val="FFFFFF"/>
                <w:lang w:eastAsia="bg-BG"/>
              </w:rPr>
            </w:pPr>
          </w:p>
        </w:tc>
      </w:tr>
      <w:tr w:rsidR="003709E5" w:rsidRPr="003709E5" w:rsidTr="003709E5">
        <w:trPr>
          <w:trHeight w:val="315"/>
        </w:trPr>
        <w:tc>
          <w:tcPr>
            <w:tcW w:w="2780" w:type="dxa"/>
            <w:gridSpan w:val="2"/>
            <w:tcBorders>
              <w:top w:val="nil"/>
              <w:left w:val="single" w:sz="8" w:space="0" w:color="auto"/>
              <w:bottom w:val="single" w:sz="4" w:space="0" w:color="auto"/>
              <w:right w:val="single" w:sz="4"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Income</w:t>
            </w:r>
            <w:proofErr w:type="spellEnd"/>
            <w:r w:rsidRPr="003709E5">
              <w:rPr>
                <w:rFonts w:ascii="Calibri" w:eastAsia="Times New Roman" w:hAnsi="Calibri" w:cs="Calibri"/>
                <w:color w:val="FFFFFF"/>
                <w:lang w:eastAsia="bg-BG"/>
              </w:rPr>
              <w:t xml:space="preserve"> </w:t>
            </w:r>
          </w:p>
        </w:tc>
        <w:tc>
          <w:tcPr>
            <w:tcW w:w="1200"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w:t>
            </w:r>
          </w:p>
        </w:tc>
      </w:tr>
      <w:tr w:rsidR="003709E5" w:rsidRPr="003709E5" w:rsidTr="003709E5">
        <w:trPr>
          <w:trHeight w:val="330"/>
        </w:trPr>
        <w:tc>
          <w:tcPr>
            <w:tcW w:w="278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Sales</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800 </w:t>
            </w:r>
          </w:p>
        </w:tc>
      </w:tr>
      <w:tr w:rsidR="003709E5" w:rsidRPr="003709E5" w:rsidTr="003709E5">
        <w:trPr>
          <w:trHeight w:val="315"/>
        </w:trPr>
        <w:tc>
          <w:tcPr>
            <w:tcW w:w="278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800 </w:t>
            </w:r>
          </w:p>
        </w:tc>
      </w:tr>
      <w:tr w:rsidR="003709E5" w:rsidRPr="003709E5" w:rsidTr="003709E5">
        <w:trPr>
          <w:trHeight w:val="300"/>
        </w:trPr>
        <w:tc>
          <w:tcPr>
            <w:tcW w:w="2780" w:type="dxa"/>
            <w:gridSpan w:val="2"/>
            <w:tcBorders>
              <w:top w:val="single" w:sz="4" w:space="0" w:color="auto"/>
              <w:left w:val="single" w:sz="8" w:space="0" w:color="auto"/>
              <w:bottom w:val="single" w:sz="4" w:space="0" w:color="auto"/>
              <w:right w:val="single" w:sz="4"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Expenses</w:t>
            </w:r>
            <w:proofErr w:type="spellEnd"/>
            <w:r w:rsidRPr="003709E5">
              <w:rPr>
                <w:rFonts w:ascii="Calibri" w:eastAsia="Times New Roman" w:hAnsi="Calibri" w:cs="Calibri"/>
                <w:color w:val="FFFFFF"/>
                <w:lang w:eastAsia="bg-BG"/>
              </w:rPr>
              <w:t xml:space="preserve"> </w:t>
            </w:r>
          </w:p>
        </w:tc>
        <w:tc>
          <w:tcPr>
            <w:tcW w:w="1200"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w:t>
            </w:r>
          </w:p>
        </w:tc>
      </w:tr>
      <w:tr w:rsidR="003709E5" w:rsidRPr="003709E5" w:rsidTr="003709E5">
        <w:trPr>
          <w:trHeight w:val="315"/>
        </w:trPr>
        <w:tc>
          <w:tcPr>
            <w:tcW w:w="278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Motor</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Van</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200 </w:t>
            </w:r>
          </w:p>
        </w:tc>
      </w:tr>
      <w:tr w:rsidR="003709E5" w:rsidRPr="003709E5" w:rsidTr="003709E5">
        <w:trPr>
          <w:trHeight w:val="315"/>
        </w:trPr>
        <w:tc>
          <w:tcPr>
            <w:tcW w:w="278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Storage</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150 </w:t>
            </w:r>
          </w:p>
        </w:tc>
      </w:tr>
      <w:tr w:rsidR="003709E5" w:rsidRPr="003709E5" w:rsidTr="003709E5">
        <w:trPr>
          <w:trHeight w:val="330"/>
        </w:trPr>
        <w:tc>
          <w:tcPr>
            <w:tcW w:w="278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Cost</w:t>
            </w:r>
            <w:proofErr w:type="spellEnd"/>
            <w:r w:rsidRPr="003709E5">
              <w:rPr>
                <w:rFonts w:ascii="Calibri" w:eastAsia="Times New Roman" w:hAnsi="Calibri" w:cs="Calibri"/>
                <w:color w:val="000000"/>
                <w:lang w:eastAsia="bg-BG"/>
              </w:rPr>
              <w:t xml:space="preserve"> of </w:t>
            </w:r>
            <w:proofErr w:type="spellStart"/>
            <w:r w:rsidRPr="003709E5">
              <w:rPr>
                <w:rFonts w:ascii="Calibri" w:eastAsia="Times New Roman" w:hAnsi="Calibri" w:cs="Calibri"/>
                <w:color w:val="000000"/>
                <w:lang w:eastAsia="bg-BG"/>
              </w:rPr>
              <w:t>Sold</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p>
        </w:tc>
        <w:tc>
          <w:tcPr>
            <w:tcW w:w="1200" w:type="dxa"/>
            <w:tcBorders>
              <w:top w:val="nil"/>
              <w:left w:val="single" w:sz="4"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500 </w:t>
            </w:r>
          </w:p>
        </w:tc>
      </w:tr>
      <w:tr w:rsidR="003709E5" w:rsidRPr="003709E5" w:rsidTr="003709E5">
        <w:trPr>
          <w:trHeight w:val="330"/>
        </w:trPr>
        <w:tc>
          <w:tcPr>
            <w:tcW w:w="278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lastRenderedPageBreak/>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850 </w:t>
            </w:r>
          </w:p>
        </w:tc>
      </w:tr>
      <w:tr w:rsidR="003709E5" w:rsidRPr="003709E5" w:rsidTr="003709E5">
        <w:trPr>
          <w:trHeight w:val="315"/>
        </w:trPr>
        <w:tc>
          <w:tcPr>
            <w:tcW w:w="2780" w:type="dxa"/>
            <w:gridSpan w:val="2"/>
            <w:tcBorders>
              <w:top w:val="single" w:sz="4" w:space="0" w:color="auto"/>
              <w:left w:val="single" w:sz="8" w:space="0" w:color="auto"/>
              <w:bottom w:val="single" w:sz="8" w:space="0" w:color="auto"/>
              <w:right w:val="nil"/>
            </w:tcBorders>
            <w:shd w:val="clear" w:color="000000" w:fill="D9E1F2"/>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Profit</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Loss</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8"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50 </w:t>
            </w:r>
          </w:p>
        </w:tc>
      </w:tr>
      <w:tr w:rsidR="003709E5" w:rsidRPr="003709E5" w:rsidTr="003709E5">
        <w:trPr>
          <w:trHeight w:val="315"/>
        </w:trPr>
        <w:tc>
          <w:tcPr>
            <w:tcW w:w="158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bl>
    <w:p w:rsidR="003709E5" w:rsidRDefault="003709E5" w:rsidP="005860B2">
      <w:pPr>
        <w:rPr>
          <w:lang w:val="en-US"/>
        </w:rPr>
      </w:pPr>
    </w:p>
    <w:p w:rsidR="003709E5" w:rsidRDefault="003709E5">
      <w:pPr>
        <w:rPr>
          <w:lang w:val="en-US"/>
        </w:rPr>
      </w:pPr>
      <w:r>
        <w:rPr>
          <w:lang w:val="en-US"/>
        </w:rPr>
        <w:br w:type="page"/>
      </w:r>
    </w:p>
    <w:p w:rsidR="003709E5" w:rsidRDefault="003709E5" w:rsidP="005860B2">
      <w:pPr>
        <w:rPr>
          <w:lang w:val="en-US"/>
        </w:rPr>
      </w:pPr>
      <w:r>
        <w:rPr>
          <w:lang w:val="en-US"/>
        </w:rPr>
        <w:lastRenderedPageBreak/>
        <w:t>Task 3</w:t>
      </w:r>
    </w:p>
    <w:tbl>
      <w:tblPr>
        <w:tblW w:w="8160" w:type="dxa"/>
        <w:tblInd w:w="55" w:type="dxa"/>
        <w:tblCellMar>
          <w:left w:w="70" w:type="dxa"/>
          <w:right w:w="70" w:type="dxa"/>
        </w:tblCellMar>
        <w:tblLook w:val="04A0" w:firstRow="1" w:lastRow="0" w:firstColumn="1" w:lastColumn="0" w:noHBand="0" w:noVBand="1"/>
      </w:tblPr>
      <w:tblGrid>
        <w:gridCol w:w="1200"/>
        <w:gridCol w:w="1081"/>
        <w:gridCol w:w="2041"/>
        <w:gridCol w:w="1319"/>
        <w:gridCol w:w="1319"/>
        <w:gridCol w:w="1200"/>
      </w:tblGrid>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760" w:type="dxa"/>
            <w:gridSpan w:val="4"/>
            <w:vMerge w:val="restart"/>
            <w:tcBorders>
              <w:top w:val="single" w:sz="8" w:space="0" w:color="auto"/>
              <w:left w:val="single" w:sz="8" w:space="0" w:color="auto"/>
              <w:bottom w:val="single" w:sz="8" w:space="0" w:color="000000"/>
              <w:right w:val="single" w:sz="8" w:space="0" w:color="000000"/>
            </w:tcBorders>
            <w:shd w:val="clear" w:color="000000" w:fill="4472C4"/>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Ledger</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Account</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760" w:type="dxa"/>
            <w:gridSpan w:val="4"/>
            <w:vMerge/>
            <w:tcBorders>
              <w:top w:val="nil"/>
              <w:left w:val="nil"/>
              <w:bottom w:val="nil"/>
              <w:right w:val="nil"/>
            </w:tcBorders>
            <w:vAlign w:val="center"/>
            <w:hideMark/>
          </w:tcPr>
          <w:p w:rsidR="003709E5" w:rsidRPr="003709E5" w:rsidRDefault="003709E5" w:rsidP="003709E5">
            <w:pPr>
              <w:spacing w:after="0" w:line="240" w:lineRule="auto"/>
              <w:rPr>
                <w:rFonts w:ascii="Calibri" w:eastAsia="Times New Roman" w:hAnsi="Calibri" w:cs="Calibri"/>
                <w:color w:val="FFFFFF"/>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nil"/>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Date</w:t>
            </w:r>
            <w:proofErr w:type="spellEnd"/>
            <w:r w:rsidRPr="003709E5">
              <w:rPr>
                <w:rFonts w:ascii="Calibri" w:eastAsia="Times New Roman" w:hAnsi="Calibri" w:cs="Calibri"/>
                <w:color w:val="FFFFFF"/>
                <w:lang w:eastAsia="bg-BG"/>
              </w:rPr>
              <w:t xml:space="preserve"> </w:t>
            </w:r>
          </w:p>
        </w:tc>
        <w:tc>
          <w:tcPr>
            <w:tcW w:w="2041" w:type="dxa"/>
            <w:tcBorders>
              <w:top w:val="nil"/>
              <w:left w:val="nil"/>
              <w:bottom w:val="nil"/>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Account</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Name</w:t>
            </w:r>
            <w:proofErr w:type="spellEnd"/>
            <w:r w:rsidRPr="003709E5">
              <w:rPr>
                <w:rFonts w:ascii="Calibri" w:eastAsia="Times New Roman" w:hAnsi="Calibri" w:cs="Calibri"/>
                <w:color w:val="FFFFFF"/>
                <w:lang w:eastAsia="bg-BG"/>
              </w:rPr>
              <w:t xml:space="preserve"> </w:t>
            </w:r>
          </w:p>
        </w:tc>
        <w:tc>
          <w:tcPr>
            <w:tcW w:w="1319" w:type="dxa"/>
            <w:tcBorders>
              <w:top w:val="nil"/>
              <w:left w:val="nil"/>
              <w:bottom w:val="nil"/>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Debit</w:t>
            </w:r>
            <w:proofErr w:type="spellEnd"/>
            <w:r w:rsidRPr="003709E5">
              <w:rPr>
                <w:rFonts w:ascii="Calibri" w:eastAsia="Times New Roman" w:hAnsi="Calibri" w:cs="Calibri"/>
                <w:color w:val="FFFFFF"/>
                <w:lang w:eastAsia="bg-BG"/>
              </w:rPr>
              <w:t xml:space="preserve">  </w:t>
            </w:r>
          </w:p>
        </w:tc>
        <w:tc>
          <w:tcPr>
            <w:tcW w:w="1319" w:type="dxa"/>
            <w:tcBorders>
              <w:top w:val="nil"/>
              <w:left w:val="nil"/>
              <w:bottom w:val="nil"/>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Credit</w:t>
            </w:r>
            <w:proofErr w:type="spellEnd"/>
            <w:r w:rsidRPr="003709E5">
              <w:rPr>
                <w:rFonts w:ascii="Calibri" w:eastAsia="Times New Roman" w:hAnsi="Calibri" w:cs="Calibri"/>
                <w:color w:val="FFFFFF"/>
                <w:lang w:eastAsia="bg-BG"/>
              </w:rPr>
              <w:t xml:space="preserve">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2 </w:t>
            </w:r>
          </w:p>
        </w:tc>
        <w:tc>
          <w:tcPr>
            <w:tcW w:w="2041" w:type="dxa"/>
            <w:tcBorders>
              <w:top w:val="single" w:sz="8" w:space="0" w:color="auto"/>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r w:rsidRPr="003709E5">
              <w:rPr>
                <w:rFonts w:ascii="Calibri" w:eastAsia="Times New Roman" w:hAnsi="Calibri" w:cs="Calibri"/>
                <w:color w:val="000000"/>
                <w:lang w:eastAsia="bg-BG"/>
              </w:rPr>
              <w:t xml:space="preserve"> - Harvey</w:t>
            </w:r>
          </w:p>
        </w:tc>
        <w:tc>
          <w:tcPr>
            <w:tcW w:w="1319" w:type="dxa"/>
            <w:tcBorders>
              <w:top w:val="single" w:sz="8" w:space="0" w:color="auto"/>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124 </w:t>
            </w:r>
          </w:p>
        </w:tc>
        <w:tc>
          <w:tcPr>
            <w:tcW w:w="1319" w:type="dxa"/>
            <w:tcBorders>
              <w:top w:val="single" w:sz="8" w:space="0" w:color="auto"/>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Sold</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124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5</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Wages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12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12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Inventory</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Goods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150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Payables</w:t>
            </w:r>
            <w:proofErr w:type="spellEnd"/>
            <w:r w:rsidRPr="003709E5">
              <w:rPr>
                <w:rFonts w:ascii="Calibri" w:eastAsia="Times New Roman" w:hAnsi="Calibri" w:cs="Calibri"/>
                <w:color w:val="000000"/>
                <w:lang w:eastAsia="bg-BG"/>
              </w:rPr>
              <w:t xml:space="preserve"> - Rich</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7</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18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Smith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18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9</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Payables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Max</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21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21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11</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64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Sales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64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14</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Wages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14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14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15</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Inventory</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75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75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20</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Payables</w:t>
            </w:r>
            <w:proofErr w:type="spellEnd"/>
            <w:r w:rsidRPr="003709E5">
              <w:rPr>
                <w:rFonts w:ascii="Calibri" w:eastAsia="Times New Roman" w:hAnsi="Calibri" w:cs="Calibri"/>
                <w:color w:val="000000"/>
                <w:lang w:eastAsia="bg-BG"/>
              </w:rPr>
              <w:t xml:space="preserve"> - Rich</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312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r w:rsidRPr="003709E5">
              <w:rPr>
                <w:rFonts w:ascii="Calibri" w:eastAsia="Times New Roman" w:hAnsi="Calibri" w:cs="Calibri"/>
                <w:color w:val="000000"/>
                <w:lang w:eastAsia="bg-BG"/>
              </w:rPr>
              <w:t xml:space="preserve">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312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21</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Office </w:t>
            </w:r>
            <w:proofErr w:type="spellStart"/>
            <w:r w:rsidRPr="003709E5">
              <w:rPr>
                <w:rFonts w:ascii="Calibri" w:eastAsia="Times New Roman" w:hAnsi="Calibri" w:cs="Calibri"/>
                <w:color w:val="000000"/>
                <w:lang w:eastAsia="bg-BG"/>
              </w:rPr>
              <w:t>Desk</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32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w:t>
            </w:r>
            <w:r w:rsidRPr="003709E5">
              <w:rPr>
                <w:rFonts w:ascii="Calibri" w:eastAsia="Times New Roman" w:hAnsi="Calibri" w:cs="Calibri"/>
                <w:color w:val="000000"/>
                <w:lang w:eastAsia="bg-BG"/>
              </w:rPr>
              <w:lastRenderedPageBreak/>
              <w:t xml:space="preserve">32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Wages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17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17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110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23</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 Office</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28</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25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r w:rsidRPr="003709E5">
              <w:rPr>
                <w:rFonts w:ascii="Calibri" w:eastAsia="Times New Roman" w:hAnsi="Calibri" w:cs="Calibri"/>
                <w:color w:val="000000"/>
                <w:lang w:eastAsia="bg-BG"/>
              </w:rPr>
              <w:t xml:space="preserve"> - Harvey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25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84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Sales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84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January</w:t>
            </w:r>
            <w:proofErr w:type="spellEnd"/>
            <w:r w:rsidRPr="003709E5">
              <w:rPr>
                <w:rFonts w:ascii="Calibri" w:eastAsia="Times New Roman" w:hAnsi="Calibri" w:cs="Calibri"/>
                <w:color w:val="000000"/>
                <w:lang w:eastAsia="bg-BG"/>
              </w:rPr>
              <w:t xml:space="preserve"> 31</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Expeses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Wages</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Inventory</w:t>
            </w:r>
            <w:proofErr w:type="spellEnd"/>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31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081" w:type="dxa"/>
            <w:tcBorders>
              <w:top w:val="nil"/>
              <w:left w:val="single" w:sz="8" w:space="0" w:color="auto"/>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041"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319"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30 </w:t>
            </w:r>
          </w:p>
        </w:tc>
        <w:tc>
          <w:tcPr>
            <w:tcW w:w="1319"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bl>
    <w:p w:rsidR="003709E5" w:rsidRDefault="003709E5" w:rsidP="005860B2">
      <w:pPr>
        <w:rPr>
          <w:lang w:val="en-US"/>
        </w:rPr>
      </w:pPr>
    </w:p>
    <w:p w:rsidR="003709E5" w:rsidRDefault="003709E5">
      <w:pPr>
        <w:rPr>
          <w:lang w:val="en-US"/>
        </w:rPr>
      </w:pPr>
      <w:r>
        <w:rPr>
          <w:lang w:val="en-US"/>
        </w:rPr>
        <w:br w:type="page"/>
      </w:r>
    </w:p>
    <w:tbl>
      <w:tblPr>
        <w:tblW w:w="6220" w:type="dxa"/>
        <w:tblInd w:w="55" w:type="dxa"/>
        <w:tblCellMar>
          <w:left w:w="70" w:type="dxa"/>
          <w:right w:w="70" w:type="dxa"/>
        </w:tblCellMar>
        <w:tblLook w:val="04A0" w:firstRow="1" w:lastRow="0" w:firstColumn="1" w:lastColumn="0" w:noHBand="0" w:noVBand="1"/>
      </w:tblPr>
      <w:tblGrid>
        <w:gridCol w:w="1200"/>
        <w:gridCol w:w="1200"/>
        <w:gridCol w:w="1200"/>
        <w:gridCol w:w="1200"/>
        <w:gridCol w:w="1420"/>
      </w:tblGrid>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in</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hand</w:t>
            </w:r>
            <w:proofErr w:type="spellEnd"/>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Debit</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Credit</w:t>
            </w:r>
            <w:proofErr w:type="spellEnd"/>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343</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12</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Smith</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18</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21</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Max</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Payables</w:t>
            </w:r>
            <w:proofErr w:type="spellEnd"/>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Sales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64</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14</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Sales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110</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75</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Harvey</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25</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312</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Rich</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Sales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84</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32</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Desk</w:t>
            </w:r>
            <w:proofErr w:type="spellEnd"/>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Sales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30</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17</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w:t>
            </w:r>
            <w:proofErr w:type="spellEnd"/>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15</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674</w:t>
            </w: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501</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173</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12</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14</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17</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Wages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15</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58</w:t>
            </w: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Furtniture</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and</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fittings</w:t>
            </w:r>
            <w:proofErr w:type="spellEnd"/>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198</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Desk</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32</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230</w:t>
            </w: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42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bl>
    <w:p w:rsidR="003709E5" w:rsidRDefault="003709E5" w:rsidP="005860B2">
      <w:pPr>
        <w:rPr>
          <w:lang w:val="en-US"/>
        </w:rPr>
      </w:pPr>
    </w:p>
    <w:p w:rsidR="003709E5" w:rsidRDefault="003709E5">
      <w:pPr>
        <w:rPr>
          <w:lang w:val="en-US"/>
        </w:rPr>
      </w:pPr>
      <w:r>
        <w:rPr>
          <w:lang w:val="en-US"/>
        </w:rPr>
        <w:br w:type="page"/>
      </w:r>
    </w:p>
    <w:tbl>
      <w:tblPr>
        <w:tblW w:w="5639" w:type="dxa"/>
        <w:tblInd w:w="55" w:type="dxa"/>
        <w:tblCellMar>
          <w:left w:w="70" w:type="dxa"/>
          <w:right w:w="70" w:type="dxa"/>
        </w:tblCellMar>
        <w:tblLook w:val="04A0" w:firstRow="1" w:lastRow="0" w:firstColumn="1" w:lastColumn="0" w:noHBand="0" w:noVBand="1"/>
      </w:tblPr>
      <w:tblGrid>
        <w:gridCol w:w="1371"/>
        <w:gridCol w:w="1529"/>
        <w:gridCol w:w="1539"/>
        <w:gridCol w:w="1200"/>
      </w:tblGrid>
      <w:tr w:rsidR="003709E5" w:rsidRPr="003709E5" w:rsidTr="003709E5">
        <w:trPr>
          <w:trHeight w:val="315"/>
        </w:trPr>
        <w:tc>
          <w:tcPr>
            <w:tcW w:w="29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lastRenderedPageBreak/>
              <w:t>Inventory</w:t>
            </w:r>
            <w:proofErr w:type="spellEnd"/>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Debit</w:t>
            </w:r>
            <w:proofErr w:type="spellEnd"/>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Credit</w:t>
            </w:r>
            <w:proofErr w:type="spellEnd"/>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Smith</w:t>
            </w:r>
            <w:proofErr w:type="spellEnd"/>
          </w:p>
        </w:tc>
      </w:tr>
      <w:tr w:rsidR="003709E5" w:rsidRPr="003709E5" w:rsidTr="003709E5">
        <w:trPr>
          <w:trHeight w:val="315"/>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458</w:t>
            </w: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374</w:t>
            </w: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Inventory</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at</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cost</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Harvey</w:t>
            </w:r>
          </w:p>
        </w:tc>
      </w:tr>
      <w:tr w:rsidR="003709E5" w:rsidRPr="003709E5" w:rsidTr="003709E5">
        <w:trPr>
          <w:trHeight w:val="33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150</w:t>
            </w: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Moon</w:t>
            </w:r>
            <w:proofErr w:type="spellEnd"/>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75</w:t>
            </w: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Harvey</w:t>
            </w:r>
          </w:p>
        </w:tc>
      </w:tr>
      <w:tr w:rsidR="003709E5" w:rsidRPr="003709E5" w:rsidTr="003709E5">
        <w:trPr>
          <w:trHeight w:val="315"/>
        </w:trPr>
        <w:tc>
          <w:tcPr>
            <w:tcW w:w="1371"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309</w:t>
            </w:r>
          </w:p>
        </w:tc>
        <w:tc>
          <w:tcPr>
            <w:tcW w:w="1529"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29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Debit</w:t>
            </w:r>
            <w:proofErr w:type="spellEnd"/>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Credit</w:t>
            </w:r>
            <w:proofErr w:type="spellEnd"/>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Max</w:t>
            </w:r>
            <w:proofErr w:type="spellEnd"/>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w:t>
            </w: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Rich</w:t>
            </w:r>
          </w:p>
        </w:tc>
      </w:tr>
      <w:tr w:rsidR="003709E5" w:rsidRPr="003709E5" w:rsidTr="003709E5">
        <w:trPr>
          <w:trHeight w:val="315"/>
        </w:trPr>
        <w:tc>
          <w:tcPr>
            <w:tcW w:w="1371"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w:t>
            </w:r>
          </w:p>
        </w:tc>
        <w:tc>
          <w:tcPr>
            <w:tcW w:w="1529"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371" w:type="dxa"/>
            <w:tcBorders>
              <w:top w:val="single" w:sz="4" w:space="0" w:color="auto"/>
              <w:left w:val="single" w:sz="4" w:space="0" w:color="auto"/>
              <w:bottom w:val="nil"/>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29" w:type="dxa"/>
            <w:tcBorders>
              <w:top w:val="single" w:sz="4" w:space="0" w:color="auto"/>
              <w:left w:val="nil"/>
              <w:bottom w:val="nil"/>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39" w:type="dxa"/>
            <w:tcBorders>
              <w:top w:val="single" w:sz="4" w:space="0" w:color="auto"/>
              <w:left w:val="nil"/>
              <w:bottom w:val="nil"/>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single" w:sz="4" w:space="0" w:color="auto"/>
              <w:left w:val="nil"/>
              <w:bottom w:val="nil"/>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5639" w:type="dxa"/>
            <w:gridSpan w:val="4"/>
            <w:tcBorders>
              <w:top w:val="single" w:sz="8" w:space="0" w:color="auto"/>
              <w:left w:val="single" w:sz="8" w:space="0" w:color="auto"/>
              <w:bottom w:val="single" w:sz="4" w:space="0" w:color="000000"/>
              <w:right w:val="single" w:sz="8" w:space="0" w:color="000000"/>
            </w:tcBorders>
            <w:shd w:val="clear" w:color="000000" w:fill="4472C4"/>
            <w:noWrap/>
            <w:vAlign w:val="bottom"/>
            <w:hideMark/>
          </w:tcPr>
          <w:p w:rsidR="003709E5" w:rsidRPr="003709E5" w:rsidRDefault="003709E5" w:rsidP="003709E5">
            <w:pPr>
              <w:spacing w:after="0" w:line="240" w:lineRule="auto"/>
              <w:jc w:val="center"/>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Trial</w:t>
            </w:r>
            <w:proofErr w:type="spellEnd"/>
            <w:r w:rsidRPr="003709E5">
              <w:rPr>
                <w:rFonts w:ascii="Calibri" w:eastAsia="Times New Roman" w:hAnsi="Calibri" w:cs="Calibri"/>
                <w:color w:val="FFFFFF"/>
                <w:lang w:eastAsia="bg-BG"/>
              </w:rPr>
              <w:t xml:space="preserve"> Balance </w:t>
            </w:r>
          </w:p>
        </w:tc>
      </w:tr>
      <w:tr w:rsidR="003709E5" w:rsidRPr="003709E5" w:rsidTr="003709E5">
        <w:trPr>
          <w:trHeight w:val="315"/>
        </w:trPr>
        <w:tc>
          <w:tcPr>
            <w:tcW w:w="2900" w:type="dxa"/>
            <w:gridSpan w:val="2"/>
            <w:tcBorders>
              <w:top w:val="single" w:sz="8" w:space="0" w:color="auto"/>
              <w:left w:val="single" w:sz="8" w:space="0" w:color="auto"/>
              <w:bottom w:val="single" w:sz="4" w:space="0" w:color="auto"/>
              <w:right w:val="single" w:sz="8" w:space="0" w:color="000000"/>
            </w:tcBorders>
            <w:shd w:val="clear" w:color="000000" w:fill="4472C4"/>
            <w:noWrap/>
            <w:vAlign w:val="bottom"/>
            <w:hideMark/>
          </w:tcPr>
          <w:p w:rsidR="003709E5" w:rsidRPr="003709E5" w:rsidRDefault="003709E5" w:rsidP="003709E5">
            <w:pPr>
              <w:spacing w:after="0" w:line="240" w:lineRule="auto"/>
              <w:jc w:val="center"/>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Account</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Title</w:t>
            </w:r>
            <w:proofErr w:type="spellEnd"/>
            <w:r w:rsidRPr="003709E5">
              <w:rPr>
                <w:rFonts w:ascii="Calibri" w:eastAsia="Times New Roman" w:hAnsi="Calibri" w:cs="Calibri"/>
                <w:color w:val="FFFFFF"/>
                <w:lang w:eastAsia="bg-BG"/>
              </w:rPr>
              <w:t xml:space="preserve"> </w:t>
            </w:r>
          </w:p>
        </w:tc>
        <w:tc>
          <w:tcPr>
            <w:tcW w:w="1539" w:type="dxa"/>
            <w:tcBorders>
              <w:top w:val="single" w:sz="8" w:space="0" w:color="auto"/>
              <w:left w:val="nil"/>
              <w:bottom w:val="single" w:sz="4" w:space="0" w:color="auto"/>
              <w:right w:val="single" w:sz="8"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Debit</w:t>
            </w:r>
            <w:proofErr w:type="spellEnd"/>
            <w:r w:rsidRPr="003709E5">
              <w:rPr>
                <w:rFonts w:ascii="Calibri" w:eastAsia="Times New Roman" w:hAnsi="Calibri" w:cs="Calibri"/>
                <w:color w:val="FFFFFF"/>
                <w:lang w:eastAsia="bg-BG"/>
              </w:rPr>
              <w:t xml:space="preserve"> </w:t>
            </w:r>
          </w:p>
        </w:tc>
        <w:tc>
          <w:tcPr>
            <w:tcW w:w="1200" w:type="dxa"/>
            <w:tcBorders>
              <w:top w:val="nil"/>
              <w:left w:val="nil"/>
              <w:bottom w:val="single" w:sz="4" w:space="0" w:color="auto"/>
              <w:right w:val="single" w:sz="8"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Credit</w:t>
            </w:r>
            <w:proofErr w:type="spellEnd"/>
          </w:p>
        </w:tc>
      </w:tr>
      <w:tr w:rsidR="003709E5" w:rsidRPr="003709E5" w:rsidTr="003709E5">
        <w:trPr>
          <w:trHeight w:val="300"/>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In</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Hand</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173</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Inventory</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309</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164</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Furtniture</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and</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fittigs</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230</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Payables</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61</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Cost</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374</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29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p>
        </w:tc>
        <w:tc>
          <w:tcPr>
            <w:tcW w:w="153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412</w:t>
            </w:r>
          </w:p>
        </w:tc>
      </w:tr>
      <w:tr w:rsidR="003709E5" w:rsidRPr="003709E5" w:rsidTr="003709E5">
        <w:trPr>
          <w:trHeight w:val="330"/>
        </w:trPr>
        <w:tc>
          <w:tcPr>
            <w:tcW w:w="2900" w:type="dxa"/>
            <w:gridSpan w:val="2"/>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Total</w:t>
            </w:r>
            <w:proofErr w:type="spellEnd"/>
          </w:p>
        </w:tc>
        <w:tc>
          <w:tcPr>
            <w:tcW w:w="1539"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1311</w:t>
            </w:r>
          </w:p>
        </w:tc>
        <w:tc>
          <w:tcPr>
            <w:tcW w:w="1200"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412</w:t>
            </w:r>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899</w:t>
            </w:r>
          </w:p>
        </w:tc>
      </w:tr>
      <w:tr w:rsidR="003709E5" w:rsidRPr="003709E5" w:rsidTr="003709E5">
        <w:trPr>
          <w:trHeight w:val="300"/>
        </w:trPr>
        <w:tc>
          <w:tcPr>
            <w:tcW w:w="1371"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2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3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bl>
    <w:p w:rsidR="003709E5" w:rsidRDefault="003709E5" w:rsidP="005860B2">
      <w:pPr>
        <w:rPr>
          <w:lang w:val="en-US"/>
        </w:rPr>
      </w:pPr>
    </w:p>
    <w:p w:rsidR="003709E5" w:rsidRDefault="003709E5">
      <w:pPr>
        <w:rPr>
          <w:lang w:val="en-US"/>
        </w:rPr>
      </w:pPr>
      <w:r>
        <w:rPr>
          <w:lang w:val="en-US"/>
        </w:rPr>
        <w:br w:type="page"/>
      </w:r>
    </w:p>
    <w:tbl>
      <w:tblPr>
        <w:tblW w:w="7200" w:type="dxa"/>
        <w:tblInd w:w="55" w:type="dxa"/>
        <w:tblCellMar>
          <w:left w:w="70" w:type="dxa"/>
          <w:right w:w="70" w:type="dxa"/>
        </w:tblCellMar>
        <w:tblLook w:val="04A0" w:firstRow="1" w:lastRow="0" w:firstColumn="1" w:lastColumn="0" w:noHBand="0" w:noVBand="1"/>
      </w:tblPr>
      <w:tblGrid>
        <w:gridCol w:w="1200"/>
        <w:gridCol w:w="1200"/>
        <w:gridCol w:w="1200"/>
        <w:gridCol w:w="1200"/>
        <w:gridCol w:w="1844"/>
        <w:gridCol w:w="556"/>
      </w:tblGrid>
      <w:tr w:rsidR="003709E5" w:rsidRPr="003709E5" w:rsidTr="003709E5">
        <w:trPr>
          <w:trHeight w:val="315"/>
        </w:trPr>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lastRenderedPageBreak/>
              <w:t>Receivables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Cost</w:t>
            </w:r>
            <w:proofErr w:type="spellEnd"/>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18</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18</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Smith</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374</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39</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25</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Harvey</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374</w:t>
            </w:r>
          </w:p>
        </w:tc>
        <w:tc>
          <w:tcPr>
            <w:tcW w:w="556"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26</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124</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124</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64</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110</w:t>
            </w:r>
          </w:p>
        </w:tc>
      </w:tr>
      <w:tr w:rsidR="003709E5" w:rsidRPr="003709E5" w:rsidTr="003709E5">
        <w:trPr>
          <w:trHeight w:val="315"/>
        </w:trPr>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164</w:t>
            </w: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84</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30</w:t>
            </w:r>
          </w:p>
        </w:tc>
      </w:tr>
      <w:tr w:rsidR="003709E5" w:rsidRPr="003709E5" w:rsidTr="003709E5">
        <w:trPr>
          <w:trHeight w:val="315"/>
        </w:trPr>
        <w:tc>
          <w:tcPr>
            <w:tcW w:w="2400"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Liabilities</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556"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412</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21</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162</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Rich</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312</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21</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Max</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150</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Rich</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0</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4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4244" w:type="dxa"/>
            <w:gridSpan w:val="3"/>
            <w:vMerge w:val="restart"/>
            <w:tcBorders>
              <w:top w:val="single" w:sz="8" w:space="0" w:color="auto"/>
              <w:left w:val="single" w:sz="8" w:space="0" w:color="auto"/>
              <w:bottom w:val="single" w:sz="8" w:space="0" w:color="000000"/>
              <w:right w:val="single" w:sz="8" w:space="0" w:color="000000"/>
            </w:tcBorders>
            <w:shd w:val="clear" w:color="000000" w:fill="4472C4"/>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Profit</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or</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Loss</w:t>
            </w:r>
            <w:proofErr w:type="spellEnd"/>
            <w:r w:rsidRPr="003709E5">
              <w:rPr>
                <w:rFonts w:ascii="Calibri" w:eastAsia="Times New Roman" w:hAnsi="Calibri" w:cs="Calibri"/>
                <w:color w:val="FFFFFF"/>
                <w:lang w:eastAsia="bg-BG"/>
              </w:rPr>
              <w:t xml:space="preserve"> - </w:t>
            </w:r>
            <w:proofErr w:type="spellStart"/>
            <w:r w:rsidRPr="003709E5">
              <w:rPr>
                <w:rFonts w:ascii="Calibri" w:eastAsia="Times New Roman" w:hAnsi="Calibri" w:cs="Calibri"/>
                <w:color w:val="FFFFFF"/>
                <w:lang w:eastAsia="bg-BG"/>
              </w:rPr>
              <w:t>April</w:t>
            </w:r>
            <w:proofErr w:type="spellEnd"/>
            <w:r w:rsidRPr="003709E5">
              <w:rPr>
                <w:rFonts w:ascii="Calibri" w:eastAsia="Times New Roman" w:hAnsi="Calibri" w:cs="Calibri"/>
                <w:color w:val="FFFFFF"/>
                <w:lang w:eastAsia="bg-BG"/>
              </w:rPr>
              <w:t xml:space="preserve"> 30</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4244" w:type="dxa"/>
            <w:gridSpan w:val="3"/>
            <w:vMerge/>
            <w:tcBorders>
              <w:top w:val="nil"/>
              <w:left w:val="nil"/>
              <w:bottom w:val="nil"/>
              <w:right w:val="nil"/>
            </w:tcBorders>
            <w:vAlign w:val="center"/>
            <w:hideMark/>
          </w:tcPr>
          <w:p w:rsidR="003709E5" w:rsidRPr="003709E5" w:rsidRDefault="003709E5" w:rsidP="003709E5">
            <w:pPr>
              <w:spacing w:after="0" w:line="240" w:lineRule="auto"/>
              <w:rPr>
                <w:rFonts w:ascii="Calibri" w:eastAsia="Times New Roman" w:hAnsi="Calibri" w:cs="Calibri"/>
                <w:color w:val="FFFFFF"/>
                <w:lang w:eastAsia="bg-BG"/>
              </w:rPr>
            </w:pP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nil"/>
              <w:left w:val="single" w:sz="8" w:space="0" w:color="auto"/>
              <w:bottom w:val="single" w:sz="4" w:space="0" w:color="auto"/>
              <w:right w:val="single" w:sz="4"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Income</w:t>
            </w:r>
            <w:proofErr w:type="spellEnd"/>
            <w:r w:rsidRPr="003709E5">
              <w:rPr>
                <w:rFonts w:ascii="Calibri" w:eastAsia="Times New Roman" w:hAnsi="Calibri" w:cs="Calibri"/>
                <w:color w:val="FFFFFF"/>
                <w:lang w:eastAsia="bg-BG"/>
              </w:rPr>
              <w:t xml:space="preserve"> </w:t>
            </w:r>
          </w:p>
        </w:tc>
        <w:tc>
          <w:tcPr>
            <w:tcW w:w="1844"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Sales</w:t>
            </w:r>
            <w:proofErr w:type="spellEnd"/>
            <w:r w:rsidRPr="003709E5">
              <w:rPr>
                <w:rFonts w:ascii="Calibri" w:eastAsia="Times New Roman" w:hAnsi="Calibri" w:cs="Calibri"/>
                <w:color w:val="000000"/>
                <w:lang w:eastAsia="bg-BG"/>
              </w:rPr>
              <w:t xml:space="preserve"> </w:t>
            </w:r>
          </w:p>
        </w:tc>
        <w:tc>
          <w:tcPr>
            <w:tcW w:w="1844"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412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w:t>
            </w:r>
          </w:p>
        </w:tc>
        <w:tc>
          <w:tcPr>
            <w:tcW w:w="1844"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412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4"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Expenses</w:t>
            </w:r>
            <w:proofErr w:type="spellEnd"/>
            <w:r w:rsidRPr="003709E5">
              <w:rPr>
                <w:rFonts w:ascii="Calibri" w:eastAsia="Times New Roman" w:hAnsi="Calibri" w:cs="Calibri"/>
                <w:color w:val="FFFFFF"/>
                <w:lang w:eastAsia="bg-BG"/>
              </w:rPr>
              <w:t xml:space="preserve"> </w:t>
            </w:r>
          </w:p>
        </w:tc>
        <w:tc>
          <w:tcPr>
            <w:tcW w:w="1844"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Wages</w:t>
            </w:r>
            <w:proofErr w:type="spellEnd"/>
            <w:r w:rsidRPr="003709E5">
              <w:rPr>
                <w:rFonts w:ascii="Calibri" w:eastAsia="Times New Roman" w:hAnsi="Calibri" w:cs="Calibri"/>
                <w:color w:val="000000"/>
                <w:lang w:eastAsia="bg-BG"/>
              </w:rPr>
              <w:t xml:space="preserve"> </w:t>
            </w:r>
          </w:p>
        </w:tc>
        <w:tc>
          <w:tcPr>
            <w:tcW w:w="1844"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58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Office </w:t>
            </w: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w:t>
            </w:r>
          </w:p>
        </w:tc>
        <w:tc>
          <w:tcPr>
            <w:tcW w:w="1844"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Cost</w:t>
            </w:r>
            <w:proofErr w:type="spellEnd"/>
            <w:r w:rsidRPr="003709E5">
              <w:rPr>
                <w:rFonts w:ascii="Calibri" w:eastAsia="Times New Roman" w:hAnsi="Calibri" w:cs="Calibri"/>
                <w:color w:val="000000"/>
                <w:lang w:eastAsia="bg-BG"/>
              </w:rPr>
              <w:t xml:space="preserve"> of </w:t>
            </w:r>
            <w:proofErr w:type="spellStart"/>
            <w:r w:rsidRPr="003709E5">
              <w:rPr>
                <w:rFonts w:ascii="Calibri" w:eastAsia="Times New Roman" w:hAnsi="Calibri" w:cs="Calibri"/>
                <w:color w:val="000000"/>
                <w:lang w:eastAsia="bg-BG"/>
              </w:rPr>
              <w:t>Sold</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p>
        </w:tc>
        <w:tc>
          <w:tcPr>
            <w:tcW w:w="1844" w:type="dxa"/>
            <w:tcBorders>
              <w:top w:val="nil"/>
              <w:left w:val="single" w:sz="4"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374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w:t>
            </w:r>
          </w:p>
        </w:tc>
        <w:tc>
          <w:tcPr>
            <w:tcW w:w="1844"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435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00" w:type="dxa"/>
            <w:gridSpan w:val="2"/>
            <w:tcBorders>
              <w:top w:val="single" w:sz="4" w:space="0" w:color="auto"/>
              <w:left w:val="single" w:sz="8" w:space="0" w:color="auto"/>
              <w:bottom w:val="single" w:sz="8" w:space="0" w:color="auto"/>
              <w:right w:val="nil"/>
            </w:tcBorders>
            <w:shd w:val="clear" w:color="000000" w:fill="D9E1F2"/>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Profit</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Loss</w:t>
            </w:r>
            <w:proofErr w:type="spellEnd"/>
            <w:r w:rsidRPr="003709E5">
              <w:rPr>
                <w:rFonts w:ascii="Calibri" w:eastAsia="Times New Roman" w:hAnsi="Calibri" w:cs="Calibri"/>
                <w:color w:val="000000"/>
                <w:lang w:eastAsia="bg-BG"/>
              </w:rPr>
              <w:t xml:space="preserve"> </w:t>
            </w:r>
          </w:p>
        </w:tc>
        <w:tc>
          <w:tcPr>
            <w:tcW w:w="1844" w:type="dxa"/>
            <w:tcBorders>
              <w:top w:val="nil"/>
              <w:left w:val="nil"/>
              <w:bottom w:val="single" w:sz="8"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23 </w:t>
            </w:r>
          </w:p>
        </w:tc>
        <w:tc>
          <w:tcPr>
            <w:tcW w:w="55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bl>
    <w:p w:rsidR="003709E5" w:rsidRDefault="003709E5" w:rsidP="005860B2">
      <w:pPr>
        <w:rPr>
          <w:lang w:val="en-US"/>
        </w:rPr>
      </w:pPr>
    </w:p>
    <w:p w:rsidR="003709E5" w:rsidRDefault="003709E5" w:rsidP="005860B2">
      <w:pPr>
        <w:rPr>
          <w:lang w:val="en-US"/>
        </w:rPr>
      </w:pPr>
    </w:p>
    <w:tbl>
      <w:tblPr>
        <w:tblW w:w="7241" w:type="dxa"/>
        <w:tblInd w:w="55" w:type="dxa"/>
        <w:tblCellMar>
          <w:left w:w="70" w:type="dxa"/>
          <w:right w:w="70" w:type="dxa"/>
        </w:tblCellMar>
        <w:tblLook w:val="04A0" w:firstRow="1" w:lastRow="0" w:firstColumn="1" w:lastColumn="0" w:noHBand="0" w:noVBand="1"/>
      </w:tblPr>
      <w:tblGrid>
        <w:gridCol w:w="2224"/>
        <w:gridCol w:w="1288"/>
        <w:gridCol w:w="190"/>
        <w:gridCol w:w="2326"/>
        <w:gridCol w:w="1316"/>
      </w:tblGrid>
      <w:tr w:rsidR="003709E5" w:rsidRPr="003709E5" w:rsidTr="003709E5">
        <w:trPr>
          <w:trHeight w:val="315"/>
        </w:trPr>
        <w:tc>
          <w:tcPr>
            <w:tcW w:w="7241" w:type="dxa"/>
            <w:gridSpan w:val="5"/>
            <w:tcBorders>
              <w:top w:val="single" w:sz="8" w:space="0" w:color="auto"/>
              <w:left w:val="single" w:sz="8" w:space="0" w:color="auto"/>
              <w:bottom w:val="single" w:sz="8" w:space="0" w:color="auto"/>
              <w:right w:val="single" w:sz="8" w:space="0" w:color="000000"/>
            </w:tcBorders>
            <w:shd w:val="clear" w:color="000000" w:fill="4472C4"/>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Statement</w:t>
            </w:r>
            <w:proofErr w:type="spellEnd"/>
            <w:r w:rsidRPr="003709E5">
              <w:rPr>
                <w:rFonts w:ascii="Calibri" w:eastAsia="Times New Roman" w:hAnsi="Calibri" w:cs="Calibri"/>
                <w:color w:val="FFFFFF"/>
                <w:lang w:eastAsia="bg-BG"/>
              </w:rPr>
              <w:t xml:space="preserve"> of </w:t>
            </w:r>
            <w:proofErr w:type="spellStart"/>
            <w:r w:rsidRPr="003709E5">
              <w:rPr>
                <w:rFonts w:ascii="Calibri" w:eastAsia="Times New Roman" w:hAnsi="Calibri" w:cs="Calibri"/>
                <w:color w:val="FFFFFF"/>
                <w:lang w:eastAsia="bg-BG"/>
              </w:rPr>
              <w:t>Financial</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Position</w:t>
            </w:r>
            <w:proofErr w:type="spellEnd"/>
            <w:r w:rsidRPr="003709E5">
              <w:rPr>
                <w:rFonts w:ascii="Calibri" w:eastAsia="Times New Roman" w:hAnsi="Calibri" w:cs="Calibri"/>
                <w:color w:val="FFFFFF"/>
                <w:lang w:eastAsia="bg-BG"/>
              </w:rPr>
              <w:t xml:space="preserve"> - </w:t>
            </w:r>
            <w:proofErr w:type="spellStart"/>
            <w:r w:rsidRPr="003709E5">
              <w:rPr>
                <w:rFonts w:ascii="Calibri" w:eastAsia="Times New Roman" w:hAnsi="Calibri" w:cs="Calibri"/>
                <w:color w:val="FFFFFF"/>
                <w:lang w:eastAsia="bg-BG"/>
              </w:rPr>
              <w:t>April</w:t>
            </w:r>
            <w:proofErr w:type="spellEnd"/>
            <w:r w:rsidRPr="003709E5">
              <w:rPr>
                <w:rFonts w:ascii="Calibri" w:eastAsia="Times New Roman" w:hAnsi="Calibri" w:cs="Calibri"/>
                <w:color w:val="FFFFFF"/>
                <w:lang w:eastAsia="bg-BG"/>
              </w:rPr>
              <w:t xml:space="preserve"> 30</w:t>
            </w:r>
          </w:p>
        </w:tc>
      </w:tr>
      <w:tr w:rsidR="003709E5" w:rsidRPr="003709E5" w:rsidTr="003709E5">
        <w:trPr>
          <w:trHeight w:val="315"/>
        </w:trPr>
        <w:tc>
          <w:tcPr>
            <w:tcW w:w="2224" w:type="dxa"/>
            <w:tcBorders>
              <w:top w:val="nil"/>
              <w:left w:val="single" w:sz="8" w:space="0" w:color="auto"/>
              <w:bottom w:val="nil"/>
              <w:right w:val="nil"/>
            </w:tcBorders>
            <w:shd w:val="clear" w:color="000000" w:fill="1F4E78"/>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Assests</w:t>
            </w:r>
            <w:proofErr w:type="spellEnd"/>
            <w:r w:rsidRPr="003709E5">
              <w:rPr>
                <w:rFonts w:ascii="Calibri" w:eastAsia="Times New Roman" w:hAnsi="Calibri" w:cs="Calibri"/>
                <w:color w:val="000000"/>
                <w:lang w:eastAsia="bg-BG"/>
              </w:rPr>
              <w:t xml:space="preserve"> </w:t>
            </w:r>
          </w:p>
        </w:tc>
        <w:tc>
          <w:tcPr>
            <w:tcW w:w="1288" w:type="dxa"/>
            <w:tcBorders>
              <w:top w:val="nil"/>
              <w:left w:val="nil"/>
              <w:bottom w:val="nil"/>
              <w:right w:val="nil"/>
            </w:tcBorders>
            <w:shd w:val="clear" w:color="000000" w:fill="1F4E78"/>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000000" w:fill="1F4E78"/>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Liabilities</w:t>
            </w:r>
            <w:proofErr w:type="spellEnd"/>
          </w:p>
        </w:tc>
        <w:tc>
          <w:tcPr>
            <w:tcW w:w="1316" w:type="dxa"/>
            <w:tcBorders>
              <w:top w:val="nil"/>
              <w:left w:val="nil"/>
              <w:bottom w:val="nil"/>
              <w:right w:val="single" w:sz="8" w:space="0" w:color="auto"/>
            </w:tcBorders>
            <w:shd w:val="clear" w:color="000000" w:fill="1F4E78"/>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Cash</w:t>
            </w:r>
            <w:proofErr w:type="spellEnd"/>
            <w:r w:rsidRPr="003709E5">
              <w:rPr>
                <w:rFonts w:ascii="Calibri" w:eastAsia="Times New Roman" w:hAnsi="Calibri" w:cs="Calibri"/>
                <w:color w:val="000000"/>
                <w:lang w:eastAsia="bg-BG"/>
              </w:rPr>
              <w:t xml:space="preserve">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473 </w:t>
            </w: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Payables</w:t>
            </w:r>
            <w:proofErr w:type="spellEnd"/>
          </w:p>
        </w:tc>
        <w:tc>
          <w:tcPr>
            <w:tcW w:w="1316"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300 </w:t>
            </w:r>
          </w:p>
        </w:tc>
      </w:tr>
      <w:tr w:rsidR="003709E5" w:rsidRPr="003709E5" w:rsidTr="003709E5">
        <w:trPr>
          <w:trHeight w:val="315"/>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Inventory</w:t>
            </w:r>
            <w:proofErr w:type="spellEnd"/>
            <w:r w:rsidRPr="003709E5">
              <w:rPr>
                <w:rFonts w:ascii="Calibri" w:eastAsia="Times New Roman" w:hAnsi="Calibri" w:cs="Calibri"/>
                <w:color w:val="000000"/>
                <w:lang w:eastAsia="bg-BG"/>
              </w:rPr>
              <w:t xml:space="preserve">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309 </w:t>
            </w: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000000" w:fill="2F75B5"/>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Liabilities</w:t>
            </w:r>
            <w:proofErr w:type="spellEnd"/>
          </w:p>
        </w:tc>
        <w:tc>
          <w:tcPr>
            <w:tcW w:w="1316" w:type="dxa"/>
            <w:tcBorders>
              <w:top w:val="nil"/>
              <w:left w:val="nil"/>
              <w:bottom w:val="nil"/>
              <w:right w:val="single" w:sz="8" w:space="0" w:color="auto"/>
            </w:tcBorders>
            <w:shd w:val="clear" w:color="000000" w:fill="2F75B5"/>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300 </w:t>
            </w:r>
          </w:p>
        </w:tc>
      </w:tr>
      <w:tr w:rsidR="003709E5" w:rsidRPr="003709E5" w:rsidTr="003709E5">
        <w:trPr>
          <w:trHeight w:val="315"/>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Furtniture</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and</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fittings</w:t>
            </w:r>
            <w:proofErr w:type="spellEnd"/>
            <w:r w:rsidRPr="003709E5">
              <w:rPr>
                <w:rFonts w:ascii="Calibri" w:eastAsia="Times New Roman" w:hAnsi="Calibri" w:cs="Calibri"/>
                <w:color w:val="000000"/>
                <w:lang w:eastAsia="bg-BG"/>
              </w:rPr>
              <w:t xml:space="preserve">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230 </w:t>
            </w: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316"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Receivables</w:t>
            </w:r>
            <w:proofErr w:type="spellEnd"/>
            <w:r w:rsidRPr="003709E5">
              <w:rPr>
                <w:rFonts w:ascii="Calibri" w:eastAsia="Times New Roman" w:hAnsi="Calibri" w:cs="Calibri"/>
                <w:color w:val="000000"/>
                <w:lang w:eastAsia="bg-BG"/>
              </w:rPr>
              <w:t xml:space="preserve">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164 </w:t>
            </w: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000000" w:fill="1F4E78"/>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Equity</w:t>
            </w:r>
          </w:p>
        </w:tc>
        <w:tc>
          <w:tcPr>
            <w:tcW w:w="1316" w:type="dxa"/>
            <w:tcBorders>
              <w:top w:val="nil"/>
              <w:left w:val="nil"/>
              <w:bottom w:val="nil"/>
              <w:right w:val="single" w:sz="8" w:space="0" w:color="auto"/>
            </w:tcBorders>
            <w:shd w:val="clear" w:color="000000" w:fill="1F4E78"/>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316"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2224" w:type="dxa"/>
            <w:tcBorders>
              <w:top w:val="nil"/>
              <w:left w:val="single" w:sz="8" w:space="0" w:color="auto"/>
              <w:bottom w:val="nil"/>
              <w:right w:val="nil"/>
            </w:tcBorders>
            <w:shd w:val="clear" w:color="000000" w:fill="2F75B5"/>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Assets</w:t>
            </w:r>
            <w:proofErr w:type="spellEnd"/>
            <w:r w:rsidRPr="003709E5">
              <w:rPr>
                <w:rFonts w:ascii="Calibri" w:eastAsia="Times New Roman" w:hAnsi="Calibri" w:cs="Calibri"/>
                <w:color w:val="000000"/>
                <w:lang w:eastAsia="bg-BG"/>
              </w:rPr>
              <w:t xml:space="preserve"> </w:t>
            </w:r>
          </w:p>
        </w:tc>
        <w:tc>
          <w:tcPr>
            <w:tcW w:w="1288" w:type="dxa"/>
            <w:tcBorders>
              <w:top w:val="nil"/>
              <w:left w:val="nil"/>
              <w:bottom w:val="nil"/>
              <w:right w:val="nil"/>
            </w:tcBorders>
            <w:shd w:val="clear" w:color="000000" w:fill="2F75B5"/>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1 176 </w:t>
            </w: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Loss</w:t>
            </w:r>
            <w:proofErr w:type="spellEnd"/>
          </w:p>
        </w:tc>
        <w:tc>
          <w:tcPr>
            <w:tcW w:w="1316"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23 </w:t>
            </w:r>
          </w:p>
        </w:tc>
      </w:tr>
      <w:tr w:rsidR="003709E5" w:rsidRPr="003709E5" w:rsidTr="003709E5">
        <w:trPr>
          <w:trHeight w:val="300"/>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000000" w:fill="2F75B5"/>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Equity</w:t>
            </w:r>
          </w:p>
        </w:tc>
        <w:tc>
          <w:tcPr>
            <w:tcW w:w="1316" w:type="dxa"/>
            <w:tcBorders>
              <w:top w:val="nil"/>
              <w:left w:val="nil"/>
              <w:bottom w:val="nil"/>
              <w:right w:val="single" w:sz="8" w:space="0" w:color="auto"/>
            </w:tcBorders>
            <w:shd w:val="clear" w:color="000000" w:fill="2F75B5"/>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23 </w:t>
            </w:r>
          </w:p>
        </w:tc>
      </w:tr>
      <w:tr w:rsidR="003709E5" w:rsidRPr="003709E5" w:rsidTr="003709E5">
        <w:trPr>
          <w:trHeight w:val="315"/>
        </w:trPr>
        <w:tc>
          <w:tcPr>
            <w:tcW w:w="2224" w:type="dxa"/>
            <w:tcBorders>
              <w:top w:val="nil"/>
              <w:left w:val="single" w:sz="8" w:space="0" w:color="auto"/>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88"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326"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316"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2224" w:type="dxa"/>
            <w:tcBorders>
              <w:top w:val="nil"/>
              <w:left w:val="single" w:sz="8" w:space="0" w:color="auto"/>
              <w:bottom w:val="single" w:sz="8"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88" w:type="dxa"/>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87" w:type="dxa"/>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326" w:type="dxa"/>
            <w:tcBorders>
              <w:top w:val="nil"/>
              <w:left w:val="nil"/>
              <w:bottom w:val="single" w:sz="8" w:space="0" w:color="auto"/>
              <w:right w:val="nil"/>
            </w:tcBorders>
            <w:shd w:val="clear" w:color="000000" w:fill="FFD966"/>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Liabilities</w:t>
            </w:r>
            <w:proofErr w:type="spellEnd"/>
            <w:r w:rsidRPr="003709E5">
              <w:rPr>
                <w:rFonts w:ascii="Calibri" w:eastAsia="Times New Roman" w:hAnsi="Calibri" w:cs="Calibri"/>
                <w:color w:val="000000"/>
                <w:lang w:eastAsia="bg-BG"/>
              </w:rPr>
              <w:t xml:space="preserve"> + Equity</w:t>
            </w:r>
          </w:p>
        </w:tc>
        <w:tc>
          <w:tcPr>
            <w:tcW w:w="1316" w:type="dxa"/>
            <w:tcBorders>
              <w:top w:val="nil"/>
              <w:left w:val="nil"/>
              <w:bottom w:val="single" w:sz="8" w:space="0" w:color="auto"/>
              <w:right w:val="single" w:sz="8" w:space="0" w:color="auto"/>
            </w:tcBorders>
            <w:shd w:val="clear" w:color="000000" w:fill="FFD966"/>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323 </w:t>
            </w:r>
          </w:p>
        </w:tc>
      </w:tr>
    </w:tbl>
    <w:p w:rsidR="003709E5" w:rsidRDefault="003709E5" w:rsidP="005860B2">
      <w:pPr>
        <w:rPr>
          <w:lang w:val="en-US"/>
        </w:rPr>
      </w:pPr>
      <w:r>
        <w:rPr>
          <w:lang w:val="en-US"/>
        </w:rPr>
        <w:lastRenderedPageBreak/>
        <w:t>Task 4</w:t>
      </w:r>
    </w:p>
    <w:tbl>
      <w:tblPr>
        <w:tblW w:w="7761" w:type="dxa"/>
        <w:tblInd w:w="55" w:type="dxa"/>
        <w:tblCellMar>
          <w:left w:w="70" w:type="dxa"/>
          <w:right w:w="70" w:type="dxa"/>
        </w:tblCellMar>
        <w:tblLook w:val="04A0" w:firstRow="1" w:lastRow="0" w:firstColumn="1" w:lastColumn="0" w:noHBand="0" w:noVBand="1"/>
      </w:tblPr>
      <w:tblGrid>
        <w:gridCol w:w="1200"/>
        <w:gridCol w:w="802"/>
        <w:gridCol w:w="2901"/>
        <w:gridCol w:w="1429"/>
        <w:gridCol w:w="1429"/>
      </w:tblGrid>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6561" w:type="dxa"/>
            <w:gridSpan w:val="4"/>
            <w:vMerge w:val="restart"/>
            <w:tcBorders>
              <w:top w:val="single" w:sz="8" w:space="0" w:color="auto"/>
              <w:left w:val="single" w:sz="8" w:space="0" w:color="auto"/>
              <w:bottom w:val="single" w:sz="8" w:space="0" w:color="000000"/>
              <w:right w:val="single" w:sz="8" w:space="0" w:color="000000"/>
            </w:tcBorders>
            <w:shd w:val="clear" w:color="000000" w:fill="4472C4"/>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Ledger</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Account</w:t>
            </w:r>
            <w:proofErr w:type="spellEnd"/>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6561" w:type="dxa"/>
            <w:gridSpan w:val="4"/>
            <w:vMerge/>
            <w:tcBorders>
              <w:top w:val="nil"/>
              <w:left w:val="nil"/>
              <w:bottom w:val="nil"/>
              <w:right w:val="nil"/>
            </w:tcBorders>
            <w:vAlign w:val="center"/>
            <w:hideMark/>
          </w:tcPr>
          <w:p w:rsidR="003709E5" w:rsidRPr="003709E5" w:rsidRDefault="003709E5" w:rsidP="003709E5">
            <w:pPr>
              <w:spacing w:after="0" w:line="240" w:lineRule="auto"/>
              <w:rPr>
                <w:rFonts w:ascii="Calibri" w:eastAsia="Times New Roman" w:hAnsi="Calibri" w:cs="Calibri"/>
                <w:color w:val="FFFFFF"/>
                <w:lang w:eastAsia="bg-BG"/>
              </w:rPr>
            </w:pP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Date</w:t>
            </w:r>
            <w:proofErr w:type="spellEnd"/>
            <w:r w:rsidRPr="003709E5">
              <w:rPr>
                <w:rFonts w:ascii="Calibri" w:eastAsia="Times New Roman" w:hAnsi="Calibri" w:cs="Calibri"/>
                <w:color w:val="FFFFFF"/>
                <w:lang w:eastAsia="bg-BG"/>
              </w:rPr>
              <w:t xml:space="preserve"> </w:t>
            </w:r>
          </w:p>
        </w:tc>
        <w:tc>
          <w:tcPr>
            <w:tcW w:w="2901"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Account</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Name</w:t>
            </w:r>
            <w:proofErr w:type="spellEnd"/>
            <w:r w:rsidRPr="003709E5">
              <w:rPr>
                <w:rFonts w:ascii="Calibri" w:eastAsia="Times New Roman" w:hAnsi="Calibri" w:cs="Calibri"/>
                <w:color w:val="FFFFFF"/>
                <w:lang w:eastAsia="bg-BG"/>
              </w:rPr>
              <w:t xml:space="preserve"> </w:t>
            </w:r>
          </w:p>
        </w:tc>
        <w:tc>
          <w:tcPr>
            <w:tcW w:w="1429"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Debit</w:t>
            </w:r>
            <w:proofErr w:type="spellEnd"/>
            <w:r w:rsidRPr="003709E5">
              <w:rPr>
                <w:rFonts w:ascii="Calibri" w:eastAsia="Times New Roman" w:hAnsi="Calibri" w:cs="Calibri"/>
                <w:color w:val="FFFFFF"/>
                <w:lang w:eastAsia="bg-BG"/>
              </w:rPr>
              <w:t xml:space="preserve">  </w:t>
            </w:r>
          </w:p>
        </w:tc>
        <w:tc>
          <w:tcPr>
            <w:tcW w:w="1429" w:type="dxa"/>
            <w:tcBorders>
              <w:top w:val="nil"/>
              <w:left w:val="nil"/>
              <w:bottom w:val="single" w:sz="4" w:space="0" w:color="auto"/>
              <w:right w:val="single" w:sz="8" w:space="0" w:color="auto"/>
            </w:tcBorders>
            <w:shd w:val="clear" w:color="000000" w:fill="8EA9DB"/>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Credit</w:t>
            </w:r>
            <w:proofErr w:type="spellEnd"/>
            <w:r w:rsidRPr="003709E5">
              <w:rPr>
                <w:rFonts w:ascii="Calibri" w:eastAsia="Times New Roman" w:hAnsi="Calibri" w:cs="Calibri"/>
                <w:color w:val="FFFFFF"/>
                <w:lang w:eastAsia="bg-BG"/>
              </w:rPr>
              <w:t xml:space="preserve">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Claire</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8 075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Allowed</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425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8 500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13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12 000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Received</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840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Accounts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Georgina</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14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Hywel</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Allowed</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450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Hywel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9 000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20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6 000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Jane</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Sale</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6 000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21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4 500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Received</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Accounts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Andrew</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90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22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Sales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Return</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1 000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Allowed</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50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Claire</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950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24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Mandy</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5 000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Received</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Mandy</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4 850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7 125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Clare</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7 125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25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Hywel</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Accounts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Georgina</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27 </w:t>
            </w:r>
            <w:proofErr w:type="spellStart"/>
            <w:r w:rsidRPr="003709E5">
              <w:rPr>
                <w:rFonts w:ascii="Calibri" w:eastAsia="Times New Roman" w:hAnsi="Calibri" w:cs="Calibri"/>
                <w:color w:val="000000"/>
                <w:lang w:eastAsia="bg-BG"/>
              </w:rPr>
              <w:t>June</w:t>
            </w:r>
            <w:proofErr w:type="spellEnd"/>
          </w:p>
        </w:tc>
        <w:tc>
          <w:tcPr>
            <w:tcW w:w="2901"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Accounts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Andrew</w:t>
            </w:r>
            <w:proofErr w:type="spellEnd"/>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c>
          <w:tcPr>
            <w:tcW w:w="1429"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802" w:type="dxa"/>
            <w:tcBorders>
              <w:top w:val="nil"/>
              <w:left w:val="single" w:sz="8" w:space="0" w:color="auto"/>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901"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429"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429" w:type="dxa"/>
            <w:tcBorders>
              <w:top w:val="nil"/>
              <w:left w:val="nil"/>
              <w:bottom w:val="single" w:sz="8"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r>
    </w:tbl>
    <w:p w:rsidR="003709E5" w:rsidRDefault="003709E5" w:rsidP="005860B2">
      <w:pPr>
        <w:rPr>
          <w:lang w:val="en-US"/>
        </w:rPr>
      </w:pPr>
    </w:p>
    <w:p w:rsidR="003709E5" w:rsidRDefault="003709E5">
      <w:pPr>
        <w:rPr>
          <w:lang w:val="en-US"/>
        </w:rPr>
      </w:pPr>
      <w:r>
        <w:rPr>
          <w:lang w:val="en-US"/>
        </w:rPr>
        <w:br w:type="page"/>
      </w:r>
    </w:p>
    <w:tbl>
      <w:tblPr>
        <w:tblW w:w="8678" w:type="dxa"/>
        <w:tblInd w:w="55" w:type="dxa"/>
        <w:tblCellMar>
          <w:left w:w="70" w:type="dxa"/>
          <w:right w:w="70" w:type="dxa"/>
        </w:tblCellMar>
        <w:tblLook w:val="04A0" w:firstRow="1" w:lastRow="0" w:firstColumn="1" w:lastColumn="0" w:noHBand="0" w:noVBand="1"/>
      </w:tblPr>
      <w:tblGrid>
        <w:gridCol w:w="1260"/>
        <w:gridCol w:w="1185"/>
        <w:gridCol w:w="1857"/>
        <w:gridCol w:w="1595"/>
        <w:gridCol w:w="1272"/>
        <w:gridCol w:w="1509"/>
      </w:tblGrid>
      <w:tr w:rsidR="003709E5" w:rsidRPr="003709E5" w:rsidTr="003709E5">
        <w:trPr>
          <w:trHeight w:val="315"/>
        </w:trPr>
        <w:tc>
          <w:tcPr>
            <w:tcW w:w="1260" w:type="dxa"/>
            <w:tcBorders>
              <w:top w:val="nil"/>
              <w:left w:val="nil"/>
              <w:bottom w:val="nil"/>
              <w:right w:val="nil"/>
            </w:tcBorders>
            <w:shd w:val="clear" w:color="auto" w:fill="auto"/>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
        </w:tc>
        <w:tc>
          <w:tcPr>
            <w:tcW w:w="3042"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781"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p>
        </w:tc>
      </w:tr>
      <w:tr w:rsidR="003709E5" w:rsidRPr="003709E5" w:rsidTr="003709E5">
        <w:trPr>
          <w:trHeight w:val="315"/>
        </w:trPr>
        <w:tc>
          <w:tcPr>
            <w:tcW w:w="1260" w:type="dxa"/>
            <w:tcBorders>
              <w:top w:val="nil"/>
              <w:left w:val="nil"/>
              <w:bottom w:val="nil"/>
              <w:right w:val="nil"/>
            </w:tcBorders>
            <w:shd w:val="clear" w:color="auto" w:fill="auto"/>
            <w:noWrap/>
            <w:vAlign w:val="center"/>
            <w:hideMark/>
          </w:tcPr>
          <w:p w:rsidR="003709E5" w:rsidRPr="003709E5" w:rsidRDefault="003709E5" w:rsidP="003709E5">
            <w:pPr>
              <w:spacing w:after="0" w:line="240" w:lineRule="auto"/>
              <w:jc w:val="center"/>
              <w:rPr>
                <w:rFonts w:ascii="Calibri" w:eastAsia="Times New Roman" w:hAnsi="Calibri" w:cs="Calibri"/>
                <w:color w:val="FFFFFF"/>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6 000 </w:t>
            </w: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Georgina</w:t>
            </w:r>
            <w:proofErr w:type="spellEnd"/>
            <w:r w:rsidRPr="003709E5">
              <w:rPr>
                <w:rFonts w:ascii="Calibri" w:eastAsia="Times New Roman" w:hAnsi="Calibri" w:cs="Calibri"/>
                <w:color w:val="000000"/>
                <w:lang w:eastAsia="bg-BG"/>
              </w:rPr>
              <w:t xml:space="preserve">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12 000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7 125 </w:t>
            </w: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Andrew</w:t>
            </w:r>
            <w:proofErr w:type="spellEnd"/>
            <w:r w:rsidRPr="003709E5">
              <w:rPr>
                <w:rFonts w:ascii="Calibri" w:eastAsia="Times New Roman" w:hAnsi="Calibri" w:cs="Calibri"/>
                <w:color w:val="000000"/>
                <w:lang w:eastAsia="bg-BG"/>
              </w:rPr>
              <w:t xml:space="preserve">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4 500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Return</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Claire</w:t>
            </w:r>
            <w:proofErr w:type="spellEnd"/>
            <w:r w:rsidRPr="003709E5">
              <w:rPr>
                <w:rFonts w:ascii="Calibri" w:eastAsia="Times New Roman" w:hAnsi="Calibri" w:cs="Calibri"/>
                <w:color w:val="000000"/>
                <w:lang w:eastAsia="bg-BG"/>
              </w:rPr>
              <w:t xml:space="preserve">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1 000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6 105 </w:t>
            </w:r>
          </w:p>
        </w:tc>
        <w:tc>
          <w:tcPr>
            <w:tcW w:w="1857"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Mandy</w:t>
            </w:r>
            <w:proofErr w:type="spellEnd"/>
            <w:r w:rsidRPr="003709E5">
              <w:rPr>
                <w:rFonts w:ascii="Calibri" w:eastAsia="Times New Roman" w:hAnsi="Calibri" w:cs="Calibri"/>
                <w:color w:val="000000"/>
                <w:lang w:eastAsia="bg-BG"/>
              </w:rPr>
              <w:t xml:space="preserve">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5 000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22 500 </w:t>
            </w:r>
          </w:p>
        </w:tc>
        <w:tc>
          <w:tcPr>
            <w:tcW w:w="1509"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Received</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Income</w:t>
            </w:r>
            <w:proofErr w:type="spellEnd"/>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781"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Discount </w:t>
            </w:r>
            <w:proofErr w:type="spellStart"/>
            <w:r w:rsidRPr="003709E5">
              <w:rPr>
                <w:rFonts w:ascii="Calibri" w:eastAsia="Times New Roman" w:hAnsi="Calibri" w:cs="Calibri"/>
                <w:color w:val="000000"/>
                <w:lang w:eastAsia="bg-BG"/>
              </w:rPr>
              <w:t>Allowed</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Expense</w:t>
            </w:r>
            <w:proofErr w:type="spellEnd"/>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840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Georgina</w:t>
            </w:r>
            <w:proofErr w:type="spellEnd"/>
            <w:r w:rsidRPr="003709E5">
              <w:rPr>
                <w:rFonts w:ascii="Calibri" w:eastAsia="Times New Roman" w:hAnsi="Calibri" w:cs="Calibri"/>
                <w:color w:val="000000"/>
                <w:lang w:eastAsia="bg-BG"/>
              </w:rPr>
              <w:t xml:space="preserve">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425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50 </w:t>
            </w: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90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Andrew</w:t>
            </w:r>
            <w:proofErr w:type="spellEnd"/>
            <w:r w:rsidRPr="003709E5">
              <w:rPr>
                <w:rFonts w:ascii="Calibri" w:eastAsia="Times New Roman" w:hAnsi="Calibri" w:cs="Calibri"/>
                <w:color w:val="000000"/>
                <w:lang w:eastAsia="bg-BG"/>
              </w:rPr>
              <w:t xml:space="preserve">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450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150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825 </w:t>
            </w:r>
          </w:p>
        </w:tc>
        <w:tc>
          <w:tcPr>
            <w:tcW w:w="1509"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857"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1 080 </w:t>
            </w: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5909" w:type="dxa"/>
            <w:gridSpan w:val="4"/>
            <w:tcBorders>
              <w:top w:val="single" w:sz="8" w:space="0" w:color="auto"/>
              <w:left w:val="single" w:sz="8" w:space="0" w:color="auto"/>
              <w:bottom w:val="single" w:sz="8" w:space="0" w:color="auto"/>
              <w:right w:val="single" w:sz="8" w:space="0" w:color="000000"/>
            </w:tcBorders>
            <w:shd w:val="clear" w:color="000000" w:fill="4472C4"/>
            <w:noWrap/>
            <w:vAlign w:val="bottom"/>
            <w:hideMark/>
          </w:tcPr>
          <w:p w:rsidR="003709E5" w:rsidRPr="003709E5" w:rsidRDefault="003709E5" w:rsidP="003709E5">
            <w:pPr>
              <w:spacing w:after="0" w:line="240" w:lineRule="auto"/>
              <w:jc w:val="center"/>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Trial</w:t>
            </w:r>
            <w:proofErr w:type="spellEnd"/>
            <w:r w:rsidRPr="003709E5">
              <w:rPr>
                <w:rFonts w:ascii="Calibri" w:eastAsia="Times New Roman" w:hAnsi="Calibri" w:cs="Calibri"/>
                <w:color w:val="FFFFFF"/>
                <w:lang w:eastAsia="bg-BG"/>
              </w:rPr>
              <w:t xml:space="preserve"> Balance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single" w:sz="8" w:space="0" w:color="auto"/>
              <w:left w:val="single" w:sz="8" w:space="0" w:color="auto"/>
              <w:bottom w:val="single" w:sz="8" w:space="0" w:color="auto"/>
              <w:right w:val="single" w:sz="8" w:space="0" w:color="000000"/>
            </w:tcBorders>
            <w:shd w:val="clear" w:color="000000" w:fill="4472C4"/>
            <w:noWrap/>
            <w:vAlign w:val="bottom"/>
            <w:hideMark/>
          </w:tcPr>
          <w:p w:rsidR="003709E5" w:rsidRPr="003709E5" w:rsidRDefault="003709E5" w:rsidP="003709E5">
            <w:pPr>
              <w:spacing w:after="0" w:line="240" w:lineRule="auto"/>
              <w:jc w:val="center"/>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Account</w:t>
            </w:r>
            <w:proofErr w:type="spellEnd"/>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Title</w:t>
            </w:r>
            <w:proofErr w:type="spellEnd"/>
            <w:r w:rsidRPr="003709E5">
              <w:rPr>
                <w:rFonts w:ascii="Calibri" w:eastAsia="Times New Roman" w:hAnsi="Calibri" w:cs="Calibri"/>
                <w:color w:val="FFFFFF"/>
                <w:lang w:eastAsia="bg-BG"/>
              </w:rPr>
              <w:t xml:space="preserve"> </w:t>
            </w:r>
          </w:p>
        </w:tc>
        <w:tc>
          <w:tcPr>
            <w:tcW w:w="1595" w:type="dxa"/>
            <w:tcBorders>
              <w:top w:val="nil"/>
              <w:left w:val="nil"/>
              <w:bottom w:val="single" w:sz="8" w:space="0" w:color="auto"/>
              <w:right w:val="single" w:sz="8"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Debit</w:t>
            </w:r>
            <w:proofErr w:type="spellEnd"/>
            <w:r w:rsidRPr="003709E5">
              <w:rPr>
                <w:rFonts w:ascii="Calibri" w:eastAsia="Times New Roman" w:hAnsi="Calibri" w:cs="Calibri"/>
                <w:color w:val="FFFFFF"/>
                <w:lang w:eastAsia="bg-BG"/>
              </w:rPr>
              <w:t xml:space="preserve"> </w:t>
            </w:r>
          </w:p>
        </w:tc>
        <w:tc>
          <w:tcPr>
            <w:tcW w:w="1272" w:type="dxa"/>
            <w:tcBorders>
              <w:top w:val="nil"/>
              <w:left w:val="nil"/>
              <w:bottom w:val="single" w:sz="8" w:space="0" w:color="auto"/>
              <w:right w:val="single" w:sz="8"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proofErr w:type="spellStart"/>
            <w:r w:rsidRPr="003709E5">
              <w:rPr>
                <w:rFonts w:ascii="Calibri" w:eastAsia="Times New Roman" w:hAnsi="Calibri" w:cs="Calibri"/>
                <w:color w:val="FFFFFF"/>
                <w:lang w:eastAsia="bg-BG"/>
              </w:rPr>
              <w:t>Credit</w:t>
            </w:r>
            <w:proofErr w:type="spellEnd"/>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single" w:sz="8" w:space="0" w:color="auto"/>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Cash</w:t>
            </w:r>
            <w:proofErr w:type="spellEnd"/>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6 105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Inventory</w:t>
            </w:r>
            <w:proofErr w:type="spellEnd"/>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22 500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Accounts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w:t>
            </w:r>
            <w:proofErr w:type="spellEnd"/>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4 850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Expenses</w:t>
            </w:r>
            <w:proofErr w:type="spellEnd"/>
            <w:r w:rsidRPr="003709E5">
              <w:rPr>
                <w:rFonts w:ascii="Calibri" w:eastAsia="Times New Roman" w:hAnsi="Calibri" w:cs="Calibri"/>
                <w:color w:val="000000"/>
                <w:lang w:eastAsia="bg-BG"/>
              </w:rPr>
              <w:t xml:space="preserve"> - Discount</w:t>
            </w:r>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825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Sales</w:t>
            </w:r>
            <w:proofErr w:type="spellEnd"/>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23 500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Other</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Income</w:t>
            </w:r>
            <w:proofErr w:type="spellEnd"/>
            <w:r w:rsidRPr="003709E5">
              <w:rPr>
                <w:rFonts w:ascii="Calibri" w:eastAsia="Times New Roman" w:hAnsi="Calibri" w:cs="Calibri"/>
                <w:color w:val="000000"/>
                <w:lang w:eastAsia="bg-BG"/>
              </w:rPr>
              <w:t xml:space="preserve"> - </w:t>
            </w:r>
            <w:proofErr w:type="spellStart"/>
            <w:r w:rsidRPr="003709E5">
              <w:rPr>
                <w:rFonts w:ascii="Calibri" w:eastAsia="Times New Roman" w:hAnsi="Calibri" w:cs="Calibri"/>
                <w:color w:val="000000"/>
                <w:lang w:eastAsia="bg-BG"/>
              </w:rPr>
              <w:t>Discounts</w:t>
            </w:r>
            <w:proofErr w:type="spellEnd"/>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1 080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nil"/>
              <w:left w:val="single" w:sz="8" w:space="0" w:color="auto"/>
              <w:bottom w:val="nil"/>
              <w:right w:val="single" w:sz="8" w:space="0" w:color="000000"/>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95"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72" w:type="dxa"/>
            <w:tcBorders>
              <w:top w:val="nil"/>
              <w:left w:val="nil"/>
              <w:bottom w:val="nil"/>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042" w:type="dxa"/>
            <w:gridSpan w:val="2"/>
            <w:tcBorders>
              <w:top w:val="single" w:sz="8" w:space="0" w:color="auto"/>
              <w:left w:val="single" w:sz="8" w:space="0" w:color="auto"/>
              <w:bottom w:val="single" w:sz="8" w:space="0" w:color="auto"/>
              <w:right w:val="single" w:sz="8" w:space="0" w:color="000000"/>
            </w:tcBorders>
            <w:shd w:val="clear" w:color="000000" w:fill="D9E1F2"/>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
        </w:tc>
        <w:tc>
          <w:tcPr>
            <w:tcW w:w="1595" w:type="dxa"/>
            <w:tcBorders>
              <w:top w:val="single" w:sz="8" w:space="0" w:color="auto"/>
              <w:left w:val="nil"/>
              <w:bottom w:val="single" w:sz="8"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29 430 </w:t>
            </w:r>
          </w:p>
        </w:tc>
        <w:tc>
          <w:tcPr>
            <w:tcW w:w="1272" w:type="dxa"/>
            <w:tcBorders>
              <w:top w:val="single" w:sz="8" w:space="0" w:color="auto"/>
              <w:left w:val="nil"/>
              <w:bottom w:val="single" w:sz="8"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29 430 </w:t>
            </w: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857"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9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509"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bl>
    <w:p w:rsidR="003709E5" w:rsidRDefault="003709E5" w:rsidP="005860B2">
      <w:pPr>
        <w:rPr>
          <w:lang w:val="en-US"/>
        </w:rPr>
      </w:pPr>
    </w:p>
    <w:p w:rsidR="003709E5" w:rsidRDefault="003709E5">
      <w:pPr>
        <w:rPr>
          <w:lang w:val="en-US"/>
        </w:rPr>
      </w:pPr>
      <w:r>
        <w:rPr>
          <w:lang w:val="en-US"/>
        </w:rPr>
        <w:br w:type="page"/>
      </w:r>
    </w:p>
    <w:tbl>
      <w:tblPr>
        <w:tblW w:w="9603" w:type="dxa"/>
        <w:tblInd w:w="55" w:type="dxa"/>
        <w:tblCellMar>
          <w:left w:w="70" w:type="dxa"/>
          <w:right w:w="70" w:type="dxa"/>
        </w:tblCellMar>
        <w:tblLook w:val="04A0" w:firstRow="1" w:lastRow="0" w:firstColumn="1" w:lastColumn="0" w:noHBand="0" w:noVBand="1"/>
      </w:tblPr>
      <w:tblGrid>
        <w:gridCol w:w="1260"/>
        <w:gridCol w:w="1185"/>
        <w:gridCol w:w="1272"/>
        <w:gridCol w:w="1260"/>
        <w:gridCol w:w="1284"/>
        <w:gridCol w:w="2142"/>
        <w:gridCol w:w="1200"/>
      </w:tblGrid>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57"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Receivables</w:t>
            </w:r>
            <w:proofErr w:type="spellEnd"/>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3426"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Accounts</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Payable</w:t>
            </w:r>
            <w:proofErr w:type="spellEnd"/>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Claire</w:t>
            </w:r>
            <w:proofErr w:type="spellEnd"/>
            <w:r w:rsidRPr="003709E5">
              <w:rPr>
                <w:rFonts w:ascii="Calibri" w:eastAsia="Times New Roman" w:hAnsi="Calibri" w:cs="Calibri"/>
                <w:color w:val="000000"/>
                <w:lang w:eastAsia="bg-BG"/>
              </w:rPr>
              <w:t xml:space="preserve"> </w:t>
            </w: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8 075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950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Claire</w:t>
            </w:r>
            <w:proofErr w:type="spellEnd"/>
          </w:p>
        </w:tc>
        <w:tc>
          <w:tcPr>
            <w:tcW w:w="128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c>
          <w:tcPr>
            <w:tcW w:w="214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Georgina</w:t>
            </w:r>
            <w:proofErr w:type="spellEnd"/>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jc w:val="right"/>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Hywel</w:t>
            </w:r>
            <w:proofErr w:type="spellEnd"/>
            <w:r w:rsidRPr="003709E5">
              <w:rPr>
                <w:rFonts w:ascii="Calibri" w:eastAsia="Times New Roman" w:hAnsi="Calibri" w:cs="Calibri"/>
                <w:color w:val="000000"/>
                <w:lang w:eastAsia="bg-BG"/>
              </w:rPr>
              <w:t xml:space="preserve"> </w:t>
            </w: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7 125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c>
          <w:tcPr>
            <w:tcW w:w="214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Andrew</w:t>
            </w:r>
            <w:proofErr w:type="spellEnd"/>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14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4 850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Mandy</w:t>
            </w:r>
            <w:proofErr w:type="spellEnd"/>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   </w:t>
            </w:r>
          </w:p>
        </w:tc>
        <w:tc>
          <w:tcPr>
            <w:tcW w:w="1272"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142"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4 850 </w:t>
            </w: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3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14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14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14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457" w:type="dxa"/>
            <w:gridSpan w:val="2"/>
            <w:tcBorders>
              <w:top w:val="nil"/>
              <w:left w:val="nil"/>
              <w:bottom w:val="single" w:sz="8" w:space="0" w:color="auto"/>
              <w:right w:val="nil"/>
            </w:tcBorders>
            <w:shd w:val="clear" w:color="auto" w:fill="auto"/>
            <w:noWrap/>
            <w:vAlign w:val="bottom"/>
            <w:hideMark/>
          </w:tcPr>
          <w:p w:rsidR="003709E5" w:rsidRPr="003709E5" w:rsidRDefault="003709E5" w:rsidP="003709E5">
            <w:pPr>
              <w:spacing w:after="0" w:line="240" w:lineRule="auto"/>
              <w:jc w:val="center"/>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Income</w:t>
            </w:r>
            <w:proofErr w:type="spellEnd"/>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single" w:sz="8" w:space="0" w:color="auto"/>
              <w:left w:val="single" w:sz="8" w:space="0" w:color="auto"/>
              <w:bottom w:val="single" w:sz="8" w:space="0" w:color="auto"/>
              <w:right w:val="single" w:sz="4"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Clients</w:t>
            </w:r>
            <w:proofErr w:type="spellEnd"/>
            <w:r w:rsidRPr="003709E5">
              <w:rPr>
                <w:rFonts w:ascii="Calibri" w:eastAsia="Times New Roman" w:hAnsi="Calibri" w:cs="Calibri"/>
                <w:color w:val="FFFFFF"/>
                <w:lang w:eastAsia="bg-BG"/>
              </w:rPr>
              <w:t xml:space="preserve"> </w:t>
            </w:r>
          </w:p>
        </w:tc>
        <w:tc>
          <w:tcPr>
            <w:tcW w:w="2142" w:type="dxa"/>
            <w:tcBorders>
              <w:top w:val="single" w:sz="8" w:space="0" w:color="auto"/>
              <w:left w:val="nil"/>
              <w:bottom w:val="single" w:sz="8" w:space="0" w:color="auto"/>
              <w:right w:val="single" w:sz="4"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Description</w:t>
            </w:r>
            <w:proofErr w:type="spellEnd"/>
            <w:r w:rsidRPr="003709E5">
              <w:rPr>
                <w:rFonts w:ascii="Calibri" w:eastAsia="Times New Roman" w:hAnsi="Calibri" w:cs="Calibri"/>
                <w:color w:val="FFFFFF"/>
                <w:lang w:eastAsia="bg-BG"/>
              </w:rPr>
              <w:t xml:space="preserve"> </w:t>
            </w:r>
          </w:p>
        </w:tc>
        <w:tc>
          <w:tcPr>
            <w:tcW w:w="1200" w:type="dxa"/>
            <w:tcBorders>
              <w:top w:val="single" w:sz="8" w:space="0" w:color="auto"/>
              <w:left w:val="nil"/>
              <w:bottom w:val="single" w:sz="8" w:space="0" w:color="auto"/>
              <w:right w:val="single" w:sz="8"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Balance </w:t>
            </w: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8 500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Claire</w:t>
            </w:r>
            <w:proofErr w:type="spellEnd"/>
          </w:p>
        </w:tc>
        <w:tc>
          <w:tcPr>
            <w:tcW w:w="1284" w:type="dxa"/>
            <w:vMerge w:val="restart"/>
            <w:tcBorders>
              <w:top w:val="single" w:sz="4" w:space="0" w:color="auto"/>
              <w:left w:val="single" w:sz="8" w:space="0" w:color="auto"/>
              <w:bottom w:val="single" w:sz="4" w:space="0" w:color="000000"/>
              <w:right w:val="single" w:sz="4" w:space="0" w:color="auto"/>
            </w:tcBorders>
            <w:shd w:val="clear" w:color="auto" w:fill="auto"/>
            <w:noWrap/>
            <w:vAlign w:val="center"/>
            <w:hideMark/>
          </w:tcPr>
          <w:p w:rsidR="003709E5" w:rsidRPr="003709E5" w:rsidRDefault="003709E5" w:rsidP="003709E5">
            <w:pPr>
              <w:spacing w:after="0" w:line="240" w:lineRule="auto"/>
              <w:jc w:val="center"/>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Claire</w:t>
            </w:r>
            <w:proofErr w:type="spellEnd"/>
            <w:r w:rsidRPr="003709E5">
              <w:rPr>
                <w:rFonts w:ascii="Calibri" w:eastAsia="Times New Roman" w:hAnsi="Calibri" w:cs="Calibri"/>
                <w:color w:val="000000"/>
                <w:lang w:eastAsia="bg-BG"/>
              </w:rPr>
              <w:t xml:space="preserve"> </w:t>
            </w:r>
          </w:p>
        </w:tc>
        <w:tc>
          <w:tcPr>
            <w:tcW w:w="2142" w:type="dxa"/>
            <w:tcBorders>
              <w:top w:val="single" w:sz="4" w:space="0" w:color="auto"/>
              <w:left w:val="nil"/>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Bought</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w:t>
            </w:r>
          </w:p>
        </w:tc>
        <w:tc>
          <w:tcPr>
            <w:tcW w:w="1200" w:type="dxa"/>
            <w:tcBorders>
              <w:top w:val="single" w:sz="4" w:space="0" w:color="auto"/>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8 075 </w:t>
            </w: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9 000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Hywel</w:t>
            </w:r>
            <w:proofErr w:type="spellEnd"/>
          </w:p>
        </w:tc>
        <w:tc>
          <w:tcPr>
            <w:tcW w:w="1284" w:type="dxa"/>
            <w:vMerge/>
            <w:tcBorders>
              <w:top w:val="single" w:sz="4" w:space="0" w:color="auto"/>
              <w:left w:val="single" w:sz="8" w:space="0" w:color="auto"/>
              <w:bottom w:val="single" w:sz="4" w:space="0" w:color="000000"/>
              <w:right w:val="single" w:sz="4" w:space="0" w:color="auto"/>
            </w:tcBorders>
            <w:vAlign w:val="center"/>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142" w:type="dxa"/>
            <w:tcBorders>
              <w:top w:val="nil"/>
              <w:left w:val="nil"/>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Return</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950 </w:t>
            </w:r>
          </w:p>
        </w:tc>
      </w:tr>
      <w:tr w:rsidR="003709E5" w:rsidRPr="003709E5" w:rsidTr="003709E5">
        <w:trPr>
          <w:trHeight w:val="30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6 000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Jane</w:t>
            </w:r>
            <w:proofErr w:type="spellEnd"/>
          </w:p>
        </w:tc>
        <w:tc>
          <w:tcPr>
            <w:tcW w:w="1284" w:type="dxa"/>
            <w:vMerge/>
            <w:tcBorders>
              <w:top w:val="single" w:sz="4" w:space="0" w:color="auto"/>
              <w:left w:val="single" w:sz="8" w:space="0" w:color="auto"/>
              <w:bottom w:val="single" w:sz="4" w:space="0" w:color="000000"/>
              <w:right w:val="single" w:sz="4" w:space="0" w:color="auto"/>
            </w:tcBorders>
            <w:vAlign w:val="center"/>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2142" w:type="dxa"/>
            <w:tcBorders>
              <w:top w:val="nil"/>
              <w:left w:val="nil"/>
              <w:bottom w:val="single" w:sz="4"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Total</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7 125 </w:t>
            </w:r>
          </w:p>
        </w:tc>
      </w:tr>
      <w:tr w:rsidR="003709E5" w:rsidRPr="003709E5" w:rsidTr="003709E5">
        <w:trPr>
          <w:trHeight w:val="315"/>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72" w:type="dxa"/>
            <w:tcBorders>
              <w:top w:val="single" w:sz="4" w:space="0" w:color="auto"/>
              <w:left w:val="nil"/>
              <w:bottom w:val="double" w:sz="6" w:space="0" w:color="auto"/>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23 500 </w:t>
            </w: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2142" w:type="dxa"/>
            <w:tcBorders>
              <w:top w:val="nil"/>
              <w:left w:val="nil"/>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185"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72"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6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84" w:type="dxa"/>
            <w:tcBorders>
              <w:top w:val="nil"/>
              <w:left w:val="single" w:sz="8" w:space="0" w:color="auto"/>
              <w:bottom w:val="single" w:sz="8"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Hywel</w:t>
            </w:r>
            <w:proofErr w:type="spellEnd"/>
            <w:r w:rsidRPr="003709E5">
              <w:rPr>
                <w:rFonts w:ascii="Calibri" w:eastAsia="Times New Roman" w:hAnsi="Calibri" w:cs="Calibri"/>
                <w:color w:val="000000"/>
                <w:lang w:eastAsia="bg-BG"/>
              </w:rPr>
              <w:t xml:space="preserve"> </w:t>
            </w:r>
          </w:p>
        </w:tc>
        <w:tc>
          <w:tcPr>
            <w:tcW w:w="2142" w:type="dxa"/>
            <w:tcBorders>
              <w:top w:val="nil"/>
              <w:left w:val="nil"/>
              <w:bottom w:val="single" w:sz="8"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Bought</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8"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8 550 </w:t>
            </w:r>
          </w:p>
        </w:tc>
      </w:tr>
    </w:tbl>
    <w:p w:rsidR="003709E5" w:rsidRDefault="003709E5" w:rsidP="005860B2">
      <w:pPr>
        <w:rPr>
          <w:lang w:val="en-US"/>
        </w:rPr>
      </w:pPr>
    </w:p>
    <w:p w:rsidR="003709E5" w:rsidRDefault="003709E5" w:rsidP="005860B2">
      <w:pPr>
        <w:rPr>
          <w:lang w:val="en-US"/>
        </w:rPr>
      </w:pPr>
    </w:p>
    <w:tbl>
      <w:tblPr>
        <w:tblW w:w="4800" w:type="dxa"/>
        <w:tblInd w:w="55" w:type="dxa"/>
        <w:tblCellMar>
          <w:left w:w="70" w:type="dxa"/>
          <w:right w:w="70" w:type="dxa"/>
        </w:tblCellMar>
        <w:tblLook w:val="04A0" w:firstRow="1" w:lastRow="0" w:firstColumn="1" w:lastColumn="0" w:noHBand="0" w:noVBand="1"/>
      </w:tblPr>
      <w:tblGrid>
        <w:gridCol w:w="1200"/>
        <w:gridCol w:w="1200"/>
        <w:gridCol w:w="1200"/>
        <w:gridCol w:w="1200"/>
      </w:tblGrid>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single" w:sz="8" w:space="0" w:color="auto"/>
              <w:left w:val="single" w:sz="8" w:space="0" w:color="auto"/>
              <w:bottom w:val="nil"/>
              <w:right w:val="single" w:sz="4"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Supplier</w:t>
            </w:r>
            <w:proofErr w:type="spellEnd"/>
            <w:r w:rsidRPr="003709E5">
              <w:rPr>
                <w:rFonts w:ascii="Calibri" w:eastAsia="Times New Roman" w:hAnsi="Calibri" w:cs="Calibri"/>
                <w:color w:val="FFFFFF"/>
                <w:lang w:eastAsia="bg-BG"/>
              </w:rPr>
              <w:t xml:space="preserve"> </w:t>
            </w:r>
          </w:p>
        </w:tc>
        <w:tc>
          <w:tcPr>
            <w:tcW w:w="1200" w:type="dxa"/>
            <w:tcBorders>
              <w:top w:val="single" w:sz="8" w:space="0" w:color="auto"/>
              <w:left w:val="nil"/>
              <w:bottom w:val="nil"/>
              <w:right w:val="single" w:sz="4"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w:t>
            </w:r>
            <w:proofErr w:type="spellStart"/>
            <w:r w:rsidRPr="003709E5">
              <w:rPr>
                <w:rFonts w:ascii="Calibri" w:eastAsia="Times New Roman" w:hAnsi="Calibri" w:cs="Calibri"/>
                <w:color w:val="FFFFFF"/>
                <w:lang w:eastAsia="bg-BG"/>
              </w:rPr>
              <w:t>Description</w:t>
            </w:r>
            <w:proofErr w:type="spellEnd"/>
            <w:r w:rsidRPr="003709E5">
              <w:rPr>
                <w:rFonts w:ascii="Calibri" w:eastAsia="Times New Roman" w:hAnsi="Calibri" w:cs="Calibri"/>
                <w:color w:val="FFFFFF"/>
                <w:lang w:eastAsia="bg-BG"/>
              </w:rPr>
              <w:t xml:space="preserve"> </w:t>
            </w:r>
          </w:p>
        </w:tc>
        <w:tc>
          <w:tcPr>
            <w:tcW w:w="1200" w:type="dxa"/>
            <w:tcBorders>
              <w:top w:val="single" w:sz="8" w:space="0" w:color="auto"/>
              <w:left w:val="nil"/>
              <w:bottom w:val="nil"/>
              <w:right w:val="single" w:sz="8" w:space="0" w:color="auto"/>
            </w:tcBorders>
            <w:shd w:val="clear" w:color="000000" w:fill="4472C4"/>
            <w:noWrap/>
            <w:vAlign w:val="bottom"/>
            <w:hideMark/>
          </w:tcPr>
          <w:p w:rsidR="003709E5" w:rsidRPr="003709E5" w:rsidRDefault="003709E5" w:rsidP="003709E5">
            <w:pPr>
              <w:spacing w:after="0" w:line="240" w:lineRule="auto"/>
              <w:rPr>
                <w:rFonts w:ascii="Calibri" w:eastAsia="Times New Roman" w:hAnsi="Calibri" w:cs="Calibri"/>
                <w:color w:val="FFFFFF"/>
                <w:lang w:eastAsia="bg-BG"/>
              </w:rPr>
            </w:pPr>
            <w:r w:rsidRPr="003709E5">
              <w:rPr>
                <w:rFonts w:ascii="Calibri" w:eastAsia="Times New Roman" w:hAnsi="Calibri" w:cs="Calibri"/>
                <w:color w:val="FFFFFF"/>
                <w:lang w:eastAsia="bg-BG"/>
              </w:rPr>
              <w:t xml:space="preserve"> Balance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single" w:sz="4" w:space="0" w:color="auto"/>
              <w:left w:val="single" w:sz="8" w:space="0" w:color="auto"/>
              <w:bottom w:val="single" w:sz="4"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Georgina</w:t>
            </w:r>
            <w:proofErr w:type="spellEnd"/>
            <w:r w:rsidRPr="003709E5">
              <w:rPr>
                <w:rFonts w:ascii="Calibri" w:eastAsia="Times New Roman" w:hAnsi="Calibri" w:cs="Calibri"/>
                <w:color w:val="000000"/>
                <w:lang w:eastAsia="bg-BG"/>
              </w:rPr>
              <w:t xml:space="preserve"> </w:t>
            </w:r>
          </w:p>
        </w:tc>
        <w:tc>
          <w:tcPr>
            <w:tcW w:w="1200" w:type="dxa"/>
            <w:tcBorders>
              <w:top w:val="single" w:sz="4" w:space="0" w:color="auto"/>
              <w:left w:val="nil"/>
              <w:bottom w:val="single" w:sz="4"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Sell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p>
        </w:tc>
        <w:tc>
          <w:tcPr>
            <w:tcW w:w="1200" w:type="dxa"/>
            <w:tcBorders>
              <w:top w:val="single" w:sz="4" w:space="0" w:color="auto"/>
              <w:left w:val="nil"/>
              <w:bottom w:val="single" w:sz="4"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11 160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0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single" w:sz="8" w:space="0" w:color="auto"/>
              <w:bottom w:val="single" w:sz="4"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Andrew</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4"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Sell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p>
        </w:tc>
        <w:tc>
          <w:tcPr>
            <w:tcW w:w="1200" w:type="dxa"/>
            <w:tcBorders>
              <w:top w:val="nil"/>
              <w:left w:val="nil"/>
              <w:bottom w:val="single" w:sz="4"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4 410 </w:t>
            </w:r>
          </w:p>
        </w:tc>
      </w:tr>
      <w:tr w:rsidR="003709E5" w:rsidRPr="003709E5" w:rsidTr="003709E5">
        <w:trPr>
          <w:trHeight w:val="315"/>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single" w:sz="8" w:space="0" w:color="auto"/>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4"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c>
          <w:tcPr>
            <w:tcW w:w="1200" w:type="dxa"/>
            <w:tcBorders>
              <w:top w:val="nil"/>
              <w:left w:val="nil"/>
              <w:bottom w:val="single" w:sz="4" w:space="0" w:color="auto"/>
              <w:right w:val="single" w:sz="8" w:space="0" w:color="auto"/>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w:t>
            </w:r>
          </w:p>
        </w:tc>
      </w:tr>
      <w:tr w:rsidR="003709E5" w:rsidRPr="003709E5" w:rsidTr="003709E5">
        <w:trPr>
          <w:trHeight w:val="330"/>
        </w:trPr>
        <w:tc>
          <w:tcPr>
            <w:tcW w:w="1200" w:type="dxa"/>
            <w:tcBorders>
              <w:top w:val="nil"/>
              <w:left w:val="nil"/>
              <w:bottom w:val="nil"/>
              <w:right w:val="nil"/>
            </w:tcBorders>
            <w:shd w:val="clear" w:color="auto" w:fill="auto"/>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
        </w:tc>
        <w:tc>
          <w:tcPr>
            <w:tcW w:w="1200" w:type="dxa"/>
            <w:tcBorders>
              <w:top w:val="nil"/>
              <w:left w:val="single" w:sz="8" w:space="0" w:color="auto"/>
              <w:bottom w:val="single" w:sz="8"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Mandy</w:t>
            </w:r>
            <w:proofErr w:type="spellEnd"/>
            <w:r w:rsidRPr="003709E5">
              <w:rPr>
                <w:rFonts w:ascii="Calibri" w:eastAsia="Times New Roman" w:hAnsi="Calibri" w:cs="Calibri"/>
                <w:color w:val="000000"/>
                <w:lang w:eastAsia="bg-BG"/>
              </w:rPr>
              <w:t xml:space="preserve"> </w:t>
            </w:r>
          </w:p>
        </w:tc>
        <w:tc>
          <w:tcPr>
            <w:tcW w:w="1200" w:type="dxa"/>
            <w:tcBorders>
              <w:top w:val="nil"/>
              <w:left w:val="nil"/>
              <w:bottom w:val="single" w:sz="8" w:space="0" w:color="auto"/>
              <w:right w:val="single" w:sz="4"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proofErr w:type="spellStart"/>
            <w:r w:rsidRPr="003709E5">
              <w:rPr>
                <w:rFonts w:ascii="Calibri" w:eastAsia="Times New Roman" w:hAnsi="Calibri" w:cs="Calibri"/>
                <w:color w:val="000000"/>
                <w:lang w:eastAsia="bg-BG"/>
              </w:rPr>
              <w:t>Sell</w:t>
            </w:r>
            <w:proofErr w:type="spellEnd"/>
            <w:r w:rsidRPr="003709E5">
              <w:rPr>
                <w:rFonts w:ascii="Calibri" w:eastAsia="Times New Roman" w:hAnsi="Calibri" w:cs="Calibri"/>
                <w:color w:val="000000"/>
                <w:lang w:eastAsia="bg-BG"/>
              </w:rPr>
              <w:t xml:space="preserve"> </w:t>
            </w:r>
            <w:proofErr w:type="spellStart"/>
            <w:r w:rsidRPr="003709E5">
              <w:rPr>
                <w:rFonts w:ascii="Calibri" w:eastAsia="Times New Roman" w:hAnsi="Calibri" w:cs="Calibri"/>
                <w:color w:val="000000"/>
                <w:lang w:eastAsia="bg-BG"/>
              </w:rPr>
              <w:t>Goods</w:t>
            </w:r>
            <w:proofErr w:type="spellEnd"/>
          </w:p>
        </w:tc>
        <w:tc>
          <w:tcPr>
            <w:tcW w:w="1200" w:type="dxa"/>
            <w:tcBorders>
              <w:top w:val="nil"/>
              <w:left w:val="nil"/>
              <w:bottom w:val="single" w:sz="8" w:space="0" w:color="auto"/>
              <w:right w:val="single" w:sz="8" w:space="0" w:color="auto"/>
            </w:tcBorders>
            <w:shd w:val="clear" w:color="000000" w:fill="D9E1F2"/>
            <w:noWrap/>
            <w:vAlign w:val="bottom"/>
            <w:hideMark/>
          </w:tcPr>
          <w:p w:rsidR="003709E5" w:rsidRPr="003709E5" w:rsidRDefault="003709E5" w:rsidP="003709E5">
            <w:pPr>
              <w:spacing w:after="0" w:line="240" w:lineRule="auto"/>
              <w:rPr>
                <w:rFonts w:ascii="Calibri" w:eastAsia="Times New Roman" w:hAnsi="Calibri" w:cs="Calibri"/>
                <w:color w:val="000000"/>
                <w:lang w:eastAsia="bg-BG"/>
              </w:rPr>
            </w:pPr>
            <w:r w:rsidRPr="003709E5">
              <w:rPr>
                <w:rFonts w:ascii="Calibri" w:eastAsia="Times New Roman" w:hAnsi="Calibri" w:cs="Calibri"/>
                <w:color w:val="000000"/>
                <w:lang w:eastAsia="bg-BG"/>
              </w:rPr>
              <w:t xml:space="preserve"> €          4 850 </w:t>
            </w:r>
          </w:p>
        </w:tc>
      </w:tr>
    </w:tbl>
    <w:p w:rsidR="003709E5" w:rsidRDefault="003709E5" w:rsidP="005860B2">
      <w:pPr>
        <w:rPr>
          <w:lang w:val="en-US"/>
        </w:rPr>
      </w:pPr>
    </w:p>
    <w:p w:rsidR="003709E5" w:rsidRDefault="003709E5">
      <w:pPr>
        <w:rPr>
          <w:lang w:val="en-US"/>
        </w:rPr>
      </w:pPr>
      <w:r>
        <w:rPr>
          <w:lang w:val="en-US"/>
        </w:rPr>
        <w:br w:type="page"/>
      </w:r>
    </w:p>
    <w:p w:rsidR="00D243BD" w:rsidRDefault="00D243BD" w:rsidP="005860B2">
      <w:pPr>
        <w:rPr>
          <w:lang w:val="en-US"/>
        </w:rPr>
      </w:pPr>
      <w:r>
        <w:rPr>
          <w:lang w:val="en-US"/>
        </w:rPr>
        <w:lastRenderedPageBreak/>
        <w:t>Task 5</w:t>
      </w:r>
    </w:p>
    <w:p w:rsidR="00D243BD" w:rsidRDefault="00D243BD" w:rsidP="005860B2">
      <w:pPr>
        <w:rPr>
          <w:lang w:val="en-US"/>
        </w:rPr>
      </w:pPr>
    </w:p>
    <w:p w:rsidR="00D243BD" w:rsidRDefault="00D243BD" w:rsidP="005860B2">
      <w:pPr>
        <w:rPr>
          <w:lang w:val="en-US"/>
        </w:rPr>
      </w:pPr>
      <w:r>
        <w:rPr>
          <w:noProof/>
          <w:lang w:eastAsia="bg-BG"/>
        </w:rPr>
        <mc:AlternateContent>
          <mc:Choice Requires="wps">
            <w:drawing>
              <wp:anchor distT="0" distB="0" distL="114300" distR="114300" simplePos="0" relativeHeight="251659264" behindDoc="0" locked="0" layoutInCell="1" allowOverlap="1" wp14:anchorId="0D08F3E7" wp14:editId="2B81A56F">
                <wp:simplePos x="0" y="0"/>
                <wp:positionH relativeFrom="column">
                  <wp:posOffset>-756921</wp:posOffset>
                </wp:positionH>
                <wp:positionV relativeFrom="paragraph">
                  <wp:posOffset>53975</wp:posOffset>
                </wp:positionV>
                <wp:extent cx="7000875" cy="2219325"/>
                <wp:effectExtent l="0" t="0" r="28575" b="28575"/>
                <wp:wrapNone/>
                <wp:docPr id="3" name="CuadroTexto 2"/>
                <wp:cNvGraphicFramePr/>
                <a:graphic xmlns:a="http://schemas.openxmlformats.org/drawingml/2006/main">
                  <a:graphicData uri="http://schemas.microsoft.com/office/word/2010/wordprocessingShape">
                    <wps:wsp>
                      <wps:cNvSpPr txBox="1"/>
                      <wps:spPr>
                        <a:xfrm>
                          <a:off x="0" y="0"/>
                          <a:ext cx="7000875" cy="2219325"/>
                        </a:xfrm>
                        <a:prstGeom prst="rect">
                          <a:avLst/>
                        </a:prstGeom>
                        <a:solidFill>
                          <a:sysClr val="window" lastClr="FFFFFF"/>
                        </a:solidFill>
                        <a:ln w="9525" cmpd="sng">
                          <a:solidFill>
                            <a:sysClr val="window" lastClr="FFFFFF">
                              <a:shade val="50000"/>
                            </a:sysClr>
                          </a:solidFill>
                        </a:ln>
                        <a:effectLst/>
                      </wps:spPr>
                      <wps:txbx>
                        <w:txbxContent>
                          <w:p w:rsidR="00D243BD" w:rsidRDefault="00D243BD" w:rsidP="00D243BD">
                            <w:pPr>
                              <w:pStyle w:val="NormalWeb"/>
                              <w:spacing w:before="0" w:beforeAutospacing="0" w:after="0" w:afterAutospacing="0"/>
                            </w:pPr>
                            <w:proofErr w:type="spellStart"/>
                            <w:r>
                              <w:rPr>
                                <w:rFonts w:ascii="Calibri" w:eastAsia="+mn-ea" w:hAnsi="Calibri" w:cs="+mn-cs"/>
                                <w:color w:val="000000"/>
                                <w:sz w:val="22"/>
                                <w:szCs w:val="22"/>
                                <w:lang w:val="es-CO"/>
                              </w:rPr>
                              <w:t>Answer</w:t>
                            </w:r>
                            <w:proofErr w:type="spellEnd"/>
                            <w:r>
                              <w:rPr>
                                <w:rFonts w:ascii="Calibri" w:eastAsia="+mn-ea" w:hAnsi="Calibri" w:cs="+mn-cs"/>
                                <w:color w:val="000000"/>
                                <w:sz w:val="22"/>
                                <w:szCs w:val="22"/>
                                <w:lang w:val="es-CO"/>
                              </w:rPr>
                              <w:t xml:space="preserve">: </w:t>
                            </w:r>
                            <w:r>
                              <w:rPr>
                                <w:rFonts w:ascii="Calibri" w:eastAsia="+mn-ea" w:hAnsi="Calibri" w:cs="+mn-cs"/>
                                <w:color w:val="000000"/>
                                <w:sz w:val="22"/>
                                <w:szCs w:val="22"/>
                                <w:lang w:val="en-US"/>
                              </w:rPr>
                              <w:t xml:space="preserve">First of all, I am going to clarify the meaning of an expenditure. </w:t>
                            </w:r>
                            <w:proofErr w:type="gramStart"/>
                            <w:r>
                              <w:rPr>
                                <w:rFonts w:ascii="Calibri" w:eastAsia="+mn-ea" w:hAnsi="Calibri" w:cs="+mn-cs"/>
                                <w:color w:val="000000"/>
                                <w:sz w:val="22"/>
                                <w:szCs w:val="22"/>
                                <w:lang w:val="en-US"/>
                              </w:rPr>
                              <w:t>An expenditure</w:t>
                            </w:r>
                            <w:proofErr w:type="gramEnd"/>
                            <w:r>
                              <w:rPr>
                                <w:rFonts w:ascii="Calibri" w:eastAsia="+mn-ea" w:hAnsi="Calibri" w:cs="+mn-cs"/>
                                <w:color w:val="000000"/>
                                <w:sz w:val="22"/>
                                <w:szCs w:val="22"/>
                                <w:lang w:val="en-US"/>
                              </w:rPr>
                              <w:t xml:space="preserve"> is the amount of money that will be spend on purchases of goods and services. It could be paid in cash or credit. There are different types of expenditures as the mentioned in the question like revenue expenditure and capital expenditure. To be more specific </w:t>
                            </w:r>
                            <w:proofErr w:type="gramStart"/>
                            <w:r>
                              <w:rPr>
                                <w:rFonts w:ascii="Calibri" w:eastAsia="+mn-ea" w:hAnsi="Calibri" w:cs="+mn-cs"/>
                                <w:color w:val="000000"/>
                                <w:sz w:val="22"/>
                                <w:szCs w:val="22"/>
                                <w:lang w:val="en-US"/>
                              </w:rPr>
                              <w:t>a revenue</w:t>
                            </w:r>
                            <w:proofErr w:type="gramEnd"/>
                            <w:r>
                              <w:rPr>
                                <w:rFonts w:ascii="Calibri" w:eastAsia="+mn-ea" w:hAnsi="Calibri" w:cs="+mn-cs"/>
                                <w:color w:val="000000"/>
                                <w:sz w:val="22"/>
                                <w:szCs w:val="22"/>
                                <w:lang w:val="en-US"/>
                              </w:rPr>
                              <w:t xml:space="preserve"> expenditures are the incurred expenditures in the daily operation or the expense that is charged to the cost .For example wages, maintenance, cost of sales etc. </w:t>
                            </w:r>
                          </w:p>
                          <w:p w:rsidR="00D243BD" w:rsidRDefault="00D243BD" w:rsidP="00D243BD">
                            <w:pPr>
                              <w:pStyle w:val="NormalWeb"/>
                              <w:spacing w:before="0" w:beforeAutospacing="0" w:after="0" w:afterAutospacing="0"/>
                            </w:pPr>
                            <w:r>
                              <w:rPr>
                                <w:rFonts w:ascii="Calibri" w:eastAsia="+mn-ea" w:hAnsi="Calibri" w:cs="+mn-cs"/>
                                <w:color w:val="000000"/>
                                <w:sz w:val="22"/>
                                <w:szCs w:val="22"/>
                                <w:lang w:val="en-US"/>
                              </w:rPr>
                              <w:t xml:space="preserve">Capital Expenditures are commonly known as </w:t>
                            </w:r>
                            <w:proofErr w:type="spellStart"/>
                            <w:r>
                              <w:rPr>
                                <w:rFonts w:ascii="Calibri" w:eastAsia="+mn-ea" w:hAnsi="Calibri" w:cs="+mn-cs"/>
                                <w:color w:val="000000"/>
                                <w:sz w:val="22"/>
                                <w:szCs w:val="22"/>
                                <w:lang w:val="en-US"/>
                              </w:rPr>
                              <w:t>CapEx</w:t>
                            </w:r>
                            <w:proofErr w:type="spellEnd"/>
                            <w:r>
                              <w:rPr>
                                <w:rFonts w:ascii="Calibri" w:eastAsia="+mn-ea" w:hAnsi="Calibri" w:cs="+mn-cs"/>
                                <w:color w:val="000000"/>
                                <w:sz w:val="22"/>
                                <w:szCs w:val="22"/>
                                <w:lang w:val="en-US"/>
                              </w:rPr>
                              <w:t xml:space="preserve"> and are funds used by a company to maintenance or acquire assets that will contribute to the main operation, for example; buildings, equipment etc.</w:t>
                            </w:r>
                          </w:p>
                          <w:p w:rsidR="00D243BD" w:rsidRDefault="00D243BD" w:rsidP="00D243BD">
                            <w:pPr>
                              <w:pStyle w:val="NormalWeb"/>
                              <w:spacing w:before="0" w:beforeAutospacing="0" w:after="0" w:afterAutospacing="0"/>
                            </w:pPr>
                            <w:r>
                              <w:rPr>
                                <w:rFonts w:ascii="Calibri" w:eastAsia="+mn-ea" w:hAnsi="Calibri" w:cs="+mn-cs"/>
                                <w:color w:val="000000"/>
                                <w:sz w:val="22"/>
                                <w:szCs w:val="22"/>
                                <w:lang w:val="en-US"/>
                              </w:rPr>
                              <w:t> </w:t>
                            </w:r>
                          </w:p>
                          <w:p w:rsidR="00D243BD" w:rsidRDefault="00D243BD" w:rsidP="00D243BD">
                            <w:pPr>
                              <w:pStyle w:val="NormalWeb"/>
                              <w:spacing w:before="0" w:beforeAutospacing="0" w:after="0" w:afterAutospacing="0"/>
                            </w:pPr>
                            <w:r>
                              <w:rPr>
                                <w:rFonts w:ascii="Calibri" w:eastAsia="+mn-ea" w:hAnsi="Calibri" w:cs="+mn-cs"/>
                                <w:color w:val="000000"/>
                                <w:sz w:val="22"/>
                                <w:szCs w:val="22"/>
                                <w:lang w:val="en-US"/>
                              </w:rPr>
                              <w:t xml:space="preserve">The first difference between revenue and capital expenditure is the time that each one will be used. For example, revenue expenditure is used in the short time of duration unlikely of the capital expenditure that will be </w:t>
                            </w:r>
                            <w:proofErr w:type="spellStart"/>
                            <w:r>
                              <w:rPr>
                                <w:rFonts w:ascii="Calibri" w:eastAsia="+mn-ea" w:hAnsi="Calibri" w:cs="+mn-cs"/>
                                <w:color w:val="000000"/>
                                <w:sz w:val="22"/>
                                <w:szCs w:val="22"/>
                                <w:lang w:val="en-US"/>
                              </w:rPr>
                              <w:t>use</w:t>
                            </w:r>
                            <w:proofErr w:type="spellEnd"/>
                            <w:r>
                              <w:rPr>
                                <w:rFonts w:ascii="Calibri" w:eastAsia="+mn-ea" w:hAnsi="Calibri" w:cs="+mn-cs"/>
                                <w:color w:val="000000"/>
                                <w:sz w:val="22"/>
                                <w:szCs w:val="22"/>
                                <w:lang w:val="en-US"/>
                              </w:rPr>
                              <w:t xml:space="preserve"> in long periods. Another difference is the capital expenditure will be capitalized and the revenue expenditure will not. In financial statements, the revenue expenditure will be posted in the Profit/ loss and the capital in the balance sheet.</w:t>
                            </w:r>
                          </w:p>
                        </w:txbxContent>
                      </wps:txbx>
                      <wps:bodyPr vertOverflow="clip" horzOverflow="clip" wrap="square" rtlCol="0" anchor="t"/>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uadroTexto 2" o:spid="_x0000_s1026" type="#_x0000_t202" style="position:absolute;margin-left:-59.6pt;margin-top:4.25pt;width:551.25pt;height:174.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" fillcolor="window" strokecolor="#bcbcbc">
                <v:textbox>
                  <w:txbxContent>
                    <w:p w:rsidR="00D243BD" w:rsidRDefault="00D243BD" w:rsidP="00D243BD">
                      <w:pPr>
                        <w:pStyle w:val="NormalWeb"/>
                        <w:spacing w:before="0" w:beforeAutospacing="0" w:after="0" w:afterAutospacing="0"/>
                      </w:pPr>
                      <w:proofErr w:type="spellStart"/>
                      <w:r>
                        <w:rPr>
                          <w:rFonts w:ascii="Calibri" w:eastAsia="+mn-ea" w:hAnsi="Calibri" w:cs="+mn-cs"/>
                          <w:color w:val="000000"/>
                          <w:sz w:val="22"/>
                          <w:szCs w:val="22"/>
                          <w:lang w:val="es-CO"/>
                        </w:rPr>
                        <w:t>Answer</w:t>
                      </w:r>
                      <w:proofErr w:type="spellEnd"/>
                      <w:r>
                        <w:rPr>
                          <w:rFonts w:ascii="Calibri" w:eastAsia="+mn-ea" w:hAnsi="Calibri" w:cs="+mn-cs"/>
                          <w:color w:val="000000"/>
                          <w:sz w:val="22"/>
                          <w:szCs w:val="22"/>
                          <w:lang w:val="es-CO"/>
                        </w:rPr>
                        <w:t xml:space="preserve">: </w:t>
                      </w:r>
                      <w:r>
                        <w:rPr>
                          <w:rFonts w:ascii="Calibri" w:eastAsia="+mn-ea" w:hAnsi="Calibri" w:cs="+mn-cs"/>
                          <w:color w:val="000000"/>
                          <w:sz w:val="22"/>
                          <w:szCs w:val="22"/>
                          <w:lang w:val="en-US"/>
                        </w:rPr>
                        <w:t xml:space="preserve">First of all, I am going to clarify the meaning of an expenditure. </w:t>
                      </w:r>
                      <w:proofErr w:type="gramStart"/>
                      <w:r>
                        <w:rPr>
                          <w:rFonts w:ascii="Calibri" w:eastAsia="+mn-ea" w:hAnsi="Calibri" w:cs="+mn-cs"/>
                          <w:color w:val="000000"/>
                          <w:sz w:val="22"/>
                          <w:szCs w:val="22"/>
                          <w:lang w:val="en-US"/>
                        </w:rPr>
                        <w:t>An expenditure</w:t>
                      </w:r>
                      <w:proofErr w:type="gramEnd"/>
                      <w:r>
                        <w:rPr>
                          <w:rFonts w:ascii="Calibri" w:eastAsia="+mn-ea" w:hAnsi="Calibri" w:cs="+mn-cs"/>
                          <w:color w:val="000000"/>
                          <w:sz w:val="22"/>
                          <w:szCs w:val="22"/>
                          <w:lang w:val="en-US"/>
                        </w:rPr>
                        <w:t xml:space="preserve"> is the amount of money that will be spend on purchases of goods and services. It could be paid in cash or credit. There are different types of expenditures as the mentioned in the question like revenue expenditure and capital expenditure. To be more specific </w:t>
                      </w:r>
                      <w:proofErr w:type="gramStart"/>
                      <w:r>
                        <w:rPr>
                          <w:rFonts w:ascii="Calibri" w:eastAsia="+mn-ea" w:hAnsi="Calibri" w:cs="+mn-cs"/>
                          <w:color w:val="000000"/>
                          <w:sz w:val="22"/>
                          <w:szCs w:val="22"/>
                          <w:lang w:val="en-US"/>
                        </w:rPr>
                        <w:t>a revenue</w:t>
                      </w:r>
                      <w:proofErr w:type="gramEnd"/>
                      <w:r>
                        <w:rPr>
                          <w:rFonts w:ascii="Calibri" w:eastAsia="+mn-ea" w:hAnsi="Calibri" w:cs="+mn-cs"/>
                          <w:color w:val="000000"/>
                          <w:sz w:val="22"/>
                          <w:szCs w:val="22"/>
                          <w:lang w:val="en-US"/>
                        </w:rPr>
                        <w:t xml:space="preserve"> expenditures are the incurred expenditures in the daily operation or the expense that is charged to the cost .For example wages, maintenance, cost of sales etc. </w:t>
                      </w:r>
                    </w:p>
                    <w:p w:rsidR="00D243BD" w:rsidRDefault="00D243BD" w:rsidP="00D243BD">
                      <w:pPr>
                        <w:pStyle w:val="NormalWeb"/>
                        <w:spacing w:before="0" w:beforeAutospacing="0" w:after="0" w:afterAutospacing="0"/>
                      </w:pPr>
                      <w:r>
                        <w:rPr>
                          <w:rFonts w:ascii="Calibri" w:eastAsia="+mn-ea" w:hAnsi="Calibri" w:cs="+mn-cs"/>
                          <w:color w:val="000000"/>
                          <w:sz w:val="22"/>
                          <w:szCs w:val="22"/>
                          <w:lang w:val="en-US"/>
                        </w:rPr>
                        <w:t xml:space="preserve">Capital Expenditures are commonly known as </w:t>
                      </w:r>
                      <w:proofErr w:type="spellStart"/>
                      <w:r>
                        <w:rPr>
                          <w:rFonts w:ascii="Calibri" w:eastAsia="+mn-ea" w:hAnsi="Calibri" w:cs="+mn-cs"/>
                          <w:color w:val="000000"/>
                          <w:sz w:val="22"/>
                          <w:szCs w:val="22"/>
                          <w:lang w:val="en-US"/>
                        </w:rPr>
                        <w:t>CapEx</w:t>
                      </w:r>
                      <w:proofErr w:type="spellEnd"/>
                      <w:r>
                        <w:rPr>
                          <w:rFonts w:ascii="Calibri" w:eastAsia="+mn-ea" w:hAnsi="Calibri" w:cs="+mn-cs"/>
                          <w:color w:val="000000"/>
                          <w:sz w:val="22"/>
                          <w:szCs w:val="22"/>
                          <w:lang w:val="en-US"/>
                        </w:rPr>
                        <w:t xml:space="preserve"> and are funds used by a company to maintenance or acquire assets that will contribute to the main operation, for example; buildings, equipment etc.</w:t>
                      </w:r>
                    </w:p>
                    <w:p w:rsidR="00D243BD" w:rsidRDefault="00D243BD" w:rsidP="00D243BD">
                      <w:pPr>
                        <w:pStyle w:val="NormalWeb"/>
                        <w:spacing w:before="0" w:beforeAutospacing="0" w:after="0" w:afterAutospacing="0"/>
                      </w:pPr>
                      <w:r>
                        <w:rPr>
                          <w:rFonts w:ascii="Calibri" w:eastAsia="+mn-ea" w:hAnsi="Calibri" w:cs="+mn-cs"/>
                          <w:color w:val="000000"/>
                          <w:sz w:val="22"/>
                          <w:szCs w:val="22"/>
                          <w:lang w:val="en-US"/>
                        </w:rPr>
                        <w:t> </w:t>
                      </w:r>
                    </w:p>
                    <w:p w:rsidR="00D243BD" w:rsidRDefault="00D243BD" w:rsidP="00D243BD">
                      <w:pPr>
                        <w:pStyle w:val="NormalWeb"/>
                        <w:spacing w:before="0" w:beforeAutospacing="0" w:after="0" w:afterAutospacing="0"/>
                      </w:pPr>
                      <w:r>
                        <w:rPr>
                          <w:rFonts w:ascii="Calibri" w:eastAsia="+mn-ea" w:hAnsi="Calibri" w:cs="+mn-cs"/>
                          <w:color w:val="000000"/>
                          <w:sz w:val="22"/>
                          <w:szCs w:val="22"/>
                          <w:lang w:val="en-US"/>
                        </w:rPr>
                        <w:t xml:space="preserve">The first difference between revenue and capital expenditure is the time that each one will be used. For example, revenue expenditure is used in the short time of duration unlikely of the capital expenditure that will be </w:t>
                      </w:r>
                      <w:proofErr w:type="spellStart"/>
                      <w:r>
                        <w:rPr>
                          <w:rFonts w:ascii="Calibri" w:eastAsia="+mn-ea" w:hAnsi="Calibri" w:cs="+mn-cs"/>
                          <w:color w:val="000000"/>
                          <w:sz w:val="22"/>
                          <w:szCs w:val="22"/>
                          <w:lang w:val="en-US"/>
                        </w:rPr>
                        <w:t>use</w:t>
                      </w:r>
                      <w:proofErr w:type="spellEnd"/>
                      <w:r>
                        <w:rPr>
                          <w:rFonts w:ascii="Calibri" w:eastAsia="+mn-ea" w:hAnsi="Calibri" w:cs="+mn-cs"/>
                          <w:color w:val="000000"/>
                          <w:sz w:val="22"/>
                          <w:szCs w:val="22"/>
                          <w:lang w:val="en-US"/>
                        </w:rPr>
                        <w:t xml:space="preserve"> in long periods. Another difference is the capital expenditure will be capitalized and the revenue expenditure will not. In financial statements, the revenue expenditure will be posted in the Profit/ loss and the capital in the balance sheet.</w:t>
                      </w:r>
                    </w:p>
                  </w:txbxContent>
                </v:textbox>
              </v:shape>
            </w:pict>
          </mc:Fallback>
        </mc:AlternateContent>
      </w: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Pr="00D243BD" w:rsidRDefault="00D243BD" w:rsidP="00D243BD">
      <w:pPr>
        <w:rPr>
          <w:lang w:val="en-US"/>
        </w:rPr>
      </w:pPr>
    </w:p>
    <w:p w:rsidR="00D243BD" w:rsidRDefault="00D243BD" w:rsidP="00D243BD">
      <w:pPr>
        <w:rPr>
          <w:lang w:val="en-US"/>
        </w:rPr>
      </w:pPr>
    </w:p>
    <w:p w:rsidR="00D243BD" w:rsidRDefault="00D243BD" w:rsidP="00D243BD">
      <w:pPr>
        <w:jc w:val="right"/>
        <w:rPr>
          <w:lang w:val="en-US"/>
        </w:rPr>
      </w:pPr>
    </w:p>
    <w:p w:rsidR="00D243BD" w:rsidRDefault="00D243BD">
      <w:pPr>
        <w:rPr>
          <w:lang w:val="en-US"/>
        </w:rPr>
      </w:pPr>
      <w:r>
        <w:rPr>
          <w:lang w:val="en-US"/>
        </w:rPr>
        <w:br w:type="page"/>
      </w:r>
    </w:p>
    <w:tbl>
      <w:tblPr>
        <w:tblW w:w="9728" w:type="dxa"/>
        <w:tblInd w:w="70" w:type="dxa"/>
        <w:tblCellMar>
          <w:left w:w="70" w:type="dxa"/>
          <w:right w:w="70" w:type="dxa"/>
        </w:tblCellMar>
        <w:tblLook w:val="04A0" w:firstRow="1" w:lastRow="0" w:firstColumn="1" w:lastColumn="0" w:noHBand="0" w:noVBand="1"/>
      </w:tblPr>
      <w:tblGrid>
        <w:gridCol w:w="1340"/>
        <w:gridCol w:w="1216"/>
        <w:gridCol w:w="1216"/>
        <w:gridCol w:w="1216"/>
        <w:gridCol w:w="1216"/>
        <w:gridCol w:w="1216"/>
        <w:gridCol w:w="1216"/>
        <w:gridCol w:w="1216"/>
      </w:tblGrid>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bl>
            <w:tblPr>
              <w:tblW w:w="0" w:type="auto"/>
              <w:tblCellSpacing w:w="0" w:type="dxa"/>
              <w:tblCellMar>
                <w:left w:w="0" w:type="dxa"/>
                <w:right w:w="0" w:type="dxa"/>
              </w:tblCellMar>
              <w:tblLook w:val="04A0" w:firstRow="1" w:lastRow="0" w:firstColumn="1" w:lastColumn="0" w:noHBand="0" w:noVBand="1"/>
            </w:tblPr>
            <w:tblGrid>
              <w:gridCol w:w="1200"/>
            </w:tblGrid>
            <w:tr w:rsidR="00D243BD" w:rsidRPr="00D243BD">
              <w:trPr>
                <w:trHeight w:val="300"/>
                <w:tblCellSpacing w:w="0" w:type="dxa"/>
              </w:trPr>
              <w:tc>
                <w:tcPr>
                  <w:tcW w:w="1200"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r w:rsidRPr="00D243BD">
                    <w:rPr>
                      <w:rFonts w:ascii="Calibri" w:eastAsia="Times New Roman" w:hAnsi="Calibri" w:cs="Calibri"/>
                      <w:noProof/>
                      <w:color w:val="000000"/>
                      <w:lang w:eastAsia="bg-BG"/>
                    </w:rPr>
                    <mc:AlternateContent>
                      <mc:Choice Requires="wps">
                        <w:drawing>
                          <wp:anchor distT="0" distB="0" distL="114300" distR="114300" simplePos="0" relativeHeight="251661312" behindDoc="0" locked="0" layoutInCell="1" allowOverlap="1" wp14:anchorId="31749704" wp14:editId="60D2417A">
                            <wp:simplePos x="0" y="0"/>
                            <wp:positionH relativeFrom="column">
                              <wp:posOffset>380365</wp:posOffset>
                            </wp:positionH>
                            <wp:positionV relativeFrom="paragraph">
                              <wp:posOffset>50800</wp:posOffset>
                            </wp:positionV>
                            <wp:extent cx="5429250" cy="1505585"/>
                            <wp:effectExtent l="0" t="0" r="19050" b="18415"/>
                            <wp:wrapNone/>
                            <wp:docPr id="2" name="CuadroTexto 3"/>
                            <wp:cNvGraphicFramePr/>
                            <a:graphic xmlns:a="http://schemas.openxmlformats.org/drawingml/2006/main">
                              <a:graphicData uri="http://schemas.microsoft.com/office/word/2010/wordprocessingShape">
                                <wps:wsp>
                                  <wps:cNvSpPr txBox="1"/>
                                  <wps:spPr>
                                    <a:xfrm>
                                      <a:off x="0" y="0"/>
                                      <a:ext cx="5429250" cy="1505585"/>
                                    </a:xfrm>
                                    <a:prstGeom prst="rect">
                                      <a:avLst/>
                                    </a:prstGeom>
                                    <a:solidFill>
                                      <a:sysClr val="window" lastClr="FFFFFF"/>
                                    </a:solidFill>
                                    <a:ln w="9525" cmpd="sng">
                                      <a:solidFill>
                                        <a:sysClr val="window" lastClr="FFFFFF">
                                          <a:shade val="50000"/>
                                        </a:sysClr>
                                      </a:solidFill>
                                    </a:ln>
                                    <a:effectLst/>
                                  </wps:spPr>
                                  <wps:txbx>
                                    <w:txbxContent>
                                      <w:p w:rsidR="00D243BD" w:rsidRDefault="00D243BD" w:rsidP="00D243BD">
                                        <w:pPr>
                                          <w:pStyle w:val="NormalWeb"/>
                                          <w:spacing w:before="0" w:beforeAutospacing="0" w:after="0" w:afterAutospacing="0"/>
                                        </w:pPr>
                                        <w:bookmarkStart w:id="0" w:name="_GoBack"/>
                                        <w:proofErr w:type="spellStart"/>
                                        <w:r>
                                          <w:rPr>
                                            <w:rFonts w:asciiTheme="minorHAnsi" w:hAnsi="Calibri" w:cstheme="minorBidi"/>
                                            <w:color w:val="000000" w:themeColor="dark1"/>
                                            <w:sz w:val="22"/>
                                            <w:szCs w:val="22"/>
                                            <w:lang w:val="es-CO"/>
                                          </w:rPr>
                                          <w:t>References</w:t>
                                        </w:r>
                                        <w:proofErr w:type="spellEnd"/>
                                      </w:p>
                                      <w:p w:rsidR="00D243BD" w:rsidRDefault="00D243BD" w:rsidP="00D243BD">
                                        <w:pPr>
                                          <w:pStyle w:val="NormalWeb"/>
                                          <w:spacing w:before="0" w:beforeAutospacing="0" w:after="0" w:afterAutospacing="0"/>
                                        </w:pPr>
                                        <w:proofErr w:type="spellStart"/>
                                        <w:r>
                                          <w:rPr>
                                            <w:rFonts w:asciiTheme="minorHAnsi" w:hAnsi="Calibri" w:cstheme="minorBidi"/>
                                            <w:color w:val="000000" w:themeColor="dark1"/>
                                            <w:sz w:val="22"/>
                                            <w:szCs w:val="22"/>
                                            <w:lang w:val="es-CO"/>
                                          </w:rPr>
                                          <w:t>Bragg</w:t>
                                        </w:r>
                                        <w:proofErr w:type="spellEnd"/>
                                        <w:r>
                                          <w:rPr>
                                            <w:rFonts w:asciiTheme="minorHAnsi" w:hAnsi="Calibri" w:cstheme="minorBidi"/>
                                            <w:color w:val="000000" w:themeColor="dark1"/>
                                            <w:sz w:val="22"/>
                                            <w:szCs w:val="22"/>
                                            <w:lang w:val="es-CO"/>
                                          </w:rPr>
                                          <w:t xml:space="preserve">, S., &amp; </w:t>
                                        </w:r>
                                        <w:proofErr w:type="spellStart"/>
                                        <w:r>
                                          <w:rPr>
                                            <w:rFonts w:asciiTheme="minorHAnsi" w:hAnsi="Calibri" w:cstheme="minorBidi"/>
                                            <w:color w:val="000000" w:themeColor="dark1"/>
                                            <w:sz w:val="22"/>
                                            <w:szCs w:val="22"/>
                                            <w:lang w:val="es-CO"/>
                                          </w:rPr>
                                          <w:t>Bragg</w:t>
                                        </w:r>
                                        <w:proofErr w:type="spellEnd"/>
                                        <w:r>
                                          <w:rPr>
                                            <w:rFonts w:asciiTheme="minorHAnsi" w:hAnsi="Calibri" w:cstheme="minorBidi"/>
                                            <w:color w:val="000000" w:themeColor="dark1"/>
                                            <w:sz w:val="22"/>
                                            <w:szCs w:val="22"/>
                                            <w:lang w:val="es-CO"/>
                                          </w:rPr>
                                          <w:t xml:space="preserve">, S. (2015). </w:t>
                                        </w:r>
                                        <w:proofErr w:type="spellStart"/>
                                        <w:r>
                                          <w:rPr>
                                            <w:rFonts w:asciiTheme="minorHAnsi" w:hAnsi="Calibri" w:cstheme="minorBidi"/>
                                            <w:color w:val="000000" w:themeColor="dark1"/>
                                            <w:sz w:val="22"/>
                                            <w:szCs w:val="22"/>
                                            <w:lang w:val="es-CO"/>
                                          </w:rPr>
                                          <w:t>Revenue</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expenditure</w:t>
                                        </w:r>
                                        <w:proofErr w:type="spellEnd"/>
                                        <w:r>
                                          <w:rPr>
                                            <w:rFonts w:asciiTheme="minorHAnsi" w:hAnsi="Calibri" w:cstheme="minorBidi"/>
                                            <w:color w:val="000000" w:themeColor="dark1"/>
                                            <w:sz w:val="22"/>
                                            <w:szCs w:val="22"/>
                                            <w:lang w:val="es-CO"/>
                                          </w:rPr>
                                          <w:t xml:space="preserve"> — </w:t>
                                        </w:r>
                                        <w:proofErr w:type="spellStart"/>
                                        <w:r>
                                          <w:rPr>
                                            <w:rFonts w:asciiTheme="minorHAnsi" w:hAnsi="Calibri" w:cstheme="minorBidi"/>
                                            <w:color w:val="000000" w:themeColor="dark1"/>
                                            <w:sz w:val="22"/>
                                            <w:szCs w:val="22"/>
                                            <w:lang w:val="es-CO"/>
                                          </w:rPr>
                                          <w:t>AccountingTools</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Retrieved</w:t>
                                        </w:r>
                                        <w:proofErr w:type="spellEnd"/>
                                        <w:r>
                                          <w:rPr>
                                            <w:rFonts w:asciiTheme="minorHAnsi" w:hAnsi="Calibri" w:cstheme="minorBidi"/>
                                            <w:color w:val="000000" w:themeColor="dark1"/>
                                            <w:sz w:val="22"/>
                                            <w:szCs w:val="22"/>
                                            <w:lang w:val="es-CO"/>
                                          </w:rPr>
                                          <w:t xml:space="preserve"> 10 </w:t>
                                        </w:r>
                                        <w:proofErr w:type="spellStart"/>
                                        <w:r>
                                          <w:rPr>
                                            <w:rFonts w:asciiTheme="minorHAnsi" w:hAnsi="Calibri" w:cstheme="minorBidi"/>
                                            <w:color w:val="000000" w:themeColor="dark1"/>
                                            <w:sz w:val="22"/>
                                            <w:szCs w:val="22"/>
                                            <w:lang w:val="es-CO"/>
                                          </w:rPr>
                                          <w:t>August</w:t>
                                        </w:r>
                                        <w:proofErr w:type="spellEnd"/>
                                        <w:r>
                                          <w:rPr>
                                            <w:rFonts w:asciiTheme="minorHAnsi" w:hAnsi="Calibri" w:cstheme="minorBidi"/>
                                            <w:color w:val="000000" w:themeColor="dark1"/>
                                            <w:sz w:val="22"/>
                                            <w:szCs w:val="22"/>
                                            <w:lang w:val="es-CO"/>
                                          </w:rPr>
                                          <w:t xml:space="preserve"> 2019, </w:t>
                                        </w:r>
                                        <w:proofErr w:type="spellStart"/>
                                        <w:r>
                                          <w:rPr>
                                            <w:rFonts w:asciiTheme="minorHAnsi" w:hAnsi="Calibri" w:cstheme="minorBidi"/>
                                            <w:color w:val="000000" w:themeColor="dark1"/>
                                            <w:sz w:val="22"/>
                                            <w:szCs w:val="22"/>
                                            <w:lang w:val="es-CO"/>
                                          </w:rPr>
                                          <w:t>from</w:t>
                                        </w:r>
                                        <w:proofErr w:type="spellEnd"/>
                                        <w:r>
                                          <w:rPr>
                                            <w:rFonts w:asciiTheme="minorHAnsi" w:hAnsi="Calibri" w:cstheme="minorBidi"/>
                                            <w:color w:val="000000" w:themeColor="dark1"/>
                                            <w:sz w:val="22"/>
                                            <w:szCs w:val="22"/>
                                            <w:lang w:val="es-CO"/>
                                          </w:rPr>
                                          <w:t xml:space="preserve"> https://www.accountingtools.com/articles/2017/5/11/revenue-expenditure</w:t>
                                        </w:r>
                                      </w:p>
                                      <w:p w:rsidR="00D243BD" w:rsidRDefault="00D243BD" w:rsidP="00D243BD">
                                        <w:pPr>
                                          <w:pStyle w:val="NormalWeb"/>
                                          <w:spacing w:before="0" w:beforeAutospacing="0" w:after="0" w:afterAutospacing="0"/>
                                        </w:pPr>
                                        <w:proofErr w:type="spellStart"/>
                                        <w:r>
                                          <w:rPr>
                                            <w:rFonts w:asciiTheme="minorHAnsi" w:hAnsi="Calibri" w:cstheme="minorBidi"/>
                                            <w:color w:val="000000" w:themeColor="dark1"/>
                                            <w:sz w:val="22"/>
                                            <w:szCs w:val="22"/>
                                            <w:lang w:val="es-CO"/>
                                          </w:rPr>
                                          <w:t>Kaur</w:t>
                                        </w:r>
                                        <w:proofErr w:type="spellEnd"/>
                                        <w:r>
                                          <w:rPr>
                                            <w:rFonts w:asciiTheme="minorHAnsi" w:hAnsi="Calibri" w:cstheme="minorBidi"/>
                                            <w:color w:val="000000" w:themeColor="dark1"/>
                                            <w:sz w:val="22"/>
                                            <w:szCs w:val="22"/>
                                            <w:lang w:val="es-CO"/>
                                          </w:rPr>
                                          <w:t xml:space="preserve">, A. (2018). </w:t>
                                        </w:r>
                                        <w:proofErr w:type="spellStart"/>
                                        <w:r>
                                          <w:rPr>
                                            <w:rFonts w:asciiTheme="minorHAnsi" w:hAnsi="Calibri" w:cstheme="minorBidi"/>
                                            <w:color w:val="000000" w:themeColor="dark1"/>
                                            <w:sz w:val="22"/>
                                            <w:szCs w:val="22"/>
                                            <w:lang w:val="es-CO"/>
                                          </w:rPr>
                                          <w:t>Retrieved</w:t>
                                        </w:r>
                                        <w:proofErr w:type="spellEnd"/>
                                        <w:r>
                                          <w:rPr>
                                            <w:rFonts w:asciiTheme="minorHAnsi" w:hAnsi="Calibri" w:cstheme="minorBidi"/>
                                            <w:color w:val="000000" w:themeColor="dark1"/>
                                            <w:sz w:val="22"/>
                                            <w:szCs w:val="22"/>
                                            <w:lang w:val="es-CO"/>
                                          </w:rPr>
                                          <w:t xml:space="preserve"> 10 </w:t>
                                        </w:r>
                                        <w:proofErr w:type="spellStart"/>
                                        <w:r>
                                          <w:rPr>
                                            <w:rFonts w:asciiTheme="minorHAnsi" w:hAnsi="Calibri" w:cstheme="minorBidi"/>
                                            <w:color w:val="000000" w:themeColor="dark1"/>
                                            <w:sz w:val="22"/>
                                            <w:szCs w:val="22"/>
                                            <w:lang w:val="es-CO"/>
                                          </w:rPr>
                                          <w:t>August</w:t>
                                        </w:r>
                                        <w:proofErr w:type="spellEnd"/>
                                        <w:r>
                                          <w:rPr>
                                            <w:rFonts w:asciiTheme="minorHAnsi" w:hAnsi="Calibri" w:cstheme="minorBidi"/>
                                            <w:color w:val="000000" w:themeColor="dark1"/>
                                            <w:sz w:val="22"/>
                                            <w:szCs w:val="22"/>
                                            <w:lang w:val="es-CO"/>
                                          </w:rPr>
                                          <w:t xml:space="preserve"> 2019, </w:t>
                                        </w:r>
                                        <w:proofErr w:type="spellStart"/>
                                        <w:r>
                                          <w:rPr>
                                            <w:rFonts w:asciiTheme="minorHAnsi" w:hAnsi="Calibri" w:cstheme="minorBidi"/>
                                            <w:color w:val="000000" w:themeColor="dark1"/>
                                            <w:sz w:val="22"/>
                                            <w:szCs w:val="22"/>
                                            <w:lang w:val="es-CO"/>
                                          </w:rPr>
                                          <w:t>from</w:t>
                                        </w:r>
                                        <w:proofErr w:type="spellEnd"/>
                                        <w:r>
                                          <w:rPr>
                                            <w:rFonts w:asciiTheme="minorHAnsi" w:hAnsi="Calibri" w:cstheme="minorBidi"/>
                                            <w:color w:val="000000" w:themeColor="dark1"/>
                                            <w:sz w:val="22"/>
                                            <w:szCs w:val="22"/>
                                            <w:lang w:val="es-CO"/>
                                          </w:rPr>
                                          <w:t xml:space="preserve"> https://www.quora.com/Whats-the-difference-between-capital-expenditure-and-revenue-expenditure</w:t>
                                        </w:r>
                                      </w:p>
                                      <w:p w:rsidR="00D243BD" w:rsidRDefault="00D243BD" w:rsidP="00D243BD">
                                        <w:pPr>
                                          <w:pStyle w:val="NormalWeb"/>
                                          <w:spacing w:before="0" w:beforeAutospacing="0" w:after="0" w:afterAutospacing="0"/>
                                        </w:pPr>
                                        <w:proofErr w:type="spellStart"/>
                                        <w:r>
                                          <w:rPr>
                                            <w:rFonts w:asciiTheme="minorHAnsi" w:hAnsi="Calibri" w:cstheme="minorBidi"/>
                                            <w:color w:val="000000" w:themeColor="dark1"/>
                                            <w:sz w:val="22"/>
                                            <w:szCs w:val="22"/>
                                            <w:lang w:val="es-CO"/>
                                          </w:rPr>
                                          <w:t>Revenue</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Expenditure</w:t>
                                        </w:r>
                                        <w:proofErr w:type="spellEnd"/>
                                        <w:r>
                                          <w:rPr>
                                            <w:rFonts w:asciiTheme="minorHAnsi" w:hAnsi="Calibri" w:cstheme="minorBidi"/>
                                            <w:color w:val="000000" w:themeColor="dark1"/>
                                            <w:sz w:val="22"/>
                                            <w:szCs w:val="22"/>
                                            <w:lang w:val="es-CO"/>
                                          </w:rPr>
                                          <w:t xml:space="preserve"> - </w:t>
                                        </w:r>
                                        <w:proofErr w:type="spellStart"/>
                                        <w:r>
                                          <w:rPr>
                                            <w:rFonts w:asciiTheme="minorHAnsi" w:hAnsi="Calibri" w:cstheme="minorBidi"/>
                                            <w:color w:val="000000" w:themeColor="dark1"/>
                                            <w:sz w:val="22"/>
                                            <w:szCs w:val="22"/>
                                            <w:lang w:val="es-CO"/>
                                          </w:rPr>
                                          <w:t>Definition</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Explanation</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Examples</w:t>
                                        </w:r>
                                        <w:proofErr w:type="spellEnd"/>
                                        <w:r>
                                          <w:rPr>
                                            <w:rFonts w:asciiTheme="minorHAnsi" w:hAnsi="Calibri" w:cstheme="minorBidi"/>
                                            <w:color w:val="000000" w:themeColor="dark1"/>
                                            <w:sz w:val="22"/>
                                            <w:szCs w:val="22"/>
                                            <w:lang w:val="es-CO"/>
                                          </w:rPr>
                                          <w:t xml:space="preserve"> - AccountingExplanation.com. (2019). </w:t>
                                        </w:r>
                                        <w:proofErr w:type="spellStart"/>
                                        <w:r>
                                          <w:rPr>
                                            <w:rFonts w:asciiTheme="minorHAnsi" w:hAnsi="Calibri" w:cstheme="minorBidi"/>
                                            <w:color w:val="000000" w:themeColor="dark1"/>
                                            <w:sz w:val="22"/>
                                            <w:szCs w:val="22"/>
                                            <w:lang w:val="es-CO"/>
                                          </w:rPr>
                                          <w:t>Retrieved</w:t>
                                        </w:r>
                                        <w:proofErr w:type="spellEnd"/>
                                        <w:r>
                                          <w:rPr>
                                            <w:rFonts w:asciiTheme="minorHAnsi" w:hAnsi="Calibri" w:cstheme="minorBidi"/>
                                            <w:color w:val="000000" w:themeColor="dark1"/>
                                            <w:sz w:val="22"/>
                                            <w:szCs w:val="22"/>
                                            <w:lang w:val="es-CO"/>
                                          </w:rPr>
                                          <w:t xml:space="preserve"> 10 </w:t>
                                        </w:r>
                                        <w:proofErr w:type="spellStart"/>
                                        <w:r>
                                          <w:rPr>
                                            <w:rFonts w:asciiTheme="minorHAnsi" w:hAnsi="Calibri" w:cstheme="minorBidi"/>
                                            <w:color w:val="000000" w:themeColor="dark1"/>
                                            <w:sz w:val="22"/>
                                            <w:szCs w:val="22"/>
                                            <w:lang w:val="es-CO"/>
                                          </w:rPr>
                                          <w:t>August</w:t>
                                        </w:r>
                                        <w:proofErr w:type="spellEnd"/>
                                        <w:r>
                                          <w:rPr>
                                            <w:rFonts w:asciiTheme="minorHAnsi" w:hAnsi="Calibri" w:cstheme="minorBidi"/>
                                            <w:color w:val="000000" w:themeColor="dark1"/>
                                            <w:sz w:val="22"/>
                                            <w:szCs w:val="22"/>
                                            <w:lang w:val="es-CO"/>
                                          </w:rPr>
                                          <w:t xml:space="preserve"> 2019, </w:t>
                                        </w:r>
                                        <w:proofErr w:type="spellStart"/>
                                        <w:r>
                                          <w:rPr>
                                            <w:rFonts w:asciiTheme="minorHAnsi" w:hAnsi="Calibri" w:cstheme="minorBidi"/>
                                            <w:color w:val="000000" w:themeColor="dark1"/>
                                            <w:sz w:val="22"/>
                                            <w:szCs w:val="22"/>
                                            <w:lang w:val="es-CO"/>
                                          </w:rPr>
                                          <w:t>from</w:t>
                                        </w:r>
                                        <w:proofErr w:type="spellEnd"/>
                                        <w:r>
                                          <w:rPr>
                                            <w:rFonts w:asciiTheme="minorHAnsi" w:hAnsi="Calibri" w:cstheme="minorBidi"/>
                                            <w:color w:val="000000" w:themeColor="dark1"/>
                                            <w:sz w:val="22"/>
                                            <w:szCs w:val="22"/>
                                            <w:lang w:val="es-CO"/>
                                          </w:rPr>
                                          <w:t xml:space="preserve"> http://www.accountingexplanation.com/revenue_expenditures.htm</w:t>
                                        </w:r>
                                        <w:bookmarkEnd w:id="0"/>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CuadroTexto 3" o:spid="_x0000_s1027" type="#_x0000_t202" style="position:absolute;margin-left:29.95pt;margin-top:4pt;width:427.5pt;height:11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" fillcolor="window" strokecolor="#bcbcbc">
                            <v:textbox>
                              <w:txbxContent>
                                <w:p w:rsidR="00D243BD" w:rsidRDefault="00D243BD" w:rsidP="00D243BD">
                                  <w:pPr>
                                    <w:pStyle w:val="NormalWeb"/>
                                    <w:spacing w:before="0" w:beforeAutospacing="0" w:after="0" w:afterAutospacing="0"/>
                                  </w:pPr>
                                  <w:bookmarkStart w:id="1" w:name="_GoBack"/>
                                  <w:proofErr w:type="spellStart"/>
                                  <w:r>
                                    <w:rPr>
                                      <w:rFonts w:asciiTheme="minorHAnsi" w:hAnsi="Calibri" w:cstheme="minorBidi"/>
                                      <w:color w:val="000000" w:themeColor="dark1"/>
                                      <w:sz w:val="22"/>
                                      <w:szCs w:val="22"/>
                                      <w:lang w:val="es-CO"/>
                                    </w:rPr>
                                    <w:t>References</w:t>
                                  </w:r>
                                  <w:proofErr w:type="spellEnd"/>
                                </w:p>
                                <w:p w:rsidR="00D243BD" w:rsidRDefault="00D243BD" w:rsidP="00D243BD">
                                  <w:pPr>
                                    <w:pStyle w:val="NormalWeb"/>
                                    <w:spacing w:before="0" w:beforeAutospacing="0" w:after="0" w:afterAutospacing="0"/>
                                  </w:pPr>
                                  <w:proofErr w:type="spellStart"/>
                                  <w:r>
                                    <w:rPr>
                                      <w:rFonts w:asciiTheme="minorHAnsi" w:hAnsi="Calibri" w:cstheme="minorBidi"/>
                                      <w:color w:val="000000" w:themeColor="dark1"/>
                                      <w:sz w:val="22"/>
                                      <w:szCs w:val="22"/>
                                      <w:lang w:val="es-CO"/>
                                    </w:rPr>
                                    <w:t>Bragg</w:t>
                                  </w:r>
                                  <w:proofErr w:type="spellEnd"/>
                                  <w:r>
                                    <w:rPr>
                                      <w:rFonts w:asciiTheme="minorHAnsi" w:hAnsi="Calibri" w:cstheme="minorBidi"/>
                                      <w:color w:val="000000" w:themeColor="dark1"/>
                                      <w:sz w:val="22"/>
                                      <w:szCs w:val="22"/>
                                      <w:lang w:val="es-CO"/>
                                    </w:rPr>
                                    <w:t xml:space="preserve">, S., &amp; </w:t>
                                  </w:r>
                                  <w:proofErr w:type="spellStart"/>
                                  <w:r>
                                    <w:rPr>
                                      <w:rFonts w:asciiTheme="minorHAnsi" w:hAnsi="Calibri" w:cstheme="minorBidi"/>
                                      <w:color w:val="000000" w:themeColor="dark1"/>
                                      <w:sz w:val="22"/>
                                      <w:szCs w:val="22"/>
                                      <w:lang w:val="es-CO"/>
                                    </w:rPr>
                                    <w:t>Bragg</w:t>
                                  </w:r>
                                  <w:proofErr w:type="spellEnd"/>
                                  <w:r>
                                    <w:rPr>
                                      <w:rFonts w:asciiTheme="minorHAnsi" w:hAnsi="Calibri" w:cstheme="minorBidi"/>
                                      <w:color w:val="000000" w:themeColor="dark1"/>
                                      <w:sz w:val="22"/>
                                      <w:szCs w:val="22"/>
                                      <w:lang w:val="es-CO"/>
                                    </w:rPr>
                                    <w:t xml:space="preserve">, S. (2015). </w:t>
                                  </w:r>
                                  <w:proofErr w:type="spellStart"/>
                                  <w:r>
                                    <w:rPr>
                                      <w:rFonts w:asciiTheme="minorHAnsi" w:hAnsi="Calibri" w:cstheme="minorBidi"/>
                                      <w:color w:val="000000" w:themeColor="dark1"/>
                                      <w:sz w:val="22"/>
                                      <w:szCs w:val="22"/>
                                      <w:lang w:val="es-CO"/>
                                    </w:rPr>
                                    <w:t>Revenue</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expenditure</w:t>
                                  </w:r>
                                  <w:proofErr w:type="spellEnd"/>
                                  <w:r>
                                    <w:rPr>
                                      <w:rFonts w:asciiTheme="minorHAnsi" w:hAnsi="Calibri" w:cstheme="minorBidi"/>
                                      <w:color w:val="000000" w:themeColor="dark1"/>
                                      <w:sz w:val="22"/>
                                      <w:szCs w:val="22"/>
                                      <w:lang w:val="es-CO"/>
                                    </w:rPr>
                                    <w:t xml:space="preserve"> — </w:t>
                                  </w:r>
                                  <w:proofErr w:type="spellStart"/>
                                  <w:r>
                                    <w:rPr>
                                      <w:rFonts w:asciiTheme="minorHAnsi" w:hAnsi="Calibri" w:cstheme="minorBidi"/>
                                      <w:color w:val="000000" w:themeColor="dark1"/>
                                      <w:sz w:val="22"/>
                                      <w:szCs w:val="22"/>
                                      <w:lang w:val="es-CO"/>
                                    </w:rPr>
                                    <w:t>AccountingTools</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Retrieved</w:t>
                                  </w:r>
                                  <w:proofErr w:type="spellEnd"/>
                                  <w:r>
                                    <w:rPr>
                                      <w:rFonts w:asciiTheme="minorHAnsi" w:hAnsi="Calibri" w:cstheme="minorBidi"/>
                                      <w:color w:val="000000" w:themeColor="dark1"/>
                                      <w:sz w:val="22"/>
                                      <w:szCs w:val="22"/>
                                      <w:lang w:val="es-CO"/>
                                    </w:rPr>
                                    <w:t xml:space="preserve"> 10 </w:t>
                                  </w:r>
                                  <w:proofErr w:type="spellStart"/>
                                  <w:r>
                                    <w:rPr>
                                      <w:rFonts w:asciiTheme="minorHAnsi" w:hAnsi="Calibri" w:cstheme="minorBidi"/>
                                      <w:color w:val="000000" w:themeColor="dark1"/>
                                      <w:sz w:val="22"/>
                                      <w:szCs w:val="22"/>
                                      <w:lang w:val="es-CO"/>
                                    </w:rPr>
                                    <w:t>August</w:t>
                                  </w:r>
                                  <w:proofErr w:type="spellEnd"/>
                                  <w:r>
                                    <w:rPr>
                                      <w:rFonts w:asciiTheme="minorHAnsi" w:hAnsi="Calibri" w:cstheme="minorBidi"/>
                                      <w:color w:val="000000" w:themeColor="dark1"/>
                                      <w:sz w:val="22"/>
                                      <w:szCs w:val="22"/>
                                      <w:lang w:val="es-CO"/>
                                    </w:rPr>
                                    <w:t xml:space="preserve"> 2019, </w:t>
                                  </w:r>
                                  <w:proofErr w:type="spellStart"/>
                                  <w:r>
                                    <w:rPr>
                                      <w:rFonts w:asciiTheme="minorHAnsi" w:hAnsi="Calibri" w:cstheme="minorBidi"/>
                                      <w:color w:val="000000" w:themeColor="dark1"/>
                                      <w:sz w:val="22"/>
                                      <w:szCs w:val="22"/>
                                      <w:lang w:val="es-CO"/>
                                    </w:rPr>
                                    <w:t>from</w:t>
                                  </w:r>
                                  <w:proofErr w:type="spellEnd"/>
                                  <w:r>
                                    <w:rPr>
                                      <w:rFonts w:asciiTheme="minorHAnsi" w:hAnsi="Calibri" w:cstheme="minorBidi"/>
                                      <w:color w:val="000000" w:themeColor="dark1"/>
                                      <w:sz w:val="22"/>
                                      <w:szCs w:val="22"/>
                                      <w:lang w:val="es-CO"/>
                                    </w:rPr>
                                    <w:t xml:space="preserve"> https://www.accountingtools.com/articles/2017/5/11/revenue-expenditure</w:t>
                                  </w:r>
                                </w:p>
                                <w:p w:rsidR="00D243BD" w:rsidRDefault="00D243BD" w:rsidP="00D243BD">
                                  <w:pPr>
                                    <w:pStyle w:val="NormalWeb"/>
                                    <w:spacing w:before="0" w:beforeAutospacing="0" w:after="0" w:afterAutospacing="0"/>
                                  </w:pPr>
                                  <w:proofErr w:type="spellStart"/>
                                  <w:r>
                                    <w:rPr>
                                      <w:rFonts w:asciiTheme="minorHAnsi" w:hAnsi="Calibri" w:cstheme="minorBidi"/>
                                      <w:color w:val="000000" w:themeColor="dark1"/>
                                      <w:sz w:val="22"/>
                                      <w:szCs w:val="22"/>
                                      <w:lang w:val="es-CO"/>
                                    </w:rPr>
                                    <w:t>Kaur</w:t>
                                  </w:r>
                                  <w:proofErr w:type="spellEnd"/>
                                  <w:r>
                                    <w:rPr>
                                      <w:rFonts w:asciiTheme="minorHAnsi" w:hAnsi="Calibri" w:cstheme="minorBidi"/>
                                      <w:color w:val="000000" w:themeColor="dark1"/>
                                      <w:sz w:val="22"/>
                                      <w:szCs w:val="22"/>
                                      <w:lang w:val="es-CO"/>
                                    </w:rPr>
                                    <w:t xml:space="preserve">, A. (2018). </w:t>
                                  </w:r>
                                  <w:proofErr w:type="spellStart"/>
                                  <w:r>
                                    <w:rPr>
                                      <w:rFonts w:asciiTheme="minorHAnsi" w:hAnsi="Calibri" w:cstheme="minorBidi"/>
                                      <w:color w:val="000000" w:themeColor="dark1"/>
                                      <w:sz w:val="22"/>
                                      <w:szCs w:val="22"/>
                                      <w:lang w:val="es-CO"/>
                                    </w:rPr>
                                    <w:t>Retrieved</w:t>
                                  </w:r>
                                  <w:proofErr w:type="spellEnd"/>
                                  <w:r>
                                    <w:rPr>
                                      <w:rFonts w:asciiTheme="minorHAnsi" w:hAnsi="Calibri" w:cstheme="minorBidi"/>
                                      <w:color w:val="000000" w:themeColor="dark1"/>
                                      <w:sz w:val="22"/>
                                      <w:szCs w:val="22"/>
                                      <w:lang w:val="es-CO"/>
                                    </w:rPr>
                                    <w:t xml:space="preserve"> 10 </w:t>
                                  </w:r>
                                  <w:proofErr w:type="spellStart"/>
                                  <w:r>
                                    <w:rPr>
                                      <w:rFonts w:asciiTheme="minorHAnsi" w:hAnsi="Calibri" w:cstheme="minorBidi"/>
                                      <w:color w:val="000000" w:themeColor="dark1"/>
                                      <w:sz w:val="22"/>
                                      <w:szCs w:val="22"/>
                                      <w:lang w:val="es-CO"/>
                                    </w:rPr>
                                    <w:t>August</w:t>
                                  </w:r>
                                  <w:proofErr w:type="spellEnd"/>
                                  <w:r>
                                    <w:rPr>
                                      <w:rFonts w:asciiTheme="minorHAnsi" w:hAnsi="Calibri" w:cstheme="minorBidi"/>
                                      <w:color w:val="000000" w:themeColor="dark1"/>
                                      <w:sz w:val="22"/>
                                      <w:szCs w:val="22"/>
                                      <w:lang w:val="es-CO"/>
                                    </w:rPr>
                                    <w:t xml:space="preserve"> 2019, </w:t>
                                  </w:r>
                                  <w:proofErr w:type="spellStart"/>
                                  <w:r>
                                    <w:rPr>
                                      <w:rFonts w:asciiTheme="minorHAnsi" w:hAnsi="Calibri" w:cstheme="minorBidi"/>
                                      <w:color w:val="000000" w:themeColor="dark1"/>
                                      <w:sz w:val="22"/>
                                      <w:szCs w:val="22"/>
                                      <w:lang w:val="es-CO"/>
                                    </w:rPr>
                                    <w:t>from</w:t>
                                  </w:r>
                                  <w:proofErr w:type="spellEnd"/>
                                  <w:r>
                                    <w:rPr>
                                      <w:rFonts w:asciiTheme="minorHAnsi" w:hAnsi="Calibri" w:cstheme="minorBidi"/>
                                      <w:color w:val="000000" w:themeColor="dark1"/>
                                      <w:sz w:val="22"/>
                                      <w:szCs w:val="22"/>
                                      <w:lang w:val="es-CO"/>
                                    </w:rPr>
                                    <w:t xml:space="preserve"> https://www.quora.com/Whats-the-difference-between-capital-expenditure-and-revenue-expenditure</w:t>
                                  </w:r>
                                </w:p>
                                <w:p w:rsidR="00D243BD" w:rsidRDefault="00D243BD" w:rsidP="00D243BD">
                                  <w:pPr>
                                    <w:pStyle w:val="NormalWeb"/>
                                    <w:spacing w:before="0" w:beforeAutospacing="0" w:after="0" w:afterAutospacing="0"/>
                                  </w:pPr>
                                  <w:proofErr w:type="spellStart"/>
                                  <w:r>
                                    <w:rPr>
                                      <w:rFonts w:asciiTheme="minorHAnsi" w:hAnsi="Calibri" w:cstheme="minorBidi"/>
                                      <w:color w:val="000000" w:themeColor="dark1"/>
                                      <w:sz w:val="22"/>
                                      <w:szCs w:val="22"/>
                                      <w:lang w:val="es-CO"/>
                                    </w:rPr>
                                    <w:t>Revenue</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Expenditure</w:t>
                                  </w:r>
                                  <w:proofErr w:type="spellEnd"/>
                                  <w:r>
                                    <w:rPr>
                                      <w:rFonts w:asciiTheme="minorHAnsi" w:hAnsi="Calibri" w:cstheme="minorBidi"/>
                                      <w:color w:val="000000" w:themeColor="dark1"/>
                                      <w:sz w:val="22"/>
                                      <w:szCs w:val="22"/>
                                      <w:lang w:val="es-CO"/>
                                    </w:rPr>
                                    <w:t xml:space="preserve"> - </w:t>
                                  </w:r>
                                  <w:proofErr w:type="spellStart"/>
                                  <w:r>
                                    <w:rPr>
                                      <w:rFonts w:asciiTheme="minorHAnsi" w:hAnsi="Calibri" w:cstheme="minorBidi"/>
                                      <w:color w:val="000000" w:themeColor="dark1"/>
                                      <w:sz w:val="22"/>
                                      <w:szCs w:val="22"/>
                                      <w:lang w:val="es-CO"/>
                                    </w:rPr>
                                    <w:t>Definition</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Explanation</w:t>
                                  </w:r>
                                  <w:proofErr w:type="spellEnd"/>
                                  <w:r>
                                    <w:rPr>
                                      <w:rFonts w:asciiTheme="minorHAnsi" w:hAnsi="Calibri" w:cstheme="minorBidi"/>
                                      <w:color w:val="000000" w:themeColor="dark1"/>
                                      <w:sz w:val="22"/>
                                      <w:szCs w:val="22"/>
                                      <w:lang w:val="es-CO"/>
                                    </w:rPr>
                                    <w:t xml:space="preserve">, </w:t>
                                  </w:r>
                                  <w:proofErr w:type="spellStart"/>
                                  <w:r>
                                    <w:rPr>
                                      <w:rFonts w:asciiTheme="minorHAnsi" w:hAnsi="Calibri" w:cstheme="minorBidi"/>
                                      <w:color w:val="000000" w:themeColor="dark1"/>
                                      <w:sz w:val="22"/>
                                      <w:szCs w:val="22"/>
                                      <w:lang w:val="es-CO"/>
                                    </w:rPr>
                                    <w:t>Examples</w:t>
                                  </w:r>
                                  <w:proofErr w:type="spellEnd"/>
                                  <w:r>
                                    <w:rPr>
                                      <w:rFonts w:asciiTheme="minorHAnsi" w:hAnsi="Calibri" w:cstheme="minorBidi"/>
                                      <w:color w:val="000000" w:themeColor="dark1"/>
                                      <w:sz w:val="22"/>
                                      <w:szCs w:val="22"/>
                                      <w:lang w:val="es-CO"/>
                                    </w:rPr>
                                    <w:t xml:space="preserve"> - AccountingExplanation.com. (2019). </w:t>
                                  </w:r>
                                  <w:proofErr w:type="spellStart"/>
                                  <w:r>
                                    <w:rPr>
                                      <w:rFonts w:asciiTheme="minorHAnsi" w:hAnsi="Calibri" w:cstheme="minorBidi"/>
                                      <w:color w:val="000000" w:themeColor="dark1"/>
                                      <w:sz w:val="22"/>
                                      <w:szCs w:val="22"/>
                                      <w:lang w:val="es-CO"/>
                                    </w:rPr>
                                    <w:t>Retrieved</w:t>
                                  </w:r>
                                  <w:proofErr w:type="spellEnd"/>
                                  <w:r>
                                    <w:rPr>
                                      <w:rFonts w:asciiTheme="minorHAnsi" w:hAnsi="Calibri" w:cstheme="minorBidi"/>
                                      <w:color w:val="000000" w:themeColor="dark1"/>
                                      <w:sz w:val="22"/>
                                      <w:szCs w:val="22"/>
                                      <w:lang w:val="es-CO"/>
                                    </w:rPr>
                                    <w:t xml:space="preserve"> 10 </w:t>
                                  </w:r>
                                  <w:proofErr w:type="spellStart"/>
                                  <w:r>
                                    <w:rPr>
                                      <w:rFonts w:asciiTheme="minorHAnsi" w:hAnsi="Calibri" w:cstheme="minorBidi"/>
                                      <w:color w:val="000000" w:themeColor="dark1"/>
                                      <w:sz w:val="22"/>
                                      <w:szCs w:val="22"/>
                                      <w:lang w:val="es-CO"/>
                                    </w:rPr>
                                    <w:t>August</w:t>
                                  </w:r>
                                  <w:proofErr w:type="spellEnd"/>
                                  <w:r>
                                    <w:rPr>
                                      <w:rFonts w:asciiTheme="minorHAnsi" w:hAnsi="Calibri" w:cstheme="minorBidi"/>
                                      <w:color w:val="000000" w:themeColor="dark1"/>
                                      <w:sz w:val="22"/>
                                      <w:szCs w:val="22"/>
                                      <w:lang w:val="es-CO"/>
                                    </w:rPr>
                                    <w:t xml:space="preserve"> 2019, </w:t>
                                  </w:r>
                                  <w:proofErr w:type="spellStart"/>
                                  <w:r>
                                    <w:rPr>
                                      <w:rFonts w:asciiTheme="minorHAnsi" w:hAnsi="Calibri" w:cstheme="minorBidi"/>
                                      <w:color w:val="000000" w:themeColor="dark1"/>
                                      <w:sz w:val="22"/>
                                      <w:szCs w:val="22"/>
                                      <w:lang w:val="es-CO"/>
                                    </w:rPr>
                                    <w:t>from</w:t>
                                  </w:r>
                                  <w:proofErr w:type="spellEnd"/>
                                  <w:r>
                                    <w:rPr>
                                      <w:rFonts w:asciiTheme="minorHAnsi" w:hAnsi="Calibri" w:cstheme="minorBidi"/>
                                      <w:color w:val="000000" w:themeColor="dark1"/>
                                      <w:sz w:val="22"/>
                                      <w:szCs w:val="22"/>
                                      <w:lang w:val="es-CO"/>
                                    </w:rPr>
                                    <w:t xml:space="preserve"> http://www.accountingexplanation.com/revenue_expenditures.htm</w:t>
                                  </w:r>
                                  <w:bookmarkEnd w:id="1"/>
                                </w:p>
                              </w:txbxContent>
                            </v:textbox>
                          </v:shape>
                        </w:pict>
                      </mc:Fallback>
                    </mc:AlternateContent>
                  </w:r>
                </w:p>
              </w:tc>
            </w:tr>
          </w:tbl>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r w:rsidR="00D243BD" w:rsidRPr="00D243BD" w:rsidTr="00D243BD">
        <w:trPr>
          <w:trHeight w:val="300"/>
        </w:trPr>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c>
          <w:tcPr>
            <w:tcW w:w="1216" w:type="dxa"/>
            <w:tcBorders>
              <w:top w:val="nil"/>
              <w:left w:val="nil"/>
              <w:bottom w:val="nil"/>
              <w:right w:val="nil"/>
            </w:tcBorders>
            <w:shd w:val="clear" w:color="auto" w:fill="auto"/>
            <w:noWrap/>
            <w:vAlign w:val="bottom"/>
            <w:hideMark/>
          </w:tcPr>
          <w:p w:rsidR="00D243BD" w:rsidRPr="00D243BD" w:rsidRDefault="00D243BD" w:rsidP="00D243BD">
            <w:pPr>
              <w:spacing w:after="0" w:line="240" w:lineRule="auto"/>
              <w:rPr>
                <w:rFonts w:ascii="Calibri" w:eastAsia="Times New Roman" w:hAnsi="Calibri" w:cs="Calibri"/>
                <w:color w:val="000000"/>
                <w:lang w:eastAsia="bg-BG"/>
              </w:rPr>
            </w:pPr>
          </w:p>
        </w:tc>
      </w:tr>
    </w:tbl>
    <w:p w:rsidR="00D243BD" w:rsidRPr="00D243BD" w:rsidRDefault="00D243BD" w:rsidP="00D243BD">
      <w:pPr>
        <w:jc w:val="right"/>
        <w:rPr>
          <w:lang w:val="en-US"/>
        </w:rPr>
      </w:pPr>
    </w:p>
    <w:sectPr w:rsidR="00D243BD" w:rsidRPr="00D243B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EF0" w:rsidRDefault="00713EF0" w:rsidP="00E32A3D">
      <w:pPr>
        <w:spacing w:after="0" w:line="240" w:lineRule="auto"/>
      </w:pPr>
      <w:r>
        <w:separator/>
      </w:r>
    </w:p>
  </w:endnote>
  <w:endnote w:type="continuationSeparator" w:id="0">
    <w:p w:rsidR="00713EF0" w:rsidRDefault="00713EF0" w:rsidP="00E32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EF0" w:rsidRDefault="00713EF0" w:rsidP="00E32A3D">
      <w:pPr>
        <w:spacing w:after="0" w:line="240" w:lineRule="auto"/>
      </w:pPr>
      <w:r>
        <w:separator/>
      </w:r>
    </w:p>
  </w:footnote>
  <w:footnote w:type="continuationSeparator" w:id="0">
    <w:p w:rsidR="00713EF0" w:rsidRDefault="00713EF0" w:rsidP="00E32A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0B2"/>
    <w:rsid w:val="003709E5"/>
    <w:rsid w:val="005860B2"/>
    <w:rsid w:val="006227F2"/>
    <w:rsid w:val="00713EF0"/>
    <w:rsid w:val="00A36C02"/>
    <w:rsid w:val="00D243BD"/>
    <w:rsid w:val="00E32A3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0B2"/>
    <w:rPr>
      <w:color w:val="0000FF" w:themeColor="hyperlink"/>
      <w:u w:val="single"/>
    </w:rPr>
  </w:style>
  <w:style w:type="paragraph" w:styleId="Header">
    <w:name w:val="header"/>
    <w:basedOn w:val="Normal"/>
    <w:link w:val="HeaderChar"/>
    <w:uiPriority w:val="99"/>
    <w:unhideWhenUsed/>
    <w:rsid w:val="00E32A3D"/>
    <w:pPr>
      <w:tabs>
        <w:tab w:val="center" w:pos="4536"/>
        <w:tab w:val="right" w:pos="9072"/>
      </w:tabs>
      <w:spacing w:after="0" w:line="240" w:lineRule="auto"/>
    </w:pPr>
  </w:style>
  <w:style w:type="character" w:customStyle="1" w:styleId="HeaderChar">
    <w:name w:val="Header Char"/>
    <w:basedOn w:val="DefaultParagraphFont"/>
    <w:link w:val="Header"/>
    <w:uiPriority w:val="99"/>
    <w:rsid w:val="00E32A3D"/>
  </w:style>
  <w:style w:type="paragraph" w:styleId="Footer">
    <w:name w:val="footer"/>
    <w:basedOn w:val="Normal"/>
    <w:link w:val="FooterChar"/>
    <w:uiPriority w:val="99"/>
    <w:unhideWhenUsed/>
    <w:rsid w:val="00E32A3D"/>
    <w:pPr>
      <w:tabs>
        <w:tab w:val="center" w:pos="4536"/>
        <w:tab w:val="right" w:pos="9072"/>
      </w:tabs>
      <w:spacing w:after="0" w:line="240" w:lineRule="auto"/>
    </w:pPr>
  </w:style>
  <w:style w:type="character" w:customStyle="1" w:styleId="FooterChar">
    <w:name w:val="Footer Char"/>
    <w:basedOn w:val="DefaultParagraphFont"/>
    <w:link w:val="Footer"/>
    <w:uiPriority w:val="99"/>
    <w:rsid w:val="00E32A3D"/>
  </w:style>
  <w:style w:type="paragraph" w:styleId="NormalWeb">
    <w:name w:val="Normal (Web)"/>
    <w:basedOn w:val="Normal"/>
    <w:uiPriority w:val="99"/>
    <w:semiHidden/>
    <w:unhideWhenUsed/>
    <w:rsid w:val="00D243BD"/>
    <w:pPr>
      <w:spacing w:before="100" w:beforeAutospacing="1" w:after="100" w:afterAutospacing="1" w:line="240" w:lineRule="auto"/>
    </w:pPr>
    <w:rPr>
      <w:rFonts w:ascii="Times New Roman" w:eastAsiaTheme="minorEastAsia"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0B2"/>
    <w:rPr>
      <w:color w:val="0000FF" w:themeColor="hyperlink"/>
      <w:u w:val="single"/>
    </w:rPr>
  </w:style>
  <w:style w:type="paragraph" w:styleId="Header">
    <w:name w:val="header"/>
    <w:basedOn w:val="Normal"/>
    <w:link w:val="HeaderChar"/>
    <w:uiPriority w:val="99"/>
    <w:unhideWhenUsed/>
    <w:rsid w:val="00E32A3D"/>
    <w:pPr>
      <w:tabs>
        <w:tab w:val="center" w:pos="4536"/>
        <w:tab w:val="right" w:pos="9072"/>
      </w:tabs>
      <w:spacing w:after="0" w:line="240" w:lineRule="auto"/>
    </w:pPr>
  </w:style>
  <w:style w:type="character" w:customStyle="1" w:styleId="HeaderChar">
    <w:name w:val="Header Char"/>
    <w:basedOn w:val="DefaultParagraphFont"/>
    <w:link w:val="Header"/>
    <w:uiPriority w:val="99"/>
    <w:rsid w:val="00E32A3D"/>
  </w:style>
  <w:style w:type="paragraph" w:styleId="Footer">
    <w:name w:val="footer"/>
    <w:basedOn w:val="Normal"/>
    <w:link w:val="FooterChar"/>
    <w:uiPriority w:val="99"/>
    <w:unhideWhenUsed/>
    <w:rsid w:val="00E32A3D"/>
    <w:pPr>
      <w:tabs>
        <w:tab w:val="center" w:pos="4536"/>
        <w:tab w:val="right" w:pos="9072"/>
      </w:tabs>
      <w:spacing w:after="0" w:line="240" w:lineRule="auto"/>
    </w:pPr>
  </w:style>
  <w:style w:type="character" w:customStyle="1" w:styleId="FooterChar">
    <w:name w:val="Footer Char"/>
    <w:basedOn w:val="DefaultParagraphFont"/>
    <w:link w:val="Footer"/>
    <w:uiPriority w:val="99"/>
    <w:rsid w:val="00E32A3D"/>
  </w:style>
  <w:style w:type="paragraph" w:styleId="NormalWeb">
    <w:name w:val="Normal (Web)"/>
    <w:basedOn w:val="Normal"/>
    <w:uiPriority w:val="99"/>
    <w:semiHidden/>
    <w:unhideWhenUsed/>
    <w:rsid w:val="00D243BD"/>
    <w:pPr>
      <w:spacing w:before="100" w:beforeAutospacing="1" w:after="100" w:afterAutospacing="1" w:line="240" w:lineRule="auto"/>
    </w:pPr>
    <w:rPr>
      <w:rFonts w:ascii="Times New Roman" w:eastAsiaTheme="minorEastAsia"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31131">
      <w:bodyDiv w:val="1"/>
      <w:marLeft w:val="0"/>
      <w:marRight w:val="0"/>
      <w:marTop w:val="0"/>
      <w:marBottom w:val="0"/>
      <w:divBdr>
        <w:top w:val="none" w:sz="0" w:space="0" w:color="auto"/>
        <w:left w:val="none" w:sz="0" w:space="0" w:color="auto"/>
        <w:bottom w:val="none" w:sz="0" w:space="0" w:color="auto"/>
        <w:right w:val="none" w:sz="0" w:space="0" w:color="auto"/>
      </w:divBdr>
    </w:div>
    <w:div w:id="195583836">
      <w:bodyDiv w:val="1"/>
      <w:marLeft w:val="0"/>
      <w:marRight w:val="0"/>
      <w:marTop w:val="0"/>
      <w:marBottom w:val="0"/>
      <w:divBdr>
        <w:top w:val="none" w:sz="0" w:space="0" w:color="auto"/>
        <w:left w:val="none" w:sz="0" w:space="0" w:color="auto"/>
        <w:bottom w:val="none" w:sz="0" w:space="0" w:color="auto"/>
        <w:right w:val="none" w:sz="0" w:space="0" w:color="auto"/>
      </w:divBdr>
    </w:div>
    <w:div w:id="258177887">
      <w:bodyDiv w:val="1"/>
      <w:marLeft w:val="0"/>
      <w:marRight w:val="0"/>
      <w:marTop w:val="0"/>
      <w:marBottom w:val="0"/>
      <w:divBdr>
        <w:top w:val="none" w:sz="0" w:space="0" w:color="auto"/>
        <w:left w:val="none" w:sz="0" w:space="0" w:color="auto"/>
        <w:bottom w:val="none" w:sz="0" w:space="0" w:color="auto"/>
        <w:right w:val="none" w:sz="0" w:space="0" w:color="auto"/>
      </w:divBdr>
    </w:div>
    <w:div w:id="354693434">
      <w:bodyDiv w:val="1"/>
      <w:marLeft w:val="0"/>
      <w:marRight w:val="0"/>
      <w:marTop w:val="0"/>
      <w:marBottom w:val="0"/>
      <w:divBdr>
        <w:top w:val="none" w:sz="0" w:space="0" w:color="auto"/>
        <w:left w:val="none" w:sz="0" w:space="0" w:color="auto"/>
        <w:bottom w:val="none" w:sz="0" w:space="0" w:color="auto"/>
        <w:right w:val="none" w:sz="0" w:space="0" w:color="auto"/>
      </w:divBdr>
    </w:div>
    <w:div w:id="578641282">
      <w:bodyDiv w:val="1"/>
      <w:marLeft w:val="0"/>
      <w:marRight w:val="0"/>
      <w:marTop w:val="0"/>
      <w:marBottom w:val="0"/>
      <w:divBdr>
        <w:top w:val="none" w:sz="0" w:space="0" w:color="auto"/>
        <w:left w:val="none" w:sz="0" w:space="0" w:color="auto"/>
        <w:bottom w:val="none" w:sz="0" w:space="0" w:color="auto"/>
        <w:right w:val="none" w:sz="0" w:space="0" w:color="auto"/>
      </w:divBdr>
    </w:div>
    <w:div w:id="615914681">
      <w:bodyDiv w:val="1"/>
      <w:marLeft w:val="0"/>
      <w:marRight w:val="0"/>
      <w:marTop w:val="0"/>
      <w:marBottom w:val="0"/>
      <w:divBdr>
        <w:top w:val="none" w:sz="0" w:space="0" w:color="auto"/>
        <w:left w:val="none" w:sz="0" w:space="0" w:color="auto"/>
        <w:bottom w:val="none" w:sz="0" w:space="0" w:color="auto"/>
        <w:right w:val="none" w:sz="0" w:space="0" w:color="auto"/>
      </w:divBdr>
    </w:div>
    <w:div w:id="646275864">
      <w:bodyDiv w:val="1"/>
      <w:marLeft w:val="0"/>
      <w:marRight w:val="0"/>
      <w:marTop w:val="0"/>
      <w:marBottom w:val="0"/>
      <w:divBdr>
        <w:top w:val="none" w:sz="0" w:space="0" w:color="auto"/>
        <w:left w:val="none" w:sz="0" w:space="0" w:color="auto"/>
        <w:bottom w:val="none" w:sz="0" w:space="0" w:color="auto"/>
        <w:right w:val="none" w:sz="0" w:space="0" w:color="auto"/>
      </w:divBdr>
    </w:div>
    <w:div w:id="805780515">
      <w:bodyDiv w:val="1"/>
      <w:marLeft w:val="0"/>
      <w:marRight w:val="0"/>
      <w:marTop w:val="0"/>
      <w:marBottom w:val="0"/>
      <w:divBdr>
        <w:top w:val="none" w:sz="0" w:space="0" w:color="auto"/>
        <w:left w:val="none" w:sz="0" w:space="0" w:color="auto"/>
        <w:bottom w:val="none" w:sz="0" w:space="0" w:color="auto"/>
        <w:right w:val="none" w:sz="0" w:space="0" w:color="auto"/>
      </w:divBdr>
    </w:div>
    <w:div w:id="1157190159">
      <w:bodyDiv w:val="1"/>
      <w:marLeft w:val="0"/>
      <w:marRight w:val="0"/>
      <w:marTop w:val="0"/>
      <w:marBottom w:val="0"/>
      <w:divBdr>
        <w:top w:val="none" w:sz="0" w:space="0" w:color="auto"/>
        <w:left w:val="none" w:sz="0" w:space="0" w:color="auto"/>
        <w:bottom w:val="none" w:sz="0" w:space="0" w:color="auto"/>
        <w:right w:val="none" w:sz="0" w:space="0" w:color="auto"/>
      </w:divBdr>
    </w:div>
    <w:div w:id="1172455277">
      <w:bodyDiv w:val="1"/>
      <w:marLeft w:val="0"/>
      <w:marRight w:val="0"/>
      <w:marTop w:val="0"/>
      <w:marBottom w:val="0"/>
      <w:divBdr>
        <w:top w:val="none" w:sz="0" w:space="0" w:color="auto"/>
        <w:left w:val="none" w:sz="0" w:space="0" w:color="auto"/>
        <w:bottom w:val="none" w:sz="0" w:space="0" w:color="auto"/>
        <w:right w:val="none" w:sz="0" w:space="0" w:color="auto"/>
      </w:divBdr>
    </w:div>
    <w:div w:id="1189415774">
      <w:bodyDiv w:val="1"/>
      <w:marLeft w:val="0"/>
      <w:marRight w:val="0"/>
      <w:marTop w:val="0"/>
      <w:marBottom w:val="0"/>
      <w:divBdr>
        <w:top w:val="none" w:sz="0" w:space="0" w:color="auto"/>
        <w:left w:val="none" w:sz="0" w:space="0" w:color="auto"/>
        <w:bottom w:val="none" w:sz="0" w:space="0" w:color="auto"/>
        <w:right w:val="none" w:sz="0" w:space="0" w:color="auto"/>
      </w:divBdr>
    </w:div>
    <w:div w:id="1325429033">
      <w:bodyDiv w:val="1"/>
      <w:marLeft w:val="0"/>
      <w:marRight w:val="0"/>
      <w:marTop w:val="0"/>
      <w:marBottom w:val="0"/>
      <w:divBdr>
        <w:top w:val="none" w:sz="0" w:space="0" w:color="auto"/>
        <w:left w:val="none" w:sz="0" w:space="0" w:color="auto"/>
        <w:bottom w:val="none" w:sz="0" w:space="0" w:color="auto"/>
        <w:right w:val="none" w:sz="0" w:space="0" w:color="auto"/>
      </w:divBdr>
    </w:div>
    <w:div w:id="1331368766">
      <w:bodyDiv w:val="1"/>
      <w:marLeft w:val="0"/>
      <w:marRight w:val="0"/>
      <w:marTop w:val="0"/>
      <w:marBottom w:val="0"/>
      <w:divBdr>
        <w:top w:val="none" w:sz="0" w:space="0" w:color="auto"/>
        <w:left w:val="none" w:sz="0" w:space="0" w:color="auto"/>
        <w:bottom w:val="none" w:sz="0" w:space="0" w:color="auto"/>
        <w:right w:val="none" w:sz="0" w:space="0" w:color="auto"/>
      </w:divBdr>
    </w:div>
    <w:div w:id="1425498627">
      <w:bodyDiv w:val="1"/>
      <w:marLeft w:val="0"/>
      <w:marRight w:val="0"/>
      <w:marTop w:val="0"/>
      <w:marBottom w:val="0"/>
      <w:divBdr>
        <w:top w:val="none" w:sz="0" w:space="0" w:color="auto"/>
        <w:left w:val="none" w:sz="0" w:space="0" w:color="auto"/>
        <w:bottom w:val="none" w:sz="0" w:space="0" w:color="auto"/>
        <w:right w:val="none" w:sz="0" w:space="0" w:color="auto"/>
      </w:divBdr>
    </w:div>
    <w:div w:id="1520466550">
      <w:bodyDiv w:val="1"/>
      <w:marLeft w:val="0"/>
      <w:marRight w:val="0"/>
      <w:marTop w:val="0"/>
      <w:marBottom w:val="0"/>
      <w:divBdr>
        <w:top w:val="none" w:sz="0" w:space="0" w:color="auto"/>
        <w:left w:val="none" w:sz="0" w:space="0" w:color="auto"/>
        <w:bottom w:val="none" w:sz="0" w:space="0" w:color="auto"/>
        <w:right w:val="none" w:sz="0" w:space="0" w:color="auto"/>
      </w:divBdr>
    </w:div>
    <w:div w:id="1579245717">
      <w:bodyDiv w:val="1"/>
      <w:marLeft w:val="0"/>
      <w:marRight w:val="0"/>
      <w:marTop w:val="0"/>
      <w:marBottom w:val="0"/>
      <w:divBdr>
        <w:top w:val="none" w:sz="0" w:space="0" w:color="auto"/>
        <w:left w:val="none" w:sz="0" w:space="0" w:color="auto"/>
        <w:bottom w:val="none" w:sz="0" w:space="0" w:color="auto"/>
        <w:right w:val="none" w:sz="0" w:space="0" w:color="auto"/>
      </w:divBdr>
    </w:div>
    <w:div w:id="1659578300">
      <w:bodyDiv w:val="1"/>
      <w:marLeft w:val="0"/>
      <w:marRight w:val="0"/>
      <w:marTop w:val="0"/>
      <w:marBottom w:val="0"/>
      <w:divBdr>
        <w:top w:val="none" w:sz="0" w:space="0" w:color="auto"/>
        <w:left w:val="none" w:sz="0" w:space="0" w:color="auto"/>
        <w:bottom w:val="none" w:sz="0" w:space="0" w:color="auto"/>
        <w:right w:val="none" w:sz="0" w:space="0" w:color="auto"/>
      </w:divBdr>
    </w:div>
    <w:div w:id="1729374255">
      <w:bodyDiv w:val="1"/>
      <w:marLeft w:val="0"/>
      <w:marRight w:val="0"/>
      <w:marTop w:val="0"/>
      <w:marBottom w:val="0"/>
      <w:divBdr>
        <w:top w:val="none" w:sz="0" w:space="0" w:color="auto"/>
        <w:left w:val="none" w:sz="0" w:space="0" w:color="auto"/>
        <w:bottom w:val="none" w:sz="0" w:space="0" w:color="auto"/>
        <w:right w:val="none" w:sz="0" w:space="0" w:color="auto"/>
      </w:divBdr>
    </w:div>
    <w:div w:id="1813060953">
      <w:bodyDiv w:val="1"/>
      <w:marLeft w:val="0"/>
      <w:marRight w:val="0"/>
      <w:marTop w:val="0"/>
      <w:marBottom w:val="0"/>
      <w:divBdr>
        <w:top w:val="none" w:sz="0" w:space="0" w:color="auto"/>
        <w:left w:val="none" w:sz="0" w:space="0" w:color="auto"/>
        <w:bottom w:val="none" w:sz="0" w:space="0" w:color="auto"/>
        <w:right w:val="none" w:sz="0" w:space="0" w:color="auto"/>
      </w:divBdr>
    </w:div>
    <w:div w:id="1861896327">
      <w:bodyDiv w:val="1"/>
      <w:marLeft w:val="0"/>
      <w:marRight w:val="0"/>
      <w:marTop w:val="0"/>
      <w:marBottom w:val="0"/>
      <w:divBdr>
        <w:top w:val="none" w:sz="0" w:space="0" w:color="auto"/>
        <w:left w:val="none" w:sz="0" w:space="0" w:color="auto"/>
        <w:bottom w:val="none" w:sz="0" w:space="0" w:color="auto"/>
        <w:right w:val="none" w:sz="0" w:space="0" w:color="auto"/>
      </w:divBdr>
    </w:div>
    <w:div w:id="211428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19CB7-0F69-47AA-8229-EC24431F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19</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2019-08-27T18:39:00Z</cp:lastPrinted>
  <dcterms:created xsi:type="dcterms:W3CDTF">2019-08-27T17:52:00Z</dcterms:created>
  <dcterms:modified xsi:type="dcterms:W3CDTF">2019-08-27T18:40:00Z</dcterms:modified>
</cp:coreProperties>
</file>