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DEDF5"/>
  <w:body>
    <w:p w:rsidR="00C6554A" w:rsidRPr="008B5277" w:rsidRDefault="002554CD" w:rsidP="00C6554A">
      <w:pPr>
        <w:pStyle w:val="Photo"/>
      </w:pPr>
      <w:bookmarkStart w:id="0" w:name="_Toc321147149"/>
      <w:bookmarkStart w:id="1" w:name="_Toc318188227"/>
      <w:bookmarkStart w:id="2" w:name="_Toc318188327"/>
      <w:bookmarkStart w:id="3" w:name="_Toc318189312"/>
      <w:bookmarkStart w:id="4" w:name="_Toc321147011"/>
      <w:r w:rsidRPr="008B5277">
        <w:rPr>
          <w:noProof/>
          <w:lang w:eastAsia="en-GB"/>
        </w:rPr>
        <w:drawing>
          <wp:anchor distT="0" distB="0" distL="114300" distR="114300" simplePos="0" relativeHeight="251658240" behindDoc="1" locked="0" layoutInCell="1" allowOverlap="1">
            <wp:simplePos x="0" y="0"/>
            <wp:positionH relativeFrom="column">
              <wp:posOffset>-457200</wp:posOffset>
            </wp:positionH>
            <wp:positionV relativeFrom="paragraph">
              <wp:posOffset>0</wp:posOffset>
            </wp:positionV>
            <wp:extent cx="6339840" cy="4490720"/>
            <wp:effectExtent l="0" t="0" r="3810" b="5080"/>
            <wp:wrapTight wrapText="bothSides">
              <wp:wrapPolygon edited="0">
                <wp:start x="0" y="0"/>
                <wp:lineTo x="0" y="21533"/>
                <wp:lineTo x="21548" y="21533"/>
                <wp:lineTo x="21548" y="0"/>
                <wp:lineTo x="0" y="0"/>
              </wp:wrapPolygon>
            </wp:wrapTight>
            <wp:docPr id="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a:picLocks noChangeAspect="1" noChangeArrowheads="1"/>
                    </pic:cNvPicPr>
                  </pic:nvPicPr>
                  <pic:blipFill>
                    <a:blip r:embed="rId8">
                      <a:extLst>
                        <a:ext uri="{28A0092B-C50C-407E-A947-70E740481C1C}">
                          <a14:useLocalDpi xmlns:a14="http://schemas.microsoft.com/office/drawing/2010/main" val="0"/>
                        </a:ext>
                      </a:extLst>
                    </a:blip>
                    <a:stretch>
                      <a:fillRect/>
                    </a:stretch>
                  </pic:blipFill>
                  <pic:spPr bwMode="auto">
                    <a:xfrm>
                      <a:off x="0" y="0"/>
                      <a:ext cx="6339840" cy="4490720"/>
                    </a:xfrm>
                    <a:prstGeom prst="rect">
                      <a:avLst/>
                    </a:prstGeom>
                    <a:noFill/>
                    <a:ln w="254000" cap="rnd">
                      <a:noFill/>
                    </a:ln>
                    <a:effectLst/>
                  </pic:spPr>
                </pic:pic>
              </a:graphicData>
            </a:graphic>
            <wp14:sizeRelH relativeFrom="margin">
              <wp14:pctWidth>0</wp14:pctWidth>
            </wp14:sizeRelH>
            <wp14:sizeRelV relativeFrom="margin">
              <wp14:pctHeight>0</wp14:pctHeight>
            </wp14:sizeRelV>
          </wp:anchor>
        </w:drawing>
      </w:r>
    </w:p>
    <w:bookmarkEnd w:id="0"/>
    <w:bookmarkEnd w:id="1"/>
    <w:bookmarkEnd w:id="2"/>
    <w:bookmarkEnd w:id="3"/>
    <w:bookmarkEnd w:id="4"/>
    <w:p w:rsidR="00C6554A" w:rsidRDefault="0043145C" w:rsidP="00C6554A">
      <w:pPr>
        <w:pStyle w:val="Title"/>
      </w:pPr>
      <w:r>
        <w:t>Customer Relationship Management</w:t>
      </w:r>
    </w:p>
    <w:p w:rsidR="00C6554A" w:rsidRPr="00D5413C" w:rsidRDefault="0043145C" w:rsidP="00C6554A">
      <w:pPr>
        <w:pStyle w:val="Subtitle"/>
      </w:pPr>
      <w:r>
        <w:t>Marks &amp; Spencer</w:t>
      </w:r>
    </w:p>
    <w:p w:rsidR="00BF1B30" w:rsidRPr="00BF1B30" w:rsidRDefault="0043145C" w:rsidP="00C6554A">
      <w:pPr>
        <w:pStyle w:val="ContactInfo"/>
        <w:rPr>
          <w:sz w:val="24"/>
          <w:szCs w:val="24"/>
        </w:rPr>
      </w:pPr>
      <w:r w:rsidRPr="00BF1B30">
        <w:rPr>
          <w:sz w:val="24"/>
          <w:szCs w:val="24"/>
        </w:rPr>
        <w:t>Anita</w:t>
      </w:r>
      <w:r w:rsidRPr="006C18B5">
        <w:rPr>
          <w:sz w:val="24"/>
          <w:szCs w:val="24"/>
        </w:rPr>
        <w:t xml:space="preserve"> Kis</w:t>
      </w:r>
      <w:r w:rsidR="00C6554A" w:rsidRPr="00BF1B30">
        <w:rPr>
          <w:sz w:val="24"/>
          <w:szCs w:val="24"/>
        </w:rPr>
        <w:t xml:space="preserve"> </w:t>
      </w:r>
    </w:p>
    <w:p w:rsidR="00BF1B30" w:rsidRPr="00BF1B30" w:rsidRDefault="00C6554A" w:rsidP="00C6554A">
      <w:pPr>
        <w:pStyle w:val="ContactInfo"/>
        <w:rPr>
          <w:sz w:val="24"/>
          <w:szCs w:val="24"/>
        </w:rPr>
      </w:pPr>
      <w:r w:rsidRPr="00BF1B30">
        <w:rPr>
          <w:sz w:val="24"/>
          <w:szCs w:val="24"/>
        </w:rPr>
        <w:t xml:space="preserve">| </w:t>
      </w:r>
      <w:r w:rsidR="0043145C" w:rsidRPr="00BF1B30">
        <w:rPr>
          <w:sz w:val="24"/>
          <w:szCs w:val="24"/>
        </w:rPr>
        <w:t xml:space="preserve">Understanding and Engaging in the Customer Experience (BMSW5103_SWAN) </w:t>
      </w:r>
    </w:p>
    <w:p w:rsidR="00C6554A" w:rsidRPr="0043145C" w:rsidRDefault="00C6554A" w:rsidP="00C6554A">
      <w:pPr>
        <w:pStyle w:val="ContactInfo"/>
        <w:rPr>
          <w:sz w:val="18"/>
          <w:szCs w:val="18"/>
        </w:rPr>
      </w:pPr>
      <w:r w:rsidRPr="00BF1B30">
        <w:rPr>
          <w:sz w:val="24"/>
          <w:szCs w:val="24"/>
        </w:rPr>
        <w:t xml:space="preserve">| </w:t>
      </w:r>
      <w:r w:rsidR="0043145C" w:rsidRPr="00BF1B30">
        <w:rPr>
          <w:sz w:val="24"/>
          <w:szCs w:val="24"/>
        </w:rPr>
        <w:t>19/03/2021</w:t>
      </w:r>
      <w:r w:rsidRPr="0043145C">
        <w:rPr>
          <w:sz w:val="18"/>
          <w:szCs w:val="18"/>
        </w:rPr>
        <w:br w:type="page"/>
      </w:r>
    </w:p>
    <w:p w:rsidR="000D1147" w:rsidRDefault="000D1147" w:rsidP="008A491F">
      <w:pPr>
        <w:pStyle w:val="Title"/>
      </w:pPr>
    </w:p>
    <w:p w:rsidR="000D1147" w:rsidRDefault="000D1147" w:rsidP="008A491F">
      <w:pPr>
        <w:pStyle w:val="Title"/>
      </w:pPr>
    </w:p>
    <w:p w:rsidR="00A65244" w:rsidRDefault="00A65244" w:rsidP="000D1147">
      <w:pPr>
        <w:pStyle w:val="Title"/>
      </w:pPr>
    </w:p>
    <w:p w:rsidR="00A65244" w:rsidRDefault="00A65244" w:rsidP="000D1147">
      <w:pPr>
        <w:pStyle w:val="Title"/>
      </w:pPr>
    </w:p>
    <w:p w:rsidR="00A65244" w:rsidRDefault="00A65244" w:rsidP="000D1147">
      <w:pPr>
        <w:pStyle w:val="Title"/>
      </w:pPr>
    </w:p>
    <w:p w:rsidR="00A65244" w:rsidRDefault="00A65244" w:rsidP="000D1147">
      <w:pPr>
        <w:pStyle w:val="Title"/>
      </w:pPr>
    </w:p>
    <w:p w:rsidR="000D1147" w:rsidRDefault="000D1147" w:rsidP="000D1147">
      <w:pPr>
        <w:pStyle w:val="Title"/>
      </w:pPr>
      <w:r>
        <w:t>Executive summary</w:t>
      </w:r>
    </w:p>
    <w:p w:rsidR="000D1147" w:rsidRPr="000D1147" w:rsidRDefault="000D1147" w:rsidP="000D1147">
      <w:pPr>
        <w:rPr>
          <w:sz w:val="26"/>
          <w:szCs w:val="26"/>
        </w:rPr>
      </w:pPr>
    </w:p>
    <w:p w:rsidR="000D1147" w:rsidRPr="0013672C" w:rsidRDefault="0013672C" w:rsidP="0013672C">
      <w:pPr>
        <w:rPr>
          <w:sz w:val="26"/>
          <w:szCs w:val="26"/>
        </w:rPr>
      </w:pPr>
      <w:r w:rsidRPr="0013672C">
        <w:rPr>
          <w:sz w:val="26"/>
          <w:szCs w:val="26"/>
        </w:rPr>
        <w:t>While revenues have raised i</w:t>
      </w:r>
      <w:r>
        <w:rPr>
          <w:sz w:val="26"/>
          <w:szCs w:val="26"/>
        </w:rPr>
        <w:t xml:space="preserve">n Marks &amp; Spencer's food sector, </w:t>
      </w:r>
      <w:r w:rsidRPr="0013672C">
        <w:rPr>
          <w:sz w:val="26"/>
          <w:szCs w:val="26"/>
        </w:rPr>
        <w:t>the clo</w:t>
      </w:r>
      <w:r>
        <w:rPr>
          <w:sz w:val="26"/>
          <w:szCs w:val="26"/>
        </w:rPr>
        <w:t>thing company lost sales vo</w:t>
      </w:r>
      <w:r w:rsidR="009B0C78">
        <w:rPr>
          <w:sz w:val="26"/>
          <w:szCs w:val="26"/>
        </w:rPr>
        <w:t>lume mostly during the pandemic and their shares are in continuous decrease. In this report will be analysed Marks &amp; Spencer’s ethical behaviours and sustainability strategies</w:t>
      </w:r>
      <w:r w:rsidR="00030C63">
        <w:rPr>
          <w:sz w:val="26"/>
          <w:szCs w:val="26"/>
        </w:rPr>
        <w:t>, which is somehow successful, but there is always space for better and a</w:t>
      </w:r>
      <w:r w:rsidR="009B0C78">
        <w:rPr>
          <w:sz w:val="26"/>
          <w:szCs w:val="26"/>
        </w:rPr>
        <w:t>lso</w:t>
      </w:r>
      <w:r w:rsidR="00030C63">
        <w:rPr>
          <w:sz w:val="26"/>
          <w:szCs w:val="26"/>
        </w:rPr>
        <w:t xml:space="preserve"> examples of</w:t>
      </w:r>
      <w:r w:rsidR="009B0C78">
        <w:rPr>
          <w:sz w:val="26"/>
          <w:szCs w:val="26"/>
        </w:rPr>
        <w:t xml:space="preserve"> what they have done in this field. Also there is an analysis of their </w:t>
      </w:r>
      <w:r w:rsidR="00030C63">
        <w:rPr>
          <w:sz w:val="26"/>
          <w:szCs w:val="26"/>
        </w:rPr>
        <w:t>CRM strategies, including examples of their touchpoints. Will be analysed theories of quality and segmentation such as Deming’s cycle, Payne’s loyalty ladder and the Marketing 7P.</w:t>
      </w:r>
      <w:r w:rsidR="00A65244">
        <w:rPr>
          <w:sz w:val="26"/>
          <w:szCs w:val="26"/>
        </w:rPr>
        <w:t xml:space="preserve"> In all this subjects Marks &amp; Spencer seems to be good, but there is also issues found from researches and also solutions has been found. </w:t>
      </w:r>
    </w:p>
    <w:p w:rsidR="000D1147" w:rsidRDefault="000D1147" w:rsidP="008A491F">
      <w:pPr>
        <w:pStyle w:val="Title"/>
      </w:pPr>
    </w:p>
    <w:p w:rsidR="00CC3590" w:rsidRDefault="00CC3590" w:rsidP="001F0028">
      <w:pPr>
        <w:pStyle w:val="Title"/>
        <w:jc w:val="left"/>
      </w:pPr>
    </w:p>
    <w:p w:rsidR="00C6554A" w:rsidRDefault="009502F0" w:rsidP="008A491F">
      <w:pPr>
        <w:pStyle w:val="Title"/>
      </w:pPr>
      <w:r w:rsidRPr="006C18B5">
        <w:lastRenderedPageBreak/>
        <w:t>Table of content</w:t>
      </w:r>
    </w:p>
    <w:p w:rsidR="006C18B5" w:rsidRPr="006C18B5" w:rsidRDefault="006C18B5" w:rsidP="006C18B5"/>
    <w:p w:rsidR="00C44D25" w:rsidRDefault="009502F0" w:rsidP="00C44D25">
      <w:pPr>
        <w:pStyle w:val="ListParagraph"/>
        <w:numPr>
          <w:ilvl w:val="0"/>
          <w:numId w:val="20"/>
        </w:numPr>
        <w:jc w:val="both"/>
        <w:rPr>
          <w:sz w:val="40"/>
          <w:szCs w:val="40"/>
        </w:rPr>
      </w:pPr>
      <w:r w:rsidRPr="00C44D25">
        <w:rPr>
          <w:sz w:val="40"/>
          <w:szCs w:val="40"/>
        </w:rPr>
        <w:t>Introduction</w:t>
      </w:r>
    </w:p>
    <w:p w:rsidR="006C18B5" w:rsidRPr="00C44D25" w:rsidRDefault="009502F0" w:rsidP="00C44D25">
      <w:pPr>
        <w:pStyle w:val="ListParagraph"/>
        <w:numPr>
          <w:ilvl w:val="0"/>
          <w:numId w:val="20"/>
        </w:numPr>
        <w:jc w:val="both"/>
        <w:rPr>
          <w:sz w:val="40"/>
          <w:szCs w:val="40"/>
        </w:rPr>
      </w:pPr>
      <w:r w:rsidRPr="00C44D25">
        <w:rPr>
          <w:sz w:val="40"/>
          <w:szCs w:val="40"/>
        </w:rPr>
        <w:t>Findings</w:t>
      </w:r>
    </w:p>
    <w:p w:rsidR="009502F0" w:rsidRPr="006C18B5" w:rsidRDefault="009502F0" w:rsidP="009502F0">
      <w:pPr>
        <w:pStyle w:val="ListParagraph"/>
        <w:ind w:left="360"/>
        <w:rPr>
          <w:sz w:val="40"/>
          <w:szCs w:val="40"/>
        </w:rPr>
      </w:pPr>
      <w:r w:rsidRPr="006C18B5">
        <w:rPr>
          <w:sz w:val="40"/>
          <w:szCs w:val="40"/>
        </w:rPr>
        <w:t>2.1 Organisation Background</w:t>
      </w:r>
    </w:p>
    <w:p w:rsidR="009502F0" w:rsidRPr="006C18B5" w:rsidRDefault="009502F0" w:rsidP="009502F0">
      <w:pPr>
        <w:pStyle w:val="ListParagraph"/>
        <w:ind w:left="360"/>
        <w:rPr>
          <w:sz w:val="40"/>
          <w:szCs w:val="40"/>
        </w:rPr>
      </w:pPr>
      <w:r w:rsidRPr="006C18B5">
        <w:rPr>
          <w:sz w:val="40"/>
          <w:szCs w:val="40"/>
        </w:rPr>
        <w:t>2.2 CRM benefits and disadvantages of a CRM system</w:t>
      </w:r>
    </w:p>
    <w:p w:rsidR="009502F0" w:rsidRPr="006C18B5" w:rsidRDefault="009502F0" w:rsidP="009502F0">
      <w:pPr>
        <w:pStyle w:val="ListParagraph"/>
        <w:ind w:left="360"/>
        <w:rPr>
          <w:sz w:val="40"/>
          <w:szCs w:val="40"/>
        </w:rPr>
      </w:pPr>
      <w:r w:rsidRPr="006C18B5">
        <w:rPr>
          <w:sz w:val="40"/>
          <w:szCs w:val="40"/>
        </w:rPr>
        <w:t>2.3 Ethics</w:t>
      </w:r>
    </w:p>
    <w:p w:rsidR="009502F0" w:rsidRPr="006C18B5" w:rsidRDefault="009502F0" w:rsidP="009502F0">
      <w:pPr>
        <w:pStyle w:val="ListParagraph"/>
        <w:ind w:left="360"/>
        <w:rPr>
          <w:sz w:val="40"/>
          <w:szCs w:val="40"/>
        </w:rPr>
      </w:pPr>
      <w:r w:rsidRPr="006C18B5">
        <w:rPr>
          <w:sz w:val="40"/>
          <w:szCs w:val="40"/>
        </w:rPr>
        <w:t>2.4 Sustainability</w:t>
      </w:r>
    </w:p>
    <w:p w:rsidR="009502F0" w:rsidRPr="006C18B5" w:rsidRDefault="009502F0" w:rsidP="009502F0">
      <w:pPr>
        <w:pStyle w:val="ListParagraph"/>
        <w:ind w:left="360"/>
        <w:rPr>
          <w:sz w:val="40"/>
          <w:szCs w:val="40"/>
        </w:rPr>
      </w:pPr>
      <w:r w:rsidRPr="006C18B5">
        <w:rPr>
          <w:sz w:val="40"/>
          <w:szCs w:val="40"/>
        </w:rPr>
        <w:t>2.</w:t>
      </w:r>
      <w:r w:rsidR="006C18B5" w:rsidRPr="006C18B5">
        <w:rPr>
          <w:sz w:val="40"/>
          <w:szCs w:val="40"/>
        </w:rPr>
        <w:t>5 Quality</w:t>
      </w:r>
    </w:p>
    <w:p w:rsidR="006C18B5" w:rsidRPr="006C18B5" w:rsidRDefault="006C18B5" w:rsidP="009502F0">
      <w:pPr>
        <w:pStyle w:val="ListParagraph"/>
        <w:ind w:left="360"/>
        <w:rPr>
          <w:sz w:val="40"/>
          <w:szCs w:val="40"/>
        </w:rPr>
      </w:pPr>
      <w:r w:rsidRPr="006C18B5">
        <w:rPr>
          <w:sz w:val="40"/>
          <w:szCs w:val="40"/>
        </w:rPr>
        <w:t>2.6 Segmentation</w:t>
      </w:r>
    </w:p>
    <w:p w:rsidR="006C18B5" w:rsidRPr="006C18B5" w:rsidRDefault="00C44D25" w:rsidP="006C18B5">
      <w:pPr>
        <w:rPr>
          <w:sz w:val="40"/>
          <w:szCs w:val="40"/>
        </w:rPr>
      </w:pPr>
      <w:r>
        <w:rPr>
          <w:sz w:val="40"/>
          <w:szCs w:val="40"/>
        </w:rPr>
        <w:t xml:space="preserve">   3.</w:t>
      </w:r>
      <w:r w:rsidR="006C18B5" w:rsidRPr="006C18B5">
        <w:rPr>
          <w:sz w:val="40"/>
          <w:szCs w:val="40"/>
        </w:rPr>
        <w:t xml:space="preserve"> Conclusion</w:t>
      </w:r>
    </w:p>
    <w:p w:rsidR="006C18B5" w:rsidRPr="006C18B5" w:rsidRDefault="00C44D25" w:rsidP="006C18B5">
      <w:pPr>
        <w:rPr>
          <w:sz w:val="40"/>
          <w:szCs w:val="40"/>
        </w:rPr>
      </w:pPr>
      <w:r>
        <w:rPr>
          <w:sz w:val="40"/>
          <w:szCs w:val="40"/>
        </w:rPr>
        <w:t xml:space="preserve">   4.</w:t>
      </w:r>
      <w:r w:rsidR="006C18B5" w:rsidRPr="006C18B5">
        <w:rPr>
          <w:sz w:val="40"/>
          <w:szCs w:val="40"/>
        </w:rPr>
        <w:t xml:space="preserve"> Reference list</w:t>
      </w:r>
    </w:p>
    <w:p w:rsidR="006C18B5" w:rsidRDefault="006C18B5" w:rsidP="009502F0">
      <w:pPr>
        <w:pStyle w:val="ListParagraph"/>
        <w:ind w:left="360"/>
      </w:pPr>
    </w:p>
    <w:p w:rsidR="006C18B5" w:rsidRDefault="006C18B5" w:rsidP="009502F0">
      <w:pPr>
        <w:pStyle w:val="ListParagraph"/>
        <w:ind w:left="360"/>
      </w:pPr>
    </w:p>
    <w:p w:rsidR="006C18B5" w:rsidRDefault="006C18B5" w:rsidP="009502F0">
      <w:pPr>
        <w:pStyle w:val="ListParagraph"/>
        <w:ind w:left="360"/>
      </w:pPr>
    </w:p>
    <w:p w:rsidR="006C18B5" w:rsidRDefault="006C18B5" w:rsidP="009502F0">
      <w:pPr>
        <w:pStyle w:val="ListParagraph"/>
        <w:ind w:left="360"/>
      </w:pPr>
    </w:p>
    <w:p w:rsidR="006C18B5" w:rsidRDefault="006C18B5" w:rsidP="009502F0">
      <w:pPr>
        <w:pStyle w:val="ListParagraph"/>
        <w:ind w:left="360"/>
      </w:pPr>
    </w:p>
    <w:p w:rsidR="006C18B5" w:rsidRDefault="006C18B5" w:rsidP="009502F0">
      <w:pPr>
        <w:pStyle w:val="ListParagraph"/>
        <w:ind w:left="360"/>
      </w:pPr>
    </w:p>
    <w:p w:rsidR="006C18B5" w:rsidRDefault="006C18B5" w:rsidP="009502F0">
      <w:pPr>
        <w:pStyle w:val="ListParagraph"/>
        <w:ind w:left="360"/>
      </w:pPr>
    </w:p>
    <w:p w:rsidR="00CC3590" w:rsidRDefault="00CC3590" w:rsidP="00A65FF4">
      <w:pPr>
        <w:pStyle w:val="Title"/>
      </w:pPr>
    </w:p>
    <w:p w:rsidR="00CC3590" w:rsidRDefault="00CC3590" w:rsidP="00A65FF4">
      <w:pPr>
        <w:pStyle w:val="Title"/>
      </w:pPr>
    </w:p>
    <w:p w:rsidR="00CC3590" w:rsidRDefault="00CC3590" w:rsidP="00A65FF4">
      <w:pPr>
        <w:pStyle w:val="Title"/>
      </w:pPr>
    </w:p>
    <w:p w:rsidR="00CC3590" w:rsidRDefault="00CC3590" w:rsidP="00A65FF4">
      <w:pPr>
        <w:pStyle w:val="Title"/>
      </w:pPr>
    </w:p>
    <w:p w:rsidR="006C18B5" w:rsidRDefault="002F4FAF" w:rsidP="00A65FF4">
      <w:pPr>
        <w:pStyle w:val="Title"/>
      </w:pPr>
      <w:r>
        <w:t>1.</w:t>
      </w:r>
      <w:r w:rsidR="00C44D25">
        <w:t xml:space="preserve"> </w:t>
      </w:r>
      <w:r w:rsidR="00A65FF4">
        <w:t>Introduction</w:t>
      </w:r>
    </w:p>
    <w:p w:rsidR="00A65FF4" w:rsidRDefault="00A65FF4" w:rsidP="00A65FF4">
      <w:pPr>
        <w:rPr>
          <w:sz w:val="24"/>
          <w:szCs w:val="24"/>
        </w:rPr>
      </w:pPr>
    </w:p>
    <w:p w:rsidR="00A65FF4" w:rsidRPr="00801E3A" w:rsidRDefault="00801E3A" w:rsidP="00801E3A">
      <w:pPr>
        <w:jc w:val="both"/>
        <w:rPr>
          <w:sz w:val="28"/>
          <w:szCs w:val="28"/>
        </w:rPr>
      </w:pPr>
      <w:r>
        <w:rPr>
          <w:sz w:val="28"/>
          <w:szCs w:val="28"/>
        </w:rPr>
        <w:t xml:space="preserve">     </w:t>
      </w:r>
      <w:r w:rsidR="00A65FF4" w:rsidRPr="00801E3A">
        <w:rPr>
          <w:sz w:val="28"/>
          <w:szCs w:val="28"/>
        </w:rPr>
        <w:t xml:space="preserve">This report has been submitted </w:t>
      </w:r>
      <w:r w:rsidR="00B34144">
        <w:rPr>
          <w:sz w:val="28"/>
          <w:szCs w:val="28"/>
        </w:rPr>
        <w:t>on 19</w:t>
      </w:r>
      <w:r w:rsidR="00A65FF4" w:rsidRPr="00801E3A">
        <w:rPr>
          <w:sz w:val="28"/>
          <w:szCs w:val="28"/>
        </w:rPr>
        <w:t>/03/2021 by Anita Kis, by the request of</w:t>
      </w:r>
      <w:r w:rsidR="000E4100">
        <w:rPr>
          <w:sz w:val="28"/>
          <w:szCs w:val="28"/>
        </w:rPr>
        <w:t xml:space="preserve"> Chief executive of Marks &amp; Spencer, Steve Rowe</w:t>
      </w:r>
      <w:r w:rsidR="00BB50E5">
        <w:rPr>
          <w:sz w:val="28"/>
          <w:szCs w:val="28"/>
        </w:rPr>
        <w:t>, requested in January 2021.</w:t>
      </w:r>
    </w:p>
    <w:p w:rsidR="00A65FF4" w:rsidRPr="00801E3A" w:rsidRDefault="00801E3A" w:rsidP="00801E3A">
      <w:pPr>
        <w:jc w:val="both"/>
        <w:rPr>
          <w:sz w:val="28"/>
          <w:szCs w:val="28"/>
        </w:rPr>
      </w:pPr>
      <w:r>
        <w:rPr>
          <w:sz w:val="28"/>
          <w:szCs w:val="28"/>
        </w:rPr>
        <w:t xml:space="preserve">     </w:t>
      </w:r>
      <w:r w:rsidR="00A65FF4" w:rsidRPr="00801E3A">
        <w:rPr>
          <w:sz w:val="28"/>
          <w:szCs w:val="28"/>
        </w:rPr>
        <w:t>The purpose of this report is to examine and evaluate the success of C</w:t>
      </w:r>
      <w:r w:rsidR="00BB589B" w:rsidRPr="00801E3A">
        <w:rPr>
          <w:sz w:val="28"/>
          <w:szCs w:val="28"/>
        </w:rPr>
        <w:t>usto</w:t>
      </w:r>
      <w:r w:rsidR="00A65FF4" w:rsidRPr="00801E3A">
        <w:rPr>
          <w:sz w:val="28"/>
          <w:szCs w:val="28"/>
        </w:rPr>
        <w:t xml:space="preserve">mer Relationship </w:t>
      </w:r>
      <w:r w:rsidR="00BB589B" w:rsidRPr="00801E3A">
        <w:rPr>
          <w:sz w:val="28"/>
          <w:szCs w:val="28"/>
        </w:rPr>
        <w:t>Management within Marks &amp; Spencer. In this report will be discussed subjects such as CRM meaning for M&amp;</w:t>
      </w:r>
      <w:r w:rsidR="00812289" w:rsidRPr="00801E3A">
        <w:rPr>
          <w:sz w:val="28"/>
          <w:szCs w:val="28"/>
        </w:rPr>
        <w:t>S; customer relationship experience of M&amp;S</w:t>
      </w:r>
      <w:r w:rsidR="00BB589B" w:rsidRPr="00801E3A">
        <w:rPr>
          <w:sz w:val="28"/>
          <w:szCs w:val="28"/>
        </w:rPr>
        <w:t xml:space="preserve"> </w:t>
      </w:r>
      <w:r w:rsidR="00812289" w:rsidRPr="00801E3A">
        <w:rPr>
          <w:sz w:val="28"/>
          <w:szCs w:val="28"/>
        </w:rPr>
        <w:t xml:space="preserve">compared to </w:t>
      </w:r>
      <w:r w:rsidR="000D1147">
        <w:rPr>
          <w:sz w:val="28"/>
          <w:szCs w:val="28"/>
        </w:rPr>
        <w:t>Tesco,</w:t>
      </w:r>
      <w:r w:rsidR="008662CA" w:rsidRPr="00801E3A">
        <w:rPr>
          <w:sz w:val="28"/>
          <w:szCs w:val="28"/>
        </w:rPr>
        <w:t xml:space="preserve"> based on their ethics and sustainability</w:t>
      </w:r>
      <w:r w:rsidR="00812289" w:rsidRPr="00801E3A">
        <w:rPr>
          <w:sz w:val="28"/>
          <w:szCs w:val="28"/>
        </w:rPr>
        <w:t xml:space="preserve">; quality models and theories that may improving its CRM; investigation of M&amp;S engagement in </w:t>
      </w:r>
      <w:r w:rsidR="008662CA" w:rsidRPr="00801E3A">
        <w:rPr>
          <w:sz w:val="28"/>
          <w:szCs w:val="28"/>
        </w:rPr>
        <w:t>S</w:t>
      </w:r>
      <w:r w:rsidR="00812289" w:rsidRPr="00801E3A">
        <w:rPr>
          <w:sz w:val="28"/>
          <w:szCs w:val="28"/>
        </w:rPr>
        <w:t>egmentation, Targeting Costumers, Loyalty Ladder and Marketing Mix; M</w:t>
      </w:r>
      <w:r w:rsidR="00BB589B" w:rsidRPr="00801E3A">
        <w:rPr>
          <w:sz w:val="28"/>
          <w:szCs w:val="28"/>
        </w:rPr>
        <w:t>&amp;S technics and strategi</w:t>
      </w:r>
      <w:r w:rsidR="00812289" w:rsidRPr="00801E3A">
        <w:rPr>
          <w:sz w:val="28"/>
          <w:szCs w:val="28"/>
        </w:rPr>
        <w:t xml:space="preserve">es in engaging their customers and </w:t>
      </w:r>
      <w:r w:rsidR="00BB589B" w:rsidRPr="00801E3A">
        <w:rPr>
          <w:sz w:val="28"/>
          <w:szCs w:val="28"/>
        </w:rPr>
        <w:t>issues faced by M&amp;S in engaging new customers</w:t>
      </w:r>
      <w:r w:rsidR="00812289" w:rsidRPr="00801E3A">
        <w:rPr>
          <w:sz w:val="28"/>
          <w:szCs w:val="28"/>
        </w:rPr>
        <w:t>.</w:t>
      </w:r>
    </w:p>
    <w:p w:rsidR="006C18B5" w:rsidRDefault="00801E3A" w:rsidP="0013672C">
      <w:pPr>
        <w:jc w:val="both"/>
        <w:rPr>
          <w:sz w:val="28"/>
          <w:szCs w:val="28"/>
        </w:rPr>
      </w:pPr>
      <w:r>
        <w:rPr>
          <w:sz w:val="28"/>
          <w:szCs w:val="28"/>
        </w:rPr>
        <w:t xml:space="preserve">   </w:t>
      </w:r>
      <w:r w:rsidR="008662CA" w:rsidRPr="00801E3A">
        <w:rPr>
          <w:sz w:val="28"/>
          <w:szCs w:val="28"/>
        </w:rPr>
        <w:t>The main source of information used for this report is the Marks &amp; Spencer official website and also</w:t>
      </w:r>
      <w:r w:rsidR="00BB50E5">
        <w:rPr>
          <w:sz w:val="28"/>
          <w:szCs w:val="28"/>
        </w:rPr>
        <w:t xml:space="preserve"> secondary research methods that includes</w:t>
      </w:r>
      <w:r w:rsidR="008662CA" w:rsidRPr="00801E3A">
        <w:rPr>
          <w:sz w:val="28"/>
          <w:szCs w:val="28"/>
        </w:rPr>
        <w:t xml:space="preserve"> journals</w:t>
      </w:r>
      <w:r w:rsidR="00BB50E5">
        <w:rPr>
          <w:sz w:val="28"/>
          <w:szCs w:val="28"/>
        </w:rPr>
        <w:t>,</w:t>
      </w:r>
      <w:r w:rsidR="00B36500">
        <w:rPr>
          <w:sz w:val="28"/>
          <w:szCs w:val="28"/>
        </w:rPr>
        <w:t xml:space="preserve"> books</w:t>
      </w:r>
      <w:r w:rsidR="00BB50E5">
        <w:rPr>
          <w:sz w:val="28"/>
          <w:szCs w:val="28"/>
        </w:rPr>
        <w:t xml:space="preserve"> and articles related to the subjects.</w:t>
      </w:r>
    </w:p>
    <w:p w:rsidR="0013672C" w:rsidRDefault="0013672C" w:rsidP="0013672C">
      <w:pPr>
        <w:jc w:val="both"/>
        <w:rPr>
          <w:sz w:val="28"/>
          <w:szCs w:val="28"/>
        </w:rPr>
      </w:pPr>
    </w:p>
    <w:p w:rsidR="0013672C" w:rsidRPr="0013672C" w:rsidRDefault="0013672C" w:rsidP="0013672C">
      <w:pPr>
        <w:jc w:val="both"/>
        <w:rPr>
          <w:sz w:val="28"/>
          <w:szCs w:val="28"/>
        </w:rPr>
      </w:pPr>
    </w:p>
    <w:p w:rsidR="006C18B5" w:rsidRDefault="006C18B5" w:rsidP="009502F0">
      <w:pPr>
        <w:pStyle w:val="ListParagraph"/>
        <w:ind w:left="360"/>
      </w:pPr>
    </w:p>
    <w:p w:rsidR="008662CA" w:rsidRDefault="008662CA" w:rsidP="002D3321"/>
    <w:p w:rsidR="002D3321" w:rsidRDefault="002F4FAF" w:rsidP="002D3321">
      <w:pPr>
        <w:pStyle w:val="Title"/>
      </w:pPr>
      <w:r>
        <w:t>2.</w:t>
      </w:r>
      <w:r w:rsidR="002D3321">
        <w:t xml:space="preserve"> Findings</w:t>
      </w:r>
    </w:p>
    <w:p w:rsidR="008662CA" w:rsidRDefault="008662CA" w:rsidP="002D3321">
      <w:pPr>
        <w:pStyle w:val="Heading1"/>
      </w:pPr>
      <w:r>
        <w:t>2.1</w:t>
      </w:r>
      <w:r w:rsidRPr="00394FE8">
        <w:t xml:space="preserve"> Organisation</w:t>
      </w:r>
      <w:r>
        <w:t xml:space="preserve"> Background</w:t>
      </w:r>
    </w:p>
    <w:p w:rsidR="00A04F48" w:rsidRDefault="00A04F48" w:rsidP="00A04F48">
      <w:pPr>
        <w:rPr>
          <w:sz w:val="28"/>
          <w:szCs w:val="28"/>
        </w:rPr>
      </w:pPr>
      <w:r w:rsidRPr="00A04F48">
        <w:rPr>
          <w:sz w:val="28"/>
          <w:szCs w:val="28"/>
        </w:rPr>
        <w:t>Marks &amp; Spencer Group Plc</w:t>
      </w:r>
      <w:r>
        <w:rPr>
          <w:sz w:val="28"/>
          <w:szCs w:val="28"/>
        </w:rPr>
        <w:t xml:space="preserve"> has been founded in 1884 by </w:t>
      </w:r>
      <w:r w:rsidRPr="00A04F48">
        <w:rPr>
          <w:sz w:val="28"/>
          <w:szCs w:val="28"/>
        </w:rPr>
        <w:t>Michael Marks and Thomas Spencer</w:t>
      </w:r>
      <w:r>
        <w:rPr>
          <w:sz w:val="28"/>
          <w:szCs w:val="28"/>
        </w:rPr>
        <w:t xml:space="preserve"> and it is based in London, UK. </w:t>
      </w:r>
      <w:r w:rsidR="007036E2" w:rsidRPr="007036E2">
        <w:rPr>
          <w:sz w:val="28"/>
          <w:szCs w:val="28"/>
        </w:rPr>
        <w:t xml:space="preserve">The business is dedicated to supply </w:t>
      </w:r>
      <w:r w:rsidR="007036E2">
        <w:rPr>
          <w:sz w:val="28"/>
          <w:szCs w:val="28"/>
        </w:rPr>
        <w:t xml:space="preserve">their </w:t>
      </w:r>
      <w:r w:rsidR="007036E2" w:rsidRPr="007036E2">
        <w:rPr>
          <w:sz w:val="28"/>
          <w:szCs w:val="28"/>
        </w:rPr>
        <w:t>own brand food, apparel and home goods online and in</w:t>
      </w:r>
      <w:r w:rsidR="007036E2">
        <w:rPr>
          <w:sz w:val="28"/>
          <w:szCs w:val="28"/>
        </w:rPr>
        <w:t xml:space="preserve"> stores</w:t>
      </w:r>
      <w:r w:rsidR="007036E2" w:rsidRPr="007036E2">
        <w:rPr>
          <w:sz w:val="28"/>
          <w:szCs w:val="28"/>
        </w:rPr>
        <w:t xml:space="preserve"> </w:t>
      </w:r>
      <w:r w:rsidR="007036E2">
        <w:rPr>
          <w:sz w:val="28"/>
          <w:szCs w:val="28"/>
        </w:rPr>
        <w:t>both in the United Kingdom and globally</w:t>
      </w:r>
      <w:r>
        <w:rPr>
          <w:sz w:val="28"/>
          <w:szCs w:val="28"/>
        </w:rPr>
        <w:t>, as well as it provides bank and energy services.</w:t>
      </w:r>
      <w:r w:rsidRPr="00A04F48">
        <w:t xml:space="preserve"> </w:t>
      </w:r>
      <w:r w:rsidRPr="00A04F48">
        <w:rPr>
          <w:sz w:val="28"/>
          <w:szCs w:val="28"/>
        </w:rPr>
        <w:t>It operates around the regional portion of the UK and internationally</w:t>
      </w:r>
      <w:r w:rsidR="007036E2">
        <w:rPr>
          <w:sz w:val="28"/>
          <w:szCs w:val="28"/>
        </w:rPr>
        <w:t xml:space="preserve"> </w:t>
      </w:r>
      <w:r w:rsidR="007036E2" w:rsidRPr="007036E2">
        <w:rPr>
          <w:sz w:val="28"/>
          <w:szCs w:val="28"/>
        </w:rPr>
        <w:t>with over 1,380 stores around the world.</w:t>
      </w:r>
      <w:r w:rsidR="007036E2">
        <w:rPr>
          <w:sz w:val="28"/>
          <w:szCs w:val="28"/>
        </w:rPr>
        <w:t xml:space="preserve"> </w:t>
      </w:r>
      <w:r w:rsidRPr="00A04F48">
        <w:rPr>
          <w:sz w:val="28"/>
          <w:szCs w:val="28"/>
        </w:rPr>
        <w:t>The UK section comprises the UK r</w:t>
      </w:r>
      <w:r w:rsidR="00C44FCB">
        <w:rPr>
          <w:sz w:val="28"/>
          <w:szCs w:val="28"/>
        </w:rPr>
        <w:t>etail corporation and franchise, however</w:t>
      </w:r>
      <w:r w:rsidRPr="00A04F48">
        <w:t xml:space="preserve"> </w:t>
      </w:r>
      <w:r w:rsidR="00C44FCB">
        <w:rPr>
          <w:sz w:val="28"/>
          <w:szCs w:val="28"/>
        </w:rPr>
        <w:t>t</w:t>
      </w:r>
      <w:r w:rsidRPr="00A04F48">
        <w:rPr>
          <w:sz w:val="28"/>
          <w:szCs w:val="28"/>
        </w:rPr>
        <w:t>he international market includes companies in Europe and Asia owned by Marks &amp; Spencer as well as international franchise operations.</w:t>
      </w:r>
      <w:r w:rsidR="00A1396C">
        <w:rPr>
          <w:sz w:val="28"/>
          <w:szCs w:val="28"/>
        </w:rPr>
        <w:t xml:space="preserve"> </w:t>
      </w:r>
      <w:r w:rsidR="006D3504">
        <w:rPr>
          <w:sz w:val="28"/>
          <w:szCs w:val="28"/>
        </w:rPr>
        <w:t xml:space="preserve">According to </w:t>
      </w:r>
      <w:r w:rsidR="003D7D10">
        <w:rPr>
          <w:sz w:val="28"/>
          <w:szCs w:val="28"/>
        </w:rPr>
        <w:t xml:space="preserve">M&amp;S financial report, compared to FY 2019, they closed 2020 </w:t>
      </w:r>
      <w:r w:rsidR="002F44E3">
        <w:rPr>
          <w:sz w:val="28"/>
          <w:szCs w:val="28"/>
        </w:rPr>
        <w:t>financial year by losses over 40</w:t>
      </w:r>
      <w:r w:rsidR="003D7D10">
        <w:rPr>
          <w:sz w:val="28"/>
          <w:szCs w:val="28"/>
        </w:rPr>
        <w:t xml:space="preserve">% and their dividend per shares </w:t>
      </w:r>
      <w:r w:rsidR="005B7366">
        <w:rPr>
          <w:sz w:val="28"/>
          <w:szCs w:val="28"/>
        </w:rPr>
        <w:t xml:space="preserve">has been </w:t>
      </w:r>
      <w:r w:rsidR="003D7D10">
        <w:rPr>
          <w:sz w:val="28"/>
          <w:szCs w:val="28"/>
        </w:rPr>
        <w:t>dropped 70%</w:t>
      </w:r>
      <w:r w:rsidR="005B7366">
        <w:rPr>
          <w:sz w:val="28"/>
          <w:szCs w:val="28"/>
        </w:rPr>
        <w:t xml:space="preserve">, from </w:t>
      </w:r>
      <w:r w:rsidR="005B7366" w:rsidRPr="005B7366">
        <w:rPr>
          <w:sz w:val="28"/>
          <w:szCs w:val="28"/>
        </w:rPr>
        <w:t>13.3p</w:t>
      </w:r>
      <w:r w:rsidR="005B7366">
        <w:rPr>
          <w:sz w:val="28"/>
          <w:szCs w:val="28"/>
        </w:rPr>
        <w:t xml:space="preserve"> (2019) to </w:t>
      </w:r>
      <w:r w:rsidR="005B7366" w:rsidRPr="005B7366">
        <w:rPr>
          <w:sz w:val="28"/>
          <w:szCs w:val="28"/>
        </w:rPr>
        <w:t>3.9p</w:t>
      </w:r>
      <w:r w:rsidR="005B7366">
        <w:rPr>
          <w:sz w:val="28"/>
          <w:szCs w:val="28"/>
        </w:rPr>
        <w:t>.</w:t>
      </w:r>
    </w:p>
    <w:p w:rsidR="005B7366" w:rsidRDefault="00000440" w:rsidP="00A04F48">
      <w:pPr>
        <w:rPr>
          <w:sz w:val="28"/>
          <w:szCs w:val="28"/>
        </w:rPr>
      </w:pPr>
      <w:r>
        <w:rPr>
          <w:sz w:val="28"/>
          <w:szCs w:val="28"/>
        </w:rPr>
        <w:t xml:space="preserve">The coronavirus pandemic started in March 2020 has a huge economic impact on many retail businesses and mostly on those with non-essential product has to shut down or to reduce operations. According </w:t>
      </w:r>
      <w:r>
        <w:rPr>
          <w:sz w:val="28"/>
          <w:szCs w:val="28"/>
        </w:rPr>
        <w:lastRenderedPageBreak/>
        <w:t>to Ken Simon, writer of Insider, Marks &amp; Spencer wasn’t different.</w:t>
      </w:r>
      <w:r w:rsidR="002F44E3">
        <w:rPr>
          <w:sz w:val="28"/>
          <w:szCs w:val="28"/>
        </w:rPr>
        <w:t xml:space="preserve"> </w:t>
      </w:r>
      <w:r w:rsidR="002F44E3" w:rsidRPr="002F44E3">
        <w:rPr>
          <w:sz w:val="28"/>
          <w:szCs w:val="28"/>
        </w:rPr>
        <w:t xml:space="preserve">Throughout the 26 weeks </w:t>
      </w:r>
      <w:r w:rsidR="002F44E3">
        <w:rPr>
          <w:sz w:val="28"/>
          <w:szCs w:val="28"/>
        </w:rPr>
        <w:t>to September 26, the high street</w:t>
      </w:r>
      <w:r w:rsidR="002F44E3" w:rsidRPr="002F44E3">
        <w:rPr>
          <w:sz w:val="28"/>
          <w:szCs w:val="28"/>
        </w:rPr>
        <w:t xml:space="preserve"> giant fell t</w:t>
      </w:r>
      <w:r w:rsidR="002F44E3">
        <w:rPr>
          <w:sz w:val="28"/>
          <w:szCs w:val="28"/>
        </w:rPr>
        <w:t xml:space="preserve">o £87.6 million in pre-tax loss </w:t>
      </w:r>
      <w:r w:rsidR="002F44E3" w:rsidRPr="002F44E3">
        <w:rPr>
          <w:sz w:val="28"/>
          <w:szCs w:val="28"/>
        </w:rPr>
        <w:t>compared to a £158</w:t>
      </w:r>
      <w:r w:rsidR="002F44E3">
        <w:rPr>
          <w:sz w:val="28"/>
          <w:szCs w:val="28"/>
        </w:rPr>
        <w:t>.8m profit from the last year, according to</w:t>
      </w:r>
      <w:r w:rsidR="002F44E3" w:rsidRPr="002F44E3">
        <w:rPr>
          <w:sz w:val="28"/>
          <w:szCs w:val="28"/>
        </w:rPr>
        <w:t xml:space="preserve"> impact of lower clothi</w:t>
      </w:r>
      <w:r w:rsidR="002F44E3">
        <w:rPr>
          <w:sz w:val="28"/>
          <w:szCs w:val="28"/>
        </w:rPr>
        <w:t>ng and home sales.</w:t>
      </w:r>
    </w:p>
    <w:p w:rsidR="002F44E3" w:rsidRPr="00A04F48" w:rsidRDefault="00B13F19" w:rsidP="00A04F48">
      <w:pPr>
        <w:rPr>
          <w:sz w:val="28"/>
          <w:szCs w:val="28"/>
        </w:rPr>
      </w:pPr>
      <w:r>
        <w:rPr>
          <w:sz w:val="28"/>
          <w:szCs w:val="28"/>
        </w:rPr>
        <w:t>M&amp;S' main stakeholders are the customers</w:t>
      </w:r>
      <w:r w:rsidR="002F44E3" w:rsidRPr="002F44E3">
        <w:rPr>
          <w:sz w:val="28"/>
          <w:szCs w:val="28"/>
        </w:rPr>
        <w:t>, e</w:t>
      </w:r>
      <w:r>
        <w:rPr>
          <w:sz w:val="28"/>
          <w:szCs w:val="28"/>
        </w:rPr>
        <w:t xml:space="preserve">mployees, providers, shareholders and nowadays the government, </w:t>
      </w:r>
      <w:r w:rsidR="002F44E3" w:rsidRPr="002F44E3">
        <w:rPr>
          <w:sz w:val="28"/>
          <w:szCs w:val="28"/>
        </w:rPr>
        <w:t>the other players are influential, but their influe</w:t>
      </w:r>
      <w:r>
        <w:rPr>
          <w:sz w:val="28"/>
          <w:szCs w:val="28"/>
        </w:rPr>
        <w:t>nce is not as high as those five</w:t>
      </w:r>
      <w:r w:rsidR="002F44E3" w:rsidRPr="002F44E3">
        <w:rPr>
          <w:sz w:val="28"/>
          <w:szCs w:val="28"/>
        </w:rPr>
        <w:t>, because their effect is not direct.</w:t>
      </w:r>
      <w:r w:rsidRPr="00B13F19">
        <w:t xml:space="preserve"> </w:t>
      </w:r>
      <w:r w:rsidRPr="00B13F19">
        <w:rPr>
          <w:sz w:val="28"/>
          <w:szCs w:val="28"/>
        </w:rPr>
        <w:t>Customers, providers and government are external stakeholders and internal stake</w:t>
      </w:r>
      <w:r>
        <w:rPr>
          <w:sz w:val="28"/>
          <w:szCs w:val="28"/>
        </w:rPr>
        <w:t>holders are employees and shareholders</w:t>
      </w:r>
      <w:r w:rsidRPr="00B13F19">
        <w:rPr>
          <w:sz w:val="28"/>
          <w:szCs w:val="28"/>
        </w:rPr>
        <w:t>.</w:t>
      </w:r>
      <w:r w:rsidRPr="00B13F19">
        <w:t xml:space="preserve"> </w:t>
      </w:r>
      <w:r w:rsidRPr="00B13F19">
        <w:rPr>
          <w:sz w:val="28"/>
          <w:szCs w:val="28"/>
        </w:rPr>
        <w:t xml:space="preserve">M&amp;S' customers want fairly priced </w:t>
      </w:r>
      <w:r>
        <w:rPr>
          <w:sz w:val="28"/>
          <w:szCs w:val="28"/>
        </w:rPr>
        <w:t xml:space="preserve">and high-quality </w:t>
      </w:r>
      <w:r w:rsidRPr="00B13F19">
        <w:rPr>
          <w:sz w:val="28"/>
          <w:szCs w:val="28"/>
        </w:rPr>
        <w:t>products</w:t>
      </w:r>
      <w:r>
        <w:rPr>
          <w:sz w:val="28"/>
          <w:szCs w:val="28"/>
        </w:rPr>
        <w:t xml:space="preserve"> and services, then </w:t>
      </w:r>
      <w:r w:rsidRPr="00B13F19">
        <w:rPr>
          <w:sz w:val="28"/>
          <w:szCs w:val="28"/>
        </w:rPr>
        <w:t>if it is not the option for customers</w:t>
      </w:r>
      <w:r>
        <w:rPr>
          <w:sz w:val="28"/>
          <w:szCs w:val="28"/>
        </w:rPr>
        <w:t xml:space="preserve"> they will leave</w:t>
      </w:r>
      <w:r w:rsidRPr="00B13F19">
        <w:rPr>
          <w:sz w:val="28"/>
          <w:szCs w:val="28"/>
        </w:rPr>
        <w:t>, so that</w:t>
      </w:r>
      <w:r>
        <w:rPr>
          <w:sz w:val="28"/>
          <w:szCs w:val="28"/>
        </w:rPr>
        <w:t>’s why</w:t>
      </w:r>
      <w:r w:rsidRPr="00B13F19">
        <w:rPr>
          <w:sz w:val="28"/>
          <w:szCs w:val="28"/>
        </w:rPr>
        <w:t xml:space="preserve"> employees and owners must make the transaction easy for customers.</w:t>
      </w:r>
      <w:r>
        <w:rPr>
          <w:sz w:val="28"/>
          <w:szCs w:val="28"/>
        </w:rPr>
        <w:t xml:space="preserve"> </w:t>
      </w:r>
      <w:r w:rsidRPr="00B13F19">
        <w:rPr>
          <w:sz w:val="28"/>
          <w:szCs w:val="28"/>
        </w:rPr>
        <w:t>The employ</w:t>
      </w:r>
      <w:r w:rsidR="003A3716">
        <w:rPr>
          <w:sz w:val="28"/>
          <w:szCs w:val="28"/>
        </w:rPr>
        <w:t>ees must do their job comfortably and to perform</w:t>
      </w:r>
      <w:r w:rsidRPr="00B13F19">
        <w:rPr>
          <w:sz w:val="28"/>
          <w:szCs w:val="28"/>
        </w:rPr>
        <w:t xml:space="preserve"> without too much effort.</w:t>
      </w:r>
      <w:r w:rsidR="003A3716">
        <w:rPr>
          <w:sz w:val="28"/>
          <w:szCs w:val="28"/>
        </w:rPr>
        <w:t xml:space="preserve"> </w:t>
      </w:r>
      <w:r w:rsidR="003A3716" w:rsidRPr="003A3716">
        <w:rPr>
          <w:sz w:val="28"/>
          <w:szCs w:val="28"/>
        </w:rPr>
        <w:t>The owners must make sure that they employ enough staff to ensure that they are enough to carry out the job, but also that they do</w:t>
      </w:r>
      <w:r w:rsidR="003A3716">
        <w:rPr>
          <w:sz w:val="28"/>
          <w:szCs w:val="28"/>
        </w:rPr>
        <w:t>n't spend a lot of money</w:t>
      </w:r>
      <w:r w:rsidR="003A3716" w:rsidRPr="003A3716">
        <w:rPr>
          <w:sz w:val="28"/>
          <w:szCs w:val="28"/>
        </w:rPr>
        <w:t>, which will make the enterprise less successful than it can be.</w:t>
      </w:r>
    </w:p>
    <w:p w:rsidR="009E7350" w:rsidRDefault="009E7350" w:rsidP="009E7350">
      <w:pPr>
        <w:pStyle w:val="Heading1"/>
      </w:pPr>
      <w:r>
        <w:t xml:space="preserve">2.2 </w:t>
      </w:r>
      <w:r w:rsidRPr="009E7350">
        <w:t>CRM benefits and disadvantages of a CRM system</w:t>
      </w:r>
    </w:p>
    <w:p w:rsidR="00045CC7" w:rsidRDefault="00045CC7" w:rsidP="00801E3A">
      <w:pPr>
        <w:jc w:val="both"/>
        <w:rPr>
          <w:sz w:val="28"/>
          <w:szCs w:val="28"/>
        </w:rPr>
      </w:pPr>
      <w:r w:rsidRPr="00045CC7">
        <w:rPr>
          <w:sz w:val="28"/>
          <w:szCs w:val="28"/>
        </w:rPr>
        <w:t>Writers differed in defining a specific CRM definition</w:t>
      </w:r>
      <w:r>
        <w:rPr>
          <w:sz w:val="28"/>
          <w:szCs w:val="28"/>
        </w:rPr>
        <w:t>, that because of t</w:t>
      </w:r>
      <w:r w:rsidRPr="00045CC7">
        <w:rPr>
          <w:sz w:val="28"/>
          <w:szCs w:val="28"/>
        </w:rPr>
        <w:t>he difference in the science of these writers</w:t>
      </w:r>
      <w:r>
        <w:rPr>
          <w:sz w:val="28"/>
          <w:szCs w:val="28"/>
        </w:rPr>
        <w:t xml:space="preserve">. </w:t>
      </w:r>
    </w:p>
    <w:p w:rsidR="0040694C" w:rsidRPr="0040694C" w:rsidRDefault="0040694C" w:rsidP="0040694C">
      <w:pPr>
        <w:jc w:val="both"/>
        <w:rPr>
          <w:sz w:val="28"/>
          <w:szCs w:val="28"/>
        </w:rPr>
      </w:pPr>
      <w:r>
        <w:rPr>
          <w:sz w:val="28"/>
          <w:szCs w:val="28"/>
        </w:rPr>
        <w:t>“</w:t>
      </w:r>
      <w:r w:rsidRPr="0040694C">
        <w:rPr>
          <w:sz w:val="28"/>
          <w:szCs w:val="28"/>
        </w:rPr>
        <w:t xml:space="preserve">CRM </w:t>
      </w:r>
      <w:r>
        <w:rPr>
          <w:sz w:val="28"/>
          <w:szCs w:val="28"/>
        </w:rPr>
        <w:t xml:space="preserve">is a </w:t>
      </w:r>
      <w:r w:rsidRPr="0040694C">
        <w:rPr>
          <w:sz w:val="28"/>
          <w:szCs w:val="28"/>
        </w:rPr>
        <w:t>method of understanding the customer behavio</w:t>
      </w:r>
      <w:r>
        <w:rPr>
          <w:sz w:val="28"/>
          <w:szCs w:val="28"/>
        </w:rPr>
        <w:t>u</w:t>
      </w:r>
      <w:r w:rsidRPr="0040694C">
        <w:rPr>
          <w:sz w:val="28"/>
          <w:szCs w:val="28"/>
        </w:rPr>
        <w:t>r through intense communicat</w:t>
      </w:r>
      <w:r>
        <w:rPr>
          <w:sz w:val="28"/>
          <w:szCs w:val="28"/>
        </w:rPr>
        <w:t xml:space="preserve">ion with him/her to improve the </w:t>
      </w:r>
      <w:r w:rsidRPr="0040694C">
        <w:rPr>
          <w:sz w:val="28"/>
          <w:szCs w:val="28"/>
        </w:rPr>
        <w:t>performance which is represented in attracting the customer, keeping him/her</w:t>
      </w:r>
      <w:r>
        <w:rPr>
          <w:sz w:val="28"/>
          <w:szCs w:val="28"/>
        </w:rPr>
        <w:t xml:space="preserve"> and </w:t>
      </w:r>
      <w:r>
        <w:rPr>
          <w:sz w:val="28"/>
          <w:szCs w:val="28"/>
        </w:rPr>
        <w:lastRenderedPageBreak/>
        <w:t xml:space="preserve">increasing his/her loyalty and profitability.” </w:t>
      </w:r>
      <w:r w:rsidR="00866203">
        <w:rPr>
          <w:sz w:val="28"/>
          <w:szCs w:val="28"/>
        </w:rPr>
        <w:t>(Swift, 2001</w:t>
      </w:r>
      <w:r>
        <w:rPr>
          <w:sz w:val="28"/>
          <w:szCs w:val="28"/>
        </w:rPr>
        <w:t>,</w:t>
      </w:r>
      <w:r w:rsidRPr="0040694C">
        <w:rPr>
          <w:sz w:val="28"/>
          <w:szCs w:val="28"/>
        </w:rPr>
        <w:t xml:space="preserve"> p.p. 12-13)</w:t>
      </w:r>
      <w:r w:rsidR="00866203">
        <w:rPr>
          <w:sz w:val="28"/>
          <w:szCs w:val="28"/>
        </w:rPr>
        <w:t xml:space="preserve"> In this definition i</w:t>
      </w:r>
      <w:r w:rsidR="00866203" w:rsidRPr="00866203">
        <w:rPr>
          <w:sz w:val="28"/>
          <w:szCs w:val="28"/>
        </w:rPr>
        <w:t>t can be observed that CRM is a just an interaction of the organisation in order to understand the behaviour of the customer.</w:t>
      </w:r>
    </w:p>
    <w:p w:rsidR="009E7350" w:rsidRDefault="009E7350" w:rsidP="00801E3A">
      <w:pPr>
        <w:jc w:val="both"/>
        <w:rPr>
          <w:sz w:val="28"/>
          <w:szCs w:val="28"/>
        </w:rPr>
      </w:pPr>
      <w:r w:rsidRPr="00801E3A">
        <w:rPr>
          <w:sz w:val="28"/>
          <w:szCs w:val="28"/>
        </w:rPr>
        <w:t xml:space="preserve">In 2007, </w:t>
      </w:r>
      <w:r w:rsidR="00AF10FF" w:rsidRPr="00801E3A">
        <w:rPr>
          <w:sz w:val="28"/>
          <w:szCs w:val="28"/>
        </w:rPr>
        <w:t xml:space="preserve">Francis Buttle, an expert on customer relationship management states in his CRM concepts and technologies book, that </w:t>
      </w:r>
      <w:r w:rsidR="0040694C">
        <w:rPr>
          <w:sz w:val="28"/>
          <w:szCs w:val="28"/>
        </w:rPr>
        <w:t>“</w:t>
      </w:r>
      <w:r w:rsidR="00AF10FF" w:rsidRPr="00801E3A">
        <w:rPr>
          <w:sz w:val="28"/>
          <w:szCs w:val="28"/>
        </w:rPr>
        <w:t xml:space="preserve">CRM </w:t>
      </w:r>
      <w:r w:rsidR="00853631" w:rsidRPr="00801E3A">
        <w:rPr>
          <w:sz w:val="28"/>
          <w:szCs w:val="28"/>
        </w:rPr>
        <w:t>is a central business strategy that incorporates internal processes and systems as well as external networks in order to produce value for profit for particular customers. It is focused on customer-related information of high quality and allowed by computer technology.</w:t>
      </w:r>
      <w:r w:rsidR="00866203">
        <w:rPr>
          <w:sz w:val="28"/>
          <w:szCs w:val="28"/>
        </w:rPr>
        <w:t xml:space="preserve">”(Buttle, 2007)  This </w:t>
      </w:r>
      <w:r w:rsidR="00866203" w:rsidRPr="00866203">
        <w:rPr>
          <w:sz w:val="28"/>
          <w:szCs w:val="28"/>
        </w:rPr>
        <w:t>d</w:t>
      </w:r>
      <w:r w:rsidR="00866203">
        <w:rPr>
          <w:sz w:val="28"/>
          <w:szCs w:val="28"/>
        </w:rPr>
        <w:t>efinition for CRM perceives the capability</w:t>
      </w:r>
      <w:r w:rsidR="00866203" w:rsidRPr="00866203">
        <w:rPr>
          <w:sz w:val="28"/>
          <w:szCs w:val="28"/>
        </w:rPr>
        <w:t xml:space="preserve"> of using technology in the field of customer service.</w:t>
      </w:r>
      <w:r w:rsidR="00B41920">
        <w:rPr>
          <w:sz w:val="28"/>
          <w:szCs w:val="28"/>
        </w:rPr>
        <w:t xml:space="preserve"> In other words, CRM is a strategy used by businesses to collect data from costumers and used it for a better relationship.</w:t>
      </w:r>
    </w:p>
    <w:p w:rsidR="00D9546D" w:rsidRDefault="00801E3A" w:rsidP="00801E3A">
      <w:pPr>
        <w:jc w:val="both"/>
        <w:rPr>
          <w:sz w:val="28"/>
          <w:szCs w:val="28"/>
        </w:rPr>
      </w:pPr>
      <w:r>
        <w:rPr>
          <w:sz w:val="28"/>
          <w:szCs w:val="28"/>
        </w:rPr>
        <w:t xml:space="preserve">    </w:t>
      </w:r>
      <w:r w:rsidR="008A491F" w:rsidRPr="00801E3A">
        <w:rPr>
          <w:sz w:val="28"/>
          <w:szCs w:val="28"/>
        </w:rPr>
        <w:t xml:space="preserve">Andy Sowards, web </w:t>
      </w:r>
      <w:r>
        <w:rPr>
          <w:sz w:val="28"/>
          <w:szCs w:val="28"/>
        </w:rPr>
        <w:t>e</w:t>
      </w:r>
      <w:r w:rsidR="008A491F" w:rsidRPr="00801E3A">
        <w:rPr>
          <w:sz w:val="28"/>
          <w:szCs w:val="28"/>
        </w:rPr>
        <w:t>ntrepreneur, known as well as Infinigeek the creator of the business b</w:t>
      </w:r>
      <w:r w:rsidRPr="00801E3A">
        <w:rPr>
          <w:sz w:val="28"/>
          <w:szCs w:val="28"/>
        </w:rPr>
        <w:t>l</w:t>
      </w:r>
      <w:r w:rsidR="008A491F" w:rsidRPr="00801E3A">
        <w:rPr>
          <w:sz w:val="28"/>
          <w:szCs w:val="28"/>
        </w:rPr>
        <w:t xml:space="preserve">og infinigeek.com, </w:t>
      </w:r>
      <w:r w:rsidRPr="00801E3A">
        <w:rPr>
          <w:sz w:val="28"/>
          <w:szCs w:val="28"/>
        </w:rPr>
        <w:t xml:space="preserve">in 2019 </w:t>
      </w:r>
      <w:r w:rsidR="008A491F" w:rsidRPr="00801E3A">
        <w:rPr>
          <w:sz w:val="28"/>
          <w:szCs w:val="28"/>
        </w:rPr>
        <w:t xml:space="preserve">revealed </w:t>
      </w:r>
      <w:r w:rsidR="00CA1972">
        <w:rPr>
          <w:sz w:val="28"/>
          <w:szCs w:val="28"/>
        </w:rPr>
        <w:t>the advantages and disadvantages of u</w:t>
      </w:r>
      <w:r w:rsidRPr="00801E3A">
        <w:rPr>
          <w:sz w:val="28"/>
          <w:szCs w:val="28"/>
        </w:rPr>
        <w:t xml:space="preserve">sing Customer Relationship Management Software. </w:t>
      </w:r>
      <w:r w:rsidR="005362E5">
        <w:rPr>
          <w:sz w:val="28"/>
          <w:szCs w:val="28"/>
        </w:rPr>
        <w:t>He said that the</w:t>
      </w:r>
      <w:r w:rsidR="005362E5" w:rsidRPr="005362E5">
        <w:rPr>
          <w:sz w:val="28"/>
          <w:szCs w:val="28"/>
        </w:rPr>
        <w:t xml:space="preserve"> organization can optimize the data they obtain through customer relationship management software.</w:t>
      </w:r>
      <w:r w:rsidR="00EE783D">
        <w:rPr>
          <w:sz w:val="28"/>
          <w:szCs w:val="28"/>
        </w:rPr>
        <w:t xml:space="preserve"> </w:t>
      </w:r>
      <w:r w:rsidR="00EE783D" w:rsidRPr="00EE783D">
        <w:rPr>
          <w:sz w:val="28"/>
          <w:szCs w:val="28"/>
        </w:rPr>
        <w:t>The CRM software can monitor patterns, track the sales of the company and automate different interactions within a company.</w:t>
      </w:r>
    </w:p>
    <w:p w:rsidR="00D9546D" w:rsidRDefault="00EE783D" w:rsidP="00801E3A">
      <w:pPr>
        <w:jc w:val="both"/>
        <w:rPr>
          <w:sz w:val="28"/>
          <w:szCs w:val="28"/>
        </w:rPr>
      </w:pPr>
      <w:r>
        <w:rPr>
          <w:sz w:val="28"/>
          <w:szCs w:val="28"/>
        </w:rPr>
        <w:t>According to</w:t>
      </w:r>
      <w:r w:rsidRPr="00847FF5">
        <w:rPr>
          <w:sz w:val="28"/>
          <w:szCs w:val="28"/>
        </w:rPr>
        <w:t xml:space="preserve"> Sowards</w:t>
      </w:r>
      <w:r>
        <w:rPr>
          <w:sz w:val="28"/>
          <w:szCs w:val="28"/>
        </w:rPr>
        <w:t>, one of the advantages of a CRM software is that i</w:t>
      </w:r>
      <w:r w:rsidRPr="00EE783D">
        <w:rPr>
          <w:sz w:val="28"/>
          <w:szCs w:val="28"/>
        </w:rPr>
        <w:t xml:space="preserve">ncorporates all </w:t>
      </w:r>
      <w:r>
        <w:rPr>
          <w:sz w:val="28"/>
          <w:szCs w:val="28"/>
        </w:rPr>
        <w:t xml:space="preserve">information </w:t>
      </w:r>
      <w:r w:rsidRPr="00EE783D">
        <w:rPr>
          <w:sz w:val="28"/>
          <w:szCs w:val="28"/>
        </w:rPr>
        <w:t>in one location</w:t>
      </w:r>
      <w:r>
        <w:rPr>
          <w:sz w:val="28"/>
          <w:szCs w:val="28"/>
        </w:rPr>
        <w:t>, in short centralization.</w:t>
      </w:r>
      <w:r w:rsidRPr="00EE783D">
        <w:t xml:space="preserve"> </w:t>
      </w:r>
      <w:r w:rsidRPr="00EE783D">
        <w:rPr>
          <w:sz w:val="28"/>
          <w:szCs w:val="28"/>
        </w:rPr>
        <w:t>Those that use it must have easy access to the data obtained in an organization.</w:t>
      </w:r>
      <w:r>
        <w:rPr>
          <w:sz w:val="28"/>
          <w:szCs w:val="28"/>
        </w:rPr>
        <w:t xml:space="preserve"> </w:t>
      </w:r>
    </w:p>
    <w:p w:rsidR="00D9546D" w:rsidRDefault="00EE783D" w:rsidP="00801E3A">
      <w:pPr>
        <w:jc w:val="both"/>
        <w:rPr>
          <w:sz w:val="28"/>
          <w:szCs w:val="28"/>
        </w:rPr>
      </w:pPr>
      <w:r>
        <w:rPr>
          <w:sz w:val="28"/>
          <w:szCs w:val="28"/>
        </w:rPr>
        <w:lastRenderedPageBreak/>
        <w:t xml:space="preserve">As well, </w:t>
      </w:r>
      <w:r w:rsidR="00D9546D">
        <w:rPr>
          <w:sz w:val="28"/>
          <w:szCs w:val="28"/>
        </w:rPr>
        <w:t>scalability a</w:t>
      </w:r>
      <w:r w:rsidRPr="00EE783D">
        <w:rPr>
          <w:sz w:val="28"/>
          <w:szCs w:val="28"/>
        </w:rPr>
        <w:t>spect</w:t>
      </w:r>
      <w:r w:rsidR="00D9546D">
        <w:rPr>
          <w:sz w:val="28"/>
          <w:szCs w:val="28"/>
        </w:rPr>
        <w:t xml:space="preserve"> or flexibility, is another advantage,</w:t>
      </w:r>
      <w:r>
        <w:rPr>
          <w:sz w:val="28"/>
          <w:szCs w:val="28"/>
        </w:rPr>
        <w:t xml:space="preserve"> a</w:t>
      </w:r>
      <w:r w:rsidRPr="00EE783D">
        <w:rPr>
          <w:sz w:val="28"/>
          <w:szCs w:val="28"/>
        </w:rPr>
        <w:t>s the number of customers in the business of a particular company grows, since every interaction is made as a specific time commitment, the company is intimidated to satisfy its individual needs.</w:t>
      </w:r>
      <w:r w:rsidR="00D9546D" w:rsidRPr="00D9546D">
        <w:t xml:space="preserve"> </w:t>
      </w:r>
      <w:r w:rsidR="00D9546D" w:rsidRPr="00D9546D">
        <w:rPr>
          <w:sz w:val="28"/>
          <w:szCs w:val="28"/>
        </w:rPr>
        <w:t>CRM is a flexible solution that suits every budget and expands only as the company grows. This allows the needs of every person to be met effectively.</w:t>
      </w:r>
      <w:r w:rsidR="00D9546D">
        <w:rPr>
          <w:sz w:val="28"/>
          <w:szCs w:val="28"/>
        </w:rPr>
        <w:t xml:space="preserve"> </w:t>
      </w:r>
    </w:p>
    <w:p w:rsidR="008A491F" w:rsidRDefault="00D9546D" w:rsidP="00801E3A">
      <w:pPr>
        <w:jc w:val="both"/>
        <w:rPr>
          <w:sz w:val="28"/>
          <w:szCs w:val="28"/>
        </w:rPr>
      </w:pPr>
      <w:r w:rsidRPr="00D9546D">
        <w:rPr>
          <w:sz w:val="28"/>
          <w:szCs w:val="28"/>
        </w:rPr>
        <w:t>Specific sales reports and other analytics will help the business discover what works best for it.</w:t>
      </w:r>
      <w:r w:rsidRPr="00D9546D">
        <w:t xml:space="preserve"> </w:t>
      </w:r>
      <w:r w:rsidRPr="00D9546D">
        <w:rPr>
          <w:sz w:val="28"/>
          <w:szCs w:val="28"/>
        </w:rPr>
        <w:t>The software allows people to explore the places they advance in order to create a real-time business environment where improvements can be made instantaneously.</w:t>
      </w:r>
    </w:p>
    <w:p w:rsidR="00D9546D" w:rsidRDefault="00847FF5" w:rsidP="00801E3A">
      <w:pPr>
        <w:jc w:val="both"/>
        <w:rPr>
          <w:sz w:val="28"/>
          <w:szCs w:val="28"/>
        </w:rPr>
      </w:pPr>
      <w:r>
        <w:rPr>
          <w:sz w:val="28"/>
          <w:szCs w:val="28"/>
        </w:rPr>
        <w:t>CRM software leads to a</w:t>
      </w:r>
      <w:r w:rsidR="00E176C6">
        <w:rPr>
          <w:sz w:val="28"/>
          <w:szCs w:val="28"/>
        </w:rPr>
        <w:t xml:space="preserve"> simplified marketin</w:t>
      </w:r>
      <w:r>
        <w:rPr>
          <w:sz w:val="28"/>
          <w:szCs w:val="28"/>
        </w:rPr>
        <w:t>g and targeting by making different data available to the management.</w:t>
      </w:r>
      <w:r w:rsidRPr="00847FF5">
        <w:t xml:space="preserve"> </w:t>
      </w:r>
      <w:r w:rsidRPr="00847FF5">
        <w:rPr>
          <w:sz w:val="28"/>
          <w:szCs w:val="28"/>
        </w:rPr>
        <w:t>This helps organisations, based on their buying habits, to approach those customers with the marketing technique.</w:t>
      </w:r>
      <w:r w:rsidRPr="00847FF5">
        <w:t xml:space="preserve"> </w:t>
      </w:r>
      <w:r w:rsidRPr="00847FF5">
        <w:rPr>
          <w:sz w:val="28"/>
          <w:szCs w:val="28"/>
        </w:rPr>
        <w:t>This method of accurate targeting allows consumers to get the services and goods they want in good time.</w:t>
      </w:r>
      <w:r w:rsidRPr="00847FF5">
        <w:t xml:space="preserve"> </w:t>
      </w:r>
      <w:r w:rsidRPr="00847FF5">
        <w:rPr>
          <w:sz w:val="28"/>
          <w:szCs w:val="28"/>
        </w:rPr>
        <w:t>Furthermore, the data helps companies to assess the types of deals that consumers can easily accept.</w:t>
      </w:r>
    </w:p>
    <w:p w:rsidR="0018783C" w:rsidRDefault="0018783C" w:rsidP="00801E3A">
      <w:pPr>
        <w:jc w:val="both"/>
        <w:rPr>
          <w:sz w:val="28"/>
          <w:szCs w:val="28"/>
        </w:rPr>
      </w:pPr>
      <w:r>
        <w:rPr>
          <w:sz w:val="28"/>
          <w:szCs w:val="28"/>
        </w:rPr>
        <w:t xml:space="preserve">      CRM also has advantages related to customers, as it improves the communication by not making the customer wait and allows the business to quickly respond to the requests or needs in professional way.</w:t>
      </w:r>
      <w:r w:rsidR="00AC470F">
        <w:rPr>
          <w:sz w:val="28"/>
          <w:szCs w:val="28"/>
        </w:rPr>
        <w:t xml:space="preserve"> </w:t>
      </w:r>
      <w:r w:rsidR="00AC470F" w:rsidRPr="00AC470F">
        <w:rPr>
          <w:sz w:val="28"/>
          <w:szCs w:val="28"/>
        </w:rPr>
        <w:t>A CRM sys</w:t>
      </w:r>
      <w:r w:rsidR="00AC470F">
        <w:rPr>
          <w:sz w:val="28"/>
          <w:szCs w:val="28"/>
        </w:rPr>
        <w:t>tem can also assist</w:t>
      </w:r>
      <w:r w:rsidR="00AC470F" w:rsidRPr="00AC470F">
        <w:rPr>
          <w:sz w:val="28"/>
          <w:szCs w:val="28"/>
        </w:rPr>
        <w:t xml:space="preserve"> in drafting SMS and emails and scheduling their delivery weeks or months in advance.</w:t>
      </w:r>
    </w:p>
    <w:p w:rsidR="00847FF5" w:rsidRDefault="00847FF5" w:rsidP="00801E3A">
      <w:pPr>
        <w:jc w:val="both"/>
        <w:rPr>
          <w:sz w:val="28"/>
          <w:szCs w:val="28"/>
        </w:rPr>
      </w:pPr>
      <w:r>
        <w:rPr>
          <w:sz w:val="28"/>
          <w:szCs w:val="28"/>
        </w:rPr>
        <w:t xml:space="preserve">     On the other</w:t>
      </w:r>
      <w:r w:rsidR="00727E0B">
        <w:rPr>
          <w:sz w:val="28"/>
          <w:szCs w:val="28"/>
        </w:rPr>
        <w:t xml:space="preserve"> hand there might be</w:t>
      </w:r>
      <w:r>
        <w:rPr>
          <w:sz w:val="28"/>
          <w:szCs w:val="28"/>
        </w:rPr>
        <w:t xml:space="preserve"> </w:t>
      </w:r>
      <w:r w:rsidR="00727E0B">
        <w:rPr>
          <w:sz w:val="28"/>
          <w:szCs w:val="28"/>
        </w:rPr>
        <w:t xml:space="preserve">also disadvantages of using CRM software, because it might be not suitable for all businesses. Some </w:t>
      </w:r>
      <w:r w:rsidR="00727E0B">
        <w:rPr>
          <w:sz w:val="28"/>
          <w:szCs w:val="28"/>
        </w:rPr>
        <w:lastRenderedPageBreak/>
        <w:t>systems</w:t>
      </w:r>
      <w:r w:rsidR="00727E0B" w:rsidRPr="00727E0B">
        <w:rPr>
          <w:sz w:val="28"/>
          <w:szCs w:val="28"/>
        </w:rPr>
        <w:t xml:space="preserve"> use remote Internet connections to manage customer data.</w:t>
      </w:r>
      <w:r w:rsidR="00727E0B" w:rsidRPr="00727E0B">
        <w:t xml:space="preserve"> </w:t>
      </w:r>
      <w:r w:rsidR="00727E0B" w:rsidRPr="00727E0B">
        <w:rPr>
          <w:sz w:val="28"/>
          <w:szCs w:val="28"/>
        </w:rPr>
        <w:t xml:space="preserve">The weakness to CRM of this kind is that the entity is not monitored over the specifics of its clients, and it is almost impossible for the company to recover the correct information in the event </w:t>
      </w:r>
      <w:r w:rsidR="00727E0B">
        <w:rPr>
          <w:sz w:val="28"/>
          <w:szCs w:val="28"/>
        </w:rPr>
        <w:t xml:space="preserve">that the CRM system breaks down and it could have highly costly for the company. </w:t>
      </w:r>
    </w:p>
    <w:p w:rsidR="00AC470F" w:rsidRDefault="00AC470F" w:rsidP="00801E3A">
      <w:pPr>
        <w:jc w:val="both"/>
        <w:rPr>
          <w:sz w:val="28"/>
          <w:szCs w:val="28"/>
        </w:rPr>
      </w:pPr>
      <w:r w:rsidRPr="00AC470F">
        <w:rPr>
          <w:sz w:val="28"/>
          <w:szCs w:val="28"/>
        </w:rPr>
        <w:t>If employees are dependent too much on CRM software, their flexibility in handling customer inquiries is decreased.</w:t>
      </w:r>
      <w:r w:rsidRPr="00AC470F">
        <w:t xml:space="preserve"> </w:t>
      </w:r>
      <w:r w:rsidRPr="00AC470F">
        <w:rPr>
          <w:sz w:val="28"/>
          <w:szCs w:val="28"/>
        </w:rPr>
        <w:t>They are often helpless with customer questions that don't even have information on the system and need to think sideways to fix the issues.</w:t>
      </w:r>
      <w:r w:rsidR="00E86D78" w:rsidRPr="00E86D78">
        <w:t xml:space="preserve"> </w:t>
      </w:r>
      <w:r w:rsidR="00E86D78" w:rsidRPr="00E86D78">
        <w:rPr>
          <w:sz w:val="28"/>
          <w:szCs w:val="28"/>
        </w:rPr>
        <w:t xml:space="preserve">This has clear consequences for the customer service experience, and customers may become irritated and </w:t>
      </w:r>
      <w:r w:rsidR="00E86D78">
        <w:rPr>
          <w:sz w:val="28"/>
          <w:szCs w:val="28"/>
        </w:rPr>
        <w:t>taking their business to another</w:t>
      </w:r>
      <w:r w:rsidR="00E86D78" w:rsidRPr="00E86D78">
        <w:rPr>
          <w:sz w:val="28"/>
          <w:szCs w:val="28"/>
        </w:rPr>
        <w:t xml:space="preserve"> </w:t>
      </w:r>
      <w:r w:rsidR="00E86D78">
        <w:rPr>
          <w:sz w:val="28"/>
          <w:szCs w:val="28"/>
        </w:rPr>
        <w:t>company.</w:t>
      </w:r>
    </w:p>
    <w:p w:rsidR="009E2622" w:rsidRDefault="009E2622" w:rsidP="00801E3A">
      <w:pPr>
        <w:jc w:val="both"/>
        <w:rPr>
          <w:sz w:val="28"/>
          <w:szCs w:val="28"/>
        </w:rPr>
      </w:pPr>
      <w:r w:rsidRPr="003F37F5">
        <w:rPr>
          <w:sz w:val="28"/>
          <w:szCs w:val="28"/>
        </w:rPr>
        <w:t>Frow, P., Payne, A., Wilkinson, I.F. and Young, L.</w:t>
      </w:r>
      <w:r>
        <w:rPr>
          <w:sz w:val="28"/>
          <w:szCs w:val="28"/>
        </w:rPr>
        <w:t xml:space="preserve"> researched in their journal </w:t>
      </w:r>
      <w:r w:rsidRPr="003F37F5">
        <w:rPr>
          <w:sz w:val="28"/>
          <w:szCs w:val="28"/>
        </w:rPr>
        <w:t>Customer management an</w:t>
      </w:r>
      <w:r>
        <w:rPr>
          <w:sz w:val="28"/>
          <w:szCs w:val="28"/>
        </w:rPr>
        <w:t>d CRM: addressing the dark side (2011) the “dark side” of CRM and they states that “t</w:t>
      </w:r>
      <w:r w:rsidRPr="003F37F5">
        <w:rPr>
          <w:sz w:val="28"/>
          <w:szCs w:val="28"/>
        </w:rPr>
        <w:t>here is evidence that dark side practices are widespread and appear to be growing.</w:t>
      </w:r>
      <w:r>
        <w:rPr>
          <w:sz w:val="28"/>
          <w:szCs w:val="28"/>
        </w:rPr>
        <w:t>”</w:t>
      </w:r>
      <w:r w:rsidRPr="003F37F5">
        <w:t xml:space="preserve"> </w:t>
      </w:r>
      <w:r w:rsidRPr="003F37F5">
        <w:rPr>
          <w:sz w:val="28"/>
          <w:szCs w:val="28"/>
        </w:rPr>
        <w:t>(Frow et al., 2011)</w:t>
      </w:r>
      <w:r>
        <w:rPr>
          <w:sz w:val="28"/>
          <w:szCs w:val="28"/>
        </w:rPr>
        <w:t xml:space="preserve"> They also identified two main reasons f</w:t>
      </w:r>
      <w:r w:rsidRPr="0023095C">
        <w:rPr>
          <w:sz w:val="28"/>
          <w:szCs w:val="28"/>
        </w:rPr>
        <w:t>or bad customer management that could outcome throughout the behaviour of</w:t>
      </w:r>
      <w:r>
        <w:rPr>
          <w:sz w:val="28"/>
          <w:szCs w:val="28"/>
        </w:rPr>
        <w:t xml:space="preserve"> the dark side service provider: Failing</w:t>
      </w:r>
      <w:r w:rsidRPr="0023095C">
        <w:rPr>
          <w:sz w:val="28"/>
          <w:szCs w:val="28"/>
        </w:rPr>
        <w:t xml:space="preserve"> to understand the strategic focus of CRM, especially when service provider uses intrusive technology, could result in</w:t>
      </w:r>
      <w:r>
        <w:rPr>
          <w:sz w:val="28"/>
          <w:szCs w:val="28"/>
        </w:rPr>
        <w:t xml:space="preserve"> inadequate use among customers and d</w:t>
      </w:r>
      <w:r w:rsidRPr="0023095C">
        <w:rPr>
          <w:sz w:val="28"/>
          <w:szCs w:val="28"/>
        </w:rPr>
        <w:t>ishonestly driven providers can explicitly abuse customers since CRM techn</w:t>
      </w:r>
      <w:r>
        <w:rPr>
          <w:sz w:val="28"/>
          <w:szCs w:val="28"/>
        </w:rPr>
        <w:t xml:space="preserve">ology can provide </w:t>
      </w:r>
      <w:r w:rsidRPr="0023095C">
        <w:rPr>
          <w:sz w:val="28"/>
          <w:szCs w:val="28"/>
        </w:rPr>
        <w:t>strong re</w:t>
      </w:r>
      <w:r>
        <w:rPr>
          <w:sz w:val="28"/>
          <w:szCs w:val="28"/>
        </w:rPr>
        <w:t>sources and informations. They also states that undertaken by CRM, companies frequently take advantage of customers in unfair ways, but also w</w:t>
      </w:r>
      <w:r w:rsidRPr="0023095C">
        <w:rPr>
          <w:sz w:val="28"/>
          <w:szCs w:val="28"/>
        </w:rPr>
        <w:t xml:space="preserve">hen customers are attempting to benefit services provided, </w:t>
      </w:r>
      <w:r w:rsidRPr="0023095C">
        <w:rPr>
          <w:sz w:val="28"/>
          <w:szCs w:val="28"/>
        </w:rPr>
        <w:lastRenderedPageBreak/>
        <w:t>such as excessive complaints and abuse of the product and service, they can also engage in dark side behaviour.</w:t>
      </w:r>
    </w:p>
    <w:p w:rsidR="00CA1972" w:rsidRPr="00CA1972" w:rsidRDefault="00B757C7" w:rsidP="00CA1972">
      <w:pPr>
        <w:pStyle w:val="Heading3"/>
        <w:rPr>
          <w:sz w:val="28"/>
          <w:szCs w:val="28"/>
        </w:rPr>
      </w:pPr>
      <w:r>
        <w:rPr>
          <w:rStyle w:val="Heading1Char"/>
          <w:color w:val="004F5B" w:themeColor="accent1" w:themeShade="7F"/>
          <w:sz w:val="28"/>
          <w:szCs w:val="28"/>
        </w:rPr>
        <w:t xml:space="preserve"> </w:t>
      </w:r>
      <w:r w:rsidR="009877D4" w:rsidRPr="00CA1972">
        <w:rPr>
          <w:rStyle w:val="Heading1Char"/>
          <w:color w:val="004F5B" w:themeColor="accent1" w:themeShade="7F"/>
          <w:sz w:val="28"/>
          <w:szCs w:val="28"/>
        </w:rPr>
        <w:t>Customer touchpoints</w:t>
      </w:r>
      <w:r w:rsidR="00CA1972" w:rsidRPr="00CA1972">
        <w:rPr>
          <w:sz w:val="28"/>
          <w:szCs w:val="28"/>
        </w:rPr>
        <w:t xml:space="preserve"> </w:t>
      </w:r>
      <w:r w:rsidR="00CA1972" w:rsidRPr="00B757C7">
        <w:rPr>
          <w:color w:val="4E5B6F" w:themeColor="text2"/>
          <w:sz w:val="28"/>
          <w:szCs w:val="28"/>
        </w:rPr>
        <w:t>play a key role in the success of every company.</w:t>
      </w:r>
    </w:p>
    <w:p w:rsidR="00CA1972" w:rsidRDefault="009877D4" w:rsidP="00B757C7">
      <w:pPr>
        <w:jc w:val="both"/>
        <w:rPr>
          <w:sz w:val="28"/>
          <w:szCs w:val="28"/>
        </w:rPr>
      </w:pPr>
      <w:r w:rsidRPr="009877D4">
        <w:rPr>
          <w:sz w:val="28"/>
          <w:szCs w:val="28"/>
        </w:rPr>
        <w:t xml:space="preserve">A </w:t>
      </w:r>
      <w:r>
        <w:rPr>
          <w:sz w:val="28"/>
          <w:szCs w:val="28"/>
        </w:rPr>
        <w:t xml:space="preserve">customer </w:t>
      </w:r>
      <w:r w:rsidRPr="009877D4">
        <w:rPr>
          <w:sz w:val="28"/>
          <w:szCs w:val="28"/>
        </w:rPr>
        <w:t>touchpoint is any contact (including interactions where there is no direct communication) that could change the way that your customer feels about your produ</w:t>
      </w:r>
      <w:r w:rsidR="00CA1972">
        <w:rPr>
          <w:sz w:val="28"/>
          <w:szCs w:val="28"/>
        </w:rPr>
        <w:t>ct, brand, business or service.</w:t>
      </w:r>
    </w:p>
    <w:p w:rsidR="00F77F43" w:rsidRPr="00B757C7" w:rsidRDefault="00F77F43" w:rsidP="00B757C7">
      <w:pPr>
        <w:jc w:val="both"/>
        <w:rPr>
          <w:sz w:val="28"/>
          <w:szCs w:val="28"/>
        </w:rPr>
      </w:pPr>
      <w:r>
        <w:rPr>
          <w:sz w:val="28"/>
          <w:szCs w:val="28"/>
        </w:rPr>
        <w:t>One important touchpoint of M&amp;S is their loyalty Sparks card, which has been relaunched in 2020 and it is a digital app to reward the customers instantly.</w:t>
      </w:r>
      <w:r w:rsidRPr="00F77F43">
        <w:t xml:space="preserve"> </w:t>
      </w:r>
      <w:r w:rsidRPr="00F77F43">
        <w:rPr>
          <w:sz w:val="28"/>
          <w:szCs w:val="28"/>
        </w:rPr>
        <w:t>According to the retailer, the changes are based on the direct com</w:t>
      </w:r>
      <w:r w:rsidR="0051685B">
        <w:rPr>
          <w:sz w:val="28"/>
          <w:szCs w:val="28"/>
        </w:rPr>
        <w:t>ments of over a quarter million Sparks-</w:t>
      </w:r>
      <w:r w:rsidRPr="00F77F43">
        <w:rPr>
          <w:sz w:val="28"/>
          <w:szCs w:val="28"/>
        </w:rPr>
        <w:t>members</w:t>
      </w:r>
      <w:r w:rsidR="0051685B">
        <w:rPr>
          <w:sz w:val="28"/>
          <w:szCs w:val="28"/>
        </w:rPr>
        <w:t>. The app has been developed for rewarding their customers’ for online orders, it has wide choice of charity to support and also M&amp;S guarantees that they will reward weekly one customer to shop for free.</w:t>
      </w:r>
    </w:p>
    <w:p w:rsidR="00523EB9" w:rsidRPr="00885FF5" w:rsidRDefault="00F75C38" w:rsidP="00F75C38">
      <w:pPr>
        <w:rPr>
          <w:sz w:val="28"/>
          <w:szCs w:val="28"/>
        </w:rPr>
      </w:pPr>
      <w:r>
        <w:rPr>
          <w:sz w:val="28"/>
          <w:szCs w:val="28"/>
        </w:rPr>
        <w:t>As M&amp;S states that they are m</w:t>
      </w:r>
      <w:r w:rsidRPr="00730783">
        <w:rPr>
          <w:sz w:val="28"/>
          <w:szCs w:val="28"/>
        </w:rPr>
        <w:t>aintaining the protection o</w:t>
      </w:r>
      <w:r>
        <w:rPr>
          <w:sz w:val="28"/>
          <w:szCs w:val="28"/>
        </w:rPr>
        <w:t xml:space="preserve">f customers’ </w:t>
      </w:r>
      <w:r w:rsidRPr="00730783">
        <w:rPr>
          <w:sz w:val="28"/>
          <w:szCs w:val="28"/>
        </w:rPr>
        <w:t>d</w:t>
      </w:r>
      <w:r>
        <w:rPr>
          <w:sz w:val="28"/>
          <w:szCs w:val="28"/>
        </w:rPr>
        <w:t>ata is a priority at M&amp;S, and they</w:t>
      </w:r>
      <w:r w:rsidRPr="00730783">
        <w:rPr>
          <w:sz w:val="28"/>
          <w:szCs w:val="28"/>
        </w:rPr>
        <w:t xml:space="preserve"> </w:t>
      </w:r>
      <w:r>
        <w:rPr>
          <w:sz w:val="28"/>
          <w:szCs w:val="28"/>
        </w:rPr>
        <w:t>are committed to protecting their privacy rights, also they promise to treat customers</w:t>
      </w:r>
      <w:r w:rsidRPr="00730783">
        <w:rPr>
          <w:sz w:val="28"/>
          <w:szCs w:val="28"/>
        </w:rPr>
        <w:t xml:space="preserve"> data eq</w:t>
      </w:r>
      <w:r>
        <w:rPr>
          <w:sz w:val="28"/>
          <w:szCs w:val="28"/>
        </w:rPr>
        <w:t xml:space="preserve">ually and lawfully at all times and </w:t>
      </w:r>
      <w:r w:rsidRPr="00730783">
        <w:rPr>
          <w:sz w:val="28"/>
          <w:szCs w:val="28"/>
        </w:rPr>
        <w:t>M&amp;S is also committed to</w:t>
      </w:r>
      <w:r>
        <w:rPr>
          <w:sz w:val="28"/>
          <w:szCs w:val="28"/>
        </w:rPr>
        <w:t xml:space="preserve"> being honest about what data they gather about customers’ and how they use it (M&amp;S, 2019). </w:t>
      </w:r>
      <w:r w:rsidRPr="00885FF5">
        <w:rPr>
          <w:sz w:val="28"/>
          <w:szCs w:val="28"/>
        </w:rPr>
        <w:t>M&amp;S Customer Privacy Policy</w:t>
      </w:r>
      <w:r>
        <w:rPr>
          <w:sz w:val="28"/>
          <w:szCs w:val="28"/>
        </w:rPr>
        <w:t xml:space="preserve"> states how they use the collected data, what personal data they</w:t>
      </w:r>
      <w:r w:rsidRPr="00885FF5">
        <w:rPr>
          <w:sz w:val="28"/>
          <w:szCs w:val="28"/>
        </w:rPr>
        <w:t xml:space="preserve"> colle</w:t>
      </w:r>
      <w:r>
        <w:rPr>
          <w:sz w:val="28"/>
          <w:szCs w:val="28"/>
        </w:rPr>
        <w:t>ct, how they ensure that the customers privacy is maintained and the customers legal rights relating to their</w:t>
      </w:r>
      <w:r w:rsidRPr="00885FF5">
        <w:rPr>
          <w:sz w:val="28"/>
          <w:szCs w:val="28"/>
        </w:rPr>
        <w:t xml:space="preserve"> personal data.</w:t>
      </w:r>
      <w:r>
        <w:rPr>
          <w:sz w:val="28"/>
          <w:szCs w:val="28"/>
        </w:rPr>
        <w:t xml:space="preserve"> They are collecting data by online advertising, </w:t>
      </w:r>
      <w:r w:rsidR="00B757C7">
        <w:rPr>
          <w:sz w:val="28"/>
          <w:szCs w:val="28"/>
        </w:rPr>
        <w:t xml:space="preserve">from </w:t>
      </w:r>
      <w:r>
        <w:rPr>
          <w:sz w:val="28"/>
          <w:szCs w:val="28"/>
        </w:rPr>
        <w:t>social media</w:t>
      </w:r>
      <w:r w:rsidR="00B757C7">
        <w:rPr>
          <w:sz w:val="28"/>
          <w:szCs w:val="28"/>
        </w:rPr>
        <w:t xml:space="preserve"> and third parties, </w:t>
      </w:r>
      <w:r>
        <w:rPr>
          <w:sz w:val="28"/>
          <w:szCs w:val="28"/>
        </w:rPr>
        <w:t xml:space="preserve">or directly from the customer in case of Spark members. They are using the data collected </w:t>
      </w:r>
      <w:r>
        <w:rPr>
          <w:sz w:val="28"/>
          <w:szCs w:val="28"/>
        </w:rPr>
        <w:lastRenderedPageBreak/>
        <w:t>to</w:t>
      </w:r>
      <w:r w:rsidRPr="00F75C38">
        <w:rPr>
          <w:sz w:val="28"/>
          <w:szCs w:val="28"/>
        </w:rPr>
        <w:t xml:space="preserve"> offer a variety of products</w:t>
      </w:r>
      <w:r>
        <w:rPr>
          <w:sz w:val="28"/>
          <w:szCs w:val="28"/>
        </w:rPr>
        <w:t xml:space="preserve"> and services; </w:t>
      </w:r>
      <w:r w:rsidRPr="00F75C38">
        <w:rPr>
          <w:sz w:val="28"/>
          <w:szCs w:val="28"/>
        </w:rPr>
        <w:t>to make a personalized website accessible for the buyers</w:t>
      </w:r>
      <w:r>
        <w:rPr>
          <w:sz w:val="28"/>
          <w:szCs w:val="28"/>
        </w:rPr>
        <w:t>;</w:t>
      </w:r>
      <w:r w:rsidR="0021275E">
        <w:rPr>
          <w:sz w:val="28"/>
          <w:szCs w:val="28"/>
        </w:rPr>
        <w:t xml:space="preserve"> to create and send personalised promotions;</w:t>
      </w:r>
      <w:r>
        <w:rPr>
          <w:sz w:val="28"/>
          <w:szCs w:val="28"/>
        </w:rPr>
        <w:t xml:space="preserve"> </w:t>
      </w:r>
      <w:r w:rsidR="0021275E" w:rsidRPr="0021275E">
        <w:rPr>
          <w:sz w:val="28"/>
          <w:szCs w:val="28"/>
        </w:rPr>
        <w:t>to man</w:t>
      </w:r>
      <w:r w:rsidR="0021275E">
        <w:rPr>
          <w:sz w:val="28"/>
          <w:szCs w:val="28"/>
        </w:rPr>
        <w:t>age every registered account,</w:t>
      </w:r>
      <w:r w:rsidR="0021275E" w:rsidRPr="0021275E">
        <w:rPr>
          <w:sz w:val="28"/>
          <w:szCs w:val="28"/>
        </w:rPr>
        <w:t xml:space="preserve"> to check identity</w:t>
      </w:r>
      <w:r w:rsidR="0021275E">
        <w:rPr>
          <w:sz w:val="28"/>
          <w:szCs w:val="28"/>
        </w:rPr>
        <w:t xml:space="preserve"> and also for crime and fraud prevention, furthermore, to improve customer service by training its employee. </w:t>
      </w:r>
      <w:r w:rsidR="00523EB9">
        <w:rPr>
          <w:sz w:val="28"/>
          <w:szCs w:val="28"/>
        </w:rPr>
        <w:t xml:space="preserve">M&amp;S may collect the customers’ name, age, gender or contact details, such as address, phone number, </w:t>
      </w:r>
      <w:r w:rsidR="006D3504">
        <w:rPr>
          <w:sz w:val="28"/>
          <w:szCs w:val="28"/>
        </w:rPr>
        <w:t>and email</w:t>
      </w:r>
      <w:r w:rsidR="00523EB9">
        <w:rPr>
          <w:sz w:val="28"/>
          <w:szCs w:val="28"/>
        </w:rPr>
        <w:t xml:space="preserve"> address or even payment card details and password.</w:t>
      </w:r>
    </w:p>
    <w:p w:rsidR="00853631" w:rsidRDefault="00AE4264" w:rsidP="00AE4264">
      <w:pPr>
        <w:rPr>
          <w:sz w:val="28"/>
          <w:szCs w:val="28"/>
        </w:rPr>
      </w:pPr>
      <w:r w:rsidRPr="00AE4264">
        <w:rPr>
          <w:sz w:val="28"/>
          <w:szCs w:val="28"/>
        </w:rPr>
        <w:t xml:space="preserve">They are protecting the data collected by encrypting it, regular cyber security assessment, </w:t>
      </w:r>
      <w:r>
        <w:rPr>
          <w:sz w:val="28"/>
          <w:szCs w:val="28"/>
        </w:rPr>
        <w:t>regular security testing and security control to protect de entire M&amp;S infrastructure from external attack or unauthorised access.</w:t>
      </w:r>
    </w:p>
    <w:p w:rsidR="00733134" w:rsidRPr="00AE4264" w:rsidRDefault="00733134" w:rsidP="00AE4264">
      <w:pPr>
        <w:rPr>
          <w:sz w:val="28"/>
          <w:szCs w:val="28"/>
        </w:rPr>
      </w:pPr>
      <w:r>
        <w:rPr>
          <w:sz w:val="28"/>
          <w:szCs w:val="28"/>
        </w:rPr>
        <w:t>According to M&amp;S privacy policy, they are</w:t>
      </w:r>
      <w:r w:rsidR="0051685B">
        <w:rPr>
          <w:sz w:val="28"/>
          <w:szCs w:val="28"/>
        </w:rPr>
        <w:t xml:space="preserve"> sharing the data collected with third parties, such as </w:t>
      </w:r>
      <w:r w:rsidR="00A266D2">
        <w:rPr>
          <w:sz w:val="28"/>
          <w:szCs w:val="28"/>
        </w:rPr>
        <w:t>M&amp;S Bank, M&amp;S Energy, Pay Pal, Clearpay and interest-free credit providers and they are</w:t>
      </w:r>
      <w:r>
        <w:rPr>
          <w:sz w:val="28"/>
          <w:szCs w:val="28"/>
        </w:rPr>
        <w:t xml:space="preserve"> keeping the data collected no longer than 7 years. </w:t>
      </w:r>
    </w:p>
    <w:p w:rsidR="008D7B7C" w:rsidRDefault="00B41920" w:rsidP="00B41920">
      <w:pPr>
        <w:pStyle w:val="Heading1"/>
      </w:pPr>
      <w:r>
        <w:t>2.3 Ethics</w:t>
      </w:r>
    </w:p>
    <w:p w:rsidR="0030272C" w:rsidRDefault="0030272C" w:rsidP="002E608F">
      <w:pPr>
        <w:rPr>
          <w:sz w:val="28"/>
          <w:szCs w:val="28"/>
        </w:rPr>
      </w:pPr>
      <w:r>
        <w:rPr>
          <w:sz w:val="28"/>
          <w:szCs w:val="28"/>
        </w:rPr>
        <w:t>“Ethics within a commercial setting are reflective of rights or wrongs as defined by the business organisation as it pursues its strategic objectives.”</w:t>
      </w:r>
      <w:r w:rsidR="00C85C96" w:rsidRPr="00C85C96">
        <w:t xml:space="preserve"> </w:t>
      </w:r>
      <w:r w:rsidR="00C85C96" w:rsidRPr="00C85C96">
        <w:rPr>
          <w:sz w:val="28"/>
          <w:szCs w:val="28"/>
        </w:rPr>
        <w:t>(Beer and O’reilly, 2010</w:t>
      </w:r>
      <w:r w:rsidR="00A6284D">
        <w:rPr>
          <w:sz w:val="28"/>
          <w:szCs w:val="28"/>
        </w:rPr>
        <w:t>, pg.9-11</w:t>
      </w:r>
      <w:r w:rsidR="00C85C96" w:rsidRPr="00C85C96">
        <w:rPr>
          <w:sz w:val="28"/>
          <w:szCs w:val="28"/>
        </w:rPr>
        <w:t>)</w:t>
      </w:r>
    </w:p>
    <w:p w:rsidR="00777F11" w:rsidRDefault="00C85C96" w:rsidP="002E608F">
      <w:pPr>
        <w:rPr>
          <w:sz w:val="28"/>
          <w:szCs w:val="28"/>
        </w:rPr>
      </w:pPr>
      <w:r>
        <w:rPr>
          <w:sz w:val="28"/>
          <w:szCs w:val="28"/>
        </w:rPr>
        <w:t>In other words, t</w:t>
      </w:r>
      <w:r w:rsidR="002E608F" w:rsidRPr="00444DC5">
        <w:rPr>
          <w:sz w:val="28"/>
          <w:szCs w:val="28"/>
        </w:rPr>
        <w:t xml:space="preserve">he ethical viewpoint states the rightness or wrongness of individual firm </w:t>
      </w:r>
      <w:r w:rsidR="0021275E" w:rsidRPr="00444DC5">
        <w:rPr>
          <w:sz w:val="28"/>
          <w:szCs w:val="28"/>
        </w:rPr>
        <w:t>behaviour</w:t>
      </w:r>
      <w:r w:rsidR="002E608F" w:rsidRPr="00444DC5">
        <w:rPr>
          <w:sz w:val="28"/>
          <w:szCs w:val="28"/>
        </w:rPr>
        <w:t xml:space="preserve"> irrespective of any social or stakeholder</w:t>
      </w:r>
      <w:r w:rsidR="00056611">
        <w:rPr>
          <w:sz w:val="28"/>
          <w:szCs w:val="28"/>
        </w:rPr>
        <w:t xml:space="preserve"> </w:t>
      </w:r>
      <w:r w:rsidR="002E608F" w:rsidRPr="00444DC5">
        <w:rPr>
          <w:sz w:val="28"/>
          <w:szCs w:val="28"/>
        </w:rPr>
        <w:t>responsibilities.</w:t>
      </w:r>
      <w:r w:rsidR="00056611">
        <w:rPr>
          <w:sz w:val="28"/>
          <w:szCs w:val="28"/>
        </w:rPr>
        <w:t xml:space="preserve"> </w:t>
      </w:r>
      <w:r w:rsidR="007D180D">
        <w:rPr>
          <w:sz w:val="28"/>
          <w:szCs w:val="28"/>
        </w:rPr>
        <w:t>Business ethics</w:t>
      </w:r>
      <w:r w:rsidR="007D180D" w:rsidRPr="007D180D">
        <w:rPr>
          <w:sz w:val="28"/>
          <w:szCs w:val="28"/>
        </w:rPr>
        <w:t xml:space="preserve"> can include various situations such as </w:t>
      </w:r>
      <w:r w:rsidR="007D180D" w:rsidRPr="007D180D">
        <w:rPr>
          <w:sz w:val="28"/>
          <w:szCs w:val="28"/>
        </w:rPr>
        <w:lastRenderedPageBreak/>
        <w:t>how a company is structured, how stocks are traded, the role of a company in social questions, etc.</w:t>
      </w:r>
      <w:r w:rsidR="007D180D">
        <w:rPr>
          <w:sz w:val="28"/>
          <w:szCs w:val="28"/>
        </w:rPr>
        <w:t xml:space="preserve"> </w:t>
      </w:r>
      <w:r w:rsidR="007D180D" w:rsidRPr="007D180D">
        <w:rPr>
          <w:sz w:val="28"/>
          <w:szCs w:val="28"/>
        </w:rPr>
        <w:t>It could be studied from a range of philosophical, scientific, or legal points of view. However, the law plays a major role in significantly influencing business ethics.</w:t>
      </w:r>
      <w:r w:rsidR="007D180D">
        <w:rPr>
          <w:sz w:val="28"/>
          <w:szCs w:val="28"/>
        </w:rPr>
        <w:t xml:space="preserve"> </w:t>
      </w:r>
      <w:r w:rsidR="00056611">
        <w:rPr>
          <w:sz w:val="28"/>
          <w:szCs w:val="28"/>
        </w:rPr>
        <w:t>Bob Tricker describes ethics as a j</w:t>
      </w:r>
      <w:r w:rsidR="00056611" w:rsidRPr="00056611">
        <w:rPr>
          <w:sz w:val="28"/>
          <w:szCs w:val="28"/>
        </w:rPr>
        <w:t>ustification of moral standards into practic</w:t>
      </w:r>
      <w:r w:rsidR="00056611">
        <w:rPr>
          <w:sz w:val="28"/>
          <w:szCs w:val="28"/>
        </w:rPr>
        <w:t>al concepts that can be applied and he also defined the ethical concepts as integrity, fairness and trust.</w:t>
      </w:r>
    </w:p>
    <w:p w:rsidR="002E608F" w:rsidRDefault="007F256C" w:rsidP="002E608F">
      <w:pPr>
        <w:rPr>
          <w:sz w:val="26"/>
          <w:szCs w:val="26"/>
        </w:rPr>
      </w:pPr>
      <w:r>
        <w:rPr>
          <w:sz w:val="28"/>
          <w:szCs w:val="28"/>
        </w:rPr>
        <w:t xml:space="preserve">According to </w:t>
      </w:r>
      <w:r w:rsidRPr="007F256C">
        <w:rPr>
          <w:sz w:val="28"/>
          <w:szCs w:val="28"/>
        </w:rPr>
        <w:t>Karisa Schroeder</w:t>
      </w:r>
      <w:r>
        <w:rPr>
          <w:sz w:val="28"/>
          <w:szCs w:val="28"/>
        </w:rPr>
        <w:t xml:space="preserve"> (2019), b</w:t>
      </w:r>
      <w:r w:rsidR="00777F11">
        <w:rPr>
          <w:sz w:val="28"/>
          <w:szCs w:val="28"/>
        </w:rPr>
        <w:t>usiness ethics are important for every business for 3 reasons.</w:t>
      </w:r>
      <w:r w:rsidR="00777F11" w:rsidRPr="00777F11">
        <w:t xml:space="preserve"> </w:t>
      </w:r>
      <w:r w:rsidR="00777F11" w:rsidRPr="00777F11">
        <w:rPr>
          <w:sz w:val="28"/>
          <w:szCs w:val="28"/>
        </w:rPr>
        <w:t>Busine</w:t>
      </w:r>
      <w:r w:rsidR="00777F11">
        <w:rPr>
          <w:sz w:val="28"/>
          <w:szCs w:val="28"/>
        </w:rPr>
        <w:t xml:space="preserve">ss ethics is an essential skill, </w:t>
      </w:r>
      <w:r w:rsidR="00777F11" w:rsidRPr="00777F11">
        <w:rPr>
          <w:sz w:val="28"/>
          <w:szCs w:val="28"/>
        </w:rPr>
        <w:t>because the identification and publication of ethical failures have been made easier by technology and the digital communication. To prevent negative consequences, companies dedicate more resour</w:t>
      </w:r>
      <w:r w:rsidR="00777F11">
        <w:rPr>
          <w:sz w:val="28"/>
          <w:szCs w:val="28"/>
        </w:rPr>
        <w:t xml:space="preserve">ces to the ethics of business. </w:t>
      </w:r>
      <w:r w:rsidR="00777F11" w:rsidRPr="00777F11">
        <w:rPr>
          <w:sz w:val="26"/>
          <w:szCs w:val="26"/>
        </w:rPr>
        <w:t>The actions of an employ</w:t>
      </w:r>
      <w:r w:rsidR="00777F11">
        <w:rPr>
          <w:sz w:val="26"/>
          <w:szCs w:val="26"/>
        </w:rPr>
        <w:t>ee is driven by business ethics, because the s</w:t>
      </w:r>
      <w:r w:rsidR="00777F11" w:rsidRPr="00777F11">
        <w:rPr>
          <w:sz w:val="26"/>
          <w:szCs w:val="26"/>
        </w:rPr>
        <w:t>taff are more likely to use ethical values if their company clearly shows the importance of business ethics</w:t>
      </w:r>
      <w:r w:rsidR="00777F11">
        <w:rPr>
          <w:sz w:val="26"/>
          <w:szCs w:val="26"/>
        </w:rPr>
        <w:t>.</w:t>
      </w:r>
      <w:r w:rsidR="00777F11" w:rsidRPr="00777F11">
        <w:t xml:space="preserve"> </w:t>
      </w:r>
      <w:r w:rsidR="00777F11" w:rsidRPr="00777F11">
        <w:rPr>
          <w:sz w:val="26"/>
          <w:szCs w:val="26"/>
        </w:rPr>
        <w:t>Another reason for the importance of business ethics is</w:t>
      </w:r>
      <w:r w:rsidR="00777F11">
        <w:rPr>
          <w:sz w:val="26"/>
          <w:szCs w:val="26"/>
        </w:rPr>
        <w:t xml:space="preserve"> that it might increase profits, a</w:t>
      </w:r>
      <w:r w:rsidR="00777F11" w:rsidRPr="00777F11">
        <w:rPr>
          <w:sz w:val="26"/>
          <w:szCs w:val="26"/>
        </w:rPr>
        <w:t xml:space="preserve"> successful programm</w:t>
      </w:r>
      <w:r w:rsidR="00777F11">
        <w:rPr>
          <w:sz w:val="26"/>
          <w:szCs w:val="26"/>
        </w:rPr>
        <w:t xml:space="preserve">e of ethics also reduces losses and </w:t>
      </w:r>
      <w:r w:rsidR="00480B7C">
        <w:rPr>
          <w:sz w:val="26"/>
          <w:szCs w:val="26"/>
        </w:rPr>
        <w:t xml:space="preserve">also </w:t>
      </w:r>
      <w:r w:rsidR="00777F11">
        <w:rPr>
          <w:sz w:val="26"/>
          <w:szCs w:val="26"/>
        </w:rPr>
        <w:t>s</w:t>
      </w:r>
      <w:r w:rsidR="00777F11" w:rsidRPr="00777F11">
        <w:rPr>
          <w:sz w:val="26"/>
          <w:szCs w:val="26"/>
        </w:rPr>
        <w:t>preads credibility, which boosts selling and brand image.</w:t>
      </w:r>
    </w:p>
    <w:p w:rsidR="00480B7C" w:rsidRDefault="007F256C" w:rsidP="002E608F">
      <w:pPr>
        <w:rPr>
          <w:sz w:val="26"/>
          <w:szCs w:val="26"/>
        </w:rPr>
      </w:pPr>
      <w:r>
        <w:rPr>
          <w:sz w:val="26"/>
          <w:szCs w:val="26"/>
        </w:rPr>
        <w:t>Brian Hill (2019) states that t</w:t>
      </w:r>
      <w:r w:rsidR="00480B7C" w:rsidRPr="00480B7C">
        <w:rPr>
          <w:sz w:val="26"/>
          <w:szCs w:val="26"/>
        </w:rPr>
        <w:t>he benefits of business</w:t>
      </w:r>
      <w:r w:rsidR="00480B7C">
        <w:rPr>
          <w:sz w:val="26"/>
          <w:szCs w:val="26"/>
        </w:rPr>
        <w:t xml:space="preserve"> ethics include helping to increase</w:t>
      </w:r>
      <w:r w:rsidR="00480B7C" w:rsidRPr="00480B7C">
        <w:rPr>
          <w:sz w:val="26"/>
          <w:szCs w:val="26"/>
        </w:rPr>
        <w:t xml:space="preserve"> customer loyalty, avoid legal issues and hiring qualified employees and keep them.</w:t>
      </w:r>
      <w:r w:rsidR="00480B7C" w:rsidRPr="00480B7C">
        <w:t xml:space="preserve"> </w:t>
      </w:r>
      <w:r w:rsidR="00480B7C">
        <w:rPr>
          <w:sz w:val="26"/>
          <w:szCs w:val="26"/>
        </w:rPr>
        <w:t>Custo</w:t>
      </w:r>
      <w:r w:rsidR="00480B7C" w:rsidRPr="00480B7C">
        <w:rPr>
          <w:sz w:val="26"/>
          <w:szCs w:val="26"/>
        </w:rPr>
        <w:t>mers may allow an organisation to profit once, but they will not be repeated customers if they think they are being treated unfairly, for example by being overcharged.</w:t>
      </w:r>
      <w:r w:rsidR="00C84F4C" w:rsidRPr="00C84F4C">
        <w:t xml:space="preserve"> </w:t>
      </w:r>
      <w:r w:rsidR="00C84F4C" w:rsidRPr="00C84F4C">
        <w:rPr>
          <w:sz w:val="26"/>
          <w:szCs w:val="26"/>
        </w:rPr>
        <w:t>A company’s prestige for ethical behaviour can help it develop a more favourable position in th</w:t>
      </w:r>
      <w:r w:rsidR="00C84F4C">
        <w:rPr>
          <w:sz w:val="26"/>
          <w:szCs w:val="26"/>
        </w:rPr>
        <w:t xml:space="preserve">e market </w:t>
      </w:r>
      <w:r w:rsidR="00C84F4C" w:rsidRPr="00C84F4C">
        <w:rPr>
          <w:sz w:val="26"/>
          <w:szCs w:val="26"/>
        </w:rPr>
        <w:t>that can also attract new customers through consumers</w:t>
      </w:r>
      <w:r w:rsidR="00C84F4C">
        <w:rPr>
          <w:sz w:val="26"/>
          <w:szCs w:val="26"/>
        </w:rPr>
        <w:t>’ recommendation</w:t>
      </w:r>
      <w:r w:rsidR="00C84F4C" w:rsidRPr="00C84F4C">
        <w:rPr>
          <w:sz w:val="26"/>
          <w:szCs w:val="26"/>
        </w:rPr>
        <w:t>.</w:t>
      </w:r>
      <w:r w:rsidR="00C84F4C">
        <w:rPr>
          <w:sz w:val="26"/>
          <w:szCs w:val="26"/>
        </w:rPr>
        <w:t xml:space="preserve"> </w:t>
      </w:r>
      <w:r w:rsidR="00C84F4C">
        <w:rPr>
          <w:sz w:val="26"/>
          <w:szCs w:val="26"/>
        </w:rPr>
        <w:lastRenderedPageBreak/>
        <w:t>Talented employees’</w:t>
      </w:r>
      <w:r w:rsidR="00C84F4C" w:rsidRPr="00C84F4C">
        <w:rPr>
          <w:sz w:val="26"/>
          <w:szCs w:val="26"/>
        </w:rPr>
        <w:t xml:space="preserve"> in all companies want their work and dedication fairly rewarded and they would like to see career progress in the organisation, which is based on the quality of their work and not favouritism.</w:t>
      </w:r>
    </w:p>
    <w:p w:rsidR="007F256C" w:rsidRDefault="007F256C" w:rsidP="002E608F">
      <w:pPr>
        <w:rPr>
          <w:sz w:val="26"/>
          <w:szCs w:val="26"/>
        </w:rPr>
      </w:pPr>
      <w:r>
        <w:rPr>
          <w:sz w:val="26"/>
          <w:szCs w:val="26"/>
        </w:rPr>
        <w:t xml:space="preserve">According to </w:t>
      </w:r>
      <w:r w:rsidR="00202D04" w:rsidRPr="00202D04">
        <w:rPr>
          <w:sz w:val="26"/>
          <w:szCs w:val="26"/>
        </w:rPr>
        <w:t>Ronald R. Sims</w:t>
      </w:r>
      <w:r w:rsidR="00202D04">
        <w:rPr>
          <w:sz w:val="26"/>
          <w:szCs w:val="26"/>
        </w:rPr>
        <w:t xml:space="preserve"> (2017), o</w:t>
      </w:r>
      <w:r w:rsidR="00202D04" w:rsidRPr="00202D04">
        <w:rPr>
          <w:sz w:val="26"/>
          <w:szCs w:val="26"/>
        </w:rPr>
        <w:t>ne of the biggest disadvantages and business ethics is that it decreases the profit of the firm.</w:t>
      </w:r>
      <w:r w:rsidR="00202D04">
        <w:rPr>
          <w:sz w:val="26"/>
          <w:szCs w:val="26"/>
        </w:rPr>
        <w:t xml:space="preserve"> </w:t>
      </w:r>
      <w:r w:rsidR="00202D04" w:rsidRPr="00202D04">
        <w:rPr>
          <w:sz w:val="26"/>
          <w:szCs w:val="26"/>
        </w:rPr>
        <w:t>The objective of a business m</w:t>
      </w:r>
      <w:r w:rsidR="00202D04">
        <w:rPr>
          <w:sz w:val="26"/>
          <w:szCs w:val="26"/>
        </w:rPr>
        <w:t>odel is to maximise its profits, but i</w:t>
      </w:r>
      <w:r w:rsidR="00202D04" w:rsidRPr="00202D04">
        <w:rPr>
          <w:sz w:val="26"/>
          <w:szCs w:val="26"/>
        </w:rPr>
        <w:t>t's not cheap to operate an ethical company.</w:t>
      </w:r>
      <w:r w:rsidR="00202D04">
        <w:rPr>
          <w:sz w:val="26"/>
          <w:szCs w:val="26"/>
        </w:rPr>
        <w:t xml:space="preserve"> Sourcing raw materials in ethical way and</w:t>
      </w:r>
      <w:r w:rsidR="00202D04" w:rsidRPr="00202D04">
        <w:rPr>
          <w:sz w:val="26"/>
          <w:szCs w:val="26"/>
        </w:rPr>
        <w:t xml:space="preserve"> improve working conditions </w:t>
      </w:r>
      <w:r w:rsidR="00202D04">
        <w:rPr>
          <w:sz w:val="26"/>
          <w:szCs w:val="26"/>
        </w:rPr>
        <w:t xml:space="preserve">is </w:t>
      </w:r>
      <w:r w:rsidR="00202D04" w:rsidRPr="00202D04">
        <w:rPr>
          <w:sz w:val="26"/>
          <w:szCs w:val="26"/>
        </w:rPr>
        <w:t>much more costly</w:t>
      </w:r>
      <w:r w:rsidR="00202D04">
        <w:rPr>
          <w:sz w:val="26"/>
          <w:szCs w:val="26"/>
        </w:rPr>
        <w:t>,</w:t>
      </w:r>
      <w:r w:rsidR="00202D04" w:rsidRPr="00202D04">
        <w:rPr>
          <w:sz w:val="26"/>
          <w:szCs w:val="26"/>
        </w:rPr>
        <w:t xml:space="preserve"> as well, an increase in wages for workers </w:t>
      </w:r>
      <w:r w:rsidR="00202D04">
        <w:rPr>
          <w:sz w:val="26"/>
          <w:szCs w:val="26"/>
        </w:rPr>
        <w:t xml:space="preserve">is </w:t>
      </w:r>
      <w:r w:rsidR="00202D04" w:rsidRPr="00202D04">
        <w:rPr>
          <w:sz w:val="26"/>
          <w:szCs w:val="26"/>
        </w:rPr>
        <w:t>leading to reducing the company's overall profits.</w:t>
      </w:r>
      <w:r w:rsidR="00202D04" w:rsidRPr="00202D04">
        <w:t xml:space="preserve"> </w:t>
      </w:r>
      <w:r w:rsidR="00202D04" w:rsidRPr="00202D04">
        <w:rPr>
          <w:sz w:val="26"/>
          <w:szCs w:val="26"/>
        </w:rPr>
        <w:t>Compared to big corporations, smaller companies and enterprises have smaller profit margins.</w:t>
      </w:r>
      <w:r w:rsidR="00653CE5" w:rsidRPr="00653CE5">
        <w:t xml:space="preserve"> </w:t>
      </w:r>
      <w:r w:rsidR="00653CE5" w:rsidRPr="00653CE5">
        <w:rPr>
          <w:sz w:val="26"/>
          <w:szCs w:val="26"/>
        </w:rPr>
        <w:t>Large companies will be able to reduce their profits somewhat, but small bus</w:t>
      </w:r>
      <w:r w:rsidR="00653CE5">
        <w:rPr>
          <w:sz w:val="26"/>
          <w:szCs w:val="26"/>
        </w:rPr>
        <w:t>inesses simply cannot afford it and t</w:t>
      </w:r>
      <w:r w:rsidR="00653CE5" w:rsidRPr="00653CE5">
        <w:rPr>
          <w:sz w:val="26"/>
          <w:szCs w:val="26"/>
        </w:rPr>
        <w:t xml:space="preserve">hese </w:t>
      </w:r>
      <w:r w:rsidR="00653CE5">
        <w:rPr>
          <w:sz w:val="26"/>
          <w:szCs w:val="26"/>
        </w:rPr>
        <w:t xml:space="preserve">small </w:t>
      </w:r>
      <w:r w:rsidR="00653CE5" w:rsidRPr="00653CE5">
        <w:rPr>
          <w:sz w:val="26"/>
          <w:szCs w:val="26"/>
        </w:rPr>
        <w:t>companies must be more concerned about their stability unlike business ethics.</w:t>
      </w:r>
      <w:r w:rsidR="00653CE5" w:rsidRPr="00653CE5">
        <w:t xml:space="preserve"> </w:t>
      </w:r>
      <w:r w:rsidR="00653CE5" w:rsidRPr="00653CE5">
        <w:rPr>
          <w:sz w:val="26"/>
          <w:szCs w:val="26"/>
        </w:rPr>
        <w:t>Business ethics involves an undertaking for all those involved to set certain organisational stan</w:t>
      </w:r>
      <w:r w:rsidR="00653CE5">
        <w:rPr>
          <w:sz w:val="26"/>
          <w:szCs w:val="26"/>
        </w:rPr>
        <w:t>dards, values and principles, therefore, i</w:t>
      </w:r>
      <w:r w:rsidR="00653CE5" w:rsidRPr="00653CE5">
        <w:rPr>
          <w:sz w:val="26"/>
          <w:szCs w:val="26"/>
        </w:rPr>
        <w:t>t can be tedious and may take a lot of time and effort to maintain business ethics.</w:t>
      </w:r>
      <w:r w:rsidR="00653CE5">
        <w:rPr>
          <w:sz w:val="26"/>
          <w:szCs w:val="26"/>
        </w:rPr>
        <w:t xml:space="preserve"> </w:t>
      </w:r>
      <w:r w:rsidR="00653CE5" w:rsidRPr="00653CE5">
        <w:rPr>
          <w:sz w:val="26"/>
          <w:szCs w:val="26"/>
        </w:rPr>
        <w:t>Business ethics can also inevitably lead to the sensation of unrealistic expectations because no assurances can provide factual profitable returns for an ethical functioning of the company.</w:t>
      </w:r>
    </w:p>
    <w:p w:rsidR="00B41920" w:rsidRPr="00B41920" w:rsidRDefault="002E608F" w:rsidP="002E608F">
      <w:pPr>
        <w:pStyle w:val="Heading1"/>
      </w:pPr>
      <w:r>
        <w:t>2.4 Sustainability</w:t>
      </w:r>
      <w:r w:rsidR="00B41920">
        <w:t xml:space="preserve">     </w:t>
      </w:r>
    </w:p>
    <w:p w:rsidR="008D7B7C" w:rsidRDefault="007D180D" w:rsidP="00413E2C">
      <w:pPr>
        <w:rPr>
          <w:sz w:val="26"/>
          <w:szCs w:val="26"/>
        </w:rPr>
      </w:pPr>
      <w:r w:rsidRPr="00F1529D">
        <w:rPr>
          <w:sz w:val="26"/>
          <w:szCs w:val="26"/>
        </w:rPr>
        <w:t>No definition of sustainability is universally agreed. Indeed, this concept and how it is achieved have many different points of view.</w:t>
      </w:r>
      <w:r w:rsidR="00413E2C" w:rsidRPr="00F1529D">
        <w:rPr>
          <w:sz w:val="26"/>
          <w:szCs w:val="26"/>
        </w:rPr>
        <w:t xml:space="preserve"> </w:t>
      </w:r>
      <w:r w:rsidR="00F1529D">
        <w:rPr>
          <w:sz w:val="26"/>
          <w:szCs w:val="26"/>
        </w:rPr>
        <w:t xml:space="preserve">Gerald Wayne Clough defined </w:t>
      </w:r>
      <w:r w:rsidR="00413E2C" w:rsidRPr="00F1529D">
        <w:rPr>
          <w:sz w:val="26"/>
          <w:szCs w:val="26"/>
        </w:rPr>
        <w:t>s</w:t>
      </w:r>
      <w:r w:rsidR="00F1529D">
        <w:rPr>
          <w:sz w:val="26"/>
          <w:szCs w:val="26"/>
        </w:rPr>
        <w:t>ustainability as</w:t>
      </w:r>
      <w:r w:rsidR="00413E2C" w:rsidRPr="00F1529D">
        <w:rPr>
          <w:sz w:val="26"/>
          <w:szCs w:val="26"/>
        </w:rPr>
        <w:t xml:space="preserve"> “a process that helps create a vibrant economy and a high quality of life, while respecting the need to sustain natural resources and protect the environment. It expresses the principle that future </w:t>
      </w:r>
      <w:r w:rsidR="00413E2C" w:rsidRPr="00F1529D">
        <w:rPr>
          <w:sz w:val="26"/>
          <w:szCs w:val="26"/>
        </w:rPr>
        <w:lastRenderedPageBreak/>
        <w:t>generations should live in a world that the present generation has enjoyed but not diminished.”</w:t>
      </w:r>
      <w:r w:rsidR="00F1529D" w:rsidRPr="00F1529D">
        <w:rPr>
          <w:sz w:val="26"/>
          <w:szCs w:val="26"/>
        </w:rPr>
        <w:t xml:space="preserve"> (Clough, G. Wayne et al, 2006)</w:t>
      </w:r>
      <w:r w:rsidR="00F1529D">
        <w:rPr>
          <w:sz w:val="26"/>
          <w:szCs w:val="26"/>
        </w:rPr>
        <w:t xml:space="preserve"> According to him, </w:t>
      </w:r>
      <w:r w:rsidR="000E0655">
        <w:rPr>
          <w:sz w:val="26"/>
          <w:szCs w:val="26"/>
        </w:rPr>
        <w:t>t</w:t>
      </w:r>
      <w:r w:rsidR="00F1529D" w:rsidRPr="00F1529D">
        <w:rPr>
          <w:sz w:val="26"/>
          <w:szCs w:val="26"/>
        </w:rPr>
        <w:t>o achieve this vision, we need to address the following dimensions of sustainability:</w:t>
      </w:r>
      <w:r w:rsidR="000E0655">
        <w:rPr>
          <w:sz w:val="26"/>
          <w:szCs w:val="26"/>
        </w:rPr>
        <w:t xml:space="preserve"> </w:t>
      </w:r>
      <w:r w:rsidR="000E0655" w:rsidRPr="000E0655">
        <w:rPr>
          <w:sz w:val="26"/>
          <w:szCs w:val="26"/>
        </w:rPr>
        <w:t>the people of today an</w:t>
      </w:r>
      <w:r w:rsidR="000E0655">
        <w:rPr>
          <w:sz w:val="26"/>
          <w:szCs w:val="26"/>
        </w:rPr>
        <w:t>d the future are fairly healthy; t</w:t>
      </w:r>
      <w:r w:rsidR="000E0655" w:rsidRPr="000E0655">
        <w:rPr>
          <w:sz w:val="26"/>
          <w:szCs w:val="26"/>
        </w:rPr>
        <w:t>he safe, peaceful and flourishing societies and nations;</w:t>
      </w:r>
      <w:r w:rsidR="000E0655" w:rsidRPr="000E0655">
        <w:t xml:space="preserve"> </w:t>
      </w:r>
      <w:r w:rsidR="000E0655">
        <w:rPr>
          <w:sz w:val="26"/>
          <w:szCs w:val="26"/>
        </w:rPr>
        <w:t>e</w:t>
      </w:r>
      <w:r w:rsidR="000E0655" w:rsidRPr="000E0655">
        <w:rPr>
          <w:sz w:val="26"/>
          <w:szCs w:val="26"/>
        </w:rPr>
        <w:t xml:space="preserve">conomic </w:t>
      </w:r>
      <w:r w:rsidR="000E0655">
        <w:rPr>
          <w:sz w:val="26"/>
          <w:szCs w:val="26"/>
        </w:rPr>
        <w:t xml:space="preserve">opportunity exists for everyone; </w:t>
      </w:r>
      <w:r w:rsidR="000E0655" w:rsidRPr="000E0655">
        <w:rPr>
          <w:sz w:val="26"/>
          <w:szCs w:val="26"/>
        </w:rPr>
        <w:t>restored and maintained the integrity of the existence global ecosystem.</w:t>
      </w:r>
      <w:r w:rsidR="000E0655">
        <w:rPr>
          <w:sz w:val="26"/>
          <w:szCs w:val="26"/>
        </w:rPr>
        <w:t xml:space="preserve"> </w:t>
      </w:r>
      <w:r w:rsidR="00D360E2">
        <w:rPr>
          <w:sz w:val="26"/>
          <w:szCs w:val="26"/>
        </w:rPr>
        <w:t>In other words, sustainability can be defined as p</w:t>
      </w:r>
      <w:r w:rsidR="00D360E2" w:rsidRPr="00D360E2">
        <w:rPr>
          <w:sz w:val="26"/>
          <w:szCs w:val="26"/>
        </w:rPr>
        <w:t>rocesses and actions by which human society prevents the consumption of natural resources to maintain an environmental integrity not to decrease the wellbeing of human world.</w:t>
      </w:r>
    </w:p>
    <w:p w:rsidR="000E0655" w:rsidRDefault="000E0655" w:rsidP="00413E2C">
      <w:pPr>
        <w:rPr>
          <w:sz w:val="26"/>
          <w:szCs w:val="26"/>
        </w:rPr>
      </w:pPr>
      <w:r>
        <w:rPr>
          <w:sz w:val="26"/>
          <w:szCs w:val="26"/>
        </w:rPr>
        <w:t>A</w:t>
      </w:r>
      <w:r w:rsidR="00E36D4D">
        <w:rPr>
          <w:sz w:val="26"/>
          <w:szCs w:val="26"/>
        </w:rPr>
        <w:t xml:space="preserve">nother point of view belongs to Mohan </w:t>
      </w:r>
      <w:r>
        <w:rPr>
          <w:sz w:val="26"/>
          <w:szCs w:val="26"/>
        </w:rPr>
        <w:t>Munasinghe</w:t>
      </w:r>
      <w:r w:rsidR="00F700F6">
        <w:rPr>
          <w:sz w:val="26"/>
          <w:szCs w:val="26"/>
        </w:rPr>
        <w:t>. H</w:t>
      </w:r>
      <w:r w:rsidR="00E36D4D">
        <w:rPr>
          <w:sz w:val="26"/>
          <w:szCs w:val="26"/>
        </w:rPr>
        <w:t xml:space="preserve">e </w:t>
      </w:r>
      <w:r w:rsidR="00F700F6">
        <w:rPr>
          <w:sz w:val="26"/>
          <w:szCs w:val="26"/>
        </w:rPr>
        <w:t xml:space="preserve">distinguished sustainability as ‘economic’, ‘social’ and ‘environmental’. </w:t>
      </w:r>
      <w:r w:rsidR="00682562" w:rsidRPr="00682562">
        <w:rPr>
          <w:sz w:val="26"/>
          <w:szCs w:val="26"/>
        </w:rPr>
        <w:t>Economic sustainability is considered to generate maximum economic welfare balances while sustaining the equity stock, along with environmental resources.</w:t>
      </w:r>
      <w:r w:rsidR="00682562" w:rsidRPr="00682562">
        <w:t xml:space="preserve"> </w:t>
      </w:r>
      <w:r w:rsidR="00682562" w:rsidRPr="00682562">
        <w:rPr>
          <w:sz w:val="26"/>
          <w:szCs w:val="26"/>
        </w:rPr>
        <w:t>Social sustainability is personally oriented, recognised by social systems' stabilisation and ethnic diversity</w:t>
      </w:r>
      <w:r w:rsidR="00682562">
        <w:rPr>
          <w:sz w:val="26"/>
          <w:szCs w:val="26"/>
        </w:rPr>
        <w:t xml:space="preserve">. </w:t>
      </w:r>
      <w:r w:rsidR="00D360E2" w:rsidRPr="00D360E2">
        <w:rPr>
          <w:sz w:val="26"/>
          <w:szCs w:val="26"/>
        </w:rPr>
        <w:t>The environment</w:t>
      </w:r>
      <w:r w:rsidR="00D360E2">
        <w:rPr>
          <w:sz w:val="26"/>
          <w:szCs w:val="26"/>
        </w:rPr>
        <w:t>al sustainability</w:t>
      </w:r>
      <w:r w:rsidR="00D360E2" w:rsidRPr="00D360E2">
        <w:rPr>
          <w:sz w:val="26"/>
          <w:szCs w:val="26"/>
        </w:rPr>
        <w:t xml:space="preserve"> concerns survival, vitality and transformation of physical and biological systems</w:t>
      </w:r>
      <w:r w:rsidR="00D360E2">
        <w:rPr>
          <w:sz w:val="26"/>
          <w:szCs w:val="26"/>
        </w:rPr>
        <w:t xml:space="preserve">. </w:t>
      </w:r>
      <w:r w:rsidR="00926B95" w:rsidRPr="00926B95">
        <w:rPr>
          <w:sz w:val="26"/>
          <w:szCs w:val="26"/>
        </w:rPr>
        <w:t>The principles of sustainability are the justification of the theory.</w:t>
      </w:r>
      <w:r w:rsidR="0065033E" w:rsidRPr="0065033E">
        <w:t xml:space="preserve"> </w:t>
      </w:r>
      <w:r w:rsidR="0065033E" w:rsidRPr="0065033E">
        <w:rPr>
          <w:sz w:val="26"/>
          <w:szCs w:val="26"/>
        </w:rPr>
        <w:t>Sustainability therefore consists of three key elements: economics, society and the environment.</w:t>
      </w:r>
      <w:r w:rsidR="0065033E" w:rsidRPr="0065033E">
        <w:t xml:space="preserve"> </w:t>
      </w:r>
      <w:r w:rsidR="0065033E" w:rsidRPr="0065033E">
        <w:rPr>
          <w:sz w:val="26"/>
          <w:szCs w:val="26"/>
        </w:rPr>
        <w:t>John Elkington</w:t>
      </w:r>
      <w:r w:rsidR="0065033E">
        <w:rPr>
          <w:sz w:val="26"/>
          <w:szCs w:val="26"/>
        </w:rPr>
        <w:t>, k</w:t>
      </w:r>
      <w:r w:rsidR="0065033E" w:rsidRPr="0065033E">
        <w:rPr>
          <w:sz w:val="26"/>
          <w:szCs w:val="26"/>
        </w:rPr>
        <w:t xml:space="preserve">nown also </w:t>
      </w:r>
      <w:r w:rsidR="0065033E">
        <w:rPr>
          <w:sz w:val="26"/>
          <w:szCs w:val="26"/>
        </w:rPr>
        <w:t>as sustainability's grandfather is the o</w:t>
      </w:r>
      <w:r w:rsidR="0065033E" w:rsidRPr="0065033E">
        <w:rPr>
          <w:sz w:val="26"/>
          <w:szCs w:val="26"/>
        </w:rPr>
        <w:t xml:space="preserve">ne of the first individuals to implement </w:t>
      </w:r>
      <w:r w:rsidR="0065033E">
        <w:rPr>
          <w:sz w:val="26"/>
          <w:szCs w:val="26"/>
        </w:rPr>
        <w:t xml:space="preserve">these three principles and </w:t>
      </w:r>
      <w:r w:rsidR="0065033E" w:rsidRPr="0065033E">
        <w:rPr>
          <w:sz w:val="26"/>
          <w:szCs w:val="26"/>
        </w:rPr>
        <w:t>He suggests that companies should begin to consider this threefold bottom line to prosper in the long term</w:t>
      </w:r>
      <w:r w:rsidR="0065033E">
        <w:rPr>
          <w:sz w:val="26"/>
          <w:szCs w:val="26"/>
        </w:rPr>
        <w:t>.</w:t>
      </w:r>
      <w:r w:rsidR="00257188">
        <w:rPr>
          <w:sz w:val="26"/>
          <w:szCs w:val="26"/>
        </w:rPr>
        <w:t xml:space="preserve"> </w:t>
      </w:r>
      <w:r w:rsidR="00257188" w:rsidRPr="00257188">
        <w:rPr>
          <w:sz w:val="26"/>
          <w:szCs w:val="26"/>
        </w:rPr>
        <w:t xml:space="preserve">This means that companies need to recognise 3 different bases – not just </w:t>
      </w:r>
      <w:r w:rsidR="00257188">
        <w:rPr>
          <w:sz w:val="26"/>
          <w:szCs w:val="26"/>
        </w:rPr>
        <w:t xml:space="preserve">the profit and loss, </w:t>
      </w:r>
      <w:r w:rsidR="00257188" w:rsidRPr="00257188">
        <w:rPr>
          <w:sz w:val="26"/>
          <w:szCs w:val="26"/>
        </w:rPr>
        <w:t>as usual at the time – in their businesses.</w:t>
      </w:r>
      <w:r w:rsidR="00460009">
        <w:rPr>
          <w:sz w:val="26"/>
          <w:szCs w:val="26"/>
        </w:rPr>
        <w:t xml:space="preserve"> </w:t>
      </w:r>
      <w:r w:rsidR="00460009" w:rsidRPr="00460009">
        <w:rPr>
          <w:sz w:val="26"/>
          <w:szCs w:val="26"/>
        </w:rPr>
        <w:t>The third concern of Elkington was: businesses required to measure their impact on climate change as well.</w:t>
      </w:r>
      <w:r w:rsidR="00460009" w:rsidRPr="00460009">
        <w:t xml:space="preserve"> </w:t>
      </w:r>
      <w:r w:rsidR="00460009" w:rsidRPr="00460009">
        <w:rPr>
          <w:sz w:val="26"/>
          <w:szCs w:val="26"/>
        </w:rPr>
        <w:lastRenderedPageBreak/>
        <w:t>Throughout the end, business must concern itself not only with financing and financial gains but with its impact on society and the environment.</w:t>
      </w:r>
    </w:p>
    <w:p w:rsidR="00460009" w:rsidRPr="00475798" w:rsidRDefault="00460009" w:rsidP="00413E2C">
      <w:pPr>
        <w:rPr>
          <w:sz w:val="26"/>
          <w:szCs w:val="26"/>
        </w:rPr>
      </w:pPr>
      <w:r w:rsidRPr="00475798">
        <w:rPr>
          <w:sz w:val="26"/>
          <w:szCs w:val="26"/>
        </w:rPr>
        <w:t>Sustainability has become more than just a cultural phenomenon in the last two decades.</w:t>
      </w:r>
      <w:r w:rsidR="00475798" w:rsidRPr="00475798">
        <w:t xml:space="preserve"> </w:t>
      </w:r>
      <w:r w:rsidR="00475798" w:rsidRPr="00475798">
        <w:rPr>
          <w:sz w:val="26"/>
          <w:szCs w:val="26"/>
        </w:rPr>
        <w:t>Research shows that sustainability has high return on investment if integrated consciously in business.</w:t>
      </w:r>
      <w:r w:rsidR="00475798" w:rsidRPr="00475798">
        <w:t xml:space="preserve"> </w:t>
      </w:r>
      <w:r w:rsidR="00475798" w:rsidRPr="00475798">
        <w:rPr>
          <w:sz w:val="26"/>
          <w:szCs w:val="26"/>
        </w:rPr>
        <w:t>Improving the recognition of brands by "doing good" is one of the pillars of promotional campaigns</w:t>
      </w:r>
      <w:r w:rsidR="00475798">
        <w:rPr>
          <w:sz w:val="26"/>
          <w:szCs w:val="26"/>
        </w:rPr>
        <w:t>.</w:t>
      </w:r>
      <w:r w:rsidR="00475798" w:rsidRPr="00475798">
        <w:t xml:space="preserve"> </w:t>
      </w:r>
      <w:r w:rsidR="00475798" w:rsidRPr="00475798">
        <w:rPr>
          <w:sz w:val="26"/>
          <w:szCs w:val="26"/>
        </w:rPr>
        <w:t>If the company does not do the way it proclaims, the chance to improve the brand image is lost.</w:t>
      </w:r>
      <w:r w:rsidR="00475798" w:rsidRPr="00475798">
        <w:t xml:space="preserve"> </w:t>
      </w:r>
      <w:r w:rsidR="00475798" w:rsidRPr="00475798">
        <w:rPr>
          <w:sz w:val="26"/>
          <w:szCs w:val="26"/>
        </w:rPr>
        <w:t xml:space="preserve">Sustainable business practise is claimed by critics to </w:t>
      </w:r>
      <w:r w:rsidR="00475798">
        <w:rPr>
          <w:sz w:val="26"/>
          <w:szCs w:val="26"/>
        </w:rPr>
        <w:t xml:space="preserve">be </w:t>
      </w:r>
      <w:r w:rsidR="00475798" w:rsidRPr="00475798">
        <w:rPr>
          <w:sz w:val="26"/>
          <w:szCs w:val="26"/>
        </w:rPr>
        <w:t>profit</w:t>
      </w:r>
      <w:r w:rsidR="00475798">
        <w:rPr>
          <w:sz w:val="26"/>
          <w:szCs w:val="26"/>
        </w:rPr>
        <w:t>able for</w:t>
      </w:r>
      <w:r w:rsidR="00475798" w:rsidRPr="00475798">
        <w:rPr>
          <w:sz w:val="26"/>
          <w:szCs w:val="26"/>
        </w:rPr>
        <w:t xml:space="preserve"> businesses.</w:t>
      </w:r>
      <w:r w:rsidR="00475798" w:rsidRPr="00475798">
        <w:t xml:space="preserve"> </w:t>
      </w:r>
      <w:r w:rsidR="00475798" w:rsidRPr="00475798">
        <w:rPr>
          <w:sz w:val="26"/>
          <w:szCs w:val="26"/>
        </w:rPr>
        <w:t>Developing sustainable business practises strengthens employee productivity and lowers costs by making efficient operations that simplifies efforts and saves energy.</w:t>
      </w:r>
      <w:r w:rsidR="00475798" w:rsidRPr="00475798">
        <w:t xml:space="preserve"> </w:t>
      </w:r>
      <w:r w:rsidR="00475798" w:rsidRPr="00475798">
        <w:rPr>
          <w:sz w:val="26"/>
          <w:szCs w:val="26"/>
        </w:rPr>
        <w:t>It is no surprise that the government and federal agencies are implementing environmental regulations in all their discussions on Climate Change, decreased energy resources and impacts.</w:t>
      </w:r>
      <w:r w:rsidR="00BF2385" w:rsidRPr="00BF2385">
        <w:t xml:space="preserve"> </w:t>
      </w:r>
      <w:r w:rsidR="00BF2385" w:rsidRPr="00BF2385">
        <w:rPr>
          <w:sz w:val="26"/>
          <w:szCs w:val="26"/>
        </w:rPr>
        <w:t>Integration of sustainabilit</w:t>
      </w:r>
      <w:r w:rsidR="00BF2385">
        <w:rPr>
          <w:sz w:val="26"/>
          <w:szCs w:val="26"/>
        </w:rPr>
        <w:t>y in the company will enable them</w:t>
      </w:r>
      <w:r w:rsidR="00BF2385" w:rsidRPr="00BF2385">
        <w:rPr>
          <w:sz w:val="26"/>
          <w:szCs w:val="26"/>
        </w:rPr>
        <w:t xml:space="preserve"> to comply with changing regulations on time.</w:t>
      </w:r>
      <w:r w:rsidR="00BF2385" w:rsidRPr="00BF2385">
        <w:t xml:space="preserve"> </w:t>
      </w:r>
      <w:r w:rsidR="00BF2385" w:rsidRPr="00BF2385">
        <w:rPr>
          <w:sz w:val="26"/>
          <w:szCs w:val="26"/>
        </w:rPr>
        <w:t>Humans like to be linked to positive messages from the balanced organization of environmental sustainability, especially younger generations.</w:t>
      </w:r>
      <w:r w:rsidR="00BF2385" w:rsidRPr="00BF2385">
        <w:t xml:space="preserve"> </w:t>
      </w:r>
      <w:r w:rsidR="00BF2385" w:rsidRPr="00BF2385">
        <w:rPr>
          <w:sz w:val="26"/>
          <w:szCs w:val="26"/>
        </w:rPr>
        <w:t>They would not like to be connected to companies involved in environmental and social disasters.</w:t>
      </w:r>
      <w:r w:rsidR="00BF2385" w:rsidRPr="00BF2385">
        <w:t xml:space="preserve"> </w:t>
      </w:r>
      <w:r w:rsidR="00BF2385" w:rsidRPr="00BF2385">
        <w:rPr>
          <w:sz w:val="26"/>
          <w:szCs w:val="26"/>
        </w:rPr>
        <w:t>Mean that the company respects the environment and its human beings and that it attracts the people they really want hire as well as the investments that the company wants to increase.</w:t>
      </w:r>
      <w:r w:rsidR="00B6165C" w:rsidRPr="00B6165C">
        <w:t xml:space="preserve"> </w:t>
      </w:r>
      <w:r w:rsidR="00B6165C" w:rsidRPr="00B6165C">
        <w:rPr>
          <w:sz w:val="26"/>
          <w:szCs w:val="26"/>
        </w:rPr>
        <w:t>Sustainability offers many advantages for business, but also disadvantages.</w:t>
      </w:r>
      <w:r w:rsidR="00B6165C" w:rsidRPr="00B6165C">
        <w:t xml:space="preserve"> </w:t>
      </w:r>
      <w:r w:rsidR="00B6165C" w:rsidRPr="00B6165C">
        <w:rPr>
          <w:sz w:val="26"/>
          <w:szCs w:val="26"/>
        </w:rPr>
        <w:t>Smaller companies might feel more about this than companies with larger budgets, easier access to expert knowledge and economic independence for t</w:t>
      </w:r>
      <w:r w:rsidR="00B6165C">
        <w:rPr>
          <w:sz w:val="26"/>
          <w:szCs w:val="26"/>
        </w:rPr>
        <w:t xml:space="preserve">he implementation of sustainability </w:t>
      </w:r>
      <w:r w:rsidR="00B6165C" w:rsidRPr="00B6165C">
        <w:rPr>
          <w:sz w:val="26"/>
          <w:szCs w:val="26"/>
        </w:rPr>
        <w:t>long-term strategies.</w:t>
      </w:r>
      <w:r w:rsidR="004E265D">
        <w:rPr>
          <w:sz w:val="26"/>
          <w:szCs w:val="26"/>
        </w:rPr>
        <w:t xml:space="preserve"> </w:t>
      </w:r>
      <w:r w:rsidR="004E265D" w:rsidRPr="004E265D">
        <w:rPr>
          <w:sz w:val="26"/>
          <w:szCs w:val="26"/>
        </w:rPr>
        <w:t xml:space="preserve">It can be time-consuming and hard to manage alongside daily tasks to introduce new systems and to create new </w:t>
      </w:r>
      <w:r w:rsidR="004E265D" w:rsidRPr="004E265D">
        <w:rPr>
          <w:sz w:val="26"/>
          <w:szCs w:val="26"/>
        </w:rPr>
        <w:lastRenderedPageBreak/>
        <w:t xml:space="preserve">ways </w:t>
      </w:r>
      <w:r w:rsidR="004E265D">
        <w:rPr>
          <w:sz w:val="26"/>
          <w:szCs w:val="26"/>
        </w:rPr>
        <w:t>for sustainability</w:t>
      </w:r>
      <w:r w:rsidR="004E265D" w:rsidRPr="004E265D">
        <w:rPr>
          <w:sz w:val="26"/>
          <w:szCs w:val="26"/>
        </w:rPr>
        <w:t>.</w:t>
      </w:r>
      <w:r w:rsidR="004E265D">
        <w:rPr>
          <w:sz w:val="26"/>
          <w:szCs w:val="26"/>
        </w:rPr>
        <w:t xml:space="preserve"> Finally, the main disadvantage for sustainability is could be very costly for businesses.</w:t>
      </w:r>
    </w:p>
    <w:p w:rsidR="008D7B7C" w:rsidRDefault="0065033E" w:rsidP="00103E10">
      <w:pPr>
        <w:pStyle w:val="Heading2"/>
      </w:pPr>
      <w:r w:rsidRPr="00475798">
        <w:t xml:space="preserve"> </w:t>
      </w:r>
      <w:r w:rsidR="00103E10">
        <w:t>Marks and spencer’s ethics and sustainability</w:t>
      </w:r>
    </w:p>
    <w:p w:rsidR="00103E10" w:rsidRDefault="00544175" w:rsidP="00103E10">
      <w:pPr>
        <w:rPr>
          <w:sz w:val="26"/>
          <w:szCs w:val="26"/>
        </w:rPr>
      </w:pPr>
      <w:r w:rsidRPr="00544175">
        <w:rPr>
          <w:sz w:val="26"/>
          <w:szCs w:val="26"/>
        </w:rPr>
        <w:t>Because of their similar pricing and product variety, Tesco's are direct competitors for Marks &amp; Spencer.</w:t>
      </w:r>
      <w:r>
        <w:rPr>
          <w:sz w:val="26"/>
          <w:szCs w:val="26"/>
        </w:rPr>
        <w:t xml:space="preserve"> </w:t>
      </w:r>
      <w:r w:rsidR="00C57AD7" w:rsidRPr="000A5EF5">
        <w:rPr>
          <w:sz w:val="26"/>
          <w:szCs w:val="26"/>
        </w:rPr>
        <w:t>One of several brands that resulted in higher ethical standards on the hi</w:t>
      </w:r>
      <w:r w:rsidR="00A70503">
        <w:rPr>
          <w:sz w:val="26"/>
          <w:szCs w:val="26"/>
        </w:rPr>
        <w:t>gh street was Marks and Spencer compared to Tesco, as t</w:t>
      </w:r>
      <w:r w:rsidR="00A70503" w:rsidRPr="00A70503">
        <w:rPr>
          <w:sz w:val="26"/>
          <w:szCs w:val="26"/>
        </w:rPr>
        <w:t>he company has become the victim of numerous campaigns on its marketing approach, from live turtles in China to the treatment of distributors.</w:t>
      </w:r>
      <w:r w:rsidR="00A70503">
        <w:rPr>
          <w:sz w:val="26"/>
          <w:szCs w:val="26"/>
        </w:rPr>
        <w:t xml:space="preserve"> M&amp;S</w:t>
      </w:r>
      <w:r w:rsidR="00C57AD7" w:rsidRPr="000A5EF5">
        <w:rPr>
          <w:sz w:val="26"/>
          <w:szCs w:val="26"/>
        </w:rPr>
        <w:t xml:space="preserve"> tried to deal with everything from low salaries to animal cruelty throughout the substantial production processes of the company with the best known Plan A agreements.</w:t>
      </w:r>
      <w:r w:rsidR="00C57AD7">
        <w:rPr>
          <w:sz w:val="26"/>
          <w:szCs w:val="26"/>
        </w:rPr>
        <w:t xml:space="preserve"> </w:t>
      </w:r>
      <w:r w:rsidR="006A6C48" w:rsidRPr="006A6C48">
        <w:rPr>
          <w:sz w:val="26"/>
          <w:szCs w:val="26"/>
        </w:rPr>
        <w:t>Through September 2019 Ethical Consumer rated the company worst for its hazardous chemicals policy within the electronic goods – be</w:t>
      </w:r>
      <w:r w:rsidR="006A6C48">
        <w:rPr>
          <w:sz w:val="26"/>
          <w:szCs w:val="26"/>
        </w:rPr>
        <w:t>cause they had no public policy,</w:t>
      </w:r>
      <w:r w:rsidR="006A6C48" w:rsidRPr="006A6C48">
        <w:rPr>
          <w:sz w:val="26"/>
          <w:szCs w:val="26"/>
        </w:rPr>
        <w:t xml:space="preserve"> </w:t>
      </w:r>
      <w:r w:rsidR="006A6C48">
        <w:rPr>
          <w:sz w:val="26"/>
          <w:szCs w:val="26"/>
        </w:rPr>
        <w:t>while M&amp;S got the best score i</w:t>
      </w:r>
      <w:r w:rsidR="006A6C48" w:rsidRPr="006A6C48">
        <w:rPr>
          <w:sz w:val="26"/>
          <w:szCs w:val="26"/>
        </w:rPr>
        <w:t>n a r</w:t>
      </w:r>
      <w:r w:rsidR="006A6C48">
        <w:rPr>
          <w:sz w:val="26"/>
          <w:szCs w:val="26"/>
        </w:rPr>
        <w:t>ange of environmental policies. T</w:t>
      </w:r>
      <w:r w:rsidR="006A6C48" w:rsidRPr="006A6C48">
        <w:rPr>
          <w:sz w:val="26"/>
          <w:szCs w:val="26"/>
        </w:rPr>
        <w:t xml:space="preserve">he company notes that triclosan cannot be used in the brand health &amp; beauty treatment products and does not use any phthalates or parabens. </w:t>
      </w:r>
      <w:r w:rsidR="00C57AD7" w:rsidRPr="00C57AD7">
        <w:rPr>
          <w:sz w:val="26"/>
          <w:szCs w:val="26"/>
        </w:rPr>
        <w:t>(Ethical Consumer, 2018)</w:t>
      </w:r>
      <w:r w:rsidR="0099094E">
        <w:rPr>
          <w:sz w:val="26"/>
          <w:szCs w:val="26"/>
        </w:rPr>
        <w:t xml:space="preserve"> Also researches reflect that M&amp;S is aware of the company’s issues by relaunching their Plan A campaign with a </w:t>
      </w:r>
      <w:r w:rsidR="0071217F">
        <w:rPr>
          <w:sz w:val="26"/>
          <w:szCs w:val="26"/>
        </w:rPr>
        <w:t>ESG (</w:t>
      </w:r>
      <w:r w:rsidR="0071217F" w:rsidRPr="0071217F">
        <w:rPr>
          <w:sz w:val="26"/>
          <w:szCs w:val="26"/>
        </w:rPr>
        <w:t>environmental, social and governance</w:t>
      </w:r>
      <w:r w:rsidR="0071217F">
        <w:rPr>
          <w:sz w:val="26"/>
          <w:szCs w:val="26"/>
        </w:rPr>
        <w:t>) board committee, in front with Tamara Ingram, costumer relationship and sustainability expert. For example, in 2021, i</w:t>
      </w:r>
      <w:r w:rsidR="0071217F" w:rsidRPr="0071217F">
        <w:rPr>
          <w:sz w:val="26"/>
          <w:szCs w:val="26"/>
        </w:rPr>
        <w:t>n the plan to meet its fresh sustainability standards, Marks &amp; Spencer has started to introduce its denim products with even more environmentally friendly indigo inks.</w:t>
      </w:r>
    </w:p>
    <w:p w:rsidR="004B644A" w:rsidRPr="004B644A" w:rsidRDefault="004B644A" w:rsidP="004B644A">
      <w:pPr>
        <w:rPr>
          <w:sz w:val="26"/>
          <w:szCs w:val="26"/>
        </w:rPr>
      </w:pPr>
      <w:r>
        <w:rPr>
          <w:sz w:val="26"/>
          <w:szCs w:val="26"/>
        </w:rPr>
        <w:t xml:space="preserve">However, </w:t>
      </w:r>
      <w:r w:rsidRPr="004B644A">
        <w:rPr>
          <w:sz w:val="26"/>
          <w:szCs w:val="26"/>
        </w:rPr>
        <w:t>Marks &amp; Spencer and Tesco have defeated other retailers in a best integrated climate change ra</w:t>
      </w:r>
      <w:r>
        <w:rPr>
          <w:sz w:val="26"/>
          <w:szCs w:val="26"/>
        </w:rPr>
        <w:t xml:space="preserve">nking by taking the </w:t>
      </w:r>
      <w:r w:rsidRPr="004B644A">
        <w:rPr>
          <w:sz w:val="26"/>
          <w:szCs w:val="26"/>
        </w:rPr>
        <w:t>second and fourth</w:t>
      </w:r>
      <w:r>
        <w:rPr>
          <w:sz w:val="26"/>
          <w:szCs w:val="26"/>
        </w:rPr>
        <w:t xml:space="preserve"> places.</w:t>
      </w:r>
    </w:p>
    <w:p w:rsidR="00103E10" w:rsidRDefault="00103E10" w:rsidP="00103E10">
      <w:pPr>
        <w:pStyle w:val="Heading1"/>
      </w:pPr>
      <w:r>
        <w:lastRenderedPageBreak/>
        <w:t>2.5 Quality</w:t>
      </w:r>
    </w:p>
    <w:p w:rsidR="00103E10" w:rsidRDefault="00C20F79" w:rsidP="00103E10">
      <w:pPr>
        <w:rPr>
          <w:sz w:val="26"/>
          <w:szCs w:val="26"/>
        </w:rPr>
      </w:pPr>
      <w:r>
        <w:rPr>
          <w:sz w:val="26"/>
          <w:szCs w:val="26"/>
        </w:rPr>
        <w:t xml:space="preserve">Joseph M. Juran defined quality by using two expressions “Product features is one of these </w:t>
      </w:r>
      <w:r w:rsidR="00947247">
        <w:rPr>
          <w:sz w:val="26"/>
          <w:szCs w:val="26"/>
        </w:rPr>
        <w:t>definitions</w:t>
      </w:r>
      <w:r>
        <w:rPr>
          <w:sz w:val="26"/>
          <w:szCs w:val="26"/>
        </w:rPr>
        <w:t xml:space="preserve">. In the eyes of customers, the better the product features, the higher quality. Freedom from deficiencies is the other major definition of quality. In the eyes of customers, the fewer the deficiencies the better the quality” </w:t>
      </w:r>
      <w:r w:rsidRPr="00C20F79">
        <w:rPr>
          <w:sz w:val="26"/>
          <w:szCs w:val="26"/>
        </w:rPr>
        <w:t>(Juran, 1992)</w:t>
      </w:r>
      <w:r>
        <w:rPr>
          <w:sz w:val="26"/>
          <w:szCs w:val="26"/>
        </w:rPr>
        <w:t xml:space="preserve"> </w:t>
      </w:r>
      <w:r w:rsidR="00564B42">
        <w:rPr>
          <w:sz w:val="26"/>
          <w:szCs w:val="26"/>
        </w:rPr>
        <w:t xml:space="preserve">In other words it </w:t>
      </w:r>
      <w:r w:rsidR="00564B42" w:rsidRPr="00564B42">
        <w:rPr>
          <w:sz w:val="26"/>
          <w:szCs w:val="26"/>
        </w:rPr>
        <w:t>means that the product satisfies the customer's needs and quality also means all the activities undertaken by a business to ensure that the product meets its customer's needs.</w:t>
      </w:r>
      <w:r w:rsidR="006837FE" w:rsidRPr="006837FE">
        <w:t xml:space="preserve"> </w:t>
      </w:r>
      <w:r w:rsidR="006837FE" w:rsidRPr="006837FE">
        <w:rPr>
          <w:sz w:val="26"/>
          <w:szCs w:val="26"/>
        </w:rPr>
        <w:t>Juran gives a comprehensive quality approach, and its definition of quality focuses on what is</w:t>
      </w:r>
      <w:r w:rsidR="006837FE">
        <w:rPr>
          <w:sz w:val="26"/>
          <w:szCs w:val="26"/>
        </w:rPr>
        <w:t xml:space="preserve"> described as a quality trilogy: quality planning, quality control and quality improvement.</w:t>
      </w:r>
    </w:p>
    <w:p w:rsidR="006837FE" w:rsidRDefault="006837FE" w:rsidP="006837FE">
      <w:pPr>
        <w:rPr>
          <w:sz w:val="26"/>
          <w:szCs w:val="26"/>
        </w:rPr>
      </w:pPr>
      <w:r w:rsidRPr="006837FE">
        <w:rPr>
          <w:sz w:val="26"/>
          <w:szCs w:val="26"/>
        </w:rPr>
        <w:t>The first process determines how the specific quality standards are to be fulfilled by classifying the quality requirements as well as the goods &amp; services produced in the company.</w:t>
      </w:r>
      <w:r w:rsidRPr="006837FE">
        <w:t xml:space="preserve"> </w:t>
      </w:r>
      <w:r w:rsidRPr="006837FE">
        <w:rPr>
          <w:sz w:val="26"/>
          <w:szCs w:val="26"/>
        </w:rPr>
        <w:t>The policy, requirements, product descriptions etc. are identified.</w:t>
      </w:r>
      <w:r w:rsidRPr="006837FE">
        <w:t xml:space="preserve"> </w:t>
      </w:r>
      <w:r w:rsidRPr="006837FE">
        <w:rPr>
          <w:sz w:val="26"/>
          <w:szCs w:val="26"/>
        </w:rPr>
        <w:t>Through the performance testing, cost benefit analyses, flowcharts and design experiment methods, verify the present quality levels, and explore the difference entre the quality criteria identified and the current situation.</w:t>
      </w:r>
      <w:r w:rsidRPr="006837FE">
        <w:t xml:space="preserve"> </w:t>
      </w:r>
      <w:r w:rsidRPr="006837FE">
        <w:rPr>
          <w:sz w:val="26"/>
          <w:szCs w:val="26"/>
        </w:rPr>
        <w:t>It sets out quality management plans, control lists and inputs to other processes in the final stage.</w:t>
      </w:r>
    </w:p>
    <w:p w:rsidR="006837FE" w:rsidRPr="00C20F79" w:rsidRDefault="006837FE" w:rsidP="006837FE">
      <w:pPr>
        <w:rPr>
          <w:sz w:val="26"/>
          <w:szCs w:val="26"/>
        </w:rPr>
      </w:pPr>
      <w:r w:rsidRPr="006837FE">
        <w:rPr>
          <w:sz w:val="26"/>
          <w:szCs w:val="26"/>
        </w:rPr>
        <w:t>Quality improvement</w:t>
      </w:r>
      <w:r>
        <w:rPr>
          <w:sz w:val="26"/>
          <w:szCs w:val="26"/>
        </w:rPr>
        <w:t>/ assurance</w:t>
      </w:r>
      <w:r w:rsidRPr="006837FE">
        <w:rPr>
          <w:sz w:val="26"/>
          <w:szCs w:val="26"/>
        </w:rPr>
        <w:t xml:space="preserve"> is the nuts and bolts that run any business effectively. It is the way in which the overall performance of the production is periodically assessed and the quality standards of the production are also guaranteed.</w:t>
      </w:r>
      <w:r w:rsidRPr="006837FE">
        <w:t xml:space="preserve"> </w:t>
      </w:r>
      <w:r w:rsidRPr="006837FE">
        <w:rPr>
          <w:sz w:val="26"/>
          <w:szCs w:val="26"/>
        </w:rPr>
        <w:t>If the quality of its products and services is not viewed as a critical basis of success, even the industry's most efficient financial manager will not adhere to its real potential.</w:t>
      </w:r>
      <w:r w:rsidR="00691252" w:rsidRPr="00691252">
        <w:t xml:space="preserve"> </w:t>
      </w:r>
      <w:r w:rsidR="00691252" w:rsidRPr="00691252">
        <w:rPr>
          <w:sz w:val="26"/>
          <w:szCs w:val="26"/>
        </w:rPr>
        <w:t>Techniques and quality assessments are utilised for assessing the entire production performance planning tools.</w:t>
      </w:r>
    </w:p>
    <w:p w:rsidR="00E40A75" w:rsidRDefault="00691252" w:rsidP="00103E10">
      <w:pPr>
        <w:rPr>
          <w:sz w:val="26"/>
          <w:szCs w:val="26"/>
        </w:rPr>
      </w:pPr>
      <w:r>
        <w:rPr>
          <w:sz w:val="26"/>
          <w:szCs w:val="26"/>
        </w:rPr>
        <w:lastRenderedPageBreak/>
        <w:t xml:space="preserve">Quality control can be determined in 3 steps. </w:t>
      </w:r>
      <w:r w:rsidRPr="00691252">
        <w:rPr>
          <w:sz w:val="26"/>
          <w:szCs w:val="26"/>
        </w:rPr>
        <w:t xml:space="preserve">The first step is to monitor goods and services to assess if they comply with related standards of quality and to eliminate bad production </w:t>
      </w:r>
      <w:r>
        <w:rPr>
          <w:sz w:val="26"/>
          <w:szCs w:val="26"/>
        </w:rPr>
        <w:t>performance. After</w:t>
      </w:r>
      <w:r w:rsidRPr="00691252">
        <w:rPr>
          <w:sz w:val="26"/>
          <w:szCs w:val="26"/>
        </w:rPr>
        <w:t xml:space="preserve"> monitoring the process is used to recognise inadequate production performance using quality control methods such as</w:t>
      </w:r>
      <w:r>
        <w:rPr>
          <w:sz w:val="26"/>
          <w:szCs w:val="26"/>
        </w:rPr>
        <w:t xml:space="preserve"> investigations, </w:t>
      </w:r>
      <w:r w:rsidR="00947247">
        <w:rPr>
          <w:sz w:val="26"/>
          <w:szCs w:val="26"/>
        </w:rPr>
        <w:t>Pareto</w:t>
      </w:r>
      <w:r w:rsidRPr="00691252">
        <w:rPr>
          <w:sz w:val="26"/>
          <w:szCs w:val="26"/>
        </w:rPr>
        <w:t xml:space="preserve"> diagrams, check diagrams and flowcharting, statistical sampling and the market analysis.</w:t>
      </w:r>
      <w:r w:rsidRPr="00691252">
        <w:t xml:space="preserve"> </w:t>
      </w:r>
      <w:r w:rsidRPr="00691252">
        <w:rPr>
          <w:sz w:val="26"/>
          <w:szCs w:val="26"/>
        </w:rPr>
        <w:t>After identifying the problem, improvements are made in the form of a changed plan.</w:t>
      </w:r>
      <w:r w:rsidR="00E40A75">
        <w:rPr>
          <w:sz w:val="26"/>
          <w:szCs w:val="26"/>
        </w:rPr>
        <w:t xml:space="preserve"> </w:t>
      </w:r>
    </w:p>
    <w:p w:rsidR="00103E10" w:rsidRDefault="00E40A75" w:rsidP="00103E10">
      <w:pPr>
        <w:rPr>
          <w:sz w:val="26"/>
          <w:szCs w:val="26"/>
        </w:rPr>
      </w:pPr>
      <w:r w:rsidRPr="00E40A75">
        <w:rPr>
          <w:sz w:val="26"/>
          <w:szCs w:val="26"/>
        </w:rPr>
        <w:t>In order to preserve specific standards of quality in this process, quality improvement strategies are designed within the company.</w:t>
      </w:r>
      <w:r w:rsidRPr="00E40A75">
        <w:t xml:space="preserve"> </w:t>
      </w:r>
      <w:r w:rsidRPr="00E40A75">
        <w:rPr>
          <w:sz w:val="26"/>
          <w:szCs w:val="26"/>
        </w:rPr>
        <w:t>The employees who work for the company are maintained in all phases of the manufacturing process with qualitative programmes, such as planning, training, field examination, auditing etc.</w:t>
      </w:r>
      <w:r>
        <w:rPr>
          <w:sz w:val="26"/>
          <w:szCs w:val="26"/>
        </w:rPr>
        <w:t xml:space="preserve"> In this stage Total quality management can be identified.</w:t>
      </w:r>
    </w:p>
    <w:p w:rsidR="00103E10" w:rsidRDefault="00E40A75" w:rsidP="00103E10">
      <w:pPr>
        <w:rPr>
          <w:sz w:val="26"/>
          <w:szCs w:val="26"/>
        </w:rPr>
      </w:pPr>
      <w:r w:rsidRPr="00E40A75">
        <w:rPr>
          <w:sz w:val="26"/>
          <w:szCs w:val="26"/>
        </w:rPr>
        <w:t>The quality is what customers expect according to Deming (1986).</w:t>
      </w:r>
      <w:r w:rsidRPr="00E40A75">
        <w:t xml:space="preserve"> </w:t>
      </w:r>
      <w:r w:rsidRPr="00E40A75">
        <w:rPr>
          <w:sz w:val="26"/>
          <w:szCs w:val="26"/>
        </w:rPr>
        <w:t>He encourages organizations to prepare for the future and fix issues with wa</w:t>
      </w:r>
      <w:r>
        <w:rPr>
          <w:sz w:val="26"/>
          <w:szCs w:val="26"/>
        </w:rPr>
        <w:t xml:space="preserve">ste reduction and even disposal and </w:t>
      </w:r>
      <w:r w:rsidRPr="00E40A75">
        <w:rPr>
          <w:sz w:val="26"/>
          <w:szCs w:val="26"/>
        </w:rPr>
        <w:t>In order to do this, quality must be planned and implemented.</w:t>
      </w:r>
      <w:r w:rsidR="00DE26E4" w:rsidRPr="00DE26E4">
        <w:t xml:space="preserve"> </w:t>
      </w:r>
      <w:r w:rsidR="00DE26E4" w:rsidRPr="00DE26E4">
        <w:rPr>
          <w:sz w:val="26"/>
          <w:szCs w:val="26"/>
        </w:rPr>
        <w:t xml:space="preserve">Employees are advised to participate in a decision-making process in companies where he believes that companies and the public share </w:t>
      </w:r>
      <w:r w:rsidR="00DE26E4">
        <w:rPr>
          <w:sz w:val="26"/>
          <w:szCs w:val="26"/>
        </w:rPr>
        <w:t xml:space="preserve">is a </w:t>
      </w:r>
      <w:r w:rsidR="00DE26E4" w:rsidRPr="00DE26E4">
        <w:rPr>
          <w:sz w:val="26"/>
          <w:szCs w:val="26"/>
        </w:rPr>
        <w:t>'quality partnership.'</w:t>
      </w:r>
      <w:r w:rsidR="00DE26E4">
        <w:rPr>
          <w:sz w:val="26"/>
          <w:szCs w:val="26"/>
        </w:rPr>
        <w:t xml:space="preserve"> </w:t>
      </w:r>
      <w:r w:rsidR="00DE26E4" w:rsidRPr="00DE26E4">
        <w:rPr>
          <w:sz w:val="26"/>
          <w:szCs w:val="26"/>
        </w:rPr>
        <w:t>Steps must be taken in this partnership inside the company, notably to improve the overall quality of support and to maintain collaboration from top management.</w:t>
      </w:r>
      <w:r w:rsidR="00DE26E4" w:rsidRPr="00DE26E4">
        <w:t xml:space="preserve"> </w:t>
      </w:r>
      <w:r w:rsidR="00DE26E4" w:rsidRPr="00DE26E4">
        <w:rPr>
          <w:sz w:val="26"/>
          <w:szCs w:val="26"/>
        </w:rPr>
        <w:t xml:space="preserve">Certain theories provided by Deming, which provide management with essential guidance and guidance, focus on producing products and </w:t>
      </w:r>
      <w:r w:rsidR="00DE26E4">
        <w:rPr>
          <w:sz w:val="26"/>
          <w:szCs w:val="26"/>
        </w:rPr>
        <w:t>services of high-quality</w:t>
      </w:r>
      <w:r w:rsidR="00DE26E4" w:rsidRPr="00DE26E4">
        <w:rPr>
          <w:sz w:val="26"/>
          <w:szCs w:val="26"/>
        </w:rPr>
        <w:t xml:space="preserve"> that customers want. They also help managers successfull</w:t>
      </w:r>
      <w:r w:rsidR="00947247">
        <w:rPr>
          <w:sz w:val="26"/>
          <w:szCs w:val="26"/>
        </w:rPr>
        <w:t xml:space="preserve">y by </w:t>
      </w:r>
      <w:r w:rsidR="00947247">
        <w:rPr>
          <w:sz w:val="26"/>
          <w:szCs w:val="26"/>
        </w:rPr>
        <w:lastRenderedPageBreak/>
        <w:t xml:space="preserve">focusing, such as </w:t>
      </w:r>
      <w:r w:rsidR="00947247" w:rsidRPr="00947247">
        <w:rPr>
          <w:sz w:val="26"/>
          <w:szCs w:val="26"/>
        </w:rPr>
        <w:t>Deming’s cycle ‘Plan ‘ Do ‘ Check ‘ Act (PDCA)’ and Deming’s ’14-Points’.</w:t>
      </w:r>
    </w:p>
    <w:p w:rsidR="00103E10" w:rsidRPr="00CD347F" w:rsidRDefault="00210567" w:rsidP="00103E10">
      <w:pPr>
        <w:rPr>
          <w:sz w:val="26"/>
          <w:szCs w:val="26"/>
        </w:rPr>
      </w:pPr>
      <w:r>
        <w:rPr>
          <w:sz w:val="26"/>
          <w:szCs w:val="26"/>
        </w:rPr>
        <w:t xml:space="preserve">Marks and Spencer’s quality success is due to a well implementing of Deming’s cycle, PDCA. They started with the relaunching of Plan A, then making changes, like the new jeans dye. They’ve done questionnaires about </w:t>
      </w:r>
      <w:r w:rsidR="00C17CF5">
        <w:rPr>
          <w:sz w:val="26"/>
          <w:szCs w:val="26"/>
        </w:rPr>
        <w:t>the new improvement and in case of positive feedback they’re planning to implement it. Example: According to Sahar Nazir (</w:t>
      </w:r>
      <w:r w:rsidR="00C17CF5" w:rsidRPr="00C17CF5">
        <w:rPr>
          <w:sz w:val="26"/>
          <w:szCs w:val="26"/>
        </w:rPr>
        <w:t>2021)</w:t>
      </w:r>
      <w:r w:rsidR="00C17CF5">
        <w:rPr>
          <w:sz w:val="26"/>
          <w:szCs w:val="26"/>
        </w:rPr>
        <w:t>, r</w:t>
      </w:r>
      <w:r w:rsidR="00C17CF5" w:rsidRPr="00C17CF5">
        <w:rPr>
          <w:sz w:val="26"/>
          <w:szCs w:val="26"/>
        </w:rPr>
        <w:t>esearch by M&amp;S found that 75% of shoppers seek clothes that last.</w:t>
      </w:r>
      <w:r w:rsidR="00CD347F">
        <w:rPr>
          <w:sz w:val="26"/>
          <w:szCs w:val="26"/>
        </w:rPr>
        <w:t xml:space="preserve"> </w:t>
      </w:r>
      <w:r w:rsidR="00CD347F" w:rsidRPr="00CD347F">
        <w:rPr>
          <w:sz w:val="26"/>
          <w:szCs w:val="26"/>
        </w:rPr>
        <w:t>Moreover, M&amp;S said that will focus far too much on its casual clothing considering that more customers from home have raised demand.</w:t>
      </w:r>
    </w:p>
    <w:p w:rsidR="00103E10" w:rsidRDefault="00947247" w:rsidP="00947247">
      <w:pPr>
        <w:pStyle w:val="Heading1"/>
      </w:pPr>
      <w:r>
        <w:t>2.6 Segmentation</w:t>
      </w:r>
    </w:p>
    <w:p w:rsidR="00C03D5F" w:rsidRDefault="00867B1E" w:rsidP="00947247">
      <w:pPr>
        <w:rPr>
          <w:sz w:val="26"/>
          <w:szCs w:val="26"/>
        </w:rPr>
      </w:pPr>
      <w:r w:rsidRPr="00167603">
        <w:rPr>
          <w:sz w:val="26"/>
          <w:szCs w:val="26"/>
        </w:rPr>
        <w:t xml:space="preserve">Martin Buck and Roland Conrady defined segmentation as a “divided market into submarkets within which consumer behaviour proves to be more homogenous than among those submarkets.” (Conrady and Buck, 2008, pp 135) </w:t>
      </w:r>
      <w:r w:rsidR="00E54A26" w:rsidRPr="00167603">
        <w:rPr>
          <w:sz w:val="26"/>
          <w:szCs w:val="26"/>
        </w:rPr>
        <w:t>T</w:t>
      </w:r>
      <w:r w:rsidR="00167603">
        <w:rPr>
          <w:sz w:val="26"/>
          <w:szCs w:val="26"/>
        </w:rPr>
        <w:t>hey believed</w:t>
      </w:r>
      <w:r w:rsidR="00E54A26" w:rsidRPr="00167603">
        <w:rPr>
          <w:sz w:val="26"/>
          <w:szCs w:val="26"/>
        </w:rPr>
        <w:t xml:space="preserve"> that every company must impose fundamental marketing strategies choices, whether it offer in one single market standardised products targeted at consumers or to offer customized products and services to certain consumer groups or even individual customers.</w:t>
      </w:r>
      <w:r w:rsidR="00167603">
        <w:rPr>
          <w:sz w:val="26"/>
          <w:szCs w:val="26"/>
        </w:rPr>
        <w:t xml:space="preserve"> They also defined the goal of segmentation as a boost of</w:t>
      </w:r>
      <w:r w:rsidR="00167603" w:rsidRPr="00167603">
        <w:rPr>
          <w:sz w:val="26"/>
          <w:szCs w:val="26"/>
        </w:rPr>
        <w:t xml:space="preserve"> the efficiency of marketing strategies and campaigns.</w:t>
      </w:r>
      <w:r w:rsidR="00167603">
        <w:rPr>
          <w:sz w:val="26"/>
          <w:szCs w:val="26"/>
        </w:rPr>
        <w:t xml:space="preserve"> Therefore, if the better product </w:t>
      </w:r>
      <w:r w:rsidR="00C03D5F">
        <w:rPr>
          <w:sz w:val="26"/>
          <w:szCs w:val="26"/>
        </w:rPr>
        <w:t xml:space="preserve">offered are tailored to the potential customers’ needs, then the business profitability will grow. They also identified 4 types of market segmentation: demographic, behavioural, geographic and psychographic.  </w:t>
      </w:r>
    </w:p>
    <w:p w:rsidR="00947247" w:rsidRDefault="00C03D5F" w:rsidP="00947247">
      <w:pPr>
        <w:rPr>
          <w:sz w:val="26"/>
          <w:szCs w:val="26"/>
        </w:rPr>
      </w:pPr>
      <w:r w:rsidRPr="00C03D5F">
        <w:rPr>
          <w:sz w:val="26"/>
          <w:szCs w:val="26"/>
        </w:rPr>
        <w:lastRenderedPageBreak/>
        <w:t>One of the most popular forms seems to be demographic segmentation.</w:t>
      </w:r>
      <w:r w:rsidRPr="00C03D5F">
        <w:t xml:space="preserve"> </w:t>
      </w:r>
      <w:r w:rsidRPr="00C03D5F">
        <w:rPr>
          <w:sz w:val="26"/>
          <w:szCs w:val="26"/>
        </w:rPr>
        <w:t>It refers to the division of customers through terms</w:t>
      </w:r>
      <w:r>
        <w:rPr>
          <w:sz w:val="26"/>
          <w:szCs w:val="26"/>
        </w:rPr>
        <w:t xml:space="preserve"> of aspects based on the people, w</w:t>
      </w:r>
      <w:r w:rsidRPr="00C03D5F">
        <w:rPr>
          <w:sz w:val="26"/>
          <w:szCs w:val="26"/>
        </w:rPr>
        <w:t>hich include age, gender, relationship status, household size, profession, level of knowledge, earnings, ethnicity, place of birth and religious faith.</w:t>
      </w:r>
    </w:p>
    <w:p w:rsidR="00E2754A" w:rsidRPr="00167603" w:rsidRDefault="00E2754A" w:rsidP="00947247">
      <w:pPr>
        <w:rPr>
          <w:sz w:val="26"/>
          <w:szCs w:val="26"/>
        </w:rPr>
      </w:pPr>
      <w:r w:rsidRPr="00E2754A">
        <w:rPr>
          <w:sz w:val="26"/>
          <w:szCs w:val="26"/>
        </w:rPr>
        <w:t>Dividing the audience</w:t>
      </w:r>
      <w:r>
        <w:rPr>
          <w:sz w:val="26"/>
          <w:szCs w:val="26"/>
        </w:rPr>
        <w:t xml:space="preserve"> according to the behaviour, companies</w:t>
      </w:r>
      <w:r w:rsidRPr="00E2754A">
        <w:rPr>
          <w:sz w:val="26"/>
          <w:szCs w:val="26"/>
        </w:rPr>
        <w:t xml:space="preserve"> can cre</w:t>
      </w:r>
      <w:r>
        <w:rPr>
          <w:sz w:val="26"/>
          <w:szCs w:val="26"/>
        </w:rPr>
        <w:t>ate messages that respond to those</w:t>
      </w:r>
      <w:r w:rsidRPr="00E2754A">
        <w:rPr>
          <w:sz w:val="26"/>
          <w:szCs w:val="26"/>
        </w:rPr>
        <w:t xml:space="preserve"> behaviours.</w:t>
      </w:r>
      <w:r>
        <w:rPr>
          <w:sz w:val="26"/>
          <w:szCs w:val="26"/>
        </w:rPr>
        <w:t xml:space="preserve"> Types of behaviour monitored could include: online purchase habits, a</w:t>
      </w:r>
      <w:r w:rsidRPr="00E2754A">
        <w:rPr>
          <w:sz w:val="26"/>
          <w:szCs w:val="26"/>
        </w:rPr>
        <w:t>ctivity on a website</w:t>
      </w:r>
      <w:r>
        <w:rPr>
          <w:sz w:val="26"/>
          <w:szCs w:val="26"/>
        </w:rPr>
        <w:t xml:space="preserve"> and customers’ loyalty.</w:t>
      </w:r>
    </w:p>
    <w:p w:rsidR="00947247" w:rsidRPr="003A631A" w:rsidRDefault="00E2754A" w:rsidP="00947247">
      <w:pPr>
        <w:rPr>
          <w:sz w:val="26"/>
          <w:szCs w:val="26"/>
        </w:rPr>
      </w:pPr>
      <w:r w:rsidRPr="003A631A">
        <w:rPr>
          <w:sz w:val="26"/>
          <w:szCs w:val="26"/>
        </w:rPr>
        <w:t>A simple but extremely useful market segmentation strategy is geographical segmentation, divi</w:t>
      </w:r>
      <w:r w:rsidR="003A631A">
        <w:rPr>
          <w:sz w:val="26"/>
          <w:szCs w:val="26"/>
        </w:rPr>
        <w:t>ding the market according to customers’</w:t>
      </w:r>
      <w:r w:rsidRPr="003A631A">
        <w:rPr>
          <w:sz w:val="26"/>
          <w:szCs w:val="26"/>
        </w:rPr>
        <w:t xml:space="preserve"> location.</w:t>
      </w:r>
    </w:p>
    <w:p w:rsidR="008D7B7C" w:rsidRDefault="003A631A" w:rsidP="001F61CD">
      <w:pPr>
        <w:rPr>
          <w:sz w:val="26"/>
          <w:szCs w:val="26"/>
        </w:rPr>
      </w:pPr>
      <w:r w:rsidRPr="003A631A">
        <w:rPr>
          <w:sz w:val="26"/>
          <w:szCs w:val="26"/>
        </w:rPr>
        <w:t>Segmentation in psychological terms is equivalent to demographic segmentation, but has more psychological and spiritual attributes.</w:t>
      </w:r>
      <w:r w:rsidRPr="003A631A">
        <w:t xml:space="preserve"> </w:t>
      </w:r>
      <w:r w:rsidRPr="003A631A">
        <w:rPr>
          <w:sz w:val="26"/>
          <w:szCs w:val="26"/>
        </w:rPr>
        <w:t>These characteristics might not be quite as easy to read as</w:t>
      </w:r>
      <w:r>
        <w:rPr>
          <w:sz w:val="26"/>
          <w:szCs w:val="26"/>
        </w:rPr>
        <w:t xml:space="preserve"> demographics, but they give</w:t>
      </w:r>
      <w:r w:rsidRPr="003A631A">
        <w:rPr>
          <w:sz w:val="26"/>
          <w:szCs w:val="26"/>
        </w:rPr>
        <w:t xml:space="preserve"> an insight into the motivations, interests and expectation of the customers</w:t>
      </w:r>
      <w:r>
        <w:rPr>
          <w:sz w:val="26"/>
          <w:szCs w:val="26"/>
        </w:rPr>
        <w:t>.</w:t>
      </w:r>
      <w:r w:rsidRPr="003A631A">
        <w:t xml:space="preserve"> </w:t>
      </w:r>
      <w:r w:rsidRPr="003A631A">
        <w:rPr>
          <w:sz w:val="26"/>
          <w:szCs w:val="26"/>
        </w:rPr>
        <w:t>Examples include character traits, preferences, opinions, principles, perceptions and habits.</w:t>
      </w:r>
    </w:p>
    <w:p w:rsidR="003A631A" w:rsidRDefault="003A631A" w:rsidP="001F61CD">
      <w:pPr>
        <w:rPr>
          <w:sz w:val="26"/>
          <w:szCs w:val="26"/>
        </w:rPr>
      </w:pPr>
      <w:r w:rsidRPr="003A631A">
        <w:rPr>
          <w:sz w:val="26"/>
          <w:szCs w:val="26"/>
        </w:rPr>
        <w:t>Market segmentation</w:t>
      </w:r>
      <w:r w:rsidR="00803B68">
        <w:rPr>
          <w:sz w:val="26"/>
          <w:szCs w:val="26"/>
        </w:rPr>
        <w:t xml:space="preserve"> offers a number of advantages </w:t>
      </w:r>
      <w:r w:rsidRPr="003A631A">
        <w:rPr>
          <w:sz w:val="26"/>
          <w:szCs w:val="26"/>
        </w:rPr>
        <w:t>to</w:t>
      </w:r>
      <w:r w:rsidR="00803B68">
        <w:rPr>
          <w:sz w:val="26"/>
          <w:szCs w:val="26"/>
        </w:rPr>
        <w:t xml:space="preserve"> the</w:t>
      </w:r>
      <w:r w:rsidRPr="003A631A">
        <w:rPr>
          <w:sz w:val="26"/>
          <w:szCs w:val="26"/>
        </w:rPr>
        <w:t xml:space="preserve"> marketing companies, </w:t>
      </w:r>
      <w:r w:rsidR="00803B68">
        <w:rPr>
          <w:sz w:val="26"/>
          <w:szCs w:val="26"/>
        </w:rPr>
        <w:t>media companies and many others, such as, it can help you develop</w:t>
      </w:r>
      <w:r w:rsidR="00803B68" w:rsidRPr="00803B68">
        <w:rPr>
          <w:sz w:val="26"/>
          <w:szCs w:val="26"/>
        </w:rPr>
        <w:t xml:space="preserve"> market</w:t>
      </w:r>
      <w:r w:rsidR="00803B68">
        <w:rPr>
          <w:sz w:val="26"/>
          <w:szCs w:val="26"/>
        </w:rPr>
        <w:t>ing strategies by supporting to</w:t>
      </w:r>
      <w:r w:rsidR="00803B68" w:rsidRPr="00803B68">
        <w:rPr>
          <w:sz w:val="26"/>
          <w:szCs w:val="26"/>
        </w:rPr>
        <w:t xml:space="preserve"> target the right person at the right time and with the right message.</w:t>
      </w:r>
      <w:r w:rsidR="00803B68" w:rsidRPr="00803B68">
        <w:t xml:space="preserve"> </w:t>
      </w:r>
      <w:r w:rsidR="00803B68" w:rsidRPr="00803B68">
        <w:rPr>
          <w:sz w:val="26"/>
          <w:szCs w:val="26"/>
        </w:rPr>
        <w:t>Market segmentation can also support businesses in developing products that best meet their customers' needs.</w:t>
      </w:r>
      <w:r w:rsidR="00803B68" w:rsidRPr="00803B68">
        <w:t xml:space="preserve"> </w:t>
      </w:r>
      <w:r w:rsidR="00803B68" w:rsidRPr="00803B68">
        <w:rPr>
          <w:sz w:val="26"/>
          <w:szCs w:val="26"/>
        </w:rPr>
        <w:t>Market segmentation can also help a company identify parts of the public they presently do not approach with their marketing campaigns and then diversify to new markets.</w:t>
      </w:r>
    </w:p>
    <w:p w:rsidR="00803B68" w:rsidRDefault="00803B68" w:rsidP="001F61CD">
      <w:pPr>
        <w:rPr>
          <w:sz w:val="26"/>
          <w:szCs w:val="26"/>
        </w:rPr>
      </w:pPr>
      <w:r>
        <w:rPr>
          <w:sz w:val="26"/>
          <w:szCs w:val="26"/>
        </w:rPr>
        <w:lastRenderedPageBreak/>
        <w:t>On the other hand, market segmentation has its limitations as well.</w:t>
      </w:r>
      <w:r w:rsidR="00ED15FF">
        <w:rPr>
          <w:sz w:val="26"/>
          <w:szCs w:val="26"/>
        </w:rPr>
        <w:t xml:space="preserve"> The company</w:t>
      </w:r>
      <w:r w:rsidR="00ED15FF" w:rsidRPr="00ED15FF">
        <w:rPr>
          <w:sz w:val="26"/>
          <w:szCs w:val="26"/>
        </w:rPr>
        <w:t xml:space="preserve"> will no</w:t>
      </w:r>
      <w:r w:rsidR="00ED15FF">
        <w:rPr>
          <w:sz w:val="26"/>
          <w:szCs w:val="26"/>
        </w:rPr>
        <w:t xml:space="preserve">t obtain maximum profits if they </w:t>
      </w:r>
      <w:r w:rsidR="00ED15FF" w:rsidRPr="00ED15FF">
        <w:rPr>
          <w:sz w:val="26"/>
          <w:szCs w:val="26"/>
        </w:rPr>
        <w:t>target an unprofitable group.</w:t>
      </w:r>
      <w:r w:rsidR="00ED15FF" w:rsidRPr="00ED15FF">
        <w:t xml:space="preserve"> </w:t>
      </w:r>
      <w:r w:rsidR="00ED15FF">
        <w:rPr>
          <w:sz w:val="26"/>
          <w:szCs w:val="26"/>
        </w:rPr>
        <w:t>The company may limit their</w:t>
      </w:r>
      <w:r w:rsidR="00ED15FF" w:rsidRPr="00ED15FF">
        <w:rPr>
          <w:sz w:val="26"/>
          <w:szCs w:val="26"/>
        </w:rPr>
        <w:t xml:space="preserve"> possible profits if the segment that the company is </w:t>
      </w:r>
      <w:r w:rsidR="00ED15FF">
        <w:rPr>
          <w:sz w:val="26"/>
          <w:szCs w:val="26"/>
        </w:rPr>
        <w:t>targeting is too narrow and may</w:t>
      </w:r>
      <w:r w:rsidR="00ED15FF" w:rsidRPr="00ED15FF">
        <w:rPr>
          <w:sz w:val="26"/>
          <w:szCs w:val="26"/>
        </w:rPr>
        <w:t xml:space="preserve"> also fail in a campaign when the target segments are too diverse.</w:t>
      </w:r>
      <w:r w:rsidR="00ED15FF">
        <w:rPr>
          <w:sz w:val="26"/>
          <w:szCs w:val="26"/>
        </w:rPr>
        <w:t xml:space="preserve"> Market research is also expensive and needs specific knowledge to target a specific group, which could be unaffordable for some businesses.</w:t>
      </w:r>
    </w:p>
    <w:p w:rsidR="002E14DA" w:rsidRPr="002E14DA" w:rsidRDefault="002E14DA" w:rsidP="002E14DA">
      <w:pPr>
        <w:pStyle w:val="Heading5"/>
        <w:rPr>
          <w:sz w:val="28"/>
          <w:szCs w:val="28"/>
        </w:rPr>
      </w:pPr>
      <w:r w:rsidRPr="002E14DA">
        <w:rPr>
          <w:sz w:val="28"/>
          <w:szCs w:val="28"/>
        </w:rPr>
        <w:t>Targeting</w:t>
      </w:r>
    </w:p>
    <w:p w:rsidR="00C124EA" w:rsidRDefault="00C124EA" w:rsidP="001F61CD">
      <w:pPr>
        <w:rPr>
          <w:sz w:val="26"/>
          <w:szCs w:val="26"/>
        </w:rPr>
      </w:pPr>
      <w:r w:rsidRPr="00C124EA">
        <w:rPr>
          <w:sz w:val="26"/>
          <w:szCs w:val="26"/>
        </w:rPr>
        <w:t>The company will first look for the best ma</w:t>
      </w:r>
      <w:r>
        <w:rPr>
          <w:sz w:val="26"/>
          <w:szCs w:val="26"/>
        </w:rPr>
        <w:t>nners to focus and catch the client</w:t>
      </w:r>
      <w:r w:rsidRPr="00C124EA">
        <w:rPr>
          <w:sz w:val="26"/>
          <w:szCs w:val="26"/>
        </w:rPr>
        <w:t xml:space="preserve"> eyes mostly through advertising once it has segmented its audiences into relevant groups.</w:t>
      </w:r>
      <w:r w:rsidRPr="00C124EA">
        <w:t xml:space="preserve"> </w:t>
      </w:r>
      <w:r w:rsidRPr="00C124EA">
        <w:rPr>
          <w:sz w:val="26"/>
          <w:szCs w:val="26"/>
        </w:rPr>
        <w:t>Upon providing comprehensive messages, they will need to know how customers that are already engaged (e.g. customer loyalty programmes) and how to address customers that have not been picked up to.</w:t>
      </w:r>
    </w:p>
    <w:p w:rsidR="002E14DA" w:rsidRPr="002E14DA" w:rsidRDefault="002E14DA" w:rsidP="002E14DA">
      <w:pPr>
        <w:pStyle w:val="Heading5"/>
        <w:rPr>
          <w:sz w:val="28"/>
          <w:szCs w:val="28"/>
        </w:rPr>
      </w:pPr>
      <w:r w:rsidRPr="002E14DA">
        <w:rPr>
          <w:sz w:val="28"/>
          <w:szCs w:val="28"/>
        </w:rPr>
        <w:t>Loyalty ladder</w:t>
      </w:r>
    </w:p>
    <w:p w:rsidR="00E63C76" w:rsidRDefault="003B62D1" w:rsidP="001F61CD">
      <w:pPr>
        <w:rPr>
          <w:sz w:val="26"/>
          <w:szCs w:val="26"/>
        </w:rPr>
      </w:pPr>
      <w:r>
        <w:rPr>
          <w:sz w:val="26"/>
          <w:szCs w:val="26"/>
        </w:rPr>
        <w:t>I</w:t>
      </w:r>
      <w:r w:rsidRPr="003B62D1">
        <w:rPr>
          <w:sz w:val="26"/>
          <w:szCs w:val="26"/>
        </w:rPr>
        <w:t>n</w:t>
      </w:r>
      <w:r>
        <w:rPr>
          <w:sz w:val="26"/>
          <w:szCs w:val="26"/>
        </w:rPr>
        <w:t xml:space="preserve"> the late nineties,</w:t>
      </w:r>
      <w:r w:rsidRPr="003B62D1">
        <w:rPr>
          <w:sz w:val="26"/>
          <w:szCs w:val="26"/>
        </w:rPr>
        <w:t xml:space="preserve"> marketing theorist Adrian Payne </w:t>
      </w:r>
      <w:r>
        <w:rPr>
          <w:sz w:val="26"/>
          <w:szCs w:val="26"/>
        </w:rPr>
        <w:t xml:space="preserve">developed the loyalty ladder theory and he states that </w:t>
      </w:r>
      <w:r w:rsidRPr="003B62D1">
        <w:rPr>
          <w:sz w:val="26"/>
          <w:szCs w:val="26"/>
        </w:rPr>
        <w:t xml:space="preserve">is an assumption that demonstrates how </w:t>
      </w:r>
      <w:r>
        <w:rPr>
          <w:sz w:val="26"/>
          <w:szCs w:val="26"/>
        </w:rPr>
        <w:t>potential buyers</w:t>
      </w:r>
      <w:r w:rsidRPr="003B62D1">
        <w:rPr>
          <w:sz w:val="26"/>
          <w:szCs w:val="26"/>
        </w:rPr>
        <w:t xml:space="preserve"> ca</w:t>
      </w:r>
      <w:r>
        <w:rPr>
          <w:sz w:val="26"/>
          <w:szCs w:val="26"/>
        </w:rPr>
        <w:t>n become loyal customer to the company’s brand through 5 steps, from “prospect” to “advocate”</w:t>
      </w:r>
      <w:r w:rsidR="00557E44">
        <w:rPr>
          <w:sz w:val="26"/>
          <w:szCs w:val="26"/>
        </w:rPr>
        <w:t xml:space="preserve">. Payne’s loyalty ladder is the following: </w:t>
      </w:r>
      <w:r w:rsidR="00E63C76">
        <w:rPr>
          <w:sz w:val="26"/>
          <w:szCs w:val="26"/>
        </w:rPr>
        <w:t>‘</w:t>
      </w:r>
      <w:r w:rsidR="00344A52">
        <w:rPr>
          <w:sz w:val="26"/>
          <w:szCs w:val="26"/>
        </w:rPr>
        <w:t>Pros</w:t>
      </w:r>
      <w:r w:rsidR="00E63C76">
        <w:rPr>
          <w:sz w:val="26"/>
          <w:szCs w:val="26"/>
        </w:rPr>
        <w:t>pect’, ‘Customer’, ‘Client’, ‘Supporter’ and ‘Advocate’.</w:t>
      </w:r>
    </w:p>
    <w:p w:rsidR="00ED15FF" w:rsidRDefault="00557E44" w:rsidP="00E63C76">
      <w:pPr>
        <w:rPr>
          <w:sz w:val="26"/>
          <w:szCs w:val="26"/>
        </w:rPr>
      </w:pPr>
      <w:r w:rsidRPr="00557E44">
        <w:rPr>
          <w:sz w:val="26"/>
          <w:szCs w:val="26"/>
        </w:rPr>
        <w:t>'Pro</w:t>
      </w:r>
      <w:r>
        <w:rPr>
          <w:sz w:val="26"/>
          <w:szCs w:val="26"/>
        </w:rPr>
        <w:t>spects' are all those people the company</w:t>
      </w:r>
      <w:r w:rsidRPr="00557E44">
        <w:rPr>
          <w:sz w:val="26"/>
          <w:szCs w:val="26"/>
        </w:rPr>
        <w:t xml:space="preserve"> consider </w:t>
      </w:r>
      <w:r>
        <w:rPr>
          <w:sz w:val="26"/>
          <w:szCs w:val="26"/>
        </w:rPr>
        <w:t>that could be specific to their goods &amp; services and after, if they</w:t>
      </w:r>
      <w:r w:rsidRPr="00557E44">
        <w:rPr>
          <w:sz w:val="26"/>
          <w:szCs w:val="26"/>
        </w:rPr>
        <w:t xml:space="preserve"> has decided to make an acquisition they are 'customer'</w:t>
      </w:r>
      <w:r>
        <w:rPr>
          <w:sz w:val="26"/>
          <w:szCs w:val="26"/>
        </w:rPr>
        <w:t>.</w:t>
      </w:r>
      <w:r w:rsidR="00E63C76">
        <w:rPr>
          <w:sz w:val="26"/>
          <w:szCs w:val="26"/>
        </w:rPr>
        <w:t xml:space="preserve"> If they buy again, they’ll become ‘Clients’.</w:t>
      </w:r>
      <w:r w:rsidR="00E63C76" w:rsidRPr="00E63C76">
        <w:t xml:space="preserve"> </w:t>
      </w:r>
      <w:r w:rsidR="00E63C76">
        <w:rPr>
          <w:sz w:val="26"/>
          <w:szCs w:val="26"/>
        </w:rPr>
        <w:t>At the "Supporter</w:t>
      </w:r>
      <w:r w:rsidR="00E63C76" w:rsidRPr="00E63C76">
        <w:rPr>
          <w:sz w:val="26"/>
          <w:szCs w:val="26"/>
        </w:rPr>
        <w:t>" stage, customers will probably be very committed</w:t>
      </w:r>
      <w:r w:rsidR="00E63C76">
        <w:rPr>
          <w:sz w:val="26"/>
          <w:szCs w:val="26"/>
        </w:rPr>
        <w:t xml:space="preserve"> and actively involved with the company’s brand, but they are still neutral to recommend the</w:t>
      </w:r>
      <w:r w:rsidR="00E63C76" w:rsidRPr="00E63C76">
        <w:rPr>
          <w:sz w:val="26"/>
          <w:szCs w:val="26"/>
        </w:rPr>
        <w:t xml:space="preserve"> brand to others.</w:t>
      </w:r>
      <w:r w:rsidR="00E63C76">
        <w:rPr>
          <w:sz w:val="26"/>
          <w:szCs w:val="26"/>
        </w:rPr>
        <w:t xml:space="preserve"> Once the company built a strong </w:t>
      </w:r>
      <w:r w:rsidR="00E63C76">
        <w:rPr>
          <w:sz w:val="26"/>
          <w:szCs w:val="26"/>
        </w:rPr>
        <w:lastRenderedPageBreak/>
        <w:t>relationship with the ‘Supporter’</w:t>
      </w:r>
      <w:r w:rsidR="00675FC3">
        <w:rPr>
          <w:sz w:val="26"/>
          <w:szCs w:val="26"/>
        </w:rPr>
        <w:t xml:space="preserve"> and it has enough confidence in the company’s goods and services to recommend them</w:t>
      </w:r>
      <w:r w:rsidR="00E63C76">
        <w:rPr>
          <w:sz w:val="26"/>
          <w:szCs w:val="26"/>
        </w:rPr>
        <w:t>, then this become an ‘Advocate’</w:t>
      </w:r>
      <w:r w:rsidR="00675FC3">
        <w:rPr>
          <w:sz w:val="26"/>
          <w:szCs w:val="26"/>
        </w:rPr>
        <w:t>.</w:t>
      </w:r>
    </w:p>
    <w:p w:rsidR="002E14DA" w:rsidRDefault="002E14DA" w:rsidP="002E14DA">
      <w:pPr>
        <w:pStyle w:val="Heading5"/>
        <w:rPr>
          <w:sz w:val="28"/>
          <w:szCs w:val="28"/>
        </w:rPr>
      </w:pPr>
      <w:r w:rsidRPr="002E14DA">
        <w:rPr>
          <w:sz w:val="28"/>
          <w:szCs w:val="28"/>
        </w:rPr>
        <w:t>Marketing Mix</w:t>
      </w:r>
    </w:p>
    <w:p w:rsidR="002E14DA" w:rsidRDefault="002E14DA" w:rsidP="000E1E8A">
      <w:pPr>
        <w:rPr>
          <w:sz w:val="26"/>
          <w:szCs w:val="26"/>
        </w:rPr>
      </w:pPr>
      <w:r w:rsidRPr="002E14DA">
        <w:rPr>
          <w:sz w:val="26"/>
          <w:szCs w:val="26"/>
        </w:rPr>
        <w:t>The idea of "Marketing-Mix" arose throughout the 1960s when James Culliton's marketing-mix concept was devised by Neil H.</w:t>
      </w:r>
      <w:r w:rsidR="00CE293F">
        <w:rPr>
          <w:sz w:val="26"/>
          <w:szCs w:val="26"/>
        </w:rPr>
        <w:t xml:space="preserve"> Borden, professor and academic and it’s </w:t>
      </w:r>
      <w:r w:rsidR="00CE293F" w:rsidRPr="00CE293F">
        <w:rPr>
          <w:sz w:val="26"/>
          <w:szCs w:val="26"/>
        </w:rPr>
        <w:t>refers to the number of i</w:t>
      </w:r>
      <w:r w:rsidR="00CE293F">
        <w:rPr>
          <w:sz w:val="26"/>
          <w:szCs w:val="26"/>
        </w:rPr>
        <w:t>nterventions or tactics used</w:t>
      </w:r>
      <w:r w:rsidR="00CE293F" w:rsidRPr="00CE293F">
        <w:rPr>
          <w:sz w:val="26"/>
          <w:szCs w:val="26"/>
        </w:rPr>
        <w:t xml:space="preserve"> by a company for the advertising of its business brand or product.</w:t>
      </w:r>
      <w:r w:rsidR="00CE293F">
        <w:rPr>
          <w:sz w:val="26"/>
          <w:szCs w:val="26"/>
        </w:rPr>
        <w:t xml:space="preserve"> Its importance is to c</w:t>
      </w:r>
      <w:r w:rsidR="00CE293F" w:rsidRPr="00CE293F">
        <w:rPr>
          <w:sz w:val="26"/>
          <w:szCs w:val="26"/>
        </w:rPr>
        <w:t>ompiling and handling the right business plan for a company</w:t>
      </w:r>
      <w:r w:rsidR="00CE293F">
        <w:rPr>
          <w:sz w:val="26"/>
          <w:szCs w:val="26"/>
        </w:rPr>
        <w:t xml:space="preserve"> can give a big success, b</w:t>
      </w:r>
      <w:r w:rsidR="00CE293F" w:rsidRPr="00CE293F">
        <w:rPr>
          <w:sz w:val="26"/>
          <w:szCs w:val="26"/>
        </w:rPr>
        <w:t xml:space="preserve">ut </w:t>
      </w:r>
      <w:r w:rsidR="00CE293F">
        <w:rPr>
          <w:sz w:val="26"/>
          <w:szCs w:val="26"/>
        </w:rPr>
        <w:t>if it’s false,</w:t>
      </w:r>
      <w:r w:rsidR="00CE293F" w:rsidRPr="00CE293F">
        <w:rPr>
          <w:sz w:val="26"/>
          <w:szCs w:val="26"/>
        </w:rPr>
        <w:t xml:space="preserve"> might take several years for the company to retrieve.</w:t>
      </w:r>
      <w:r w:rsidR="00CE293F" w:rsidRPr="00CE293F">
        <w:t xml:space="preserve"> </w:t>
      </w:r>
      <w:r w:rsidR="00CE293F" w:rsidRPr="00CE293F">
        <w:rPr>
          <w:sz w:val="26"/>
          <w:szCs w:val="26"/>
        </w:rPr>
        <w:t>McCarthy, who provided the marketing mix that we currently know, as 'The Marketing 4Ps'</w:t>
      </w:r>
      <w:r w:rsidR="00CE293F">
        <w:rPr>
          <w:sz w:val="26"/>
          <w:szCs w:val="26"/>
        </w:rPr>
        <w:t xml:space="preserve">: </w:t>
      </w:r>
      <w:r w:rsidR="00CE293F" w:rsidRPr="00CE293F">
        <w:rPr>
          <w:sz w:val="26"/>
          <w:szCs w:val="26"/>
        </w:rPr>
        <w:t>Product, Place, Price, &amp; Promotion</w:t>
      </w:r>
      <w:r w:rsidR="00CE293F">
        <w:rPr>
          <w:sz w:val="26"/>
          <w:szCs w:val="26"/>
        </w:rPr>
        <w:t xml:space="preserve">, has been extended by Booms and Bitner </w:t>
      </w:r>
      <w:r w:rsidR="00CE293F" w:rsidRPr="00CE293F">
        <w:rPr>
          <w:sz w:val="26"/>
          <w:szCs w:val="26"/>
        </w:rPr>
        <w:t>in 1981</w:t>
      </w:r>
      <w:r w:rsidR="00CE293F">
        <w:rPr>
          <w:sz w:val="26"/>
          <w:szCs w:val="26"/>
        </w:rPr>
        <w:t xml:space="preserve"> with 3 additional </w:t>
      </w:r>
      <w:r w:rsidR="000E1E8A">
        <w:rPr>
          <w:sz w:val="26"/>
          <w:szCs w:val="26"/>
        </w:rPr>
        <w:t xml:space="preserve">factors: </w:t>
      </w:r>
      <w:r w:rsidR="000E1E8A" w:rsidRPr="000E1E8A">
        <w:rPr>
          <w:sz w:val="26"/>
          <w:szCs w:val="26"/>
        </w:rPr>
        <w:t>Physica</w:t>
      </w:r>
      <w:r w:rsidR="000E1E8A">
        <w:rPr>
          <w:sz w:val="26"/>
          <w:szCs w:val="26"/>
        </w:rPr>
        <w:t>l Evidence, Pe</w:t>
      </w:r>
      <w:r w:rsidR="004314CC">
        <w:rPr>
          <w:sz w:val="26"/>
          <w:szCs w:val="26"/>
        </w:rPr>
        <w:t xml:space="preserve">ople, &amp; Processes and become </w:t>
      </w:r>
      <w:r w:rsidR="000E1E8A">
        <w:rPr>
          <w:sz w:val="26"/>
          <w:szCs w:val="26"/>
        </w:rPr>
        <w:t>The Marketing 7Ps’.</w:t>
      </w:r>
    </w:p>
    <w:p w:rsidR="000E1E8A" w:rsidRDefault="000E1E8A" w:rsidP="000E1E8A">
      <w:pPr>
        <w:rPr>
          <w:sz w:val="26"/>
          <w:szCs w:val="26"/>
        </w:rPr>
      </w:pPr>
      <w:r>
        <w:rPr>
          <w:sz w:val="26"/>
          <w:szCs w:val="26"/>
        </w:rPr>
        <w:t>Product refers to the physical product or services. Place signifies where that will be put on sale and advertised. Price refers to the cost of product or services. Promotion is the way the company will advertise their product or services. Physical evidence refers to the real existence of the company. People refers to the company’s employees and those who are selling those products and services and Processes refers to the actions are taken until the customers gets their products or services.</w:t>
      </w:r>
    </w:p>
    <w:p w:rsidR="00CD347F" w:rsidRDefault="00EB393B" w:rsidP="000E1E8A">
      <w:pPr>
        <w:rPr>
          <w:sz w:val="26"/>
          <w:szCs w:val="26"/>
        </w:rPr>
      </w:pPr>
      <w:r w:rsidRPr="00EB393B">
        <w:rPr>
          <w:sz w:val="26"/>
          <w:szCs w:val="26"/>
        </w:rPr>
        <w:t>M&amp;S has shown clearly that there is no clear target market with both the price category and product variations.</w:t>
      </w:r>
      <w:r w:rsidRPr="00EB393B">
        <w:t xml:space="preserve"> </w:t>
      </w:r>
      <w:r>
        <w:rPr>
          <w:sz w:val="26"/>
          <w:szCs w:val="26"/>
        </w:rPr>
        <w:t xml:space="preserve">Their main values include </w:t>
      </w:r>
      <w:r w:rsidRPr="00EB393B">
        <w:rPr>
          <w:sz w:val="26"/>
          <w:szCs w:val="26"/>
        </w:rPr>
        <w:t xml:space="preserve">motivation, innovative thinking, honesty and a </w:t>
      </w:r>
      <w:r>
        <w:rPr>
          <w:sz w:val="26"/>
          <w:szCs w:val="26"/>
        </w:rPr>
        <w:t>vital promise of regular living.</w:t>
      </w:r>
      <w:r w:rsidRPr="00EB393B">
        <w:t xml:space="preserve"> </w:t>
      </w:r>
      <w:r w:rsidRPr="00EB393B">
        <w:rPr>
          <w:sz w:val="26"/>
          <w:szCs w:val="26"/>
        </w:rPr>
        <w:t>With regard to demographics, M&amp;S' fashion tends to produce apparel for middle-</w:t>
      </w:r>
      <w:r w:rsidRPr="00EB393B">
        <w:rPr>
          <w:sz w:val="26"/>
          <w:szCs w:val="26"/>
        </w:rPr>
        <w:lastRenderedPageBreak/>
        <w:t>aged females</w:t>
      </w:r>
      <w:r>
        <w:rPr>
          <w:sz w:val="26"/>
          <w:szCs w:val="26"/>
        </w:rPr>
        <w:t>.</w:t>
      </w:r>
      <w:r w:rsidRPr="00EB393B">
        <w:t xml:space="preserve"> </w:t>
      </w:r>
      <w:r w:rsidRPr="00EB393B">
        <w:rPr>
          <w:sz w:val="26"/>
          <w:szCs w:val="26"/>
        </w:rPr>
        <w:t>In contrast, it can be expected that its main geographical segmentation is within the United Kingdom through its main departments.</w:t>
      </w:r>
      <w:r w:rsidRPr="00EB393B">
        <w:t xml:space="preserve"> </w:t>
      </w:r>
      <w:r w:rsidRPr="00EB393B">
        <w:rPr>
          <w:sz w:val="26"/>
          <w:szCs w:val="26"/>
        </w:rPr>
        <w:t>The enterprise can also be approached and used around the world with access to the website.</w:t>
      </w:r>
    </w:p>
    <w:p w:rsidR="00FE1BA5" w:rsidRDefault="001145C4" w:rsidP="00FE1BA5">
      <w:pPr>
        <w:rPr>
          <w:sz w:val="26"/>
          <w:szCs w:val="26"/>
        </w:rPr>
      </w:pPr>
      <w:r>
        <w:rPr>
          <w:sz w:val="26"/>
          <w:szCs w:val="26"/>
        </w:rPr>
        <w:t xml:space="preserve">M&amp;S’ loyalty strategy seems to be successful, as they </w:t>
      </w:r>
      <w:r w:rsidR="009555C3">
        <w:rPr>
          <w:sz w:val="26"/>
          <w:szCs w:val="26"/>
        </w:rPr>
        <w:t>are targeting the customers through</w:t>
      </w:r>
      <w:r>
        <w:rPr>
          <w:sz w:val="26"/>
          <w:szCs w:val="26"/>
        </w:rPr>
        <w:t xml:space="preserve"> many different promotions and their Spark loyalty card.</w:t>
      </w:r>
    </w:p>
    <w:p w:rsidR="000D1147" w:rsidRPr="00CC3590" w:rsidRDefault="00FE1BA5" w:rsidP="00CC3590">
      <w:pPr>
        <w:rPr>
          <w:sz w:val="26"/>
          <w:szCs w:val="26"/>
        </w:rPr>
      </w:pPr>
      <w:r w:rsidRPr="00FE1BA5">
        <w:rPr>
          <w:sz w:val="26"/>
          <w:szCs w:val="26"/>
        </w:rPr>
        <w:t>In terms of developing a CSR-orientated marketing plan, M&amp;S relies on the 7ps concept.</w:t>
      </w:r>
      <w:r w:rsidRPr="00FE1BA5">
        <w:t xml:space="preserve"> </w:t>
      </w:r>
      <w:r w:rsidRPr="00FE1BA5">
        <w:rPr>
          <w:sz w:val="26"/>
          <w:szCs w:val="26"/>
        </w:rPr>
        <w:t>M&amp;S makes sure the sustainability of its places and retail shops.</w:t>
      </w:r>
      <w:r w:rsidRPr="00FE1BA5">
        <w:t xml:space="preserve"> </w:t>
      </w:r>
      <w:r>
        <w:rPr>
          <w:sz w:val="26"/>
          <w:szCs w:val="26"/>
        </w:rPr>
        <w:t>In order to gain</w:t>
      </w:r>
      <w:r w:rsidRPr="00FE1BA5">
        <w:rPr>
          <w:sz w:val="26"/>
          <w:szCs w:val="26"/>
        </w:rPr>
        <w:t xml:space="preserve"> eco - friendly products, the company col</w:t>
      </w:r>
      <w:r>
        <w:rPr>
          <w:sz w:val="26"/>
          <w:szCs w:val="26"/>
        </w:rPr>
        <w:t>laborates with reliable vendors and they’re using</w:t>
      </w:r>
      <w:r w:rsidRPr="00FE1BA5">
        <w:rPr>
          <w:sz w:val="26"/>
          <w:szCs w:val="26"/>
        </w:rPr>
        <w:t xml:space="preserve"> recycled materials to wrap the products.</w:t>
      </w:r>
      <w:r w:rsidRPr="00FE1BA5">
        <w:t xml:space="preserve"> </w:t>
      </w:r>
      <w:r w:rsidRPr="00FE1BA5">
        <w:rPr>
          <w:sz w:val="26"/>
          <w:szCs w:val="26"/>
        </w:rPr>
        <w:t>The "Plan A" of the company that provides more clients with information on its CSR practise.</w:t>
      </w:r>
      <w:r w:rsidR="00AD6689" w:rsidRPr="00AD6689">
        <w:t xml:space="preserve"> </w:t>
      </w:r>
      <w:r w:rsidR="00AD6689" w:rsidRPr="00AD6689">
        <w:rPr>
          <w:sz w:val="26"/>
          <w:szCs w:val="26"/>
        </w:rPr>
        <w:t>And it also makes people more likely to protect the natural environment through this promotion tools.</w:t>
      </w:r>
      <w:r w:rsidR="00AD6689">
        <w:rPr>
          <w:sz w:val="26"/>
          <w:szCs w:val="26"/>
        </w:rPr>
        <w:t xml:space="preserve"> Its products are less expensive but qualitative. </w:t>
      </w:r>
      <w:r w:rsidR="00AD6689" w:rsidRPr="00AD6689">
        <w:rPr>
          <w:sz w:val="26"/>
          <w:szCs w:val="26"/>
        </w:rPr>
        <w:t>To strengthen the objectives of the company, each worker has the necessary CSR knowledge.</w:t>
      </w:r>
      <w:r w:rsidR="00AD6689" w:rsidRPr="00AD6689">
        <w:t xml:space="preserve"> </w:t>
      </w:r>
      <w:r w:rsidR="00AD6689" w:rsidRPr="00AD6689">
        <w:rPr>
          <w:sz w:val="26"/>
          <w:szCs w:val="26"/>
        </w:rPr>
        <w:t>The delivery service of th</w:t>
      </w:r>
      <w:r w:rsidR="00AD6689">
        <w:rPr>
          <w:sz w:val="26"/>
          <w:szCs w:val="26"/>
        </w:rPr>
        <w:t>e organisation was sustainable and also c</w:t>
      </w:r>
      <w:r w:rsidR="00AD6689" w:rsidRPr="00AD6689">
        <w:rPr>
          <w:sz w:val="26"/>
          <w:szCs w:val="26"/>
        </w:rPr>
        <w:t>onsumers are encouraged to recycle clothing to protect the environment</w:t>
      </w:r>
      <w:r w:rsidR="00AD6689">
        <w:rPr>
          <w:sz w:val="26"/>
          <w:szCs w:val="26"/>
        </w:rPr>
        <w:t>.</w:t>
      </w:r>
      <w:r w:rsidR="00AD6689" w:rsidRPr="00AD6689">
        <w:t xml:space="preserve"> </w:t>
      </w:r>
      <w:r w:rsidR="00AD6689" w:rsidRPr="00AD6689">
        <w:rPr>
          <w:sz w:val="26"/>
          <w:szCs w:val="26"/>
        </w:rPr>
        <w:t xml:space="preserve">In order to carry on its </w:t>
      </w:r>
      <w:r w:rsidR="000D1147">
        <w:rPr>
          <w:sz w:val="26"/>
          <w:szCs w:val="26"/>
        </w:rPr>
        <w:t>CSR</w:t>
      </w:r>
      <w:r w:rsidR="00AD6689" w:rsidRPr="00AD6689">
        <w:rPr>
          <w:sz w:val="26"/>
          <w:szCs w:val="26"/>
        </w:rPr>
        <w:t xml:space="preserve"> concept to even more stakeholders, M&amp;S uses warranties and statements.</w:t>
      </w:r>
    </w:p>
    <w:p w:rsidR="001F0028" w:rsidRDefault="001F0028" w:rsidP="000D1147">
      <w:pPr>
        <w:pStyle w:val="Title"/>
        <w:ind w:left="720"/>
      </w:pPr>
    </w:p>
    <w:p w:rsidR="001F0028" w:rsidRDefault="001F0028" w:rsidP="000D1147">
      <w:pPr>
        <w:pStyle w:val="Title"/>
        <w:ind w:left="720"/>
      </w:pPr>
    </w:p>
    <w:p w:rsidR="001F0028" w:rsidRDefault="001F0028" w:rsidP="000D1147">
      <w:pPr>
        <w:pStyle w:val="Title"/>
        <w:ind w:left="720"/>
      </w:pPr>
    </w:p>
    <w:p w:rsidR="001F0028" w:rsidRDefault="001F0028" w:rsidP="000D1147">
      <w:pPr>
        <w:pStyle w:val="Title"/>
        <w:ind w:left="720"/>
      </w:pPr>
    </w:p>
    <w:p w:rsidR="000D1147" w:rsidRDefault="000D1147" w:rsidP="000D1147">
      <w:pPr>
        <w:pStyle w:val="Title"/>
        <w:ind w:left="720"/>
      </w:pPr>
      <w:r>
        <w:lastRenderedPageBreak/>
        <w:t>3. Conclusion</w:t>
      </w:r>
    </w:p>
    <w:p w:rsidR="00166099" w:rsidRDefault="00166099" w:rsidP="008D7B7C">
      <w:pPr>
        <w:pStyle w:val="Title"/>
      </w:pPr>
    </w:p>
    <w:p w:rsidR="00CC3590" w:rsidRDefault="000D1147" w:rsidP="00CC3590">
      <w:pPr>
        <w:rPr>
          <w:sz w:val="26"/>
          <w:szCs w:val="26"/>
        </w:rPr>
      </w:pPr>
      <w:r>
        <w:rPr>
          <w:sz w:val="26"/>
          <w:szCs w:val="26"/>
        </w:rPr>
        <w:t xml:space="preserve">To sum up everything has been stated, </w:t>
      </w:r>
      <w:r w:rsidR="00F15E5E">
        <w:rPr>
          <w:sz w:val="26"/>
          <w:szCs w:val="26"/>
        </w:rPr>
        <w:t xml:space="preserve">M&amp;S is one of the most ethical business according to Ethical Consumer, but also have issues as well as any other companies. The difference is that they know their issues and they are working to fix it, example is their major project is the Plan A. They are permanently improving their CRM strategies and they really care about customers. They are keeping a strong relationship with their customers by loyalty programmes and questionnaires. They are not just listening them, they are demonstrating that they heard what the customers want, ex: </w:t>
      </w:r>
      <w:r w:rsidR="00544175">
        <w:rPr>
          <w:sz w:val="26"/>
          <w:szCs w:val="26"/>
        </w:rPr>
        <w:t>their new jeans collection. Their key success is their communication and interaction with their customers.</w:t>
      </w:r>
    </w:p>
    <w:p w:rsidR="001F0028" w:rsidRDefault="001F0028" w:rsidP="00CC3590">
      <w:pPr>
        <w:pStyle w:val="Title"/>
      </w:pPr>
    </w:p>
    <w:p w:rsidR="001F0028" w:rsidRDefault="001F0028" w:rsidP="00CC3590">
      <w:pPr>
        <w:pStyle w:val="Title"/>
      </w:pPr>
    </w:p>
    <w:p w:rsidR="001F0028" w:rsidRDefault="001F0028" w:rsidP="00CC3590">
      <w:pPr>
        <w:pStyle w:val="Title"/>
      </w:pPr>
    </w:p>
    <w:p w:rsidR="001F0028" w:rsidRDefault="001F0028" w:rsidP="00CC3590">
      <w:pPr>
        <w:pStyle w:val="Title"/>
      </w:pPr>
    </w:p>
    <w:p w:rsidR="001F0028" w:rsidRDefault="001F0028" w:rsidP="00CC3590">
      <w:pPr>
        <w:pStyle w:val="Title"/>
      </w:pPr>
    </w:p>
    <w:p w:rsidR="001F0028" w:rsidRDefault="001F0028" w:rsidP="00CC3590">
      <w:pPr>
        <w:pStyle w:val="Title"/>
      </w:pPr>
    </w:p>
    <w:p w:rsidR="001F0028" w:rsidRDefault="001F0028" w:rsidP="00CC3590">
      <w:pPr>
        <w:pStyle w:val="Title"/>
      </w:pPr>
    </w:p>
    <w:p w:rsidR="001F0028" w:rsidRDefault="001F0028" w:rsidP="00CC3590">
      <w:pPr>
        <w:pStyle w:val="Title"/>
      </w:pPr>
    </w:p>
    <w:p w:rsidR="008E7D91" w:rsidRDefault="002F4FAF" w:rsidP="00CC3590">
      <w:pPr>
        <w:pStyle w:val="Title"/>
      </w:pPr>
      <w:bookmarkStart w:id="5" w:name="_GoBack"/>
      <w:bookmarkEnd w:id="5"/>
      <w:r>
        <w:lastRenderedPageBreak/>
        <w:t>4.</w:t>
      </w:r>
      <w:r w:rsidR="00114ABE">
        <w:t xml:space="preserve"> References</w:t>
      </w:r>
    </w:p>
    <w:p w:rsidR="00CC3590" w:rsidRPr="00CC3590" w:rsidRDefault="00CC3590" w:rsidP="00CC3590">
      <w:pPr>
        <w:pStyle w:val="Title"/>
        <w:rPr>
          <w:sz w:val="26"/>
          <w:szCs w:val="26"/>
        </w:rPr>
      </w:pPr>
    </w:p>
    <w:p w:rsidR="008E7D91" w:rsidRDefault="008E7D91" w:rsidP="002E14DA">
      <w:pPr>
        <w:pStyle w:val="NormalWeb"/>
        <w:numPr>
          <w:ilvl w:val="0"/>
          <w:numId w:val="22"/>
        </w:numPr>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w:t>
      </w:r>
      <w:r w:rsidRPr="002E14DA">
        <w:rPr>
          <w:rFonts w:ascii="Calibri" w:hAnsi="Calibri" w:cs="Calibri"/>
          <w:color w:val="000000"/>
          <w:sz w:val="27"/>
          <w:szCs w:val="27"/>
        </w:rPr>
        <w:t xml:space="preserve"> </w:t>
      </w:r>
      <w:r>
        <w:rPr>
          <w:rFonts w:ascii="Calibri" w:hAnsi="Calibri" w:cs="Calibri"/>
          <w:color w:val="000000"/>
          <w:sz w:val="27"/>
          <w:szCs w:val="27"/>
        </w:rPr>
        <w:t>Dolnicar, S., GrünB. and Friedrich Leisch (2018). </w:t>
      </w:r>
      <w:r>
        <w:rPr>
          <w:rFonts w:ascii="Calibri" w:hAnsi="Calibri" w:cs="Calibri"/>
          <w:i/>
          <w:iCs/>
          <w:color w:val="000000"/>
          <w:sz w:val="27"/>
          <w:szCs w:val="27"/>
        </w:rPr>
        <w:t>Market Segmentation Analysis: Understanding It, Doing It, and Making It Useful</w:t>
      </w:r>
      <w:r>
        <w:rPr>
          <w:rFonts w:ascii="Calibri" w:hAnsi="Calibri" w:cs="Calibri"/>
          <w:color w:val="000000"/>
          <w:sz w:val="27"/>
          <w:szCs w:val="27"/>
        </w:rPr>
        <w:t>. Singapore Springer Singapore Springer Nature, pp-31-34.</w:t>
      </w:r>
    </w:p>
    <w:p w:rsidR="008E7D91" w:rsidRDefault="008E7D91" w:rsidP="004B644A">
      <w:pPr>
        <w:pStyle w:val="NormalWeb"/>
        <w:numPr>
          <w:ilvl w:val="0"/>
          <w:numId w:val="22"/>
        </w:numPr>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w:t>
      </w:r>
      <w:r w:rsidRPr="004B644A">
        <w:rPr>
          <w:rFonts w:ascii="Calibri" w:hAnsi="Calibri" w:cs="Calibri"/>
          <w:color w:val="000000"/>
          <w:sz w:val="27"/>
          <w:szCs w:val="27"/>
        </w:rPr>
        <w:t xml:space="preserve"> </w:t>
      </w:r>
      <w:r>
        <w:rPr>
          <w:rFonts w:ascii="Calibri" w:hAnsi="Calibri" w:cs="Calibri"/>
          <w:color w:val="000000"/>
          <w:sz w:val="27"/>
          <w:szCs w:val="27"/>
        </w:rPr>
        <w:t>Ethical Consumer. (2018). </w:t>
      </w:r>
      <w:r>
        <w:rPr>
          <w:rFonts w:ascii="Calibri" w:hAnsi="Calibri" w:cs="Calibri"/>
          <w:i/>
          <w:iCs/>
          <w:color w:val="000000"/>
          <w:sz w:val="27"/>
          <w:szCs w:val="27"/>
        </w:rPr>
        <w:t>How ethical is Marks &amp; Spencer Group plc?</w:t>
      </w:r>
      <w:r>
        <w:rPr>
          <w:rFonts w:ascii="Calibri" w:hAnsi="Calibri" w:cs="Calibri"/>
          <w:color w:val="000000"/>
          <w:sz w:val="27"/>
          <w:szCs w:val="27"/>
        </w:rPr>
        <w:t xml:space="preserve"> [online] Available at: </w:t>
      </w:r>
      <w:hyperlink r:id="rId9" w:history="1">
        <w:r w:rsidRPr="00E6729B">
          <w:rPr>
            <w:rStyle w:val="Hyperlink"/>
            <w:rFonts w:ascii="Calibri" w:hAnsi="Calibri" w:cs="Calibri"/>
            <w:sz w:val="27"/>
            <w:szCs w:val="27"/>
          </w:rPr>
          <w:t>https://www.ethicalconsumer.org/company-profile/marks-spencer-group-plc</w:t>
        </w:r>
      </w:hyperlink>
      <w:r>
        <w:rPr>
          <w:rFonts w:ascii="Calibri" w:hAnsi="Calibri" w:cs="Calibri"/>
          <w:color w:val="000000"/>
          <w:sz w:val="27"/>
          <w:szCs w:val="27"/>
        </w:rPr>
        <w:t xml:space="preserve"> [Accessed 10 Mar. 2021].</w:t>
      </w:r>
    </w:p>
    <w:p w:rsidR="008E7D91" w:rsidRDefault="008E7D91" w:rsidP="00C17CF5">
      <w:pPr>
        <w:pStyle w:val="NormalWeb"/>
        <w:numPr>
          <w:ilvl w:val="0"/>
          <w:numId w:val="22"/>
        </w:numPr>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w:t>
      </w:r>
      <w:r w:rsidRPr="00C17CF5">
        <w:rPr>
          <w:rFonts w:ascii="Calibri" w:hAnsi="Calibri" w:cs="Calibri"/>
          <w:color w:val="000000"/>
          <w:sz w:val="27"/>
          <w:szCs w:val="27"/>
        </w:rPr>
        <w:t xml:space="preserve"> Nazir</w:t>
      </w:r>
      <w:r>
        <w:rPr>
          <w:rFonts w:ascii="Calibri" w:hAnsi="Calibri" w:cs="Calibri"/>
          <w:color w:val="000000"/>
          <w:sz w:val="27"/>
          <w:szCs w:val="27"/>
        </w:rPr>
        <w:t xml:space="preserve"> S. </w:t>
      </w:r>
      <w:r w:rsidRPr="00C17CF5">
        <w:rPr>
          <w:rFonts w:ascii="Calibri" w:hAnsi="Calibri" w:cs="Calibri"/>
          <w:color w:val="000000"/>
          <w:sz w:val="27"/>
          <w:szCs w:val="27"/>
        </w:rPr>
        <w:t>(2021</w:t>
      </w:r>
      <w:r>
        <w:rPr>
          <w:rFonts w:ascii="Calibri" w:hAnsi="Calibri" w:cs="Calibri"/>
          <w:color w:val="000000"/>
          <w:sz w:val="27"/>
          <w:szCs w:val="27"/>
        </w:rPr>
        <w:t>). </w:t>
      </w:r>
      <w:r>
        <w:rPr>
          <w:rFonts w:ascii="Calibri" w:hAnsi="Calibri" w:cs="Calibri"/>
          <w:i/>
          <w:iCs/>
          <w:color w:val="000000"/>
          <w:sz w:val="27"/>
          <w:szCs w:val="27"/>
        </w:rPr>
        <w:t>Sustainability at Marks &amp; Spencer - how do new promises shape up? | Reuters Events | Sustainable Business</w:t>
      </w:r>
      <w:r>
        <w:rPr>
          <w:rFonts w:ascii="Calibri" w:hAnsi="Calibri" w:cs="Calibri"/>
          <w:color w:val="000000"/>
          <w:sz w:val="27"/>
          <w:szCs w:val="27"/>
        </w:rPr>
        <w:t xml:space="preserve">. [online] Available at: </w:t>
      </w:r>
      <w:hyperlink r:id="rId10" w:history="1">
        <w:r w:rsidRPr="00E6729B">
          <w:rPr>
            <w:rStyle w:val="Hyperlink"/>
            <w:rFonts w:ascii="Calibri" w:hAnsi="Calibri" w:cs="Calibri"/>
            <w:sz w:val="27"/>
            <w:szCs w:val="27"/>
          </w:rPr>
          <w:t>https://www.reutersevents.com/sustainability/communications-reporting/sustainability-marks-spencer-how-do-new-promises-shape</w:t>
        </w:r>
      </w:hyperlink>
      <w:r>
        <w:rPr>
          <w:rFonts w:ascii="Calibri" w:hAnsi="Calibri" w:cs="Calibri"/>
          <w:color w:val="000000"/>
          <w:sz w:val="27"/>
          <w:szCs w:val="27"/>
        </w:rPr>
        <w:t xml:space="preserve"> [Accessed 11 Mar. 2021].</w:t>
      </w:r>
    </w:p>
    <w:p w:rsidR="008E7D91" w:rsidRDefault="008E7D91" w:rsidP="001C21AA">
      <w:pPr>
        <w:pStyle w:val="NormalWeb"/>
        <w:numPr>
          <w:ilvl w:val="0"/>
          <w:numId w:val="22"/>
        </w:numPr>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w:t>
      </w:r>
      <w:r w:rsidRPr="001C21AA">
        <w:rPr>
          <w:rFonts w:ascii="Calibri" w:hAnsi="Calibri" w:cs="Calibri"/>
          <w:color w:val="000000"/>
          <w:sz w:val="27"/>
          <w:szCs w:val="27"/>
        </w:rPr>
        <w:t xml:space="preserve"> </w:t>
      </w:r>
      <w:r>
        <w:rPr>
          <w:rFonts w:ascii="Calibri" w:hAnsi="Calibri" w:cs="Calibri"/>
          <w:color w:val="000000"/>
          <w:sz w:val="27"/>
          <w:szCs w:val="27"/>
        </w:rPr>
        <w:t>Patterson, L. (2018). </w:t>
      </w:r>
      <w:r>
        <w:rPr>
          <w:rFonts w:ascii="Calibri" w:hAnsi="Calibri" w:cs="Calibri"/>
          <w:i/>
          <w:iCs/>
          <w:color w:val="000000"/>
          <w:sz w:val="27"/>
          <w:szCs w:val="27"/>
        </w:rPr>
        <w:t>How to Measure Touchpoint Effectiveness: Six Steps to Better Customer Experiences</w:t>
      </w:r>
      <w:r>
        <w:rPr>
          <w:rFonts w:ascii="Calibri" w:hAnsi="Calibri" w:cs="Calibri"/>
          <w:color w:val="000000"/>
          <w:sz w:val="27"/>
          <w:szCs w:val="27"/>
        </w:rPr>
        <w:t xml:space="preserve">. [online] MarketingProfs. Available at: </w:t>
      </w:r>
      <w:hyperlink r:id="rId11" w:history="1">
        <w:r w:rsidRPr="00B6215D">
          <w:rPr>
            <w:rStyle w:val="Hyperlink"/>
            <w:rFonts w:ascii="Calibri" w:hAnsi="Calibri" w:cs="Calibri"/>
            <w:sz w:val="27"/>
            <w:szCs w:val="27"/>
          </w:rPr>
          <w:t>https://www.marketingprofs.com/articles/2018/34787/how-to-measure-touchpoint-effectiveness-six-steps-to-better-customer-experiences</w:t>
        </w:r>
      </w:hyperlink>
      <w:r>
        <w:rPr>
          <w:rFonts w:ascii="Calibri" w:hAnsi="Calibri" w:cs="Calibri"/>
          <w:color w:val="000000"/>
          <w:sz w:val="27"/>
          <w:szCs w:val="27"/>
        </w:rPr>
        <w:t xml:space="preserve"> [Accessed 1 March 2021].</w:t>
      </w:r>
    </w:p>
    <w:p w:rsidR="008E7D91" w:rsidRDefault="008E7D91" w:rsidP="00056611">
      <w:pPr>
        <w:pStyle w:val="NormalWeb"/>
        <w:numPr>
          <w:ilvl w:val="0"/>
          <w:numId w:val="22"/>
        </w:numPr>
        <w:spacing w:before="0" w:beforeAutospacing="0" w:after="0" w:afterAutospacing="0" w:line="360" w:lineRule="atLeast"/>
        <w:rPr>
          <w:rFonts w:ascii="Calibri" w:hAnsi="Calibri" w:cs="Calibri"/>
          <w:color w:val="000000"/>
          <w:sz w:val="27"/>
          <w:szCs w:val="27"/>
        </w:rPr>
      </w:pPr>
      <w:r w:rsidRPr="00D66DDA">
        <w:rPr>
          <w:rFonts w:ascii="Calibri" w:hAnsi="Calibri" w:cs="Calibri"/>
          <w:color w:val="000000"/>
          <w:sz w:val="27"/>
          <w:szCs w:val="27"/>
        </w:rPr>
        <w:t>‌</w:t>
      </w:r>
      <w:r w:rsidRPr="00056611">
        <w:rPr>
          <w:rFonts w:ascii="Calibri" w:hAnsi="Calibri" w:cs="Calibri"/>
          <w:color w:val="000000"/>
          <w:sz w:val="27"/>
          <w:szCs w:val="27"/>
        </w:rPr>
        <w:t xml:space="preserve"> </w:t>
      </w:r>
      <w:r>
        <w:rPr>
          <w:rFonts w:ascii="Calibri" w:hAnsi="Calibri" w:cs="Calibri"/>
          <w:color w:val="000000"/>
          <w:sz w:val="27"/>
          <w:szCs w:val="27"/>
        </w:rPr>
        <w:t>Tricker, B. and Tricker, G. (2014). </w:t>
      </w:r>
      <w:r>
        <w:rPr>
          <w:rFonts w:ascii="Calibri" w:hAnsi="Calibri" w:cs="Calibri"/>
          <w:i/>
          <w:iCs/>
          <w:color w:val="000000"/>
          <w:sz w:val="27"/>
          <w:szCs w:val="27"/>
        </w:rPr>
        <w:t>Business ethics : a stakeholder, governance and risk approach</w:t>
      </w:r>
      <w:r>
        <w:rPr>
          <w:rFonts w:ascii="Calibri" w:hAnsi="Calibri" w:cs="Calibri"/>
          <w:color w:val="000000"/>
          <w:sz w:val="27"/>
          <w:szCs w:val="27"/>
        </w:rPr>
        <w:t>. London: Routledge.</w:t>
      </w:r>
    </w:p>
    <w:p w:rsidR="008E7D91" w:rsidRDefault="008E7D91" w:rsidP="0030272C">
      <w:pPr>
        <w:pStyle w:val="ListParagraph"/>
        <w:numPr>
          <w:ilvl w:val="0"/>
          <w:numId w:val="22"/>
        </w:numPr>
        <w:spacing w:after="0" w:line="360" w:lineRule="atLeast"/>
        <w:rPr>
          <w:rFonts w:ascii="Calibri" w:eastAsia="Times New Roman" w:hAnsi="Calibri" w:cs="Calibri"/>
          <w:color w:val="000000"/>
          <w:sz w:val="27"/>
          <w:szCs w:val="27"/>
          <w:lang w:eastAsia="en-GB"/>
        </w:rPr>
      </w:pPr>
      <w:r w:rsidRPr="0030272C">
        <w:rPr>
          <w:rFonts w:ascii="Calibri" w:eastAsia="Times New Roman" w:hAnsi="Calibri" w:cs="Calibri"/>
          <w:color w:val="000000"/>
          <w:sz w:val="27"/>
          <w:szCs w:val="27"/>
          <w:lang w:eastAsia="en-GB"/>
        </w:rPr>
        <w:t>Beer, L. and O’reilly, A. (2010). </w:t>
      </w:r>
      <w:r w:rsidRPr="0030272C">
        <w:rPr>
          <w:rFonts w:ascii="Calibri" w:eastAsia="Times New Roman" w:hAnsi="Calibri" w:cs="Calibri"/>
          <w:i/>
          <w:iCs/>
          <w:color w:val="000000"/>
          <w:sz w:val="27"/>
          <w:szCs w:val="27"/>
          <w:lang w:eastAsia="en-GB"/>
        </w:rPr>
        <w:t>A Strategic and Tactical Approach to Global Business Ethics</w:t>
      </w:r>
      <w:r w:rsidRPr="0030272C">
        <w:rPr>
          <w:rFonts w:ascii="Calibri" w:eastAsia="Times New Roman" w:hAnsi="Calibri" w:cs="Calibri"/>
          <w:color w:val="000000"/>
          <w:sz w:val="27"/>
          <w:szCs w:val="27"/>
          <w:lang w:eastAsia="en-GB"/>
        </w:rPr>
        <w:t>. Business Expert Press.</w:t>
      </w:r>
    </w:p>
    <w:p w:rsidR="008E7D91" w:rsidRDefault="008E7D91" w:rsidP="00C17CF5">
      <w:pPr>
        <w:pStyle w:val="NormalWeb"/>
        <w:numPr>
          <w:ilvl w:val="0"/>
          <w:numId w:val="22"/>
        </w:numPr>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Brown, S.W. (1991). </w:t>
      </w:r>
      <w:r>
        <w:rPr>
          <w:rFonts w:ascii="Calibri" w:hAnsi="Calibri" w:cs="Calibri"/>
          <w:i/>
          <w:iCs/>
          <w:color w:val="000000"/>
          <w:sz w:val="27"/>
          <w:szCs w:val="27"/>
        </w:rPr>
        <w:t>Service quality: multidisciplinary and multinational perspectives</w:t>
      </w:r>
      <w:r>
        <w:rPr>
          <w:rFonts w:ascii="Calibri" w:hAnsi="Calibri" w:cs="Calibri"/>
          <w:color w:val="000000"/>
          <w:sz w:val="27"/>
          <w:szCs w:val="27"/>
        </w:rPr>
        <w:t>. Lexington, Mass.: Lexington Books pp.23-24.</w:t>
      </w:r>
    </w:p>
    <w:p w:rsidR="008E7D91" w:rsidRDefault="008E7D91" w:rsidP="00C44FCB">
      <w:pPr>
        <w:pStyle w:val="NormalWeb"/>
        <w:numPr>
          <w:ilvl w:val="0"/>
          <w:numId w:val="22"/>
        </w:numPr>
        <w:spacing w:before="0" w:beforeAutospacing="0" w:after="0" w:afterAutospacing="0" w:line="360" w:lineRule="atLeast"/>
        <w:rPr>
          <w:rFonts w:ascii="Calibri" w:hAnsi="Calibri" w:cs="Calibri"/>
          <w:color w:val="000000"/>
          <w:sz w:val="27"/>
          <w:szCs w:val="27"/>
        </w:rPr>
      </w:pPr>
      <w:r w:rsidRPr="00C44FCB">
        <w:rPr>
          <w:rFonts w:ascii="Calibri" w:hAnsi="Calibri" w:cs="Calibri"/>
          <w:color w:val="000000"/>
          <w:sz w:val="27"/>
          <w:szCs w:val="27"/>
        </w:rPr>
        <w:t xml:space="preserve"> Buttle, F. (2007). </w:t>
      </w:r>
      <w:r w:rsidRPr="00C44FCB">
        <w:rPr>
          <w:rFonts w:ascii="Calibri" w:hAnsi="Calibri" w:cs="Calibri"/>
          <w:i/>
          <w:iCs/>
          <w:color w:val="000000"/>
          <w:sz w:val="27"/>
          <w:szCs w:val="27"/>
        </w:rPr>
        <w:t>Customer relationship management: concepts and tools</w:t>
      </w:r>
      <w:r w:rsidRPr="00C44FCB">
        <w:rPr>
          <w:rFonts w:ascii="Calibri" w:hAnsi="Calibri" w:cs="Calibri"/>
          <w:color w:val="000000"/>
          <w:sz w:val="27"/>
          <w:szCs w:val="27"/>
        </w:rPr>
        <w:t>. Amsterdam Elsevier.</w:t>
      </w:r>
    </w:p>
    <w:p w:rsidR="008E7D91" w:rsidRPr="00371C5D" w:rsidRDefault="008E7D91" w:rsidP="00F1529D">
      <w:pPr>
        <w:pStyle w:val="ListParagraph"/>
        <w:numPr>
          <w:ilvl w:val="0"/>
          <w:numId w:val="22"/>
        </w:numPr>
        <w:spacing w:before="100" w:beforeAutospacing="1" w:after="100" w:afterAutospacing="1" w:line="240" w:lineRule="auto"/>
        <w:rPr>
          <w:rFonts w:ascii="Calibri" w:eastAsia="Times New Roman" w:hAnsi="Calibri" w:cs="Calibri"/>
          <w:color w:val="000000"/>
          <w:sz w:val="27"/>
          <w:szCs w:val="27"/>
          <w:lang w:eastAsia="en-GB"/>
        </w:rPr>
      </w:pPr>
      <w:r w:rsidRPr="00371C5D">
        <w:rPr>
          <w:rFonts w:ascii="Calibri" w:eastAsia="Times New Roman" w:hAnsi="Calibri" w:cs="Calibri"/>
          <w:color w:val="000000"/>
          <w:sz w:val="27"/>
          <w:szCs w:val="27"/>
          <w:lang w:eastAsia="en-GB"/>
        </w:rPr>
        <w:t>‌</w:t>
      </w:r>
      <w:r w:rsidRPr="00F1529D">
        <w:rPr>
          <w:rFonts w:ascii="Calibri" w:eastAsia="Times New Roman" w:hAnsi="Calibri" w:cs="Calibri"/>
          <w:color w:val="000000"/>
          <w:sz w:val="27"/>
          <w:szCs w:val="27"/>
          <w:lang w:eastAsia="en-GB"/>
        </w:rPr>
        <w:t xml:space="preserve">Clough, G. Wayne; Chameau, Jean-Lou; Carmichael, Carol (2006) </w:t>
      </w:r>
      <w:r>
        <w:rPr>
          <w:rFonts w:ascii="Calibri" w:eastAsia="Times New Roman" w:hAnsi="Calibri" w:cs="Calibri"/>
          <w:color w:val="000000"/>
          <w:sz w:val="27"/>
          <w:szCs w:val="27"/>
          <w:lang w:eastAsia="en-GB"/>
        </w:rPr>
        <w:t xml:space="preserve">[Journal] </w:t>
      </w:r>
      <w:r w:rsidRPr="00F1529D">
        <w:rPr>
          <w:rFonts w:ascii="Calibri" w:eastAsia="Times New Roman" w:hAnsi="Calibri" w:cs="Calibri"/>
          <w:color w:val="000000"/>
          <w:sz w:val="27"/>
          <w:szCs w:val="27"/>
          <w:lang w:eastAsia="en-GB"/>
        </w:rPr>
        <w:t>Sustainability and the Univer</w:t>
      </w:r>
      <w:r>
        <w:rPr>
          <w:rFonts w:ascii="Calibri" w:eastAsia="Times New Roman" w:hAnsi="Calibri" w:cs="Calibri"/>
          <w:color w:val="000000"/>
          <w:sz w:val="27"/>
          <w:szCs w:val="27"/>
          <w:lang w:eastAsia="en-GB"/>
        </w:rPr>
        <w:t xml:space="preserve">sity. Presidency, vol.9 p30-32 </w:t>
      </w:r>
    </w:p>
    <w:p w:rsidR="008E7D91" w:rsidRDefault="008E7D91" w:rsidP="004B644A">
      <w:pPr>
        <w:pStyle w:val="NormalWeb"/>
        <w:numPr>
          <w:ilvl w:val="0"/>
          <w:numId w:val="22"/>
        </w:numPr>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Ethical Consumer. (2019). </w:t>
      </w:r>
      <w:r>
        <w:rPr>
          <w:rFonts w:ascii="Calibri" w:hAnsi="Calibri" w:cs="Calibri"/>
          <w:i/>
          <w:iCs/>
          <w:color w:val="000000"/>
          <w:sz w:val="27"/>
          <w:szCs w:val="27"/>
        </w:rPr>
        <w:t>Tesco plc | Ethical Consumer</w:t>
      </w:r>
      <w:r>
        <w:rPr>
          <w:rFonts w:ascii="Calibri" w:hAnsi="Calibri" w:cs="Calibri"/>
          <w:color w:val="000000"/>
          <w:sz w:val="27"/>
          <w:szCs w:val="27"/>
        </w:rPr>
        <w:t xml:space="preserve">. [online] Available at: </w:t>
      </w:r>
      <w:hyperlink r:id="rId12" w:history="1">
        <w:r w:rsidRPr="00E6729B">
          <w:rPr>
            <w:rStyle w:val="Hyperlink"/>
            <w:rFonts w:ascii="Calibri" w:hAnsi="Calibri" w:cs="Calibri"/>
            <w:sz w:val="27"/>
            <w:szCs w:val="27"/>
          </w:rPr>
          <w:t>https://www.ethicalconsumer.org/company-profile/tesco-plc</w:t>
        </w:r>
      </w:hyperlink>
      <w:r>
        <w:rPr>
          <w:rFonts w:ascii="Calibri" w:hAnsi="Calibri" w:cs="Calibri"/>
          <w:color w:val="000000"/>
          <w:sz w:val="27"/>
          <w:szCs w:val="27"/>
        </w:rPr>
        <w:t xml:space="preserve"> [Accessed 10 Mar. 2021].</w:t>
      </w:r>
    </w:p>
    <w:p w:rsidR="008E7D91" w:rsidRDefault="008E7D91" w:rsidP="00166099">
      <w:pPr>
        <w:pStyle w:val="NormalWeb"/>
        <w:numPr>
          <w:ilvl w:val="0"/>
          <w:numId w:val="22"/>
        </w:numPr>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lastRenderedPageBreak/>
        <w:t xml:space="preserve">Ferrell, O. C. (2004) </w:t>
      </w:r>
      <w:r w:rsidRPr="00166099">
        <w:rPr>
          <w:rFonts w:ascii="Calibri" w:hAnsi="Calibri" w:cs="Calibri"/>
          <w:color w:val="000000"/>
          <w:sz w:val="27"/>
          <w:szCs w:val="27"/>
        </w:rPr>
        <w:t>Business Ethics and Customer Stakeholders.” The Academy of Management Executive (1</w:t>
      </w:r>
      <w:r>
        <w:rPr>
          <w:rFonts w:ascii="Calibri" w:hAnsi="Calibri" w:cs="Calibri"/>
          <w:color w:val="000000"/>
          <w:sz w:val="27"/>
          <w:szCs w:val="27"/>
        </w:rPr>
        <w:t>993-2005), vol. 18, ed. 2, pg</w:t>
      </w:r>
      <w:r w:rsidRPr="00166099">
        <w:rPr>
          <w:rFonts w:ascii="Calibri" w:hAnsi="Calibri" w:cs="Calibri"/>
          <w:color w:val="000000"/>
          <w:sz w:val="27"/>
          <w:szCs w:val="27"/>
        </w:rPr>
        <w:t>. 126–129.</w:t>
      </w:r>
    </w:p>
    <w:p w:rsidR="008E7D91" w:rsidRDefault="008E7D91" w:rsidP="00C44FCB">
      <w:pPr>
        <w:pStyle w:val="NormalWeb"/>
        <w:numPr>
          <w:ilvl w:val="0"/>
          <w:numId w:val="22"/>
        </w:numPr>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Forbes. (2021). </w:t>
      </w:r>
      <w:r>
        <w:rPr>
          <w:rFonts w:ascii="Calibri" w:hAnsi="Calibri" w:cs="Calibri"/>
          <w:i/>
          <w:iCs/>
          <w:color w:val="000000"/>
          <w:sz w:val="27"/>
          <w:szCs w:val="27"/>
        </w:rPr>
        <w:t>Marks &amp; Spencer</w:t>
      </w:r>
      <w:r>
        <w:rPr>
          <w:rFonts w:ascii="Calibri" w:hAnsi="Calibri" w:cs="Calibri"/>
          <w:color w:val="000000"/>
          <w:sz w:val="27"/>
          <w:szCs w:val="27"/>
        </w:rPr>
        <w:t xml:space="preserve">. [online] Available at: </w:t>
      </w:r>
      <w:hyperlink r:id="rId13" w:history="1">
        <w:r w:rsidRPr="00C44FCB">
          <w:rPr>
            <w:rStyle w:val="Hyperlink"/>
            <w:rFonts w:ascii="Calibri" w:hAnsi="Calibri" w:cs="Calibri"/>
            <w:sz w:val="27"/>
            <w:szCs w:val="27"/>
          </w:rPr>
          <w:t>https://www.forbes.com/companies/marks-spencer/?sh=431756f67de1</w:t>
        </w:r>
      </w:hyperlink>
      <w:r>
        <w:rPr>
          <w:rFonts w:ascii="Calibri" w:hAnsi="Calibri" w:cs="Calibri"/>
          <w:color w:val="000000"/>
          <w:sz w:val="27"/>
          <w:szCs w:val="27"/>
        </w:rPr>
        <w:t xml:space="preserve"> [Accessed 16 Feb. 2021].</w:t>
      </w:r>
    </w:p>
    <w:p w:rsidR="008E7D91" w:rsidRPr="00035ADA" w:rsidRDefault="008E7D91" w:rsidP="00263BC9">
      <w:pPr>
        <w:pStyle w:val="NormalWeb"/>
        <w:numPr>
          <w:ilvl w:val="0"/>
          <w:numId w:val="22"/>
        </w:numPr>
        <w:spacing w:before="0" w:beforeAutospacing="0" w:after="0" w:afterAutospacing="0" w:line="360" w:lineRule="atLeast"/>
        <w:rPr>
          <w:rFonts w:ascii="Calibri" w:hAnsi="Calibri" w:cs="Calibri"/>
          <w:color w:val="000000"/>
          <w:sz w:val="27"/>
          <w:szCs w:val="27"/>
        </w:rPr>
      </w:pPr>
      <w:r w:rsidRPr="00035ADA">
        <w:rPr>
          <w:rFonts w:ascii="Calibri" w:hAnsi="Calibri" w:cs="Calibri"/>
          <w:color w:val="000000"/>
          <w:sz w:val="27"/>
          <w:szCs w:val="27"/>
        </w:rPr>
        <w:t>Frow, P., Payne, A., Wilkinson, I.F. and Young, L. (2011). Customer management and CRM: addressing the dark side. </w:t>
      </w:r>
      <w:r w:rsidRPr="00035ADA">
        <w:rPr>
          <w:rFonts w:ascii="Calibri" w:hAnsi="Calibri" w:cs="Calibri"/>
          <w:i/>
          <w:iCs/>
          <w:color w:val="000000"/>
          <w:sz w:val="27"/>
          <w:szCs w:val="27"/>
        </w:rPr>
        <w:t>Journal of Services Marketing</w:t>
      </w:r>
      <w:r w:rsidRPr="00035ADA">
        <w:rPr>
          <w:rFonts w:ascii="Calibri" w:hAnsi="Calibri" w:cs="Calibri"/>
          <w:color w:val="000000"/>
          <w:sz w:val="27"/>
          <w:szCs w:val="27"/>
        </w:rPr>
        <w:t>, vol.25, ed.2, pp.79–89.</w:t>
      </w:r>
    </w:p>
    <w:p w:rsidR="008E7D91" w:rsidRDefault="008E7D91" w:rsidP="007036E2">
      <w:pPr>
        <w:pStyle w:val="NormalWeb"/>
        <w:numPr>
          <w:ilvl w:val="0"/>
          <w:numId w:val="22"/>
        </w:numPr>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Hargreaves Lansdown. (2021). </w:t>
      </w:r>
      <w:r>
        <w:rPr>
          <w:rFonts w:ascii="Calibri" w:hAnsi="Calibri" w:cs="Calibri"/>
          <w:i/>
          <w:iCs/>
          <w:color w:val="000000"/>
          <w:sz w:val="27"/>
          <w:szCs w:val="27"/>
        </w:rPr>
        <w:t>Marks &amp; Spencer Group plc (MKS) Ordinary 25p Company Information</w:t>
      </w:r>
      <w:r>
        <w:rPr>
          <w:rFonts w:ascii="Calibri" w:hAnsi="Calibri" w:cs="Calibri"/>
          <w:color w:val="000000"/>
          <w:sz w:val="27"/>
          <w:szCs w:val="27"/>
        </w:rPr>
        <w:t xml:space="preserve">. [online] Available at: </w:t>
      </w:r>
      <w:hyperlink r:id="rId14" w:history="1">
        <w:r w:rsidRPr="003A66AE">
          <w:rPr>
            <w:rStyle w:val="Hyperlink"/>
            <w:rFonts w:ascii="Calibri" w:hAnsi="Calibri" w:cs="Calibri"/>
            <w:sz w:val="27"/>
            <w:szCs w:val="27"/>
          </w:rPr>
          <w:t>https://www.hl.co.uk/shares/shares-search-results/m/marks-and-spencer-group-plc-ordinary-25p/company-information</w:t>
        </w:r>
      </w:hyperlink>
      <w:r>
        <w:rPr>
          <w:rFonts w:ascii="Calibri" w:hAnsi="Calibri" w:cs="Calibri"/>
          <w:color w:val="000000"/>
          <w:sz w:val="27"/>
          <w:szCs w:val="27"/>
        </w:rPr>
        <w:t xml:space="preserve">  [Accessed 16 Feb. 2021].</w:t>
      </w:r>
    </w:p>
    <w:p w:rsidR="008E7D91" w:rsidRDefault="008E7D91" w:rsidP="007F256C">
      <w:pPr>
        <w:pStyle w:val="NormalWeb"/>
        <w:numPr>
          <w:ilvl w:val="0"/>
          <w:numId w:val="22"/>
        </w:numPr>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Hill, B. (2019). </w:t>
      </w:r>
      <w:r>
        <w:rPr>
          <w:rFonts w:ascii="Calibri" w:hAnsi="Calibri" w:cs="Calibri"/>
          <w:i/>
          <w:iCs/>
          <w:color w:val="000000"/>
          <w:sz w:val="27"/>
          <w:szCs w:val="27"/>
        </w:rPr>
        <w:t>The Advantages of Ethical Behavior in Business</w:t>
      </w:r>
      <w:r>
        <w:rPr>
          <w:rFonts w:ascii="Calibri" w:hAnsi="Calibri" w:cs="Calibri"/>
          <w:color w:val="000000"/>
          <w:sz w:val="27"/>
          <w:szCs w:val="27"/>
        </w:rPr>
        <w:t xml:space="preserve">. [online] Chron.com. Available at: </w:t>
      </w:r>
      <w:hyperlink r:id="rId15" w:history="1">
        <w:r w:rsidRPr="00956CF6">
          <w:rPr>
            <w:rStyle w:val="Hyperlink"/>
            <w:rFonts w:ascii="Calibri" w:hAnsi="Calibri" w:cs="Calibri"/>
            <w:sz w:val="27"/>
            <w:szCs w:val="27"/>
          </w:rPr>
          <w:t>https://smallbusiness.chron.com/advantages-ethical-behavior-business-21067.html</w:t>
        </w:r>
      </w:hyperlink>
      <w:r>
        <w:rPr>
          <w:rFonts w:ascii="Calibri" w:hAnsi="Calibri" w:cs="Calibri"/>
          <w:color w:val="000000"/>
          <w:sz w:val="27"/>
          <w:szCs w:val="27"/>
        </w:rPr>
        <w:t xml:space="preserve"> [Accessed 09. March 2021].</w:t>
      </w:r>
    </w:p>
    <w:p w:rsidR="008E7D91" w:rsidRDefault="008E7D91" w:rsidP="00C44FCB">
      <w:pPr>
        <w:pStyle w:val="NormalWeb"/>
        <w:numPr>
          <w:ilvl w:val="0"/>
          <w:numId w:val="22"/>
        </w:numPr>
        <w:spacing w:before="0" w:beforeAutospacing="0" w:after="0" w:afterAutospacing="0" w:line="360" w:lineRule="atLeast"/>
        <w:rPr>
          <w:rFonts w:ascii="Calibri" w:hAnsi="Calibri" w:cs="Calibri"/>
          <w:color w:val="000000"/>
          <w:sz w:val="27"/>
          <w:szCs w:val="27"/>
        </w:rPr>
      </w:pPr>
      <w:r w:rsidRPr="00C44FCB">
        <w:rPr>
          <w:rFonts w:ascii="Calibri" w:hAnsi="Calibri" w:cs="Calibri"/>
          <w:color w:val="000000"/>
          <w:sz w:val="27"/>
          <w:szCs w:val="27"/>
        </w:rPr>
        <w:t>infinigeek (2019). </w:t>
      </w:r>
      <w:r w:rsidRPr="00C44FCB">
        <w:rPr>
          <w:rFonts w:ascii="Calibri" w:hAnsi="Calibri" w:cs="Calibri"/>
          <w:i/>
          <w:iCs/>
          <w:color w:val="000000"/>
          <w:sz w:val="27"/>
          <w:szCs w:val="27"/>
        </w:rPr>
        <w:t>8 Advantages and Disadvantages of Using Customer Relationship Management Software</w:t>
      </w:r>
      <w:r w:rsidRPr="00C44FCB">
        <w:rPr>
          <w:rFonts w:ascii="Calibri" w:hAnsi="Calibri" w:cs="Calibri"/>
          <w:color w:val="000000"/>
          <w:sz w:val="27"/>
          <w:szCs w:val="27"/>
        </w:rPr>
        <w:t xml:space="preserve">. [online] InfiniGEEK. Available at: </w:t>
      </w:r>
      <w:hyperlink r:id="rId16" w:history="1">
        <w:r w:rsidRPr="00C44FCB">
          <w:rPr>
            <w:rStyle w:val="Hyperlink"/>
            <w:rFonts w:ascii="Calibri" w:hAnsi="Calibri" w:cs="Calibri"/>
            <w:sz w:val="27"/>
            <w:szCs w:val="27"/>
          </w:rPr>
          <w:t>https://infinigeek.com/8-advantages-disadvantages-using-customer-relationship-management-software/</w:t>
        </w:r>
      </w:hyperlink>
      <w:r w:rsidRPr="00C44FCB">
        <w:rPr>
          <w:rFonts w:ascii="Calibri" w:hAnsi="Calibri" w:cs="Calibri"/>
          <w:color w:val="000000"/>
          <w:sz w:val="27"/>
          <w:szCs w:val="27"/>
        </w:rPr>
        <w:t xml:space="preserve"> (Accessed 07. Feb.2021.)</w:t>
      </w:r>
    </w:p>
    <w:p w:rsidR="008E7D91" w:rsidRDefault="008E7D91" w:rsidP="00867B1E">
      <w:pPr>
        <w:pStyle w:val="NormalWeb"/>
        <w:numPr>
          <w:ilvl w:val="0"/>
          <w:numId w:val="22"/>
        </w:numPr>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Juran, J.M. (1992). </w:t>
      </w:r>
      <w:r>
        <w:rPr>
          <w:rFonts w:ascii="Calibri" w:hAnsi="Calibri" w:cs="Calibri"/>
          <w:i/>
          <w:iCs/>
          <w:color w:val="000000"/>
          <w:sz w:val="27"/>
          <w:szCs w:val="27"/>
        </w:rPr>
        <w:t>Juran on quality by design: the new steps for planning quality into goods and services</w:t>
      </w:r>
      <w:r>
        <w:rPr>
          <w:rFonts w:ascii="Calibri" w:hAnsi="Calibri" w:cs="Calibri"/>
          <w:color w:val="000000"/>
          <w:sz w:val="27"/>
          <w:szCs w:val="27"/>
        </w:rPr>
        <w:t>. New York Etc.: The Free Press pp.8-9</w:t>
      </w:r>
    </w:p>
    <w:p w:rsidR="008E7D91" w:rsidRPr="001145C4" w:rsidRDefault="008E7D91" w:rsidP="001145C4">
      <w:pPr>
        <w:pStyle w:val="NormalWeb"/>
        <w:numPr>
          <w:ilvl w:val="0"/>
          <w:numId w:val="22"/>
        </w:numPr>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Marks and Spencer (2021</w:t>
      </w:r>
      <w:r w:rsidRPr="001145C4">
        <w:rPr>
          <w:rFonts w:ascii="Calibri" w:hAnsi="Calibri" w:cs="Calibri"/>
          <w:color w:val="000000"/>
          <w:sz w:val="27"/>
          <w:szCs w:val="27"/>
        </w:rPr>
        <w:t xml:space="preserve">), ‘Code of ethics and behaviour’, Marks and Spencer. [Online] [pdf] Available at: </w:t>
      </w:r>
      <w:hyperlink r:id="rId17" w:history="1">
        <w:r w:rsidRPr="00E6729B">
          <w:rPr>
            <w:rStyle w:val="Hyperlink"/>
            <w:rFonts w:ascii="Calibri" w:hAnsi="Calibri" w:cs="Calibri"/>
            <w:sz w:val="27"/>
            <w:szCs w:val="27"/>
          </w:rPr>
          <w:t>https://corporate.marksandspencer.com/documents/policy-documents/code-of-ethics.pdf</w:t>
        </w:r>
      </w:hyperlink>
      <w:r>
        <w:rPr>
          <w:rFonts w:ascii="Calibri" w:hAnsi="Calibri" w:cs="Calibri"/>
          <w:color w:val="000000"/>
          <w:sz w:val="27"/>
          <w:szCs w:val="27"/>
        </w:rPr>
        <w:t xml:space="preserve"> [Accessed 10 Mar. 2021].</w:t>
      </w:r>
    </w:p>
    <w:p w:rsidR="008E7D91" w:rsidRDefault="008E7D91" w:rsidP="002D3321">
      <w:pPr>
        <w:pStyle w:val="NormalWeb"/>
        <w:numPr>
          <w:ilvl w:val="0"/>
          <w:numId w:val="22"/>
        </w:numPr>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MARKS AND SPENCER GROUP PLC (2020). </w:t>
      </w:r>
      <w:r>
        <w:rPr>
          <w:rFonts w:ascii="Calibri" w:hAnsi="Calibri" w:cs="Calibri"/>
          <w:i/>
          <w:iCs/>
          <w:color w:val="000000"/>
          <w:sz w:val="27"/>
          <w:szCs w:val="27"/>
        </w:rPr>
        <w:t>MARKS AND SPENCER GROUP PLC FULL YEAR RESULTS FOR 52 WEEKS ENDED 28 MARCH 2020 “SECURING THE FUTURE... ACCELERATING CHANGE.”</w:t>
      </w:r>
      <w:r>
        <w:rPr>
          <w:rFonts w:ascii="Calibri" w:hAnsi="Calibri" w:cs="Calibri"/>
          <w:color w:val="000000"/>
          <w:sz w:val="27"/>
          <w:szCs w:val="27"/>
        </w:rPr>
        <w:t xml:space="preserve"> [online] Available at: </w:t>
      </w:r>
      <w:hyperlink r:id="rId18" w:history="1">
        <w:r w:rsidRPr="00B6215D">
          <w:rPr>
            <w:rStyle w:val="Hyperlink"/>
            <w:rFonts w:ascii="Calibri" w:hAnsi="Calibri" w:cs="Calibri"/>
            <w:sz w:val="27"/>
            <w:szCs w:val="27"/>
          </w:rPr>
          <w:t>https://corporate.marksandspencer.com/media/press-releases/5e0f046f7880b21924350282/marks-and-spencer-group-plc-full-year-results-for-52-weeks-ended-28-march-2020</w:t>
        </w:r>
      </w:hyperlink>
      <w:r>
        <w:rPr>
          <w:rFonts w:ascii="Calibri" w:hAnsi="Calibri" w:cs="Calibri"/>
          <w:color w:val="000000"/>
          <w:sz w:val="27"/>
          <w:szCs w:val="27"/>
        </w:rPr>
        <w:t xml:space="preserve"> [Accessed 27 Feb. 2021].</w:t>
      </w:r>
    </w:p>
    <w:p w:rsidR="008E7D91" w:rsidRDefault="008E7D91" w:rsidP="00730783">
      <w:pPr>
        <w:pStyle w:val="NormalWeb"/>
        <w:numPr>
          <w:ilvl w:val="0"/>
          <w:numId w:val="22"/>
        </w:numPr>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lastRenderedPageBreak/>
        <w:t>Marksandspencer.com. (2019). </w:t>
      </w:r>
      <w:r>
        <w:rPr>
          <w:rFonts w:ascii="Calibri" w:hAnsi="Calibri" w:cs="Calibri"/>
          <w:i/>
          <w:iCs/>
          <w:color w:val="000000"/>
          <w:sz w:val="27"/>
          <w:szCs w:val="27"/>
        </w:rPr>
        <w:t>Help - Legal and ethical policies | M&amp;S</w:t>
      </w:r>
      <w:r>
        <w:rPr>
          <w:rFonts w:ascii="Calibri" w:hAnsi="Calibri" w:cs="Calibri"/>
          <w:color w:val="000000"/>
          <w:sz w:val="27"/>
          <w:szCs w:val="27"/>
        </w:rPr>
        <w:t xml:space="preserve">. [online] Available at: </w:t>
      </w:r>
      <w:hyperlink r:id="rId19" w:history="1">
        <w:r w:rsidRPr="00B6215D">
          <w:rPr>
            <w:rStyle w:val="Hyperlink"/>
            <w:rFonts w:ascii="Calibri" w:hAnsi="Calibri" w:cs="Calibri"/>
            <w:sz w:val="27"/>
            <w:szCs w:val="27"/>
          </w:rPr>
          <w:t>https://www.marksandspencer.com/c/help/legal-and-ethical-policies/what-is-our-privacy-policy</w:t>
        </w:r>
      </w:hyperlink>
      <w:r>
        <w:rPr>
          <w:rFonts w:ascii="Calibri" w:hAnsi="Calibri" w:cs="Calibri"/>
          <w:color w:val="000000"/>
          <w:sz w:val="27"/>
          <w:szCs w:val="27"/>
        </w:rPr>
        <w:t xml:space="preserve"> [Accessed 27 Feb. 2021].</w:t>
      </w:r>
    </w:p>
    <w:p w:rsidR="008E7D91" w:rsidRPr="00371C5D" w:rsidRDefault="008E7D91" w:rsidP="00371C5D">
      <w:pPr>
        <w:pStyle w:val="ListParagraph"/>
        <w:numPr>
          <w:ilvl w:val="0"/>
          <w:numId w:val="22"/>
        </w:numPr>
        <w:spacing w:after="0" w:line="360" w:lineRule="atLeast"/>
        <w:rPr>
          <w:rFonts w:ascii="Calibri" w:eastAsia="Times New Roman" w:hAnsi="Calibri" w:cs="Calibri"/>
          <w:color w:val="000000"/>
          <w:sz w:val="27"/>
          <w:szCs w:val="27"/>
          <w:lang w:eastAsia="en-GB"/>
        </w:rPr>
      </w:pPr>
      <w:r w:rsidRPr="00371C5D">
        <w:rPr>
          <w:rFonts w:ascii="Calibri" w:eastAsia="Times New Roman" w:hAnsi="Calibri" w:cs="Calibri"/>
          <w:color w:val="000000"/>
          <w:sz w:val="27"/>
          <w:szCs w:val="27"/>
          <w:lang w:eastAsia="en-GB"/>
        </w:rPr>
        <w:t>Mohan Munasinghe (1995). </w:t>
      </w:r>
      <w:r w:rsidRPr="00371C5D">
        <w:rPr>
          <w:rFonts w:ascii="Calibri" w:eastAsia="Times New Roman" w:hAnsi="Calibri" w:cs="Calibri"/>
          <w:i/>
          <w:iCs/>
          <w:color w:val="000000"/>
          <w:sz w:val="27"/>
          <w:szCs w:val="27"/>
          <w:lang w:eastAsia="en-GB"/>
        </w:rPr>
        <w:t>Defining and measuring sustainability: the biogeophysical foundations</w:t>
      </w:r>
      <w:r w:rsidRPr="00371C5D">
        <w:rPr>
          <w:rFonts w:ascii="Calibri" w:eastAsia="Times New Roman" w:hAnsi="Calibri" w:cs="Calibri"/>
          <w:color w:val="000000"/>
          <w:sz w:val="27"/>
          <w:szCs w:val="27"/>
          <w:lang w:eastAsia="en-GB"/>
        </w:rPr>
        <w:t>. Washington, Dc: World Bank.</w:t>
      </w:r>
    </w:p>
    <w:p w:rsidR="008E7D91" w:rsidRDefault="008E7D91" w:rsidP="00675FC3">
      <w:pPr>
        <w:pStyle w:val="NormalWeb"/>
        <w:numPr>
          <w:ilvl w:val="0"/>
          <w:numId w:val="22"/>
        </w:numPr>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Payne, A. (1997). </w:t>
      </w:r>
      <w:r>
        <w:rPr>
          <w:rFonts w:ascii="Calibri" w:hAnsi="Calibri" w:cs="Calibri"/>
          <w:i/>
          <w:iCs/>
          <w:color w:val="000000"/>
          <w:sz w:val="27"/>
          <w:szCs w:val="27"/>
        </w:rPr>
        <w:t>Relationship marketing for competitive advantage: winning and keeping customers</w:t>
      </w:r>
      <w:r>
        <w:rPr>
          <w:rFonts w:ascii="Calibri" w:hAnsi="Calibri" w:cs="Calibri"/>
          <w:color w:val="000000"/>
          <w:sz w:val="27"/>
          <w:szCs w:val="27"/>
        </w:rPr>
        <w:t>. Oxford: Butterworth-Heinemann, pp.8-9.</w:t>
      </w:r>
    </w:p>
    <w:p w:rsidR="008E7D91" w:rsidRDefault="008E7D91" w:rsidP="00AC470F">
      <w:pPr>
        <w:pStyle w:val="NormalWeb"/>
        <w:numPr>
          <w:ilvl w:val="0"/>
          <w:numId w:val="22"/>
        </w:numPr>
        <w:spacing w:before="0" w:beforeAutospacing="0" w:after="0" w:afterAutospacing="0" w:line="360" w:lineRule="atLeast"/>
        <w:rPr>
          <w:rFonts w:ascii="Calibri" w:hAnsi="Calibri" w:cs="Calibri"/>
          <w:color w:val="000000"/>
          <w:sz w:val="27"/>
          <w:szCs w:val="27"/>
        </w:rPr>
      </w:pPr>
      <w:r w:rsidRPr="00AC470F">
        <w:rPr>
          <w:rFonts w:ascii="Calibri" w:hAnsi="Calibri" w:cs="Calibri"/>
          <w:color w:val="000000"/>
          <w:sz w:val="27"/>
          <w:szCs w:val="27"/>
        </w:rPr>
        <w:t>Plaksij, Z. (2019). </w:t>
      </w:r>
      <w:r w:rsidRPr="00AC470F">
        <w:rPr>
          <w:rFonts w:ascii="Calibri" w:hAnsi="Calibri" w:cs="Calibri"/>
          <w:i/>
          <w:iCs/>
          <w:color w:val="000000"/>
          <w:sz w:val="27"/>
          <w:szCs w:val="27"/>
        </w:rPr>
        <w:t>CRM benefits: How CRM improves customer relationships</w:t>
      </w:r>
      <w:r w:rsidRPr="00AC470F">
        <w:rPr>
          <w:rFonts w:ascii="Calibri" w:hAnsi="Calibri" w:cs="Calibri"/>
          <w:color w:val="000000"/>
          <w:sz w:val="27"/>
          <w:szCs w:val="27"/>
        </w:rPr>
        <w:t xml:space="preserve">. [online] CRM Blog: Articles, Tips and Strategies by SuperOffice. Available at: </w:t>
      </w:r>
      <w:hyperlink r:id="rId20" w:history="1">
        <w:r w:rsidRPr="002066DD">
          <w:rPr>
            <w:rStyle w:val="Hyperlink"/>
            <w:rFonts w:ascii="Calibri" w:hAnsi="Calibri" w:cs="Calibri"/>
            <w:sz w:val="27"/>
            <w:szCs w:val="27"/>
          </w:rPr>
          <w:t>https://www.superoffice.com/blog/crm-benefits/</w:t>
        </w:r>
      </w:hyperlink>
      <w:r>
        <w:rPr>
          <w:rFonts w:ascii="Calibri" w:hAnsi="Calibri" w:cs="Calibri"/>
          <w:color w:val="000000"/>
          <w:sz w:val="27"/>
          <w:szCs w:val="27"/>
        </w:rPr>
        <w:t xml:space="preserve"> [Accessed 08. March 2021].</w:t>
      </w:r>
    </w:p>
    <w:p w:rsidR="008E7D91" w:rsidRDefault="008E7D91" w:rsidP="00035ADA">
      <w:pPr>
        <w:pStyle w:val="NormalWeb"/>
        <w:numPr>
          <w:ilvl w:val="0"/>
          <w:numId w:val="22"/>
        </w:numPr>
        <w:spacing w:before="0" w:beforeAutospacing="0" w:after="0" w:afterAutospacing="0" w:line="360" w:lineRule="atLeast"/>
        <w:rPr>
          <w:rFonts w:ascii="Calibri" w:hAnsi="Calibri" w:cs="Calibri"/>
          <w:color w:val="000000"/>
          <w:sz w:val="27"/>
          <w:szCs w:val="27"/>
        </w:rPr>
      </w:pPr>
      <w:r w:rsidRPr="00C84F4C">
        <w:rPr>
          <w:rFonts w:ascii="Calibri" w:hAnsi="Calibri" w:cs="Calibri"/>
          <w:color w:val="000000"/>
          <w:sz w:val="27"/>
          <w:szCs w:val="27"/>
        </w:rPr>
        <w:t>Schroeder</w:t>
      </w:r>
      <w:r>
        <w:rPr>
          <w:rFonts w:ascii="Calibri" w:hAnsi="Calibri" w:cs="Calibri"/>
          <w:color w:val="000000"/>
          <w:sz w:val="27"/>
          <w:szCs w:val="27"/>
        </w:rPr>
        <w:t>, K. (2019). </w:t>
      </w:r>
      <w:r>
        <w:rPr>
          <w:rFonts w:ascii="Calibri" w:hAnsi="Calibri" w:cs="Calibri"/>
          <w:i/>
          <w:iCs/>
          <w:color w:val="000000"/>
          <w:sz w:val="27"/>
          <w:szCs w:val="27"/>
        </w:rPr>
        <w:t>3 Reasons Why Business Ethics Is Important | University of Redlands</w:t>
      </w:r>
      <w:r>
        <w:rPr>
          <w:rFonts w:ascii="Calibri" w:hAnsi="Calibri" w:cs="Calibri"/>
          <w:color w:val="000000"/>
          <w:sz w:val="27"/>
          <w:szCs w:val="27"/>
        </w:rPr>
        <w:t xml:space="preserve">. [online] Available at: </w:t>
      </w:r>
      <w:hyperlink r:id="rId21" w:anchor=":~:text=Business%20ethics%20enhances%20the%20law" w:history="1">
        <w:r w:rsidRPr="00956CF6">
          <w:rPr>
            <w:rStyle w:val="Hyperlink"/>
            <w:rFonts w:ascii="Calibri" w:hAnsi="Calibri" w:cs="Calibri"/>
            <w:sz w:val="27"/>
            <w:szCs w:val="27"/>
          </w:rPr>
          <w:t>https://www.redlands.edu/study/schools-and-centers/business/sbblog/2019/may-2019/3-reasons-why-business-ethics-important/#:~:text=Business%20ethics%20enhances%20the%20law</w:t>
        </w:r>
      </w:hyperlink>
      <w:r>
        <w:rPr>
          <w:rFonts w:ascii="Calibri" w:hAnsi="Calibri" w:cs="Calibri"/>
          <w:color w:val="000000"/>
          <w:sz w:val="27"/>
          <w:szCs w:val="27"/>
        </w:rPr>
        <w:t xml:space="preserve"> [Accessed 09. March 2021].</w:t>
      </w:r>
    </w:p>
    <w:p w:rsidR="008E7D91" w:rsidRDefault="008E7D91" w:rsidP="00202D04">
      <w:pPr>
        <w:pStyle w:val="NormalWeb"/>
        <w:numPr>
          <w:ilvl w:val="0"/>
          <w:numId w:val="22"/>
        </w:numPr>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‌Sims, R.R. (2017). </w:t>
      </w:r>
      <w:r>
        <w:rPr>
          <w:rFonts w:ascii="Calibri" w:hAnsi="Calibri" w:cs="Calibri"/>
          <w:i/>
          <w:iCs/>
          <w:color w:val="000000"/>
          <w:sz w:val="27"/>
          <w:szCs w:val="27"/>
        </w:rPr>
        <w:t>A contemporary look at business ethics</w:t>
      </w:r>
      <w:r>
        <w:rPr>
          <w:rFonts w:ascii="Calibri" w:hAnsi="Calibri" w:cs="Calibri"/>
          <w:color w:val="000000"/>
          <w:sz w:val="27"/>
          <w:szCs w:val="27"/>
        </w:rPr>
        <w:t>. Charlotte, Nc: Information Age Publishing, Inc.</w:t>
      </w:r>
    </w:p>
    <w:p w:rsidR="008E7D91" w:rsidRDefault="008E7D91" w:rsidP="00866203">
      <w:pPr>
        <w:pStyle w:val="NormalWeb"/>
        <w:numPr>
          <w:ilvl w:val="0"/>
          <w:numId w:val="22"/>
        </w:numPr>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Swift, R.S. (2001). </w:t>
      </w:r>
      <w:r>
        <w:rPr>
          <w:rFonts w:ascii="Calibri" w:hAnsi="Calibri" w:cs="Calibri"/>
          <w:i/>
          <w:iCs/>
          <w:color w:val="000000"/>
          <w:sz w:val="27"/>
          <w:szCs w:val="27"/>
        </w:rPr>
        <w:t>Accelerating customer relationships: using CRM and relationship technologies</w:t>
      </w:r>
      <w:r>
        <w:rPr>
          <w:rFonts w:ascii="Calibri" w:hAnsi="Calibri" w:cs="Calibri"/>
          <w:color w:val="000000"/>
          <w:sz w:val="27"/>
          <w:szCs w:val="27"/>
        </w:rPr>
        <w:t>. Upper Saddle River, Nj: Prentice Hall Ptr.</w:t>
      </w:r>
    </w:p>
    <w:p w:rsidR="008E7D91" w:rsidRDefault="008E7D91" w:rsidP="00035ADA">
      <w:pPr>
        <w:pStyle w:val="NormalWeb"/>
        <w:numPr>
          <w:ilvl w:val="0"/>
          <w:numId w:val="22"/>
        </w:numPr>
        <w:spacing w:before="0" w:beforeAutospacing="0" w:after="0" w:afterAutospacing="0" w:line="360" w:lineRule="atLeast"/>
        <w:rPr>
          <w:rFonts w:ascii="Calibri" w:hAnsi="Calibri" w:cs="Calibri"/>
          <w:color w:val="000000"/>
          <w:sz w:val="27"/>
          <w:szCs w:val="27"/>
        </w:rPr>
      </w:pPr>
      <w:r w:rsidRPr="00035ADA">
        <w:rPr>
          <w:rFonts w:ascii="Calibri" w:hAnsi="Calibri" w:cs="Calibri"/>
          <w:color w:val="000000"/>
          <w:sz w:val="27"/>
          <w:szCs w:val="27"/>
        </w:rPr>
        <w:t>‌Symon, K. (2020). </w:t>
      </w:r>
      <w:r w:rsidRPr="00035ADA">
        <w:rPr>
          <w:rFonts w:ascii="Calibri" w:hAnsi="Calibri" w:cs="Calibri"/>
          <w:i/>
          <w:iCs/>
          <w:color w:val="000000"/>
          <w:sz w:val="27"/>
          <w:szCs w:val="27"/>
        </w:rPr>
        <w:t>Marks &amp; Spencer reports first loss in its near century as a public company</w:t>
      </w:r>
      <w:r w:rsidRPr="00035ADA">
        <w:rPr>
          <w:rFonts w:ascii="Calibri" w:hAnsi="Calibri" w:cs="Calibri"/>
          <w:color w:val="000000"/>
          <w:sz w:val="27"/>
          <w:szCs w:val="27"/>
        </w:rPr>
        <w:t xml:space="preserve">. [Online] businessInsider. Available at: </w:t>
      </w:r>
      <w:hyperlink r:id="rId22" w:history="1">
        <w:r w:rsidRPr="00035ADA">
          <w:rPr>
            <w:rStyle w:val="Hyperlink"/>
            <w:rFonts w:ascii="Calibri" w:hAnsi="Calibri" w:cs="Calibri"/>
            <w:sz w:val="27"/>
            <w:szCs w:val="27"/>
          </w:rPr>
          <w:t>https://www.insider.co.uk/company-results-forecasts/marks--spencer-reports-first-22955155</w:t>
        </w:r>
      </w:hyperlink>
      <w:r w:rsidRPr="00035ADA">
        <w:rPr>
          <w:rFonts w:ascii="Calibri" w:hAnsi="Calibri" w:cs="Calibri"/>
          <w:color w:val="000000"/>
          <w:sz w:val="27"/>
          <w:szCs w:val="27"/>
        </w:rPr>
        <w:t xml:space="preserve"> </w:t>
      </w:r>
      <w:r>
        <w:rPr>
          <w:rFonts w:ascii="Calibri" w:hAnsi="Calibri" w:cs="Calibri"/>
          <w:color w:val="000000"/>
          <w:sz w:val="27"/>
          <w:szCs w:val="27"/>
        </w:rPr>
        <w:t>[Accessed 08. March 2021].</w:t>
      </w:r>
    </w:p>
    <w:p w:rsidR="00544175" w:rsidRPr="00823041" w:rsidRDefault="008E7D91" w:rsidP="00823041">
      <w:pPr>
        <w:pStyle w:val="ListParagraph"/>
        <w:numPr>
          <w:ilvl w:val="0"/>
          <w:numId w:val="22"/>
        </w:numPr>
        <w:spacing w:after="0" w:line="360" w:lineRule="atLeast"/>
        <w:rPr>
          <w:rFonts w:ascii="Calibri" w:eastAsia="Times New Roman" w:hAnsi="Calibri" w:cs="Calibri"/>
          <w:color w:val="000000"/>
          <w:sz w:val="27"/>
          <w:szCs w:val="27"/>
          <w:lang w:eastAsia="en-GB"/>
        </w:rPr>
      </w:pPr>
      <w:r w:rsidRPr="00E86D78">
        <w:rPr>
          <w:rFonts w:ascii="Calibri" w:eastAsia="Times New Roman" w:hAnsi="Calibri" w:cs="Calibri"/>
          <w:color w:val="000000"/>
          <w:sz w:val="27"/>
          <w:szCs w:val="27"/>
          <w:lang w:eastAsia="en-GB"/>
        </w:rPr>
        <w:t>Thakral, R. (2019). </w:t>
      </w:r>
      <w:r w:rsidRPr="00E86D78">
        <w:rPr>
          <w:rFonts w:ascii="Calibri" w:eastAsia="Times New Roman" w:hAnsi="Calibri" w:cs="Calibri"/>
          <w:i/>
          <w:iCs/>
          <w:color w:val="000000"/>
          <w:sz w:val="27"/>
          <w:szCs w:val="27"/>
          <w:lang w:eastAsia="en-GB"/>
        </w:rPr>
        <w:t>Advantages and disadvantages of CRM - Target Integration</w:t>
      </w:r>
      <w:r w:rsidRPr="00E86D78">
        <w:rPr>
          <w:rFonts w:ascii="Calibri" w:eastAsia="Times New Roman" w:hAnsi="Calibri" w:cs="Calibri"/>
          <w:color w:val="000000"/>
          <w:sz w:val="27"/>
          <w:szCs w:val="27"/>
          <w:lang w:eastAsia="en-GB"/>
        </w:rPr>
        <w:t xml:space="preserve">. [online] Target Integration. Available at: </w:t>
      </w:r>
      <w:hyperlink r:id="rId23" w:history="1">
        <w:r w:rsidRPr="002066DD">
          <w:rPr>
            <w:rStyle w:val="Hyperlink"/>
            <w:rFonts w:ascii="Calibri" w:eastAsia="Times New Roman" w:hAnsi="Calibri" w:cs="Calibri"/>
            <w:sz w:val="27"/>
            <w:szCs w:val="27"/>
            <w:lang w:eastAsia="en-GB"/>
          </w:rPr>
          <w:t>https://www.targetintegration.com/advantages-and-disadvantages-of-crm/</w:t>
        </w:r>
      </w:hyperlink>
      <w:r>
        <w:rPr>
          <w:rFonts w:ascii="Calibri" w:eastAsia="Times New Roman" w:hAnsi="Calibri" w:cs="Calibri"/>
          <w:color w:val="000000"/>
          <w:sz w:val="27"/>
          <w:szCs w:val="27"/>
          <w:lang w:eastAsia="en-GB"/>
        </w:rPr>
        <w:t xml:space="preserve"> </w:t>
      </w:r>
      <w:r>
        <w:rPr>
          <w:rFonts w:ascii="Calibri" w:hAnsi="Calibri" w:cs="Calibri"/>
          <w:color w:val="000000"/>
          <w:sz w:val="27"/>
          <w:szCs w:val="27"/>
        </w:rPr>
        <w:t>[Accessed 08. March 2021].</w:t>
      </w:r>
    </w:p>
    <w:sectPr w:rsidR="00544175" w:rsidRPr="00823041">
      <w:footerReference w:type="default" r:id="rId24"/>
      <w:pgSz w:w="12240" w:h="15840"/>
      <w:pgMar w:top="1728" w:right="1800" w:bottom="1440" w:left="180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E64DF" w:rsidRDefault="000E64DF" w:rsidP="00C6554A">
      <w:pPr>
        <w:spacing w:after="0" w:line="240" w:lineRule="auto"/>
      </w:pPr>
      <w:r>
        <w:separator/>
      </w:r>
    </w:p>
  </w:endnote>
  <w:endnote w:type="continuationSeparator" w:id="0">
    <w:p w:rsidR="000E64DF" w:rsidRDefault="000E64DF" w:rsidP="00C655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onstantia">
    <w:panose1 w:val="02030602050306030303"/>
    <w:charset w:val="00"/>
    <w:family w:val="roman"/>
    <w:pitch w:val="variable"/>
    <w:sig w:usb0="A00002EF" w:usb1="4000204B" w:usb2="00000000" w:usb3="00000000" w:csb0="0000019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85C96" w:rsidRDefault="00C85C96">
    <w:pPr>
      <w:pStyle w:val="Footer"/>
    </w:pPr>
    <w:r>
      <w:t xml:space="preserve">Page </w:t>
    </w:r>
    <w:r>
      <w:fldChar w:fldCharType="begin"/>
    </w:r>
    <w:r>
      <w:instrText xml:space="preserve"> PAGE  \* Arabic  \* MERGEFORMAT </w:instrText>
    </w:r>
    <w:r>
      <w:fldChar w:fldCharType="separate"/>
    </w:r>
    <w:r w:rsidR="001F0028">
      <w:rPr>
        <w:noProof/>
      </w:rPr>
      <w:t>20</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E64DF" w:rsidRDefault="000E64DF" w:rsidP="00C6554A">
      <w:pPr>
        <w:spacing w:after="0" w:line="240" w:lineRule="auto"/>
      </w:pPr>
      <w:r>
        <w:separator/>
      </w:r>
    </w:p>
  </w:footnote>
  <w:footnote w:type="continuationSeparator" w:id="0">
    <w:p w:rsidR="000E64DF" w:rsidRDefault="000E64DF" w:rsidP="00C6554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61E62248"/>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DADA94F2"/>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A0E4E5B2"/>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B4188A06"/>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1E0C080A"/>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CB9E1936"/>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13A06938"/>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93C8D00C"/>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B87E3E76"/>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BAA6FCB4"/>
    <w:lvl w:ilvl="0">
      <w:start w:val="1"/>
      <w:numFmt w:val="bullet"/>
      <w:pStyle w:val="ListBullet"/>
      <w:lvlText w:val="−"/>
      <w:lvlJc w:val="left"/>
      <w:pPr>
        <w:ind w:left="720" w:hanging="360"/>
      </w:pPr>
      <w:rPr>
        <w:rFonts w:ascii="Century Gothic" w:hAnsi="Century Gothic" w:hint="default"/>
        <w:color w:val="0D0D0D" w:themeColor="text1" w:themeTint="F2"/>
      </w:rPr>
    </w:lvl>
  </w:abstractNum>
  <w:abstractNum w:abstractNumId="10" w15:restartNumberingAfterBreak="0">
    <w:nsid w:val="01122BF4"/>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0D483622"/>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0DC204AE"/>
    <w:multiLevelType w:val="multilevel"/>
    <w:tmpl w:val="16F2B980"/>
    <w:lvl w:ilvl="0">
      <w:start w:val="1"/>
      <w:numFmt w:val="decimal"/>
      <w:lvlText w:val="%1."/>
      <w:lvlJc w:val="left"/>
      <w:pPr>
        <w:ind w:left="720" w:hanging="360"/>
      </w:pPr>
      <w:rPr>
        <w:rFonts w:hint="default"/>
      </w:rPr>
    </w:lvl>
    <w:lvl w:ilvl="1">
      <w:start w:val="1"/>
      <w:numFmt w:val="decimal"/>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3" w15:restartNumberingAfterBreak="0">
    <w:nsid w:val="11AE7399"/>
    <w:multiLevelType w:val="multilevel"/>
    <w:tmpl w:val="03D67D80"/>
    <w:lvl w:ilvl="0">
      <w:start w:val="1"/>
      <w:numFmt w:val="decimal"/>
      <w:lvlText w:val="%1.0"/>
      <w:lvlJc w:val="left"/>
      <w:pPr>
        <w:ind w:left="4187"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4" w15:restartNumberingAfterBreak="0">
    <w:nsid w:val="27B21C6B"/>
    <w:multiLevelType w:val="multilevel"/>
    <w:tmpl w:val="5A38A786"/>
    <w:lvl w:ilvl="0">
      <w:start w:val="1"/>
      <w:numFmt w:val="decimal"/>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5" w15:restartNumberingAfterBreak="0">
    <w:nsid w:val="35744EA8"/>
    <w:multiLevelType w:val="hybridMultilevel"/>
    <w:tmpl w:val="5A38A78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F2530B8"/>
    <w:multiLevelType w:val="multilevel"/>
    <w:tmpl w:val="5A38A786"/>
    <w:lvl w:ilvl="0">
      <w:start w:val="1"/>
      <w:numFmt w:val="decimal"/>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7" w15:restartNumberingAfterBreak="0">
    <w:nsid w:val="45980B64"/>
    <w:multiLevelType w:val="multilevel"/>
    <w:tmpl w:val="5A38A786"/>
    <w:lvl w:ilvl="0">
      <w:start w:val="1"/>
      <w:numFmt w:val="decimal"/>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8" w15:restartNumberingAfterBreak="0">
    <w:nsid w:val="47164D09"/>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64881332"/>
    <w:multiLevelType w:val="multilevel"/>
    <w:tmpl w:val="03D67D80"/>
    <w:lvl w:ilvl="0">
      <w:start w:val="1"/>
      <w:numFmt w:val="decimal"/>
      <w:lvlText w:val="%1.0"/>
      <w:lvlJc w:val="left"/>
      <w:pPr>
        <w:ind w:left="4187"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0" w15:restartNumberingAfterBreak="0">
    <w:nsid w:val="73182DEF"/>
    <w:multiLevelType w:val="multilevel"/>
    <w:tmpl w:val="5A38A786"/>
    <w:lvl w:ilvl="0">
      <w:start w:val="1"/>
      <w:numFmt w:val="decimal"/>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num w:numId="1">
    <w:abstractNumId w:val="9"/>
  </w:num>
  <w:num w:numId="2">
    <w:abstractNumId w:val="8"/>
  </w:num>
  <w:num w:numId="3">
    <w:abstractNumId w:val="8"/>
  </w:num>
  <w:num w:numId="4">
    <w:abstractNumId w:val="9"/>
  </w:num>
  <w:num w:numId="5">
    <w:abstractNumId w:val="18"/>
  </w:num>
  <w:num w:numId="6">
    <w:abstractNumId w:val="10"/>
  </w:num>
  <w:num w:numId="7">
    <w:abstractNumId w:val="11"/>
  </w:num>
  <w:num w:numId="8">
    <w:abstractNumId w:val="7"/>
  </w:num>
  <w:num w:numId="9">
    <w:abstractNumId w:val="6"/>
  </w:num>
  <w:num w:numId="10">
    <w:abstractNumId w:val="5"/>
  </w:num>
  <w:num w:numId="11">
    <w:abstractNumId w:val="4"/>
  </w:num>
  <w:num w:numId="12">
    <w:abstractNumId w:val="3"/>
  </w:num>
  <w:num w:numId="13">
    <w:abstractNumId w:val="2"/>
  </w:num>
  <w:num w:numId="14">
    <w:abstractNumId w:val="1"/>
  </w:num>
  <w:num w:numId="15">
    <w:abstractNumId w:val="0"/>
  </w:num>
  <w:num w:numId="16">
    <w:abstractNumId w:val="13"/>
  </w:num>
  <w:num w:numId="17">
    <w:abstractNumId w:val="19"/>
  </w:num>
  <w:num w:numId="18">
    <w:abstractNumId w:val="15"/>
  </w:num>
  <w:num w:numId="19">
    <w:abstractNumId w:val="17"/>
  </w:num>
  <w:num w:numId="20">
    <w:abstractNumId w:val="14"/>
  </w:num>
  <w:num w:numId="21">
    <w:abstractNumId w:val="20"/>
  </w:num>
  <w:num w:numId="22">
    <w:abstractNumId w:val="16"/>
  </w:num>
  <w:num w:numId="2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attachedTemplate r:id="rId1"/>
  <w:defaultTabStop w:val="720"/>
  <w:characterSpacingControl w:val="doNotCompress"/>
  <w:hdrShapeDefaults>
    <o:shapedefaults v:ext="edit" spidmax="2049">
      <o:colormru v:ext="edit" colors="#fef4f9,#fdedf5"/>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3145C"/>
    <w:rsid w:val="00000440"/>
    <w:rsid w:val="00030C63"/>
    <w:rsid w:val="00035ADA"/>
    <w:rsid w:val="00045CC7"/>
    <w:rsid w:val="00056611"/>
    <w:rsid w:val="00087A64"/>
    <w:rsid w:val="000A5EF5"/>
    <w:rsid w:val="000D1147"/>
    <w:rsid w:val="000E0655"/>
    <w:rsid w:val="000E1E8A"/>
    <w:rsid w:val="000E4100"/>
    <w:rsid w:val="000E64DF"/>
    <w:rsid w:val="00103E10"/>
    <w:rsid w:val="001145C4"/>
    <w:rsid w:val="00114ABE"/>
    <w:rsid w:val="0013672C"/>
    <w:rsid w:val="00166099"/>
    <w:rsid w:val="00167603"/>
    <w:rsid w:val="0018783C"/>
    <w:rsid w:val="001C21AA"/>
    <w:rsid w:val="001F0028"/>
    <w:rsid w:val="001F61CD"/>
    <w:rsid w:val="00202D04"/>
    <w:rsid w:val="00210567"/>
    <w:rsid w:val="0021275E"/>
    <w:rsid w:val="0023095C"/>
    <w:rsid w:val="002554CD"/>
    <w:rsid w:val="00257188"/>
    <w:rsid w:val="00293B83"/>
    <w:rsid w:val="002B4294"/>
    <w:rsid w:val="002D3321"/>
    <w:rsid w:val="002E14DA"/>
    <w:rsid w:val="002E608F"/>
    <w:rsid w:val="002F44E3"/>
    <w:rsid w:val="002F4FAF"/>
    <w:rsid w:val="0030272C"/>
    <w:rsid w:val="00333D0D"/>
    <w:rsid w:val="00344A52"/>
    <w:rsid w:val="00371C5D"/>
    <w:rsid w:val="00394FE8"/>
    <w:rsid w:val="003A3716"/>
    <w:rsid w:val="003A631A"/>
    <w:rsid w:val="003B2A84"/>
    <w:rsid w:val="003B62D1"/>
    <w:rsid w:val="003D7D10"/>
    <w:rsid w:val="003F37F5"/>
    <w:rsid w:val="0040694C"/>
    <w:rsid w:val="00413E2C"/>
    <w:rsid w:val="0041630B"/>
    <w:rsid w:val="00426650"/>
    <w:rsid w:val="0043145C"/>
    <w:rsid w:val="004314CC"/>
    <w:rsid w:val="00444DC5"/>
    <w:rsid w:val="00460009"/>
    <w:rsid w:val="00475798"/>
    <w:rsid w:val="00480B7C"/>
    <w:rsid w:val="004B644A"/>
    <w:rsid w:val="004C049F"/>
    <w:rsid w:val="004E265D"/>
    <w:rsid w:val="005000E2"/>
    <w:rsid w:val="005056F9"/>
    <w:rsid w:val="0051685B"/>
    <w:rsid w:val="00523EB9"/>
    <w:rsid w:val="005362E5"/>
    <w:rsid w:val="00544175"/>
    <w:rsid w:val="00557E44"/>
    <w:rsid w:val="00564B42"/>
    <w:rsid w:val="005B7366"/>
    <w:rsid w:val="00634292"/>
    <w:rsid w:val="0065033E"/>
    <w:rsid w:val="00653CE5"/>
    <w:rsid w:val="00675FC3"/>
    <w:rsid w:val="00682562"/>
    <w:rsid w:val="006837FE"/>
    <w:rsid w:val="00691252"/>
    <w:rsid w:val="006A3CE7"/>
    <w:rsid w:val="006A6C48"/>
    <w:rsid w:val="006C18B5"/>
    <w:rsid w:val="006D3504"/>
    <w:rsid w:val="007036E2"/>
    <w:rsid w:val="0071217F"/>
    <w:rsid w:val="00727E0B"/>
    <w:rsid w:val="00730783"/>
    <w:rsid w:val="00733134"/>
    <w:rsid w:val="00755DC0"/>
    <w:rsid w:val="00760DA3"/>
    <w:rsid w:val="00777F11"/>
    <w:rsid w:val="00784608"/>
    <w:rsid w:val="00786629"/>
    <w:rsid w:val="007B2B33"/>
    <w:rsid w:val="007D180D"/>
    <w:rsid w:val="007D750F"/>
    <w:rsid w:val="007F256C"/>
    <w:rsid w:val="00801E3A"/>
    <w:rsid w:val="00803B68"/>
    <w:rsid w:val="00812289"/>
    <w:rsid w:val="00823041"/>
    <w:rsid w:val="0082753C"/>
    <w:rsid w:val="00847FF5"/>
    <w:rsid w:val="00853631"/>
    <w:rsid w:val="00866203"/>
    <w:rsid w:val="008662CA"/>
    <w:rsid w:val="00867B1E"/>
    <w:rsid w:val="00885FF5"/>
    <w:rsid w:val="00892B27"/>
    <w:rsid w:val="008A491F"/>
    <w:rsid w:val="008B45B1"/>
    <w:rsid w:val="008B6195"/>
    <w:rsid w:val="008D7B7C"/>
    <w:rsid w:val="008E7D91"/>
    <w:rsid w:val="00920404"/>
    <w:rsid w:val="00926B95"/>
    <w:rsid w:val="00947247"/>
    <w:rsid w:val="009502F0"/>
    <w:rsid w:val="009555C3"/>
    <w:rsid w:val="00972FD8"/>
    <w:rsid w:val="009877D4"/>
    <w:rsid w:val="0099094E"/>
    <w:rsid w:val="009B0C78"/>
    <w:rsid w:val="009E2622"/>
    <w:rsid w:val="009E7350"/>
    <w:rsid w:val="00A04F48"/>
    <w:rsid w:val="00A1396C"/>
    <w:rsid w:val="00A266D2"/>
    <w:rsid w:val="00A6284D"/>
    <w:rsid w:val="00A65244"/>
    <w:rsid w:val="00A65FF4"/>
    <w:rsid w:val="00A70503"/>
    <w:rsid w:val="00AC470F"/>
    <w:rsid w:val="00AD6689"/>
    <w:rsid w:val="00AE4264"/>
    <w:rsid w:val="00AF10FF"/>
    <w:rsid w:val="00B00944"/>
    <w:rsid w:val="00B13F19"/>
    <w:rsid w:val="00B34144"/>
    <w:rsid w:val="00B36500"/>
    <w:rsid w:val="00B40E31"/>
    <w:rsid w:val="00B41920"/>
    <w:rsid w:val="00B6010A"/>
    <w:rsid w:val="00B6165C"/>
    <w:rsid w:val="00B757C7"/>
    <w:rsid w:val="00BB50E5"/>
    <w:rsid w:val="00BB589B"/>
    <w:rsid w:val="00BF1B30"/>
    <w:rsid w:val="00BF2385"/>
    <w:rsid w:val="00C03D5F"/>
    <w:rsid w:val="00C124EA"/>
    <w:rsid w:val="00C17CF5"/>
    <w:rsid w:val="00C20F79"/>
    <w:rsid w:val="00C44D25"/>
    <w:rsid w:val="00C44FCB"/>
    <w:rsid w:val="00C57AD7"/>
    <w:rsid w:val="00C62973"/>
    <w:rsid w:val="00C6554A"/>
    <w:rsid w:val="00C713EA"/>
    <w:rsid w:val="00C84F4C"/>
    <w:rsid w:val="00C85C96"/>
    <w:rsid w:val="00CA1972"/>
    <w:rsid w:val="00CC3590"/>
    <w:rsid w:val="00CD347F"/>
    <w:rsid w:val="00CE293F"/>
    <w:rsid w:val="00CF7721"/>
    <w:rsid w:val="00D257B4"/>
    <w:rsid w:val="00D302AA"/>
    <w:rsid w:val="00D360B5"/>
    <w:rsid w:val="00D360E2"/>
    <w:rsid w:val="00D524D6"/>
    <w:rsid w:val="00D66DDA"/>
    <w:rsid w:val="00D9546D"/>
    <w:rsid w:val="00DE26E4"/>
    <w:rsid w:val="00E176C6"/>
    <w:rsid w:val="00E2754A"/>
    <w:rsid w:val="00E36D4D"/>
    <w:rsid w:val="00E40A75"/>
    <w:rsid w:val="00E54A26"/>
    <w:rsid w:val="00E613AC"/>
    <w:rsid w:val="00E63C76"/>
    <w:rsid w:val="00E86D78"/>
    <w:rsid w:val="00EB393B"/>
    <w:rsid w:val="00ED15FF"/>
    <w:rsid w:val="00ED7C44"/>
    <w:rsid w:val="00EE783D"/>
    <w:rsid w:val="00F1529D"/>
    <w:rsid w:val="00F15E5E"/>
    <w:rsid w:val="00F700F6"/>
    <w:rsid w:val="00F75C38"/>
    <w:rsid w:val="00F77F43"/>
    <w:rsid w:val="00F93435"/>
    <w:rsid w:val="00FA2825"/>
    <w:rsid w:val="00FE1BA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colormru v:ext="edit" colors="#fef4f9,#fdedf5"/>
    </o:shapedefaults>
    <o:shapelayout v:ext="edit">
      <o:idmap v:ext="edit" data="1"/>
    </o:shapelayout>
  </w:shapeDefaults>
  <w:decimalSymbol w:val="."/>
  <w:listSeparator w:val=","/>
  <w14:docId w14:val="0BB2764B"/>
  <w15:chartTrackingRefBased/>
  <w15:docId w15:val="{A9815DAA-A79C-489C-A6BD-584C83C654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color w:val="595959" w:themeColor="text1" w:themeTint="A6"/>
        <w:sz w:val="22"/>
        <w:szCs w:val="22"/>
        <w:lang w:val="en-US" w:eastAsia="en-US" w:bidi="ar-SA"/>
      </w:rPr>
    </w:rPrDefault>
    <w:pPrDefault>
      <w:pPr>
        <w:spacing w:after="120" w:line="360"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0" w:unhideWhenUsed="1" w:qFormat="1"/>
    <w:lsdException w:name="List Number" w:semiHidden="1" w:uiPriority="1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2"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3"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33D0D"/>
    <w:rPr>
      <w:lang w:val="en-GB"/>
    </w:rPr>
  </w:style>
  <w:style w:type="paragraph" w:styleId="Heading1">
    <w:name w:val="heading 1"/>
    <w:basedOn w:val="Normal"/>
    <w:next w:val="Normal"/>
    <w:link w:val="Heading1Char"/>
    <w:uiPriority w:val="9"/>
    <w:qFormat/>
    <w:rsid w:val="00333D0D"/>
    <w:pPr>
      <w:keepNext/>
      <w:keepLines/>
      <w:spacing w:before="600" w:after="60"/>
      <w:contextualSpacing/>
      <w:outlineLvl w:val="0"/>
    </w:pPr>
    <w:rPr>
      <w:rFonts w:asciiTheme="majorHAnsi" w:eastAsiaTheme="majorEastAsia" w:hAnsiTheme="majorHAnsi" w:cstheme="majorBidi"/>
      <w:color w:val="007789" w:themeColor="accent1" w:themeShade="BF"/>
      <w:sz w:val="32"/>
    </w:rPr>
  </w:style>
  <w:style w:type="paragraph" w:styleId="Heading2">
    <w:name w:val="heading 2"/>
    <w:basedOn w:val="Normal"/>
    <w:next w:val="Normal"/>
    <w:link w:val="Heading2Char"/>
    <w:uiPriority w:val="9"/>
    <w:unhideWhenUsed/>
    <w:qFormat/>
    <w:rsid w:val="00333D0D"/>
    <w:pPr>
      <w:keepNext/>
      <w:keepLines/>
      <w:spacing w:before="240" w:after="0"/>
      <w:contextualSpacing/>
      <w:outlineLvl w:val="1"/>
    </w:pPr>
    <w:rPr>
      <w:rFonts w:asciiTheme="majorHAnsi" w:eastAsiaTheme="majorEastAsia" w:hAnsiTheme="majorHAnsi" w:cstheme="majorBidi"/>
      <w:caps/>
      <w:color w:val="007789" w:themeColor="accent1" w:themeShade="BF"/>
      <w:sz w:val="24"/>
    </w:rPr>
  </w:style>
  <w:style w:type="paragraph" w:styleId="Heading3">
    <w:name w:val="heading 3"/>
    <w:basedOn w:val="Normal"/>
    <w:next w:val="Normal"/>
    <w:link w:val="Heading3Char"/>
    <w:uiPriority w:val="9"/>
    <w:unhideWhenUsed/>
    <w:qFormat/>
    <w:rsid w:val="002554CD"/>
    <w:pPr>
      <w:keepNext/>
      <w:keepLines/>
      <w:spacing w:before="40" w:after="0"/>
      <w:outlineLvl w:val="2"/>
    </w:pPr>
    <w:rPr>
      <w:rFonts w:asciiTheme="majorHAnsi" w:eastAsiaTheme="majorEastAsia" w:hAnsiTheme="majorHAnsi" w:cstheme="majorBidi"/>
      <w:color w:val="004F5B" w:themeColor="accent1" w:themeShade="7F"/>
      <w:sz w:val="24"/>
      <w:szCs w:val="24"/>
    </w:rPr>
  </w:style>
  <w:style w:type="paragraph" w:styleId="Heading4">
    <w:name w:val="heading 4"/>
    <w:basedOn w:val="Normal"/>
    <w:next w:val="Normal"/>
    <w:link w:val="Heading4Char"/>
    <w:uiPriority w:val="9"/>
    <w:unhideWhenUsed/>
    <w:qFormat/>
    <w:rsid w:val="0043145C"/>
    <w:pPr>
      <w:keepNext/>
      <w:keepLines/>
      <w:spacing w:before="40" w:after="0"/>
      <w:outlineLvl w:val="3"/>
    </w:pPr>
    <w:rPr>
      <w:rFonts w:asciiTheme="majorHAnsi" w:eastAsiaTheme="majorEastAsia" w:hAnsiTheme="majorHAnsi" w:cstheme="majorBidi"/>
      <w:i/>
      <w:iCs/>
      <w:color w:val="007789" w:themeColor="accent1" w:themeShade="BF"/>
    </w:rPr>
  </w:style>
  <w:style w:type="paragraph" w:styleId="Heading5">
    <w:name w:val="heading 5"/>
    <w:basedOn w:val="Normal"/>
    <w:next w:val="Normal"/>
    <w:link w:val="Heading5Char"/>
    <w:uiPriority w:val="9"/>
    <w:unhideWhenUsed/>
    <w:qFormat/>
    <w:rsid w:val="002E14DA"/>
    <w:pPr>
      <w:keepNext/>
      <w:keepLines/>
      <w:spacing w:before="40" w:after="0"/>
      <w:outlineLvl w:val="4"/>
    </w:pPr>
    <w:rPr>
      <w:rFonts w:asciiTheme="majorHAnsi" w:eastAsiaTheme="majorEastAsia" w:hAnsiTheme="majorHAnsi" w:cstheme="majorBidi"/>
      <w:color w:val="007789" w:themeColor="accent1" w:themeShade="BF"/>
    </w:rPr>
  </w:style>
  <w:style w:type="paragraph" w:styleId="Heading6">
    <w:name w:val="heading 6"/>
    <w:basedOn w:val="Normal"/>
    <w:next w:val="Normal"/>
    <w:link w:val="Heading6Char"/>
    <w:uiPriority w:val="9"/>
    <w:semiHidden/>
    <w:unhideWhenUsed/>
    <w:qFormat/>
    <w:rsid w:val="002554CD"/>
    <w:pPr>
      <w:keepNext/>
      <w:keepLines/>
      <w:spacing w:before="40" w:after="0"/>
      <w:outlineLvl w:val="5"/>
    </w:pPr>
    <w:rPr>
      <w:rFonts w:asciiTheme="majorHAnsi" w:eastAsiaTheme="majorEastAsia" w:hAnsiTheme="majorHAnsi" w:cstheme="majorBidi"/>
      <w:color w:val="004F5B" w:themeColor="accent1" w:themeShade="7F"/>
    </w:rPr>
  </w:style>
  <w:style w:type="paragraph" w:styleId="Heading7">
    <w:name w:val="heading 7"/>
    <w:basedOn w:val="Normal"/>
    <w:next w:val="Normal"/>
    <w:link w:val="Heading7Char"/>
    <w:uiPriority w:val="9"/>
    <w:semiHidden/>
    <w:unhideWhenUsed/>
    <w:qFormat/>
    <w:rsid w:val="002554CD"/>
    <w:pPr>
      <w:keepNext/>
      <w:keepLines/>
      <w:spacing w:before="40" w:after="0"/>
      <w:outlineLvl w:val="6"/>
    </w:pPr>
    <w:rPr>
      <w:rFonts w:asciiTheme="majorHAnsi" w:eastAsiaTheme="majorEastAsia" w:hAnsiTheme="majorHAnsi" w:cstheme="majorBidi"/>
      <w:i/>
      <w:iCs/>
      <w:color w:val="004F5B" w:themeColor="accent1" w:themeShade="7F"/>
    </w:rPr>
  </w:style>
  <w:style w:type="paragraph" w:styleId="Heading8">
    <w:name w:val="heading 8"/>
    <w:basedOn w:val="Normal"/>
    <w:next w:val="Normal"/>
    <w:link w:val="Heading8Char"/>
    <w:uiPriority w:val="9"/>
    <w:semiHidden/>
    <w:unhideWhenUsed/>
    <w:qFormat/>
    <w:rsid w:val="002554CD"/>
    <w:pPr>
      <w:keepNext/>
      <w:keepLines/>
      <w:spacing w:before="40" w:after="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9"/>
    <w:semiHidden/>
    <w:unhideWhenUsed/>
    <w:qFormat/>
    <w:rsid w:val="002554CD"/>
    <w:pPr>
      <w:keepNext/>
      <w:keepLines/>
      <w:spacing w:before="40" w:after="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33D0D"/>
    <w:rPr>
      <w:rFonts w:asciiTheme="majorHAnsi" w:eastAsiaTheme="majorEastAsia" w:hAnsiTheme="majorHAnsi" w:cstheme="majorBidi"/>
      <w:color w:val="007789" w:themeColor="accent1" w:themeShade="BF"/>
      <w:sz w:val="32"/>
    </w:rPr>
  </w:style>
  <w:style w:type="character" w:customStyle="1" w:styleId="Heading2Char">
    <w:name w:val="Heading 2 Char"/>
    <w:basedOn w:val="DefaultParagraphFont"/>
    <w:link w:val="Heading2"/>
    <w:uiPriority w:val="9"/>
    <w:rsid w:val="00333D0D"/>
    <w:rPr>
      <w:rFonts w:asciiTheme="majorHAnsi" w:eastAsiaTheme="majorEastAsia" w:hAnsiTheme="majorHAnsi" w:cstheme="majorBidi"/>
      <w:caps/>
      <w:color w:val="007789" w:themeColor="accent1" w:themeShade="BF"/>
      <w:sz w:val="24"/>
    </w:rPr>
  </w:style>
  <w:style w:type="paragraph" w:customStyle="1" w:styleId="ContactInfo">
    <w:name w:val="Contact Info"/>
    <w:basedOn w:val="Normal"/>
    <w:uiPriority w:val="4"/>
    <w:qFormat/>
    <w:rsid w:val="00C6554A"/>
    <w:pPr>
      <w:spacing w:after="0"/>
      <w:jc w:val="center"/>
    </w:pPr>
  </w:style>
  <w:style w:type="paragraph" w:styleId="ListBullet">
    <w:name w:val="List Bullet"/>
    <w:basedOn w:val="Normal"/>
    <w:uiPriority w:val="10"/>
    <w:unhideWhenUsed/>
    <w:qFormat/>
    <w:rsid w:val="00C6554A"/>
    <w:pPr>
      <w:numPr>
        <w:numId w:val="4"/>
      </w:numPr>
    </w:pPr>
  </w:style>
  <w:style w:type="paragraph" w:styleId="Title">
    <w:name w:val="Title"/>
    <w:basedOn w:val="Normal"/>
    <w:link w:val="TitleChar"/>
    <w:uiPriority w:val="2"/>
    <w:unhideWhenUsed/>
    <w:qFormat/>
    <w:rsid w:val="00333D0D"/>
    <w:pPr>
      <w:spacing w:before="480" w:after="40" w:line="240" w:lineRule="auto"/>
      <w:contextualSpacing/>
      <w:jc w:val="center"/>
    </w:pPr>
    <w:rPr>
      <w:rFonts w:asciiTheme="majorHAnsi" w:eastAsiaTheme="majorEastAsia" w:hAnsiTheme="majorHAnsi" w:cstheme="majorBidi"/>
      <w:color w:val="007789" w:themeColor="accent1" w:themeShade="BF"/>
      <w:kern w:val="28"/>
      <w:sz w:val="60"/>
    </w:rPr>
  </w:style>
  <w:style w:type="character" w:customStyle="1" w:styleId="TitleChar">
    <w:name w:val="Title Char"/>
    <w:basedOn w:val="DefaultParagraphFont"/>
    <w:link w:val="Title"/>
    <w:uiPriority w:val="2"/>
    <w:rsid w:val="00333D0D"/>
    <w:rPr>
      <w:rFonts w:asciiTheme="majorHAnsi" w:eastAsiaTheme="majorEastAsia" w:hAnsiTheme="majorHAnsi" w:cstheme="majorBidi"/>
      <w:color w:val="007789" w:themeColor="accent1" w:themeShade="BF"/>
      <w:kern w:val="28"/>
      <w:sz w:val="60"/>
    </w:rPr>
  </w:style>
  <w:style w:type="paragraph" w:styleId="Subtitle">
    <w:name w:val="Subtitle"/>
    <w:basedOn w:val="Normal"/>
    <w:link w:val="SubtitleChar"/>
    <w:uiPriority w:val="3"/>
    <w:unhideWhenUsed/>
    <w:qFormat/>
    <w:rsid w:val="00333D0D"/>
    <w:pPr>
      <w:numPr>
        <w:ilvl w:val="1"/>
      </w:numPr>
      <w:spacing w:after="480"/>
      <w:contextualSpacing/>
      <w:jc w:val="center"/>
    </w:pPr>
    <w:rPr>
      <w:rFonts w:asciiTheme="majorHAnsi" w:eastAsiaTheme="majorEastAsia" w:hAnsiTheme="majorHAnsi" w:cstheme="majorBidi"/>
      <w:caps/>
      <w:sz w:val="26"/>
    </w:rPr>
  </w:style>
  <w:style w:type="character" w:customStyle="1" w:styleId="SubtitleChar">
    <w:name w:val="Subtitle Char"/>
    <w:basedOn w:val="DefaultParagraphFont"/>
    <w:link w:val="Subtitle"/>
    <w:uiPriority w:val="3"/>
    <w:rsid w:val="00333D0D"/>
    <w:rPr>
      <w:rFonts w:asciiTheme="majorHAnsi" w:eastAsiaTheme="majorEastAsia" w:hAnsiTheme="majorHAnsi" w:cstheme="majorBidi"/>
      <w:caps/>
      <w:sz w:val="26"/>
    </w:rPr>
  </w:style>
  <w:style w:type="paragraph" w:styleId="Footer">
    <w:name w:val="footer"/>
    <w:basedOn w:val="Normal"/>
    <w:link w:val="FooterChar"/>
    <w:uiPriority w:val="99"/>
    <w:unhideWhenUsed/>
    <w:rsid w:val="00C6554A"/>
    <w:pPr>
      <w:spacing w:after="0" w:line="240" w:lineRule="auto"/>
      <w:jc w:val="right"/>
    </w:pPr>
    <w:rPr>
      <w:caps/>
    </w:rPr>
  </w:style>
  <w:style w:type="character" w:customStyle="1" w:styleId="FooterChar">
    <w:name w:val="Footer Char"/>
    <w:basedOn w:val="DefaultParagraphFont"/>
    <w:link w:val="Footer"/>
    <w:uiPriority w:val="99"/>
    <w:rsid w:val="00C6554A"/>
    <w:rPr>
      <w:caps/>
    </w:rPr>
  </w:style>
  <w:style w:type="paragraph" w:customStyle="1" w:styleId="Photo">
    <w:name w:val="Photo"/>
    <w:basedOn w:val="Normal"/>
    <w:uiPriority w:val="1"/>
    <w:qFormat/>
    <w:rsid w:val="00C6554A"/>
    <w:pPr>
      <w:spacing w:after="0" w:line="240" w:lineRule="auto"/>
      <w:jc w:val="center"/>
    </w:pPr>
  </w:style>
  <w:style w:type="paragraph" w:styleId="Header">
    <w:name w:val="header"/>
    <w:basedOn w:val="Normal"/>
    <w:link w:val="HeaderChar"/>
    <w:uiPriority w:val="99"/>
    <w:unhideWhenUsed/>
    <w:rsid w:val="00C6554A"/>
    <w:pPr>
      <w:spacing w:after="0" w:line="240" w:lineRule="auto"/>
    </w:pPr>
  </w:style>
  <w:style w:type="character" w:customStyle="1" w:styleId="HeaderChar">
    <w:name w:val="Header Char"/>
    <w:basedOn w:val="DefaultParagraphFont"/>
    <w:link w:val="Header"/>
    <w:uiPriority w:val="99"/>
    <w:rsid w:val="00C6554A"/>
    <w:rPr>
      <w:color w:val="595959" w:themeColor="text1" w:themeTint="A6"/>
      <w:sz w:val="20"/>
      <w:szCs w:val="20"/>
      <w:lang w:eastAsia="ja-JP"/>
    </w:rPr>
  </w:style>
  <w:style w:type="paragraph" w:styleId="ListNumber">
    <w:name w:val="List Number"/>
    <w:basedOn w:val="Normal"/>
    <w:uiPriority w:val="11"/>
    <w:unhideWhenUsed/>
    <w:qFormat/>
    <w:rsid w:val="00C6554A"/>
    <w:pPr>
      <w:numPr>
        <w:numId w:val="3"/>
      </w:numPr>
      <w:contextualSpacing/>
    </w:pPr>
  </w:style>
  <w:style w:type="character" w:customStyle="1" w:styleId="Heading3Char">
    <w:name w:val="Heading 3 Char"/>
    <w:basedOn w:val="DefaultParagraphFont"/>
    <w:link w:val="Heading3"/>
    <w:uiPriority w:val="9"/>
    <w:rsid w:val="00C6554A"/>
    <w:rPr>
      <w:rFonts w:asciiTheme="majorHAnsi" w:eastAsiaTheme="majorEastAsia" w:hAnsiTheme="majorHAnsi" w:cstheme="majorBidi"/>
      <w:color w:val="004F5B" w:themeColor="accent1" w:themeShade="7F"/>
      <w:sz w:val="24"/>
      <w:szCs w:val="24"/>
    </w:rPr>
  </w:style>
  <w:style w:type="character" w:customStyle="1" w:styleId="Heading8Char">
    <w:name w:val="Heading 8 Char"/>
    <w:basedOn w:val="DefaultParagraphFont"/>
    <w:link w:val="Heading8"/>
    <w:uiPriority w:val="9"/>
    <w:semiHidden/>
    <w:rsid w:val="00C6554A"/>
    <w:rPr>
      <w:rFonts w:asciiTheme="majorHAnsi" w:eastAsiaTheme="majorEastAsia" w:hAnsiTheme="majorHAnsi" w:cstheme="majorBidi"/>
      <w:color w:val="272727" w:themeColor="text1" w:themeTint="D8"/>
      <w:szCs w:val="21"/>
    </w:rPr>
  </w:style>
  <w:style w:type="character" w:customStyle="1" w:styleId="Heading9Char">
    <w:name w:val="Heading 9 Char"/>
    <w:basedOn w:val="DefaultParagraphFont"/>
    <w:link w:val="Heading9"/>
    <w:uiPriority w:val="9"/>
    <w:semiHidden/>
    <w:rsid w:val="00C6554A"/>
    <w:rPr>
      <w:rFonts w:asciiTheme="majorHAnsi" w:eastAsiaTheme="majorEastAsia" w:hAnsiTheme="majorHAnsi" w:cstheme="majorBidi"/>
      <w:i/>
      <w:iCs/>
      <w:color w:val="272727" w:themeColor="text1" w:themeTint="D8"/>
      <w:szCs w:val="21"/>
    </w:rPr>
  </w:style>
  <w:style w:type="character" w:styleId="IntenseEmphasis">
    <w:name w:val="Intense Emphasis"/>
    <w:basedOn w:val="DefaultParagraphFont"/>
    <w:uiPriority w:val="21"/>
    <w:semiHidden/>
    <w:unhideWhenUsed/>
    <w:qFormat/>
    <w:rsid w:val="00C6554A"/>
    <w:rPr>
      <w:i/>
      <w:iCs/>
      <w:color w:val="007789" w:themeColor="accent1" w:themeShade="BF"/>
    </w:rPr>
  </w:style>
  <w:style w:type="paragraph" w:styleId="IntenseQuote">
    <w:name w:val="Intense Quote"/>
    <w:basedOn w:val="Normal"/>
    <w:next w:val="Normal"/>
    <w:link w:val="IntenseQuoteChar"/>
    <w:uiPriority w:val="30"/>
    <w:semiHidden/>
    <w:unhideWhenUsed/>
    <w:qFormat/>
    <w:rsid w:val="00C6554A"/>
    <w:pPr>
      <w:pBdr>
        <w:top w:val="single" w:sz="4" w:space="10" w:color="007789" w:themeColor="accent1" w:themeShade="BF"/>
        <w:bottom w:val="single" w:sz="4" w:space="10" w:color="007789" w:themeColor="accent1" w:themeShade="BF"/>
      </w:pBdr>
      <w:spacing w:before="360" w:after="360"/>
      <w:ind w:left="864" w:right="864"/>
      <w:jc w:val="center"/>
    </w:pPr>
    <w:rPr>
      <w:i/>
      <w:iCs/>
      <w:color w:val="007789" w:themeColor="accent1" w:themeShade="BF"/>
    </w:rPr>
  </w:style>
  <w:style w:type="character" w:customStyle="1" w:styleId="IntenseQuoteChar">
    <w:name w:val="Intense Quote Char"/>
    <w:basedOn w:val="DefaultParagraphFont"/>
    <w:link w:val="IntenseQuote"/>
    <w:uiPriority w:val="30"/>
    <w:semiHidden/>
    <w:rsid w:val="00C6554A"/>
    <w:rPr>
      <w:i/>
      <w:iCs/>
      <w:color w:val="007789" w:themeColor="accent1" w:themeShade="BF"/>
    </w:rPr>
  </w:style>
  <w:style w:type="character" w:styleId="IntenseReference">
    <w:name w:val="Intense Reference"/>
    <w:basedOn w:val="DefaultParagraphFont"/>
    <w:uiPriority w:val="32"/>
    <w:semiHidden/>
    <w:unhideWhenUsed/>
    <w:qFormat/>
    <w:rsid w:val="00C6554A"/>
    <w:rPr>
      <w:b/>
      <w:bCs/>
      <w:caps w:val="0"/>
      <w:smallCaps/>
      <w:color w:val="007789" w:themeColor="accent1" w:themeShade="BF"/>
      <w:spacing w:val="5"/>
    </w:rPr>
  </w:style>
  <w:style w:type="paragraph" w:styleId="Caption">
    <w:name w:val="caption"/>
    <w:basedOn w:val="Normal"/>
    <w:next w:val="Normal"/>
    <w:uiPriority w:val="35"/>
    <w:semiHidden/>
    <w:unhideWhenUsed/>
    <w:qFormat/>
    <w:rsid w:val="00C6554A"/>
    <w:pPr>
      <w:spacing w:line="240" w:lineRule="auto"/>
    </w:pPr>
    <w:rPr>
      <w:i/>
      <w:iCs/>
      <w:color w:val="4E5B6F" w:themeColor="text2"/>
      <w:szCs w:val="18"/>
    </w:rPr>
  </w:style>
  <w:style w:type="paragraph" w:styleId="BalloonText">
    <w:name w:val="Balloon Text"/>
    <w:basedOn w:val="Normal"/>
    <w:link w:val="BalloonTextChar"/>
    <w:uiPriority w:val="99"/>
    <w:semiHidden/>
    <w:unhideWhenUsed/>
    <w:rsid w:val="00C6554A"/>
    <w:pPr>
      <w:spacing w:after="0" w:line="240" w:lineRule="auto"/>
    </w:pPr>
    <w:rPr>
      <w:rFonts w:ascii="Segoe UI" w:hAnsi="Segoe UI" w:cs="Segoe UI"/>
      <w:szCs w:val="18"/>
    </w:rPr>
  </w:style>
  <w:style w:type="character" w:customStyle="1" w:styleId="BalloonTextChar">
    <w:name w:val="Balloon Text Char"/>
    <w:basedOn w:val="DefaultParagraphFont"/>
    <w:link w:val="BalloonText"/>
    <w:uiPriority w:val="99"/>
    <w:semiHidden/>
    <w:rsid w:val="00C6554A"/>
    <w:rPr>
      <w:rFonts w:ascii="Segoe UI" w:hAnsi="Segoe UI" w:cs="Segoe UI"/>
      <w:szCs w:val="18"/>
    </w:rPr>
  </w:style>
  <w:style w:type="paragraph" w:styleId="BlockText">
    <w:name w:val="Block Text"/>
    <w:basedOn w:val="Normal"/>
    <w:uiPriority w:val="99"/>
    <w:semiHidden/>
    <w:unhideWhenUsed/>
    <w:rsid w:val="00C6554A"/>
    <w:pPr>
      <w:pBdr>
        <w:top w:val="single" w:sz="2" w:space="10" w:color="007789" w:themeColor="accent1" w:themeShade="BF"/>
        <w:left w:val="single" w:sz="2" w:space="10" w:color="007789" w:themeColor="accent1" w:themeShade="BF"/>
        <w:bottom w:val="single" w:sz="2" w:space="10" w:color="007789" w:themeColor="accent1" w:themeShade="BF"/>
        <w:right w:val="single" w:sz="2" w:space="10" w:color="007789" w:themeColor="accent1" w:themeShade="BF"/>
      </w:pBdr>
      <w:ind w:left="1152" w:right="1152"/>
    </w:pPr>
    <w:rPr>
      <w:rFonts w:eastAsiaTheme="minorEastAsia"/>
      <w:i/>
      <w:iCs/>
      <w:color w:val="007789" w:themeColor="accent1" w:themeShade="BF"/>
    </w:rPr>
  </w:style>
  <w:style w:type="paragraph" w:styleId="BodyText3">
    <w:name w:val="Body Text 3"/>
    <w:basedOn w:val="Normal"/>
    <w:link w:val="BodyText3Char"/>
    <w:uiPriority w:val="99"/>
    <w:semiHidden/>
    <w:unhideWhenUsed/>
    <w:rsid w:val="00C6554A"/>
    <w:rPr>
      <w:szCs w:val="16"/>
    </w:rPr>
  </w:style>
  <w:style w:type="character" w:customStyle="1" w:styleId="BodyText3Char">
    <w:name w:val="Body Text 3 Char"/>
    <w:basedOn w:val="DefaultParagraphFont"/>
    <w:link w:val="BodyText3"/>
    <w:uiPriority w:val="99"/>
    <w:semiHidden/>
    <w:rsid w:val="00C6554A"/>
    <w:rPr>
      <w:szCs w:val="16"/>
    </w:rPr>
  </w:style>
  <w:style w:type="paragraph" w:styleId="BodyTextIndent3">
    <w:name w:val="Body Text Indent 3"/>
    <w:basedOn w:val="Normal"/>
    <w:link w:val="BodyTextIndent3Char"/>
    <w:uiPriority w:val="99"/>
    <w:semiHidden/>
    <w:unhideWhenUsed/>
    <w:rsid w:val="00C6554A"/>
    <w:pPr>
      <w:ind w:left="360"/>
    </w:pPr>
    <w:rPr>
      <w:szCs w:val="16"/>
    </w:rPr>
  </w:style>
  <w:style w:type="character" w:customStyle="1" w:styleId="BodyTextIndent3Char">
    <w:name w:val="Body Text Indent 3 Char"/>
    <w:basedOn w:val="DefaultParagraphFont"/>
    <w:link w:val="BodyTextIndent3"/>
    <w:uiPriority w:val="99"/>
    <w:semiHidden/>
    <w:rsid w:val="00C6554A"/>
    <w:rPr>
      <w:szCs w:val="16"/>
    </w:rPr>
  </w:style>
  <w:style w:type="character" w:styleId="CommentReference">
    <w:name w:val="annotation reference"/>
    <w:basedOn w:val="DefaultParagraphFont"/>
    <w:uiPriority w:val="99"/>
    <w:semiHidden/>
    <w:unhideWhenUsed/>
    <w:rsid w:val="00C6554A"/>
    <w:rPr>
      <w:sz w:val="22"/>
      <w:szCs w:val="16"/>
    </w:rPr>
  </w:style>
  <w:style w:type="paragraph" w:styleId="CommentText">
    <w:name w:val="annotation text"/>
    <w:basedOn w:val="Normal"/>
    <w:link w:val="CommentTextChar"/>
    <w:uiPriority w:val="99"/>
    <w:semiHidden/>
    <w:unhideWhenUsed/>
    <w:rsid w:val="00C6554A"/>
    <w:pPr>
      <w:spacing w:line="240" w:lineRule="auto"/>
    </w:pPr>
    <w:rPr>
      <w:szCs w:val="20"/>
    </w:rPr>
  </w:style>
  <w:style w:type="character" w:customStyle="1" w:styleId="CommentTextChar">
    <w:name w:val="Comment Text Char"/>
    <w:basedOn w:val="DefaultParagraphFont"/>
    <w:link w:val="CommentText"/>
    <w:uiPriority w:val="99"/>
    <w:semiHidden/>
    <w:rsid w:val="00C6554A"/>
    <w:rPr>
      <w:szCs w:val="20"/>
    </w:rPr>
  </w:style>
  <w:style w:type="paragraph" w:styleId="CommentSubject">
    <w:name w:val="annotation subject"/>
    <w:basedOn w:val="CommentText"/>
    <w:next w:val="CommentText"/>
    <w:link w:val="CommentSubjectChar"/>
    <w:uiPriority w:val="99"/>
    <w:semiHidden/>
    <w:unhideWhenUsed/>
    <w:rsid w:val="00C6554A"/>
    <w:rPr>
      <w:b/>
      <w:bCs/>
    </w:rPr>
  </w:style>
  <w:style w:type="character" w:customStyle="1" w:styleId="CommentSubjectChar">
    <w:name w:val="Comment Subject Char"/>
    <w:basedOn w:val="CommentTextChar"/>
    <w:link w:val="CommentSubject"/>
    <w:uiPriority w:val="99"/>
    <w:semiHidden/>
    <w:rsid w:val="00C6554A"/>
    <w:rPr>
      <w:b/>
      <w:bCs/>
      <w:szCs w:val="20"/>
    </w:rPr>
  </w:style>
  <w:style w:type="paragraph" w:styleId="DocumentMap">
    <w:name w:val="Document Map"/>
    <w:basedOn w:val="Normal"/>
    <w:link w:val="DocumentMapChar"/>
    <w:uiPriority w:val="99"/>
    <w:semiHidden/>
    <w:unhideWhenUsed/>
    <w:rsid w:val="00C6554A"/>
    <w:pPr>
      <w:spacing w:after="0" w:line="240" w:lineRule="auto"/>
    </w:pPr>
    <w:rPr>
      <w:rFonts w:ascii="Segoe UI" w:hAnsi="Segoe UI" w:cs="Segoe UI"/>
      <w:szCs w:val="16"/>
    </w:rPr>
  </w:style>
  <w:style w:type="character" w:customStyle="1" w:styleId="DocumentMapChar">
    <w:name w:val="Document Map Char"/>
    <w:basedOn w:val="DefaultParagraphFont"/>
    <w:link w:val="DocumentMap"/>
    <w:uiPriority w:val="99"/>
    <w:semiHidden/>
    <w:rsid w:val="00C6554A"/>
    <w:rPr>
      <w:rFonts w:ascii="Segoe UI" w:hAnsi="Segoe UI" w:cs="Segoe UI"/>
      <w:szCs w:val="16"/>
    </w:rPr>
  </w:style>
  <w:style w:type="paragraph" w:styleId="EndnoteText">
    <w:name w:val="endnote text"/>
    <w:basedOn w:val="Normal"/>
    <w:link w:val="EndnoteTextChar"/>
    <w:uiPriority w:val="99"/>
    <w:semiHidden/>
    <w:unhideWhenUsed/>
    <w:rsid w:val="00C6554A"/>
    <w:pPr>
      <w:spacing w:after="0" w:line="240" w:lineRule="auto"/>
    </w:pPr>
    <w:rPr>
      <w:szCs w:val="20"/>
    </w:rPr>
  </w:style>
  <w:style w:type="character" w:customStyle="1" w:styleId="EndnoteTextChar">
    <w:name w:val="Endnote Text Char"/>
    <w:basedOn w:val="DefaultParagraphFont"/>
    <w:link w:val="EndnoteText"/>
    <w:uiPriority w:val="99"/>
    <w:semiHidden/>
    <w:rsid w:val="00C6554A"/>
    <w:rPr>
      <w:szCs w:val="20"/>
    </w:rPr>
  </w:style>
  <w:style w:type="paragraph" w:styleId="EnvelopeReturn">
    <w:name w:val="envelope return"/>
    <w:basedOn w:val="Normal"/>
    <w:uiPriority w:val="99"/>
    <w:semiHidden/>
    <w:unhideWhenUsed/>
    <w:rsid w:val="00C6554A"/>
    <w:pPr>
      <w:spacing w:after="0" w:line="240" w:lineRule="auto"/>
    </w:pPr>
    <w:rPr>
      <w:rFonts w:asciiTheme="majorHAnsi" w:eastAsiaTheme="majorEastAsia" w:hAnsiTheme="majorHAnsi" w:cstheme="majorBidi"/>
      <w:szCs w:val="20"/>
    </w:rPr>
  </w:style>
  <w:style w:type="character" w:styleId="FollowedHyperlink">
    <w:name w:val="FollowedHyperlink"/>
    <w:basedOn w:val="DefaultParagraphFont"/>
    <w:uiPriority w:val="99"/>
    <w:semiHidden/>
    <w:unhideWhenUsed/>
    <w:rsid w:val="00C6554A"/>
    <w:rPr>
      <w:color w:val="007789" w:themeColor="accent1" w:themeShade="BF"/>
      <w:u w:val="single"/>
    </w:rPr>
  </w:style>
  <w:style w:type="paragraph" w:styleId="FootnoteText">
    <w:name w:val="footnote text"/>
    <w:basedOn w:val="Normal"/>
    <w:link w:val="FootnoteTextChar"/>
    <w:uiPriority w:val="99"/>
    <w:semiHidden/>
    <w:unhideWhenUsed/>
    <w:rsid w:val="00C6554A"/>
    <w:pPr>
      <w:spacing w:after="0" w:line="240" w:lineRule="auto"/>
    </w:pPr>
    <w:rPr>
      <w:szCs w:val="20"/>
    </w:rPr>
  </w:style>
  <w:style w:type="character" w:customStyle="1" w:styleId="FootnoteTextChar">
    <w:name w:val="Footnote Text Char"/>
    <w:basedOn w:val="DefaultParagraphFont"/>
    <w:link w:val="FootnoteText"/>
    <w:uiPriority w:val="99"/>
    <w:semiHidden/>
    <w:rsid w:val="00C6554A"/>
    <w:rPr>
      <w:szCs w:val="20"/>
    </w:rPr>
  </w:style>
  <w:style w:type="character" w:styleId="HTMLCode">
    <w:name w:val="HTML Code"/>
    <w:basedOn w:val="DefaultParagraphFont"/>
    <w:uiPriority w:val="99"/>
    <w:semiHidden/>
    <w:unhideWhenUsed/>
    <w:rsid w:val="00C6554A"/>
    <w:rPr>
      <w:rFonts w:ascii="Consolas" w:hAnsi="Consolas"/>
      <w:sz w:val="22"/>
      <w:szCs w:val="20"/>
    </w:rPr>
  </w:style>
  <w:style w:type="character" w:styleId="HTMLKeyboard">
    <w:name w:val="HTML Keyboard"/>
    <w:basedOn w:val="DefaultParagraphFont"/>
    <w:uiPriority w:val="99"/>
    <w:semiHidden/>
    <w:unhideWhenUsed/>
    <w:rsid w:val="00C6554A"/>
    <w:rPr>
      <w:rFonts w:ascii="Consolas" w:hAnsi="Consolas"/>
      <w:sz w:val="22"/>
      <w:szCs w:val="20"/>
    </w:rPr>
  </w:style>
  <w:style w:type="paragraph" w:styleId="HTMLPreformatted">
    <w:name w:val="HTML Preformatted"/>
    <w:basedOn w:val="Normal"/>
    <w:link w:val="HTMLPreformattedChar"/>
    <w:uiPriority w:val="99"/>
    <w:semiHidden/>
    <w:unhideWhenUsed/>
    <w:rsid w:val="00C6554A"/>
    <w:pPr>
      <w:spacing w:after="0" w:line="240" w:lineRule="auto"/>
    </w:pPr>
    <w:rPr>
      <w:rFonts w:ascii="Consolas" w:hAnsi="Consolas"/>
      <w:szCs w:val="20"/>
    </w:rPr>
  </w:style>
  <w:style w:type="character" w:customStyle="1" w:styleId="HTMLPreformattedChar">
    <w:name w:val="HTML Preformatted Char"/>
    <w:basedOn w:val="DefaultParagraphFont"/>
    <w:link w:val="HTMLPreformatted"/>
    <w:uiPriority w:val="99"/>
    <w:semiHidden/>
    <w:rsid w:val="00C6554A"/>
    <w:rPr>
      <w:rFonts w:ascii="Consolas" w:hAnsi="Consolas"/>
      <w:szCs w:val="20"/>
    </w:rPr>
  </w:style>
  <w:style w:type="character" w:styleId="HTMLTypewriter">
    <w:name w:val="HTML Typewriter"/>
    <w:basedOn w:val="DefaultParagraphFont"/>
    <w:uiPriority w:val="99"/>
    <w:semiHidden/>
    <w:unhideWhenUsed/>
    <w:rsid w:val="00C6554A"/>
    <w:rPr>
      <w:rFonts w:ascii="Consolas" w:hAnsi="Consolas"/>
      <w:sz w:val="22"/>
      <w:szCs w:val="20"/>
    </w:rPr>
  </w:style>
  <w:style w:type="character" w:styleId="Hyperlink">
    <w:name w:val="Hyperlink"/>
    <w:basedOn w:val="DefaultParagraphFont"/>
    <w:uiPriority w:val="99"/>
    <w:unhideWhenUsed/>
    <w:rsid w:val="00C6554A"/>
    <w:rPr>
      <w:color w:val="835D00" w:themeColor="accent3" w:themeShade="80"/>
      <w:u w:val="single"/>
    </w:rPr>
  </w:style>
  <w:style w:type="paragraph" w:styleId="MacroText">
    <w:name w:val="macro"/>
    <w:link w:val="MacroTextChar"/>
    <w:uiPriority w:val="99"/>
    <w:semiHidden/>
    <w:unhideWhenUsed/>
    <w:rsid w:val="00C6554A"/>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Cs w:val="20"/>
    </w:rPr>
  </w:style>
  <w:style w:type="character" w:customStyle="1" w:styleId="MacroTextChar">
    <w:name w:val="Macro Text Char"/>
    <w:basedOn w:val="DefaultParagraphFont"/>
    <w:link w:val="MacroText"/>
    <w:uiPriority w:val="99"/>
    <w:semiHidden/>
    <w:rsid w:val="00C6554A"/>
    <w:rPr>
      <w:rFonts w:ascii="Consolas" w:hAnsi="Consolas"/>
      <w:szCs w:val="20"/>
    </w:rPr>
  </w:style>
  <w:style w:type="character" w:styleId="PlaceholderText">
    <w:name w:val="Placeholder Text"/>
    <w:basedOn w:val="DefaultParagraphFont"/>
    <w:uiPriority w:val="99"/>
    <w:semiHidden/>
    <w:rsid w:val="00C6554A"/>
    <w:rPr>
      <w:color w:val="595959" w:themeColor="text1" w:themeTint="A6"/>
    </w:rPr>
  </w:style>
  <w:style w:type="paragraph" w:styleId="PlainText">
    <w:name w:val="Plain Text"/>
    <w:basedOn w:val="Normal"/>
    <w:link w:val="PlainTextChar"/>
    <w:uiPriority w:val="99"/>
    <w:semiHidden/>
    <w:unhideWhenUsed/>
    <w:rsid w:val="00C6554A"/>
    <w:pPr>
      <w:spacing w:after="0" w:line="240" w:lineRule="auto"/>
    </w:pPr>
    <w:rPr>
      <w:rFonts w:ascii="Consolas" w:hAnsi="Consolas"/>
      <w:szCs w:val="21"/>
    </w:rPr>
  </w:style>
  <w:style w:type="character" w:customStyle="1" w:styleId="PlainTextChar">
    <w:name w:val="Plain Text Char"/>
    <w:basedOn w:val="DefaultParagraphFont"/>
    <w:link w:val="PlainText"/>
    <w:uiPriority w:val="99"/>
    <w:semiHidden/>
    <w:rsid w:val="00C6554A"/>
    <w:rPr>
      <w:rFonts w:ascii="Consolas" w:hAnsi="Consolas"/>
      <w:szCs w:val="21"/>
    </w:rPr>
  </w:style>
  <w:style w:type="character" w:customStyle="1" w:styleId="Heading7Char">
    <w:name w:val="Heading 7 Char"/>
    <w:basedOn w:val="DefaultParagraphFont"/>
    <w:link w:val="Heading7"/>
    <w:uiPriority w:val="9"/>
    <w:semiHidden/>
    <w:rsid w:val="002554CD"/>
    <w:rPr>
      <w:rFonts w:asciiTheme="majorHAnsi" w:eastAsiaTheme="majorEastAsia" w:hAnsiTheme="majorHAnsi" w:cstheme="majorBidi"/>
      <w:i/>
      <w:iCs/>
      <w:color w:val="004F5B" w:themeColor="accent1" w:themeShade="7F"/>
    </w:rPr>
  </w:style>
  <w:style w:type="character" w:customStyle="1" w:styleId="Heading6Char">
    <w:name w:val="Heading 6 Char"/>
    <w:basedOn w:val="DefaultParagraphFont"/>
    <w:link w:val="Heading6"/>
    <w:uiPriority w:val="9"/>
    <w:semiHidden/>
    <w:rsid w:val="002554CD"/>
    <w:rPr>
      <w:rFonts w:asciiTheme="majorHAnsi" w:eastAsiaTheme="majorEastAsia" w:hAnsiTheme="majorHAnsi" w:cstheme="majorBidi"/>
      <w:color w:val="004F5B" w:themeColor="accent1" w:themeShade="7F"/>
    </w:rPr>
  </w:style>
  <w:style w:type="character" w:customStyle="1" w:styleId="Heading4Char">
    <w:name w:val="Heading 4 Char"/>
    <w:basedOn w:val="DefaultParagraphFont"/>
    <w:link w:val="Heading4"/>
    <w:uiPriority w:val="9"/>
    <w:rsid w:val="0043145C"/>
    <w:rPr>
      <w:rFonts w:asciiTheme="majorHAnsi" w:eastAsiaTheme="majorEastAsia" w:hAnsiTheme="majorHAnsi" w:cstheme="majorBidi"/>
      <w:i/>
      <w:iCs/>
      <w:color w:val="007789" w:themeColor="accent1" w:themeShade="BF"/>
    </w:rPr>
  </w:style>
  <w:style w:type="paragraph" w:styleId="ListParagraph">
    <w:name w:val="List Paragraph"/>
    <w:basedOn w:val="Normal"/>
    <w:uiPriority w:val="34"/>
    <w:unhideWhenUsed/>
    <w:qFormat/>
    <w:rsid w:val="009502F0"/>
    <w:pPr>
      <w:ind w:left="720"/>
      <w:contextualSpacing/>
    </w:pPr>
  </w:style>
  <w:style w:type="paragraph" w:styleId="NormalWeb">
    <w:name w:val="Normal (Web)"/>
    <w:basedOn w:val="Normal"/>
    <w:uiPriority w:val="99"/>
    <w:unhideWhenUsed/>
    <w:rsid w:val="00114ABE"/>
    <w:pPr>
      <w:spacing w:before="100" w:beforeAutospacing="1" w:after="100" w:afterAutospacing="1" w:line="240" w:lineRule="auto"/>
    </w:pPr>
    <w:rPr>
      <w:rFonts w:ascii="Times New Roman" w:eastAsia="Times New Roman" w:hAnsi="Times New Roman" w:cs="Times New Roman"/>
      <w:color w:val="auto"/>
      <w:sz w:val="24"/>
      <w:szCs w:val="24"/>
      <w:lang w:eastAsia="en-GB"/>
    </w:rPr>
  </w:style>
  <w:style w:type="character" w:styleId="Strong">
    <w:name w:val="Strong"/>
    <w:basedOn w:val="DefaultParagraphFont"/>
    <w:uiPriority w:val="22"/>
    <w:qFormat/>
    <w:rsid w:val="00777F11"/>
    <w:rPr>
      <w:b/>
      <w:bCs/>
    </w:rPr>
  </w:style>
  <w:style w:type="character" w:customStyle="1" w:styleId="Heading5Char">
    <w:name w:val="Heading 5 Char"/>
    <w:basedOn w:val="DefaultParagraphFont"/>
    <w:link w:val="Heading5"/>
    <w:uiPriority w:val="9"/>
    <w:rsid w:val="002E14DA"/>
    <w:rPr>
      <w:rFonts w:asciiTheme="majorHAnsi" w:eastAsiaTheme="majorEastAsia" w:hAnsiTheme="majorHAnsi" w:cstheme="majorBidi"/>
      <w:color w:val="007789" w:themeColor="accent1" w:themeShade="BF"/>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8871292">
      <w:bodyDiv w:val="1"/>
      <w:marLeft w:val="0"/>
      <w:marRight w:val="0"/>
      <w:marTop w:val="0"/>
      <w:marBottom w:val="0"/>
      <w:divBdr>
        <w:top w:val="none" w:sz="0" w:space="0" w:color="auto"/>
        <w:left w:val="none" w:sz="0" w:space="0" w:color="auto"/>
        <w:bottom w:val="none" w:sz="0" w:space="0" w:color="auto"/>
        <w:right w:val="none" w:sz="0" w:space="0" w:color="auto"/>
      </w:divBdr>
    </w:div>
    <w:div w:id="115606675">
      <w:bodyDiv w:val="1"/>
      <w:marLeft w:val="0"/>
      <w:marRight w:val="0"/>
      <w:marTop w:val="0"/>
      <w:marBottom w:val="0"/>
      <w:divBdr>
        <w:top w:val="none" w:sz="0" w:space="0" w:color="auto"/>
        <w:left w:val="none" w:sz="0" w:space="0" w:color="auto"/>
        <w:bottom w:val="none" w:sz="0" w:space="0" w:color="auto"/>
        <w:right w:val="none" w:sz="0" w:space="0" w:color="auto"/>
      </w:divBdr>
    </w:div>
    <w:div w:id="204800366">
      <w:bodyDiv w:val="1"/>
      <w:marLeft w:val="0"/>
      <w:marRight w:val="0"/>
      <w:marTop w:val="0"/>
      <w:marBottom w:val="0"/>
      <w:divBdr>
        <w:top w:val="none" w:sz="0" w:space="0" w:color="auto"/>
        <w:left w:val="none" w:sz="0" w:space="0" w:color="auto"/>
        <w:bottom w:val="none" w:sz="0" w:space="0" w:color="auto"/>
        <w:right w:val="none" w:sz="0" w:space="0" w:color="auto"/>
      </w:divBdr>
    </w:div>
    <w:div w:id="234096524">
      <w:bodyDiv w:val="1"/>
      <w:marLeft w:val="0"/>
      <w:marRight w:val="0"/>
      <w:marTop w:val="0"/>
      <w:marBottom w:val="0"/>
      <w:divBdr>
        <w:top w:val="none" w:sz="0" w:space="0" w:color="auto"/>
        <w:left w:val="none" w:sz="0" w:space="0" w:color="auto"/>
        <w:bottom w:val="none" w:sz="0" w:space="0" w:color="auto"/>
        <w:right w:val="none" w:sz="0" w:space="0" w:color="auto"/>
      </w:divBdr>
    </w:div>
    <w:div w:id="297415165">
      <w:bodyDiv w:val="1"/>
      <w:marLeft w:val="0"/>
      <w:marRight w:val="0"/>
      <w:marTop w:val="0"/>
      <w:marBottom w:val="0"/>
      <w:divBdr>
        <w:top w:val="none" w:sz="0" w:space="0" w:color="auto"/>
        <w:left w:val="none" w:sz="0" w:space="0" w:color="auto"/>
        <w:bottom w:val="none" w:sz="0" w:space="0" w:color="auto"/>
        <w:right w:val="none" w:sz="0" w:space="0" w:color="auto"/>
      </w:divBdr>
    </w:div>
    <w:div w:id="400372308">
      <w:bodyDiv w:val="1"/>
      <w:marLeft w:val="0"/>
      <w:marRight w:val="0"/>
      <w:marTop w:val="0"/>
      <w:marBottom w:val="0"/>
      <w:divBdr>
        <w:top w:val="none" w:sz="0" w:space="0" w:color="auto"/>
        <w:left w:val="none" w:sz="0" w:space="0" w:color="auto"/>
        <w:bottom w:val="none" w:sz="0" w:space="0" w:color="auto"/>
        <w:right w:val="none" w:sz="0" w:space="0" w:color="auto"/>
      </w:divBdr>
    </w:div>
    <w:div w:id="403334656">
      <w:bodyDiv w:val="1"/>
      <w:marLeft w:val="0"/>
      <w:marRight w:val="0"/>
      <w:marTop w:val="0"/>
      <w:marBottom w:val="0"/>
      <w:divBdr>
        <w:top w:val="none" w:sz="0" w:space="0" w:color="auto"/>
        <w:left w:val="none" w:sz="0" w:space="0" w:color="auto"/>
        <w:bottom w:val="none" w:sz="0" w:space="0" w:color="auto"/>
        <w:right w:val="none" w:sz="0" w:space="0" w:color="auto"/>
      </w:divBdr>
    </w:div>
    <w:div w:id="406659051">
      <w:bodyDiv w:val="1"/>
      <w:marLeft w:val="0"/>
      <w:marRight w:val="0"/>
      <w:marTop w:val="0"/>
      <w:marBottom w:val="0"/>
      <w:divBdr>
        <w:top w:val="none" w:sz="0" w:space="0" w:color="auto"/>
        <w:left w:val="none" w:sz="0" w:space="0" w:color="auto"/>
        <w:bottom w:val="none" w:sz="0" w:space="0" w:color="auto"/>
        <w:right w:val="none" w:sz="0" w:space="0" w:color="auto"/>
      </w:divBdr>
    </w:div>
    <w:div w:id="407457596">
      <w:bodyDiv w:val="1"/>
      <w:marLeft w:val="0"/>
      <w:marRight w:val="0"/>
      <w:marTop w:val="0"/>
      <w:marBottom w:val="0"/>
      <w:divBdr>
        <w:top w:val="none" w:sz="0" w:space="0" w:color="auto"/>
        <w:left w:val="none" w:sz="0" w:space="0" w:color="auto"/>
        <w:bottom w:val="none" w:sz="0" w:space="0" w:color="auto"/>
        <w:right w:val="none" w:sz="0" w:space="0" w:color="auto"/>
      </w:divBdr>
    </w:div>
    <w:div w:id="415708284">
      <w:bodyDiv w:val="1"/>
      <w:marLeft w:val="0"/>
      <w:marRight w:val="0"/>
      <w:marTop w:val="0"/>
      <w:marBottom w:val="0"/>
      <w:divBdr>
        <w:top w:val="none" w:sz="0" w:space="0" w:color="auto"/>
        <w:left w:val="none" w:sz="0" w:space="0" w:color="auto"/>
        <w:bottom w:val="none" w:sz="0" w:space="0" w:color="auto"/>
        <w:right w:val="none" w:sz="0" w:space="0" w:color="auto"/>
      </w:divBdr>
    </w:div>
    <w:div w:id="450974062">
      <w:bodyDiv w:val="1"/>
      <w:marLeft w:val="0"/>
      <w:marRight w:val="0"/>
      <w:marTop w:val="0"/>
      <w:marBottom w:val="0"/>
      <w:divBdr>
        <w:top w:val="none" w:sz="0" w:space="0" w:color="auto"/>
        <w:left w:val="none" w:sz="0" w:space="0" w:color="auto"/>
        <w:bottom w:val="none" w:sz="0" w:space="0" w:color="auto"/>
        <w:right w:val="none" w:sz="0" w:space="0" w:color="auto"/>
      </w:divBdr>
    </w:div>
    <w:div w:id="479932043">
      <w:bodyDiv w:val="1"/>
      <w:marLeft w:val="0"/>
      <w:marRight w:val="0"/>
      <w:marTop w:val="0"/>
      <w:marBottom w:val="0"/>
      <w:divBdr>
        <w:top w:val="none" w:sz="0" w:space="0" w:color="auto"/>
        <w:left w:val="none" w:sz="0" w:space="0" w:color="auto"/>
        <w:bottom w:val="none" w:sz="0" w:space="0" w:color="auto"/>
        <w:right w:val="none" w:sz="0" w:space="0" w:color="auto"/>
      </w:divBdr>
    </w:div>
    <w:div w:id="638190036">
      <w:bodyDiv w:val="1"/>
      <w:marLeft w:val="0"/>
      <w:marRight w:val="0"/>
      <w:marTop w:val="0"/>
      <w:marBottom w:val="0"/>
      <w:divBdr>
        <w:top w:val="none" w:sz="0" w:space="0" w:color="auto"/>
        <w:left w:val="none" w:sz="0" w:space="0" w:color="auto"/>
        <w:bottom w:val="none" w:sz="0" w:space="0" w:color="auto"/>
        <w:right w:val="none" w:sz="0" w:space="0" w:color="auto"/>
      </w:divBdr>
    </w:div>
    <w:div w:id="685794985">
      <w:bodyDiv w:val="1"/>
      <w:marLeft w:val="0"/>
      <w:marRight w:val="0"/>
      <w:marTop w:val="0"/>
      <w:marBottom w:val="0"/>
      <w:divBdr>
        <w:top w:val="none" w:sz="0" w:space="0" w:color="auto"/>
        <w:left w:val="none" w:sz="0" w:space="0" w:color="auto"/>
        <w:bottom w:val="none" w:sz="0" w:space="0" w:color="auto"/>
        <w:right w:val="none" w:sz="0" w:space="0" w:color="auto"/>
      </w:divBdr>
    </w:div>
    <w:div w:id="728261986">
      <w:bodyDiv w:val="1"/>
      <w:marLeft w:val="0"/>
      <w:marRight w:val="0"/>
      <w:marTop w:val="0"/>
      <w:marBottom w:val="0"/>
      <w:divBdr>
        <w:top w:val="none" w:sz="0" w:space="0" w:color="auto"/>
        <w:left w:val="none" w:sz="0" w:space="0" w:color="auto"/>
        <w:bottom w:val="none" w:sz="0" w:space="0" w:color="auto"/>
        <w:right w:val="none" w:sz="0" w:space="0" w:color="auto"/>
      </w:divBdr>
    </w:div>
    <w:div w:id="742487956">
      <w:bodyDiv w:val="1"/>
      <w:marLeft w:val="0"/>
      <w:marRight w:val="0"/>
      <w:marTop w:val="0"/>
      <w:marBottom w:val="0"/>
      <w:divBdr>
        <w:top w:val="none" w:sz="0" w:space="0" w:color="auto"/>
        <w:left w:val="none" w:sz="0" w:space="0" w:color="auto"/>
        <w:bottom w:val="none" w:sz="0" w:space="0" w:color="auto"/>
        <w:right w:val="none" w:sz="0" w:space="0" w:color="auto"/>
      </w:divBdr>
    </w:div>
    <w:div w:id="849415068">
      <w:bodyDiv w:val="1"/>
      <w:marLeft w:val="0"/>
      <w:marRight w:val="0"/>
      <w:marTop w:val="0"/>
      <w:marBottom w:val="0"/>
      <w:divBdr>
        <w:top w:val="none" w:sz="0" w:space="0" w:color="auto"/>
        <w:left w:val="none" w:sz="0" w:space="0" w:color="auto"/>
        <w:bottom w:val="none" w:sz="0" w:space="0" w:color="auto"/>
        <w:right w:val="none" w:sz="0" w:space="0" w:color="auto"/>
      </w:divBdr>
    </w:div>
    <w:div w:id="882907785">
      <w:bodyDiv w:val="1"/>
      <w:marLeft w:val="0"/>
      <w:marRight w:val="0"/>
      <w:marTop w:val="0"/>
      <w:marBottom w:val="0"/>
      <w:divBdr>
        <w:top w:val="none" w:sz="0" w:space="0" w:color="auto"/>
        <w:left w:val="none" w:sz="0" w:space="0" w:color="auto"/>
        <w:bottom w:val="none" w:sz="0" w:space="0" w:color="auto"/>
        <w:right w:val="none" w:sz="0" w:space="0" w:color="auto"/>
      </w:divBdr>
    </w:div>
    <w:div w:id="897663335">
      <w:bodyDiv w:val="1"/>
      <w:marLeft w:val="0"/>
      <w:marRight w:val="0"/>
      <w:marTop w:val="0"/>
      <w:marBottom w:val="0"/>
      <w:divBdr>
        <w:top w:val="none" w:sz="0" w:space="0" w:color="auto"/>
        <w:left w:val="none" w:sz="0" w:space="0" w:color="auto"/>
        <w:bottom w:val="none" w:sz="0" w:space="0" w:color="auto"/>
        <w:right w:val="none" w:sz="0" w:space="0" w:color="auto"/>
      </w:divBdr>
    </w:div>
    <w:div w:id="978925707">
      <w:bodyDiv w:val="1"/>
      <w:marLeft w:val="0"/>
      <w:marRight w:val="0"/>
      <w:marTop w:val="0"/>
      <w:marBottom w:val="0"/>
      <w:divBdr>
        <w:top w:val="none" w:sz="0" w:space="0" w:color="auto"/>
        <w:left w:val="none" w:sz="0" w:space="0" w:color="auto"/>
        <w:bottom w:val="none" w:sz="0" w:space="0" w:color="auto"/>
        <w:right w:val="none" w:sz="0" w:space="0" w:color="auto"/>
      </w:divBdr>
    </w:div>
    <w:div w:id="1057583113">
      <w:bodyDiv w:val="1"/>
      <w:marLeft w:val="0"/>
      <w:marRight w:val="0"/>
      <w:marTop w:val="0"/>
      <w:marBottom w:val="0"/>
      <w:divBdr>
        <w:top w:val="none" w:sz="0" w:space="0" w:color="auto"/>
        <w:left w:val="none" w:sz="0" w:space="0" w:color="auto"/>
        <w:bottom w:val="none" w:sz="0" w:space="0" w:color="auto"/>
        <w:right w:val="none" w:sz="0" w:space="0" w:color="auto"/>
      </w:divBdr>
    </w:div>
    <w:div w:id="1117288565">
      <w:bodyDiv w:val="1"/>
      <w:marLeft w:val="0"/>
      <w:marRight w:val="0"/>
      <w:marTop w:val="0"/>
      <w:marBottom w:val="0"/>
      <w:divBdr>
        <w:top w:val="none" w:sz="0" w:space="0" w:color="auto"/>
        <w:left w:val="none" w:sz="0" w:space="0" w:color="auto"/>
        <w:bottom w:val="none" w:sz="0" w:space="0" w:color="auto"/>
        <w:right w:val="none" w:sz="0" w:space="0" w:color="auto"/>
      </w:divBdr>
    </w:div>
    <w:div w:id="1288050794">
      <w:bodyDiv w:val="1"/>
      <w:marLeft w:val="0"/>
      <w:marRight w:val="0"/>
      <w:marTop w:val="0"/>
      <w:marBottom w:val="0"/>
      <w:divBdr>
        <w:top w:val="none" w:sz="0" w:space="0" w:color="auto"/>
        <w:left w:val="none" w:sz="0" w:space="0" w:color="auto"/>
        <w:bottom w:val="none" w:sz="0" w:space="0" w:color="auto"/>
        <w:right w:val="none" w:sz="0" w:space="0" w:color="auto"/>
      </w:divBdr>
    </w:div>
    <w:div w:id="1291977616">
      <w:bodyDiv w:val="1"/>
      <w:marLeft w:val="0"/>
      <w:marRight w:val="0"/>
      <w:marTop w:val="0"/>
      <w:marBottom w:val="0"/>
      <w:divBdr>
        <w:top w:val="none" w:sz="0" w:space="0" w:color="auto"/>
        <w:left w:val="none" w:sz="0" w:space="0" w:color="auto"/>
        <w:bottom w:val="none" w:sz="0" w:space="0" w:color="auto"/>
        <w:right w:val="none" w:sz="0" w:space="0" w:color="auto"/>
      </w:divBdr>
    </w:div>
    <w:div w:id="1319267411">
      <w:bodyDiv w:val="1"/>
      <w:marLeft w:val="0"/>
      <w:marRight w:val="0"/>
      <w:marTop w:val="0"/>
      <w:marBottom w:val="0"/>
      <w:divBdr>
        <w:top w:val="none" w:sz="0" w:space="0" w:color="auto"/>
        <w:left w:val="none" w:sz="0" w:space="0" w:color="auto"/>
        <w:bottom w:val="none" w:sz="0" w:space="0" w:color="auto"/>
        <w:right w:val="none" w:sz="0" w:space="0" w:color="auto"/>
      </w:divBdr>
    </w:div>
    <w:div w:id="1535577355">
      <w:bodyDiv w:val="1"/>
      <w:marLeft w:val="0"/>
      <w:marRight w:val="0"/>
      <w:marTop w:val="0"/>
      <w:marBottom w:val="0"/>
      <w:divBdr>
        <w:top w:val="none" w:sz="0" w:space="0" w:color="auto"/>
        <w:left w:val="none" w:sz="0" w:space="0" w:color="auto"/>
        <w:bottom w:val="none" w:sz="0" w:space="0" w:color="auto"/>
        <w:right w:val="none" w:sz="0" w:space="0" w:color="auto"/>
      </w:divBdr>
    </w:div>
    <w:div w:id="1544519552">
      <w:bodyDiv w:val="1"/>
      <w:marLeft w:val="0"/>
      <w:marRight w:val="0"/>
      <w:marTop w:val="0"/>
      <w:marBottom w:val="0"/>
      <w:divBdr>
        <w:top w:val="none" w:sz="0" w:space="0" w:color="auto"/>
        <w:left w:val="none" w:sz="0" w:space="0" w:color="auto"/>
        <w:bottom w:val="none" w:sz="0" w:space="0" w:color="auto"/>
        <w:right w:val="none" w:sz="0" w:space="0" w:color="auto"/>
      </w:divBdr>
    </w:div>
    <w:div w:id="1557352754">
      <w:bodyDiv w:val="1"/>
      <w:marLeft w:val="0"/>
      <w:marRight w:val="0"/>
      <w:marTop w:val="0"/>
      <w:marBottom w:val="0"/>
      <w:divBdr>
        <w:top w:val="none" w:sz="0" w:space="0" w:color="auto"/>
        <w:left w:val="none" w:sz="0" w:space="0" w:color="auto"/>
        <w:bottom w:val="none" w:sz="0" w:space="0" w:color="auto"/>
        <w:right w:val="none" w:sz="0" w:space="0" w:color="auto"/>
      </w:divBdr>
    </w:div>
    <w:div w:id="1615405688">
      <w:bodyDiv w:val="1"/>
      <w:marLeft w:val="0"/>
      <w:marRight w:val="0"/>
      <w:marTop w:val="0"/>
      <w:marBottom w:val="0"/>
      <w:divBdr>
        <w:top w:val="none" w:sz="0" w:space="0" w:color="auto"/>
        <w:left w:val="none" w:sz="0" w:space="0" w:color="auto"/>
        <w:bottom w:val="none" w:sz="0" w:space="0" w:color="auto"/>
        <w:right w:val="none" w:sz="0" w:space="0" w:color="auto"/>
      </w:divBdr>
    </w:div>
    <w:div w:id="1888443147">
      <w:bodyDiv w:val="1"/>
      <w:marLeft w:val="0"/>
      <w:marRight w:val="0"/>
      <w:marTop w:val="0"/>
      <w:marBottom w:val="0"/>
      <w:divBdr>
        <w:top w:val="none" w:sz="0" w:space="0" w:color="auto"/>
        <w:left w:val="none" w:sz="0" w:space="0" w:color="auto"/>
        <w:bottom w:val="none" w:sz="0" w:space="0" w:color="auto"/>
        <w:right w:val="none" w:sz="0" w:space="0" w:color="auto"/>
      </w:divBdr>
    </w:div>
    <w:div w:id="1896157587">
      <w:bodyDiv w:val="1"/>
      <w:marLeft w:val="0"/>
      <w:marRight w:val="0"/>
      <w:marTop w:val="0"/>
      <w:marBottom w:val="0"/>
      <w:divBdr>
        <w:top w:val="none" w:sz="0" w:space="0" w:color="auto"/>
        <w:left w:val="none" w:sz="0" w:space="0" w:color="auto"/>
        <w:bottom w:val="none" w:sz="0" w:space="0" w:color="auto"/>
        <w:right w:val="none" w:sz="0" w:space="0" w:color="auto"/>
      </w:divBdr>
    </w:div>
    <w:div w:id="1918902987">
      <w:bodyDiv w:val="1"/>
      <w:marLeft w:val="0"/>
      <w:marRight w:val="0"/>
      <w:marTop w:val="0"/>
      <w:marBottom w:val="0"/>
      <w:divBdr>
        <w:top w:val="none" w:sz="0" w:space="0" w:color="auto"/>
        <w:left w:val="none" w:sz="0" w:space="0" w:color="auto"/>
        <w:bottom w:val="none" w:sz="0" w:space="0" w:color="auto"/>
        <w:right w:val="none" w:sz="0" w:space="0" w:color="auto"/>
      </w:divBdr>
    </w:div>
    <w:div w:id="1951937342">
      <w:bodyDiv w:val="1"/>
      <w:marLeft w:val="0"/>
      <w:marRight w:val="0"/>
      <w:marTop w:val="0"/>
      <w:marBottom w:val="0"/>
      <w:divBdr>
        <w:top w:val="none" w:sz="0" w:space="0" w:color="auto"/>
        <w:left w:val="none" w:sz="0" w:space="0" w:color="auto"/>
        <w:bottom w:val="none" w:sz="0" w:space="0" w:color="auto"/>
        <w:right w:val="none" w:sz="0" w:space="0" w:color="auto"/>
      </w:divBdr>
    </w:div>
    <w:div w:id="2093239555">
      <w:bodyDiv w:val="1"/>
      <w:marLeft w:val="0"/>
      <w:marRight w:val="0"/>
      <w:marTop w:val="0"/>
      <w:marBottom w:val="0"/>
      <w:divBdr>
        <w:top w:val="none" w:sz="0" w:space="0" w:color="auto"/>
        <w:left w:val="none" w:sz="0" w:space="0" w:color="auto"/>
        <w:bottom w:val="none" w:sz="0" w:space="0" w:color="auto"/>
        <w:right w:val="none" w:sz="0" w:space="0" w:color="auto"/>
      </w:divBdr>
    </w:div>
    <w:div w:id="20941593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yperlink" Target="https://www.forbes.com/companies/marks-spencer/?sh=431756f67de1" TargetMode="External"/><Relationship Id="rId18" Type="http://schemas.openxmlformats.org/officeDocument/2006/relationships/hyperlink" Target="https://corporate.marksandspencer.com/media/press-releases/5e0f046f7880b21924350282/marks-and-spencer-group-plc-full-year-results-for-52-weeks-ended-28-march-2020"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www.redlands.edu/study/schools-and-centers/business/sbblog/2019/may-2019/3-reasons-why-business-ethics-important/" TargetMode="External"/><Relationship Id="rId7" Type="http://schemas.openxmlformats.org/officeDocument/2006/relationships/endnotes" Target="endnotes.xml"/><Relationship Id="rId12" Type="http://schemas.openxmlformats.org/officeDocument/2006/relationships/hyperlink" Target="https://www.ethicalconsumer.org/company-profile/tesco-plc" TargetMode="External"/><Relationship Id="rId17" Type="http://schemas.openxmlformats.org/officeDocument/2006/relationships/hyperlink" Target="https://corporate.marksandspencer.com/documents/policy-documents/code-of-ethics.pdf"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infinigeek.com/8-advantages-disadvantages-using-customer-relationship-management-software/" TargetMode="External"/><Relationship Id="rId20" Type="http://schemas.openxmlformats.org/officeDocument/2006/relationships/hyperlink" Target="https://www.superoffice.com/blog/crm-benefit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marketingprofs.com/articles/2018/34787/how-to-measure-touchpoint-effectiveness-six-steps-to-better-customer-experiences"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smallbusiness.chron.com/advantages-ethical-behavior-business-21067.html" TargetMode="External"/><Relationship Id="rId23" Type="http://schemas.openxmlformats.org/officeDocument/2006/relationships/hyperlink" Target="https://www.targetintegration.com/advantages-and-disadvantages-of-crm/" TargetMode="External"/><Relationship Id="rId10" Type="http://schemas.openxmlformats.org/officeDocument/2006/relationships/hyperlink" Target="https://www.reutersevents.com/sustainability/communications-reporting/sustainability-marks-spencer-how-do-new-promises-shape" TargetMode="External"/><Relationship Id="rId19" Type="http://schemas.openxmlformats.org/officeDocument/2006/relationships/hyperlink" Target="https://www.marksandspencer.com/c/help/legal-and-ethical-policies/what-is-our-privacy-policy" TargetMode="External"/><Relationship Id="rId4" Type="http://schemas.openxmlformats.org/officeDocument/2006/relationships/settings" Target="settings.xml"/><Relationship Id="rId9" Type="http://schemas.openxmlformats.org/officeDocument/2006/relationships/hyperlink" Target="https://www.ethicalconsumer.org/company-profile/marks-spencer-group-plc" TargetMode="External"/><Relationship Id="rId14" Type="http://schemas.openxmlformats.org/officeDocument/2006/relationships/hyperlink" Target="https://www.hl.co.uk/shares/shares-search-results/m/marks-and-spencer-group-plc-ordinary-25p/company-information" TargetMode="External"/><Relationship Id="rId22" Type="http://schemas.openxmlformats.org/officeDocument/2006/relationships/hyperlink" Target="https://www.insider.co.uk/company-results-forecasts/marks--spencer-reports-first-22955155"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ytar\AppData\Roaming\Microsoft\Templates\Student%20report%20with%20photo.dotx" TargetMode="External"/></Relationships>
</file>

<file path=word/theme/theme1.xml><?xml version="1.0" encoding="utf-8"?>
<a:theme xmlns:a="http://schemas.openxmlformats.org/drawingml/2006/main" name="Theme1">
  <a:themeElements>
    <a:clrScheme name="Report">
      <a:dk1>
        <a:sysClr val="windowText" lastClr="000000"/>
      </a:dk1>
      <a:lt1>
        <a:sysClr val="window" lastClr="FFFFFF"/>
      </a:lt1>
      <a:dk2>
        <a:srgbClr val="4E5B6F"/>
      </a:dk2>
      <a:lt2>
        <a:srgbClr val="D6ECFF"/>
      </a:lt2>
      <a:accent1>
        <a:srgbClr val="00A0B8"/>
      </a:accent1>
      <a:accent2>
        <a:srgbClr val="EA157A"/>
      </a:accent2>
      <a:accent3>
        <a:srgbClr val="FEB80A"/>
      </a:accent3>
      <a:accent4>
        <a:srgbClr val="00ADDC"/>
      </a:accent4>
      <a:accent5>
        <a:srgbClr val="738AC8"/>
      </a:accent5>
      <a:accent6>
        <a:srgbClr val="1AB39F"/>
      </a:accent6>
      <a:hlink>
        <a:srgbClr val="EB8803"/>
      </a:hlink>
      <a:folHlink>
        <a:srgbClr val="5F7791"/>
      </a:folHlink>
    </a:clrScheme>
    <a:fontScheme name="Paper">
      <a:maj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E64552ED-BFA4-440B-ACB6-AC28130FFF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Student report with photo.dotx</Template>
  <TotalTime>25289</TotalTime>
  <Pages>27</Pages>
  <Words>6016</Words>
  <Characters>34296</Characters>
  <Application>Microsoft Office Word</Application>
  <DocSecurity>0</DocSecurity>
  <Lines>285</Lines>
  <Paragraphs>80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40232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Socrat D</dc:creator>
  <cp:keywords/>
  <dc:description/>
  <cp:lastModifiedBy>Socrat D</cp:lastModifiedBy>
  <cp:revision>48</cp:revision>
  <dcterms:created xsi:type="dcterms:W3CDTF">2021-02-09T11:21:00Z</dcterms:created>
  <dcterms:modified xsi:type="dcterms:W3CDTF">2021-03-18T16:12:00Z</dcterms:modified>
</cp:coreProperties>
</file>