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F16CA" w14:textId="2B64B262" w:rsidR="004E55DF" w:rsidRPr="00E53391" w:rsidRDefault="004E55DF" w:rsidP="00E53391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STUDENT NAME</w:t>
      </w:r>
      <w:r w:rsidR="00E53391">
        <w:rPr>
          <w:sz w:val="32"/>
          <w:szCs w:val="32"/>
        </w:rPr>
        <w:t xml:space="preserve">: Andrei Theodor Bidoianu </w:t>
      </w:r>
    </w:p>
    <w:p w14:paraId="16BAB946" w14:textId="2D8B703D" w:rsidR="004E55DF" w:rsidRPr="00E53391" w:rsidRDefault="004E55DF" w:rsidP="00E53391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STUDENT CODE</w:t>
      </w:r>
      <w:r w:rsidR="00E53391">
        <w:rPr>
          <w:sz w:val="32"/>
          <w:szCs w:val="32"/>
        </w:rPr>
        <w:t>: 1916338</w:t>
      </w:r>
    </w:p>
    <w:p w14:paraId="4D9DB766" w14:textId="06E0334C" w:rsidR="004E55DF" w:rsidRPr="00E53391" w:rsidRDefault="004E55DF" w:rsidP="00E53391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MODULE NAME</w:t>
      </w:r>
      <w:r w:rsidR="00E53391">
        <w:rPr>
          <w:sz w:val="32"/>
          <w:szCs w:val="32"/>
        </w:rPr>
        <w:t xml:space="preserve">: Financial Management </w:t>
      </w:r>
    </w:p>
    <w:p w14:paraId="30586572" w14:textId="77777777" w:rsidR="00E53391" w:rsidRDefault="004E55DF" w:rsidP="00E53391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LECTURER:</w:t>
      </w:r>
      <w:r w:rsidR="00E53391">
        <w:rPr>
          <w:sz w:val="32"/>
          <w:szCs w:val="32"/>
        </w:rPr>
        <w:t xml:space="preserve"> David Jenkins</w:t>
      </w:r>
    </w:p>
    <w:p w14:paraId="2B8E5B15" w14:textId="77777777" w:rsidR="00E53391" w:rsidRDefault="00E53391" w:rsidP="00E53391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39C13D51" wp14:editId="2469A360">
            <wp:extent cx="5731510" cy="3917950"/>
            <wp:effectExtent l="0" t="0" r="2540" b="6350"/>
            <wp:docPr id="1" name="Picture 1" descr="Imagini pentru financial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financial manageme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1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DD19E" w14:textId="77777777" w:rsidR="00E53391" w:rsidRDefault="00E53391" w:rsidP="00E53391">
      <w:pPr>
        <w:jc w:val="center"/>
        <w:rPr>
          <w:sz w:val="32"/>
          <w:szCs w:val="32"/>
        </w:rPr>
      </w:pPr>
    </w:p>
    <w:p w14:paraId="54B97D96" w14:textId="77777777" w:rsidR="00E53391" w:rsidRDefault="00E53391" w:rsidP="00E53391">
      <w:pPr>
        <w:jc w:val="center"/>
        <w:rPr>
          <w:sz w:val="32"/>
          <w:szCs w:val="32"/>
        </w:rPr>
      </w:pPr>
    </w:p>
    <w:p w14:paraId="70644B43" w14:textId="77777777" w:rsidR="00E53391" w:rsidRDefault="00E53391" w:rsidP="00E53391">
      <w:pPr>
        <w:jc w:val="center"/>
        <w:rPr>
          <w:sz w:val="32"/>
          <w:szCs w:val="32"/>
        </w:rPr>
      </w:pPr>
    </w:p>
    <w:p w14:paraId="1BDDF979" w14:textId="77777777" w:rsidR="00E53391" w:rsidRDefault="00E53391" w:rsidP="00E53391">
      <w:pPr>
        <w:jc w:val="center"/>
        <w:rPr>
          <w:sz w:val="32"/>
          <w:szCs w:val="32"/>
        </w:rPr>
      </w:pPr>
    </w:p>
    <w:p w14:paraId="11F836E8" w14:textId="77777777" w:rsidR="00E53391" w:rsidRDefault="00E53391" w:rsidP="00E53391">
      <w:pPr>
        <w:jc w:val="center"/>
        <w:rPr>
          <w:sz w:val="32"/>
          <w:szCs w:val="32"/>
        </w:rPr>
      </w:pPr>
    </w:p>
    <w:p w14:paraId="2B54365A" w14:textId="77777777" w:rsidR="00E53391" w:rsidRDefault="00E53391" w:rsidP="00E53391">
      <w:pPr>
        <w:jc w:val="center"/>
        <w:rPr>
          <w:sz w:val="32"/>
          <w:szCs w:val="32"/>
        </w:rPr>
      </w:pPr>
    </w:p>
    <w:p w14:paraId="534B6D4B" w14:textId="77777777" w:rsidR="00E53391" w:rsidRDefault="00E53391" w:rsidP="00E53391">
      <w:pPr>
        <w:jc w:val="center"/>
        <w:rPr>
          <w:sz w:val="32"/>
          <w:szCs w:val="32"/>
        </w:rPr>
      </w:pPr>
    </w:p>
    <w:p w14:paraId="6D651F40" w14:textId="77777777" w:rsidR="00E53391" w:rsidRDefault="00E53391" w:rsidP="00E53391">
      <w:pPr>
        <w:jc w:val="center"/>
        <w:rPr>
          <w:sz w:val="32"/>
          <w:szCs w:val="32"/>
        </w:rPr>
      </w:pPr>
    </w:p>
    <w:p w14:paraId="77B54087" w14:textId="77777777" w:rsidR="00E53391" w:rsidRDefault="00E53391" w:rsidP="00E53391">
      <w:pPr>
        <w:jc w:val="center"/>
        <w:rPr>
          <w:sz w:val="32"/>
          <w:szCs w:val="32"/>
        </w:rPr>
      </w:pPr>
    </w:p>
    <w:tbl>
      <w:tblPr>
        <w:tblpPr w:leftFromText="180" w:rightFromText="180" w:vertAnchor="text" w:horzAnchor="margin" w:tblpXSpec="center" w:tblpY="391"/>
        <w:tblW w:w="11020" w:type="dxa"/>
        <w:tblLook w:val="04A0" w:firstRow="1" w:lastRow="0" w:firstColumn="1" w:lastColumn="0" w:noHBand="0" w:noVBand="1"/>
      </w:tblPr>
      <w:tblGrid>
        <w:gridCol w:w="2128"/>
        <w:gridCol w:w="2643"/>
        <w:gridCol w:w="2195"/>
        <w:gridCol w:w="2195"/>
        <w:gridCol w:w="1859"/>
      </w:tblGrid>
      <w:tr w:rsidR="00E53391" w:rsidRPr="00755735" w14:paraId="0C3935CA" w14:textId="77777777" w:rsidTr="00E53391">
        <w:trPr>
          <w:trHeight w:val="915"/>
        </w:trPr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45F8F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>Month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29D27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Room sales</w:t>
            </w:r>
          </w:p>
        </w:tc>
        <w:tc>
          <w:tcPr>
            <w:tcW w:w="2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3E7D0" w14:textId="77777777" w:rsidR="00E53391" w:rsidRPr="00755735" w:rsidRDefault="00E53391" w:rsidP="00E533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Food and Beverage</w:t>
            </w:r>
          </w:p>
        </w:tc>
        <w:tc>
          <w:tcPr>
            <w:tcW w:w="2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10023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Rent</w:t>
            </w:r>
          </w:p>
        </w:tc>
        <w:tc>
          <w:tcPr>
            <w:tcW w:w="1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F15EF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Commission</w:t>
            </w:r>
          </w:p>
        </w:tc>
      </w:tr>
      <w:tr w:rsidR="00E53391" w:rsidRPr="00755735" w14:paraId="4E8C5EBF" w14:textId="77777777" w:rsidTr="00E53391">
        <w:trPr>
          <w:trHeight w:val="42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13032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2019 (actual)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2AF47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B0AB6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6D2BD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F88B5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E53391" w:rsidRPr="00755735" w14:paraId="7903DA7F" w14:textId="77777777" w:rsidTr="00E53391">
        <w:trPr>
          <w:trHeight w:val="40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B9ACD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 xml:space="preserve">November 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EAD60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123,000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DFBF1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36,000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70BA3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66A2B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120</w:t>
            </w:r>
          </w:p>
        </w:tc>
      </w:tr>
      <w:tr w:rsidR="00E53391" w:rsidRPr="00755735" w14:paraId="028A93A6" w14:textId="77777777" w:rsidTr="00E53391">
        <w:trPr>
          <w:trHeight w:val="51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2230A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 xml:space="preserve">December 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6F580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108,000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4F230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47,000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BE83D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94CF9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</w:tr>
      <w:tr w:rsidR="00E53391" w:rsidRPr="00755735" w14:paraId="69DB031E" w14:textId="77777777" w:rsidTr="00E53391">
        <w:trPr>
          <w:trHeight w:val="45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EFAB6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2020 (forecast)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4D376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0FC54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CD51C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87C73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E53391" w:rsidRPr="00755735" w14:paraId="3EA231E3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21390B6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January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3A33E6F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130,500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789ED128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44,500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7FCAEB81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26B9BD5C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25</w:t>
            </w:r>
          </w:p>
        </w:tc>
      </w:tr>
      <w:tr w:rsidR="00E53391" w:rsidRPr="00755735" w14:paraId="7136049F" w14:textId="77777777" w:rsidTr="00E53391">
        <w:trPr>
          <w:trHeight w:val="39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6F60A588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February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69BB4AF7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125,000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137C99C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40,100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643E4461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3D22DDB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55</w:t>
            </w:r>
          </w:p>
        </w:tc>
      </w:tr>
      <w:tr w:rsidR="00E53391" w:rsidRPr="00755735" w14:paraId="26896E0A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05C2E57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March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2B6A8CB5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140,000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31A4D213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43,300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B1BDFF9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76C085C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</w:p>
        </w:tc>
      </w:tr>
      <w:tr w:rsidR="00E53391" w:rsidRPr="00755735" w14:paraId="54B55E90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14F4D74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April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A5B0A1F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145,500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71A01CD4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42,600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267EE6F4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6D6EF4E1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</w:tr>
      <w:tr w:rsidR="00E53391" w:rsidRPr="00755735" w14:paraId="01149E01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CF999D8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May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E8FE403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148,000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12B1A30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40,200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3D9867C6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AD1E395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</w:tr>
      <w:tr w:rsidR="00E53391" w:rsidRPr="00755735" w14:paraId="1C94222C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EFE3BCC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June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A48B3C3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178,000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62251D16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36,500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4D9C409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71426E73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40</w:t>
            </w:r>
          </w:p>
        </w:tc>
      </w:tr>
      <w:tr w:rsidR="00E53391" w:rsidRPr="00755735" w14:paraId="5D138376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FB724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July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1D304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240,400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932DE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45,300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15692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31CC6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25</w:t>
            </w:r>
          </w:p>
        </w:tc>
      </w:tr>
      <w:tr w:rsidR="00E53391" w:rsidRPr="00755735" w14:paraId="7A709507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73429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August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8F11F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246,000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6FF23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44,800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6C97E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CB035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35</w:t>
            </w:r>
          </w:p>
        </w:tc>
      </w:tr>
      <w:tr w:rsidR="00E53391" w:rsidRPr="00755735" w14:paraId="38F201A5" w14:textId="77777777" w:rsidTr="00E53391">
        <w:trPr>
          <w:trHeight w:val="40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21B16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September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60A68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205,100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EA3BCF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37,700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529C6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065E7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30</w:t>
            </w:r>
          </w:p>
        </w:tc>
      </w:tr>
      <w:tr w:rsidR="00E53391" w:rsidRPr="00755735" w14:paraId="4910D290" w14:textId="77777777" w:rsidTr="00E53391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5EFA8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October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7DC45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189,300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A0D8C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28,900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67C77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1BB72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45</w:t>
            </w:r>
          </w:p>
        </w:tc>
      </w:tr>
      <w:tr w:rsidR="00E53391" w:rsidRPr="00755735" w14:paraId="462D747F" w14:textId="77777777" w:rsidTr="00E53391">
        <w:trPr>
          <w:trHeight w:val="40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AC976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November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F83F8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126,000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67B3D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38,000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2AB34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EADC6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50</w:t>
            </w:r>
          </w:p>
        </w:tc>
      </w:tr>
      <w:tr w:rsidR="00E53391" w:rsidRPr="00755735" w14:paraId="091C0648" w14:textId="77777777" w:rsidTr="00FA1273">
        <w:trPr>
          <w:trHeight w:val="43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B17BC" w14:textId="77777777" w:rsidR="00E53391" w:rsidRPr="00755735" w:rsidRDefault="00E53391" w:rsidP="00E533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December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A5AD7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110,700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BD840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51,000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3E989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32841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55735">
              <w:rPr>
                <w:rFonts w:ascii="Arial" w:eastAsia="Times New Roman" w:hAnsi="Arial" w:cs="Arial"/>
                <w:color w:val="000000"/>
                <w:lang w:eastAsia="en-GB"/>
              </w:rPr>
              <w:t>35</w:t>
            </w:r>
          </w:p>
        </w:tc>
      </w:tr>
      <w:tr w:rsidR="00E53391" w:rsidRPr="00755735" w14:paraId="252826AE" w14:textId="77777777" w:rsidTr="00FA1273">
        <w:trPr>
          <w:trHeight w:val="300"/>
        </w:trPr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A245" w14:textId="77777777" w:rsidR="00E53391" w:rsidRPr="00755735" w:rsidRDefault="00E53391" w:rsidP="00E5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E7B1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867,000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34BD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247,200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FC6B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5700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E72D5" w14:textId="77777777" w:rsidR="00E53391" w:rsidRPr="00755735" w:rsidRDefault="00E53391" w:rsidP="00E533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165</w:t>
            </w:r>
          </w:p>
        </w:tc>
      </w:tr>
    </w:tbl>
    <w:p w14:paraId="6E71FFFC" w14:textId="3CB79CCF" w:rsidR="00E53391" w:rsidRDefault="00E53391" w:rsidP="00E5339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Cash Budget </w:t>
      </w:r>
    </w:p>
    <w:p w14:paraId="6B0798C0" w14:textId="77777777" w:rsidR="00E53391" w:rsidRDefault="00E53391" w:rsidP="00E53391">
      <w:pPr>
        <w:jc w:val="center"/>
        <w:rPr>
          <w:sz w:val="32"/>
          <w:szCs w:val="32"/>
        </w:rPr>
      </w:pPr>
    </w:p>
    <w:p w14:paraId="788A9EC4" w14:textId="106097C3" w:rsidR="004E55DF" w:rsidRDefault="00E53391" w:rsidP="00E5339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tbl>
      <w:tblPr>
        <w:tblW w:w="10138" w:type="dxa"/>
        <w:tblInd w:w="-725" w:type="dxa"/>
        <w:tblLook w:val="04A0" w:firstRow="1" w:lastRow="0" w:firstColumn="1" w:lastColumn="0" w:noHBand="0" w:noVBand="1"/>
      </w:tblPr>
      <w:tblGrid>
        <w:gridCol w:w="1713"/>
        <w:gridCol w:w="992"/>
        <w:gridCol w:w="1276"/>
        <w:gridCol w:w="1559"/>
        <w:gridCol w:w="1276"/>
        <w:gridCol w:w="1134"/>
        <w:gridCol w:w="1661"/>
        <w:gridCol w:w="527"/>
      </w:tblGrid>
      <w:tr w:rsidR="00E53391" w:rsidRPr="00755735" w14:paraId="73045E01" w14:textId="77777777" w:rsidTr="00E53391">
        <w:trPr>
          <w:trHeight w:val="369"/>
        </w:trPr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C1DC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0DBBB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A615C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February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5EAC0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March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BA9E9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April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012B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D14B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June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1220F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E53391" w:rsidRPr="00755735" w14:paraId="1DFB7CAE" w14:textId="77777777" w:rsidTr="00E53391">
        <w:trPr>
          <w:trHeight w:val="369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75449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cash 65%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3B2E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84825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01233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81250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1B19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91000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76F7C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94575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CED58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96200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A2833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115700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5278E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E53391" w:rsidRPr="00755735" w14:paraId="6A9A52A8" w14:textId="77777777" w:rsidTr="00E53391">
        <w:trPr>
          <w:trHeight w:val="369"/>
        </w:trPr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F00F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credit   35%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848E9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37800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0E34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45675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A898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43750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C8E6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49000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71F29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50925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32842" w14:textId="77777777" w:rsidR="00E53391" w:rsidRPr="00755735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55735">
              <w:rPr>
                <w:rFonts w:ascii="Calibri" w:eastAsia="Times New Roman" w:hAnsi="Calibri" w:cs="Calibri"/>
                <w:color w:val="000000"/>
                <w:lang w:eastAsia="en-GB"/>
              </w:rPr>
              <w:t>51800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C46F1" w14:textId="77777777" w:rsidR="00E53391" w:rsidRPr="00755735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64AAD04E" w14:textId="231A8EA1" w:rsidR="00E53391" w:rsidRDefault="00E53391" w:rsidP="00E53391">
      <w:pPr>
        <w:jc w:val="center"/>
        <w:rPr>
          <w:sz w:val="32"/>
          <w:szCs w:val="32"/>
        </w:rPr>
      </w:pPr>
    </w:p>
    <w:p w14:paraId="4CDE8443" w14:textId="0F84ED03" w:rsidR="00E53391" w:rsidRDefault="00E53391" w:rsidP="00E53391">
      <w:pPr>
        <w:jc w:val="center"/>
        <w:rPr>
          <w:sz w:val="32"/>
          <w:szCs w:val="32"/>
        </w:rPr>
      </w:pPr>
    </w:p>
    <w:p w14:paraId="79854A6D" w14:textId="09853C99" w:rsidR="00E53391" w:rsidRDefault="00E53391" w:rsidP="00E53391">
      <w:pPr>
        <w:jc w:val="center"/>
        <w:rPr>
          <w:sz w:val="32"/>
          <w:szCs w:val="32"/>
        </w:rPr>
      </w:pPr>
    </w:p>
    <w:p w14:paraId="57727CF1" w14:textId="5E300EB4" w:rsidR="00E53391" w:rsidRDefault="00E53391" w:rsidP="00E53391">
      <w:pPr>
        <w:jc w:val="center"/>
        <w:rPr>
          <w:sz w:val="32"/>
          <w:szCs w:val="32"/>
        </w:rPr>
      </w:pPr>
    </w:p>
    <w:p w14:paraId="74B0F178" w14:textId="432C7FE1" w:rsidR="00E53391" w:rsidRDefault="00E53391" w:rsidP="00E53391">
      <w:pPr>
        <w:jc w:val="center"/>
        <w:rPr>
          <w:sz w:val="32"/>
          <w:szCs w:val="32"/>
        </w:rPr>
      </w:pPr>
    </w:p>
    <w:p w14:paraId="3895FF75" w14:textId="77777777" w:rsidR="00E53391" w:rsidRDefault="00E53391" w:rsidP="00E53391">
      <w:pPr>
        <w:jc w:val="center"/>
        <w:rPr>
          <w:sz w:val="32"/>
          <w:szCs w:val="32"/>
        </w:rPr>
      </w:pPr>
    </w:p>
    <w:tbl>
      <w:tblPr>
        <w:tblW w:w="9633" w:type="dxa"/>
        <w:tblLook w:val="04A0" w:firstRow="1" w:lastRow="0" w:firstColumn="1" w:lastColumn="0" w:noHBand="0" w:noVBand="1"/>
      </w:tblPr>
      <w:tblGrid>
        <w:gridCol w:w="1662"/>
        <w:gridCol w:w="2063"/>
        <w:gridCol w:w="1713"/>
        <w:gridCol w:w="1713"/>
        <w:gridCol w:w="1451"/>
        <w:gridCol w:w="1031"/>
      </w:tblGrid>
      <w:tr w:rsidR="00E53391" w:rsidRPr="00B24909" w14:paraId="5352A074" w14:textId="77777777" w:rsidTr="00E53391">
        <w:trPr>
          <w:trHeight w:val="304"/>
        </w:trPr>
        <w:tc>
          <w:tcPr>
            <w:tcW w:w="16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314E6" w14:textId="4887D829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5A7F9" w14:textId="77777777" w:rsidR="00E53391" w:rsidRPr="00B24909" w:rsidRDefault="00E53391" w:rsidP="003777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B24909">
              <w:rPr>
                <w:rFonts w:ascii="Arial" w:eastAsia="Times New Roman" w:hAnsi="Arial" w:cs="Arial"/>
                <w:color w:val="000000"/>
                <w:lang w:eastAsia="en-GB"/>
              </w:rPr>
              <w:t>Room sales cash</w:t>
            </w:r>
          </w:p>
        </w:tc>
        <w:tc>
          <w:tcPr>
            <w:tcW w:w="17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9F54A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B24909">
              <w:rPr>
                <w:rFonts w:ascii="Arial" w:eastAsia="Times New Roman" w:hAnsi="Arial" w:cs="Arial"/>
                <w:color w:val="000000"/>
                <w:lang w:eastAsia="en-GB"/>
              </w:rPr>
              <w:t>0.65</w:t>
            </w:r>
          </w:p>
        </w:tc>
        <w:tc>
          <w:tcPr>
            <w:tcW w:w="17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3FF3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month credit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2809A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C609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6EB06B6A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257F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444D7" w14:textId="77777777" w:rsidR="00E53391" w:rsidRPr="00B24909" w:rsidRDefault="00E53391" w:rsidP="003777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B24909">
              <w:rPr>
                <w:rFonts w:ascii="Arial" w:eastAsia="Times New Roman" w:hAnsi="Arial" w:cs="Arial"/>
                <w:color w:val="000000"/>
                <w:lang w:eastAsia="en-GB"/>
              </w:rPr>
              <w:t>Room sales credit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1BDDA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B24909">
              <w:rPr>
                <w:rFonts w:ascii="Arial" w:eastAsia="Times New Roman" w:hAnsi="Arial" w:cs="Arial"/>
                <w:color w:val="000000"/>
                <w:lang w:eastAsia="en-GB"/>
              </w:rPr>
              <w:t>0.35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3D348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cash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5F5B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7F536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23A16BE7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15B42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CEC5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F3E44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A5EB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FD51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F9C7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4F80FFBD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B53019" w14:textId="1E7C84AC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2E4E1" w14:textId="77777777" w:rsidR="00E53391" w:rsidRPr="00B24909" w:rsidRDefault="00E53391" w:rsidP="003777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B24909">
              <w:rPr>
                <w:rFonts w:ascii="Arial" w:eastAsia="Times New Roman" w:hAnsi="Arial" w:cs="Arial"/>
                <w:color w:val="000000"/>
                <w:lang w:eastAsia="en-GB"/>
              </w:rPr>
              <w:t xml:space="preserve">Laundry services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3759E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75,000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3EBC5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88EF9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6250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1DF52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53E3DAD8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FE34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F110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D2B8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DAFEA2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0.25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766B1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18750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B65F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22883182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F850E" w14:textId="29FA83EA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05C33" w14:textId="77777777" w:rsidR="00E53391" w:rsidRPr="00B24909" w:rsidRDefault="00E53391" w:rsidP="003777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B24909">
              <w:rPr>
                <w:rFonts w:ascii="Arial" w:eastAsia="Times New Roman" w:hAnsi="Arial" w:cs="Arial"/>
                <w:color w:val="000000"/>
                <w:lang w:eastAsia="en-GB"/>
              </w:rPr>
              <w:t>Printing and stationary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E02DE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0DFAE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1.45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1F8AC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2900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D858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9106DF8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E01B2C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F43B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6CB4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15B5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A6F7F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4593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90D8B16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7CA1E" w14:textId="0AA38226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1A0A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Room toiletries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AD6357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46,000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8C278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9427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7E8DF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6C095885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DCBDF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A2EDA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Free beverage credit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4BA26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6156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FE2D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E2473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75DF607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95D33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3AF6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DE46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F39C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8474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6373CA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8AB0810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46F3D" w14:textId="3DC4B2FD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C6B6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Improvement F&amp;B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01127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44,000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EBF64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117FA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319197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0.3</w:t>
            </w:r>
          </w:p>
        </w:tc>
      </w:tr>
      <w:tr w:rsidR="00E53391" w:rsidRPr="00B24909" w14:paraId="72FD5638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143F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822A2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56F8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45D3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9ED2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B3AD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2512A83F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E195F4" w14:textId="3E135CD1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2BC56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Branded bedding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FEB1C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2B7008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75BB1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77FE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5C441338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D3ED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1BD83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0035E4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20237F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EBDC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2E12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28424048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A22FF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173B1F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4020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0ECACA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86981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4F1F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5D96E282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8D78F" w14:textId="07DC8DA7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254C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Kettle tray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5B293D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9E5EC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663A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8E99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05D8E41A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7C711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B4D5B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A3794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02FDF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955C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8B9B7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038F7F5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37D2E" w14:textId="3332FD56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62F5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Salary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E31084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220,000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D9815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0287B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18333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DE222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5EA234F2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D686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EA9DD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Wages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B729CF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140,000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BD412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3A9B5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2,692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23F47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0B614A87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D623EC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CDFD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3088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BE8D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0048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A7E0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622D61DF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4E62D" w14:textId="462D9286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F0A9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Bulk Purchases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700B4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24,000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2C0CC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B2FEB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7A341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4EA195C6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08A1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E8BA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FF30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AA22A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C0A8F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8DFFF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4E367D02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FBAE1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3589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7977D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7196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60A9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0179C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807FC4B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669E8E" w14:textId="5D5B070E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D657B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Lighting and heating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B0CDB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8F9FD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1B1CE0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9,167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F9F89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E53391" w:rsidRPr="00B24909" w14:paraId="5BFE68C1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6CBEC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A0543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Business rates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89DBB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65,000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E7BFDD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B84C3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0A60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307B1CCE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5AAE0" w14:textId="082A7EE7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9296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Marketing costs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5CF41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60,000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C8FA3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F1B5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87D4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0176761A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CE904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44B0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ECF5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606BE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D6656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FBDDB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15886FC0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D8023" w14:textId="61531D16" w:rsidR="00E53391" w:rsidRPr="00B24909" w:rsidRDefault="00E53391" w:rsidP="00E533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99D8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Corporation tax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C142F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210,000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F435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81D0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9E720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5283AC22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3D512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1CF7C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18783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880A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CA59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975AA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45CB127B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6F8918" w14:textId="0678A667" w:rsidR="00E53391" w:rsidRPr="00B24909" w:rsidRDefault="00E53391" w:rsidP="00FA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  <w:r w:rsidR="00FA1273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EB110B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Vehicle expenses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9BD18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D8235A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D1012C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26C7C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3E337E21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0D5D2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67AAA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AF946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09D123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A91C5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0C2F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6927CBF1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7A8503" w14:textId="5D946CD9" w:rsidR="00E53391" w:rsidRPr="00B24909" w:rsidRDefault="00E53391" w:rsidP="00FA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  <w:r w:rsidR="00FA1273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DB9C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Maintenance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DD507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22238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78C6B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2C90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21BA4146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7BCAF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E6123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15436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083C9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91D56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74AB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7A6A88C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6D866" w14:textId="222099D9" w:rsidR="00E53391" w:rsidRPr="00B24909" w:rsidRDefault="00E53391" w:rsidP="00FA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  <w:r w:rsidR="00FA1273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87CD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Opening cash balance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A68B9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265,000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0068FC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1st January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854FA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70D4F7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F7C6D1A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CF221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1ABC9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8290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A66FA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D6D92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316856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60ECF18C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7271AF" w14:textId="57BAEB94" w:rsidR="00E53391" w:rsidRPr="00B24909" w:rsidRDefault="00E53391" w:rsidP="00FA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  <w:r w:rsidR="00FA1273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802E80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Opening stock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4BBDE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105,500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8058D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993CB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57949B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53391" w:rsidRPr="00B24909" w14:paraId="72D67F66" w14:textId="77777777" w:rsidTr="00E53391">
        <w:trPr>
          <w:trHeight w:val="304"/>
        </w:trPr>
        <w:tc>
          <w:tcPr>
            <w:tcW w:w="1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B6FA2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F689A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Closing stock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0B5915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98,000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541CF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9A9177" w14:textId="77777777" w:rsidR="00E53391" w:rsidRPr="00B24909" w:rsidRDefault="00E53391" w:rsidP="003777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49,000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B7865" w14:textId="77777777" w:rsidR="00E53391" w:rsidRPr="00B24909" w:rsidRDefault="00E53391" w:rsidP="003777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2490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C99FF3E" w14:textId="77777777" w:rsidR="00E53391" w:rsidRPr="00E53391" w:rsidRDefault="00E53391" w:rsidP="00E53391">
      <w:pPr>
        <w:jc w:val="center"/>
        <w:rPr>
          <w:sz w:val="32"/>
          <w:szCs w:val="32"/>
        </w:rPr>
      </w:pPr>
    </w:p>
    <w:sectPr w:rsidR="00E53391" w:rsidRPr="00E533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5DF"/>
    <w:rsid w:val="004E55DF"/>
    <w:rsid w:val="00E53391"/>
    <w:rsid w:val="00FA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D733B"/>
  <w15:chartTrackingRefBased/>
  <w15:docId w15:val="{793984FD-DA55-4265-9A92-95A8CC5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1</cp:revision>
  <dcterms:created xsi:type="dcterms:W3CDTF">2020-02-28T09:38:00Z</dcterms:created>
  <dcterms:modified xsi:type="dcterms:W3CDTF">2020-02-28T11:00:00Z</dcterms:modified>
</cp:coreProperties>
</file>