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D30B9" w14:textId="77777777" w:rsidR="00A15FC1" w:rsidRDefault="00A15FC1" w:rsidP="00A15FC1">
      <w:pPr>
        <w:jc w:val="center"/>
        <w:rPr>
          <w:sz w:val="96"/>
          <w:szCs w:val="96"/>
        </w:rPr>
      </w:pPr>
    </w:p>
    <w:p w14:paraId="61D52D45" w14:textId="77777777" w:rsidR="00A15FC1" w:rsidRDefault="00A15FC1" w:rsidP="00A15FC1">
      <w:pPr>
        <w:jc w:val="center"/>
        <w:rPr>
          <w:sz w:val="96"/>
          <w:szCs w:val="96"/>
        </w:rPr>
      </w:pPr>
    </w:p>
    <w:p w14:paraId="0CA7AD58" w14:textId="53D3078A" w:rsidR="00A15FC1" w:rsidRPr="00A15FC1" w:rsidRDefault="00A15FC1" w:rsidP="00A15FC1">
      <w:pPr>
        <w:jc w:val="center"/>
        <w:rPr>
          <w:sz w:val="96"/>
          <w:szCs w:val="96"/>
        </w:rPr>
      </w:pPr>
      <w:r w:rsidRPr="00A15FC1">
        <w:rPr>
          <w:sz w:val="96"/>
          <w:szCs w:val="96"/>
        </w:rPr>
        <w:t>ECIE4012</w:t>
      </w:r>
    </w:p>
    <w:p w14:paraId="3978B91D" w14:textId="4341B546" w:rsidR="00A15FC1" w:rsidRPr="00A15FC1" w:rsidRDefault="00A15FC1" w:rsidP="00A15FC1">
      <w:pPr>
        <w:jc w:val="center"/>
        <w:rPr>
          <w:sz w:val="96"/>
          <w:szCs w:val="96"/>
        </w:rPr>
      </w:pPr>
      <w:r w:rsidRPr="00A15FC1">
        <w:rPr>
          <w:sz w:val="96"/>
          <w:szCs w:val="96"/>
        </w:rPr>
        <w:t>The Principles of Learning and Teaching</w:t>
      </w:r>
    </w:p>
    <w:p w14:paraId="27AF06AC" w14:textId="77777777" w:rsidR="00A15FC1" w:rsidRDefault="00A15FC1" w:rsidP="00A15FC1">
      <w:pPr>
        <w:jc w:val="center"/>
        <w:rPr>
          <w:sz w:val="52"/>
          <w:szCs w:val="52"/>
        </w:rPr>
      </w:pPr>
    </w:p>
    <w:p w14:paraId="61B4FE14" w14:textId="77844098" w:rsidR="00A15FC1" w:rsidRDefault="00A15FC1" w:rsidP="00A15FC1">
      <w:pPr>
        <w:jc w:val="center"/>
        <w:rPr>
          <w:b/>
          <w:bCs/>
          <w:sz w:val="96"/>
          <w:szCs w:val="96"/>
          <w:u w:val="single"/>
        </w:rPr>
      </w:pPr>
      <w:r w:rsidRPr="00A15FC1">
        <w:rPr>
          <w:b/>
          <w:bCs/>
          <w:sz w:val="96"/>
          <w:szCs w:val="96"/>
          <w:u w:val="single"/>
        </w:rPr>
        <w:t>Portfolio</w:t>
      </w:r>
    </w:p>
    <w:p w14:paraId="2C747701" w14:textId="40C56D72" w:rsidR="00A15FC1" w:rsidRPr="00A15FC1" w:rsidRDefault="00A15FC1" w:rsidP="00A15FC1">
      <w:pPr>
        <w:jc w:val="center"/>
        <w:rPr>
          <w:b/>
          <w:bCs/>
          <w:sz w:val="96"/>
          <w:szCs w:val="96"/>
          <w:u w:val="single"/>
        </w:rPr>
      </w:pPr>
    </w:p>
    <w:p w14:paraId="3A374BDE" w14:textId="2391F07E" w:rsidR="00A15FC1" w:rsidRDefault="00A15FC1" w:rsidP="00A15FC1">
      <w:pPr>
        <w:jc w:val="center"/>
        <w:rPr>
          <w:sz w:val="52"/>
          <w:szCs w:val="52"/>
        </w:rPr>
      </w:pPr>
      <w:r>
        <w:rPr>
          <w:sz w:val="52"/>
          <w:szCs w:val="52"/>
        </w:rPr>
        <w:t>Student Number:</w:t>
      </w:r>
      <w:r w:rsidR="003E41EA">
        <w:rPr>
          <w:sz w:val="52"/>
          <w:szCs w:val="52"/>
        </w:rPr>
        <w:t xml:space="preserve"> </w:t>
      </w:r>
      <w:r w:rsidR="003E41EA" w:rsidRPr="003E41EA">
        <w:rPr>
          <w:sz w:val="52"/>
          <w:szCs w:val="52"/>
        </w:rPr>
        <w:t>2215303</w:t>
      </w:r>
    </w:p>
    <w:p w14:paraId="3F6AA5F4" w14:textId="1AA05071" w:rsidR="00A15FC1" w:rsidRDefault="00A15FC1" w:rsidP="00A15FC1">
      <w:pPr>
        <w:jc w:val="center"/>
        <w:rPr>
          <w:sz w:val="52"/>
          <w:szCs w:val="52"/>
        </w:rPr>
      </w:pPr>
    </w:p>
    <w:p w14:paraId="04124581" w14:textId="1A2C17F9" w:rsidR="00A15FC1" w:rsidRDefault="00A15FC1" w:rsidP="00A15FC1">
      <w:pPr>
        <w:jc w:val="center"/>
        <w:rPr>
          <w:sz w:val="52"/>
          <w:szCs w:val="52"/>
        </w:rPr>
      </w:pPr>
    </w:p>
    <w:p w14:paraId="599F0AFA" w14:textId="1B017B11" w:rsidR="00A15FC1" w:rsidRDefault="00A15FC1" w:rsidP="00A15FC1">
      <w:pPr>
        <w:rPr>
          <w:sz w:val="52"/>
          <w:szCs w:val="52"/>
        </w:rPr>
      </w:pPr>
    </w:p>
    <w:p w14:paraId="12871BC2" w14:textId="05A6DFED" w:rsidR="00A15FC1" w:rsidRDefault="00B27FE7" w:rsidP="00A15FC1">
      <w:pPr>
        <w:pStyle w:val="NormalWeb"/>
        <w:jc w:val="center"/>
        <w:rPr>
          <w:rStyle w:val="normaltextrun"/>
          <w:rFonts w:ascii="Arial" w:hAnsi="Arial" w:cs="Arial"/>
          <w:color w:val="000000"/>
        </w:rPr>
      </w:pPr>
      <w:r>
        <w:rPr>
          <w:noProof/>
          <w:sz w:val="52"/>
          <w:szCs w:val="52"/>
        </w:rPr>
        <w:lastRenderedPageBreak/>
        <w:drawing>
          <wp:anchor distT="0" distB="0" distL="114300" distR="114300" simplePos="0" relativeHeight="251660288" behindDoc="1" locked="0" layoutInCell="1" allowOverlap="1" wp14:anchorId="2E043EC0" wp14:editId="279889A7">
            <wp:simplePos x="0" y="0"/>
            <wp:positionH relativeFrom="column">
              <wp:posOffset>783771</wp:posOffset>
            </wp:positionH>
            <wp:positionV relativeFrom="paragraph">
              <wp:posOffset>-59376</wp:posOffset>
            </wp:positionV>
            <wp:extent cx="3537343" cy="2398280"/>
            <wp:effectExtent l="0" t="0" r="6350" b="2540"/>
            <wp:wrapNone/>
            <wp:docPr id="1962526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7808" t="3283" r="12430" b="8372"/>
                    <a:stretch/>
                  </pic:blipFill>
                  <pic:spPr bwMode="auto">
                    <a:xfrm>
                      <a:off x="0" y="0"/>
                      <a:ext cx="3581411" cy="242815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668B">
        <w:rPr>
          <w:noProof/>
        </w:rPr>
        <mc:AlternateContent>
          <mc:Choice Requires="wps">
            <w:drawing>
              <wp:anchor distT="0" distB="0" distL="114300" distR="114300" simplePos="0" relativeHeight="251659264" behindDoc="0" locked="0" layoutInCell="1" allowOverlap="1" wp14:anchorId="3EFEC7C4" wp14:editId="29800A4B">
                <wp:simplePos x="0" y="0"/>
                <wp:positionH relativeFrom="margin">
                  <wp:posOffset>-1014994</wp:posOffset>
                </wp:positionH>
                <wp:positionV relativeFrom="paragraph">
                  <wp:posOffset>-490583</wp:posOffset>
                </wp:positionV>
                <wp:extent cx="7355528" cy="682388"/>
                <wp:effectExtent l="0" t="0" r="0" b="3810"/>
                <wp:wrapNone/>
                <wp:docPr id="80311775" name="Text Box 1"/>
                <wp:cNvGraphicFramePr/>
                <a:graphic xmlns:a="http://schemas.openxmlformats.org/drawingml/2006/main">
                  <a:graphicData uri="http://schemas.microsoft.com/office/word/2010/wordprocessingShape">
                    <wps:wsp>
                      <wps:cNvSpPr txBox="1"/>
                      <wps:spPr>
                        <a:xfrm>
                          <a:off x="0" y="0"/>
                          <a:ext cx="7355528" cy="682388"/>
                        </a:xfrm>
                        <a:prstGeom prst="rect">
                          <a:avLst/>
                        </a:prstGeom>
                        <a:noFill/>
                        <a:ln>
                          <a:noFill/>
                        </a:ln>
                      </wps:spPr>
                      <wps:txbx>
                        <w:txbxContent>
                          <w:p w14:paraId="77C489CC" w14:textId="75DEDD8E" w:rsidR="003E41EA" w:rsidRPr="003E41EA" w:rsidRDefault="003E41EA" w:rsidP="003E41EA">
                            <w:pPr>
                              <w:pStyle w:val="NormalWeb"/>
                              <w:jc w:val="center"/>
                              <w:rPr>
                                <w:rFonts w:ascii="Arial" w:hAnsi="Arial" w:cs="Arial"/>
                                <w:color w:val="8496B0" w:themeColor="text2" w:themeTint="9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41EA">
                              <w:rPr>
                                <w:rFonts w:ascii="Arial" w:hAnsi="Arial" w:cs="Arial"/>
                                <w:color w:val="8496B0" w:themeColor="text2" w:themeTint="9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could happen if I just used my brain?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FEC7C4" id="_x0000_t202" coordsize="21600,21600" o:spt="202" path="m,l,21600r21600,l21600,xe">
                <v:stroke joinstyle="miter"/>
                <v:path gradientshapeok="t" o:connecttype="rect"/>
              </v:shapetype>
              <v:shape id="Text Box 1" o:spid="_x0000_s1026" type="#_x0000_t202" style="position:absolute;left:0;text-align:left;margin-left:-79.9pt;margin-top:-38.65pt;width:579.2pt;height:53.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" filled="f" stroked="f">
                <v:textbox>
                  <w:txbxContent>
                    <w:p w14:paraId="77C489CC" w14:textId="75DEDD8E" w:rsidR="003E41EA" w:rsidRPr="003E41EA" w:rsidRDefault="003E41EA" w:rsidP="003E41EA">
                      <w:pPr>
                        <w:pStyle w:val="NormalWeb"/>
                        <w:jc w:val="center"/>
                        <w:rPr>
                          <w:rFonts w:ascii="Arial" w:hAnsi="Arial" w:cs="Arial"/>
                          <w:color w:val="8496B0" w:themeColor="text2" w:themeTint="9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41EA">
                        <w:rPr>
                          <w:rFonts w:ascii="Arial" w:hAnsi="Arial" w:cs="Arial"/>
                          <w:color w:val="8496B0" w:themeColor="text2" w:themeTint="9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could happen if I just used my brain?</w:t>
                      </w:r>
                    </w:p>
                  </w:txbxContent>
                </v:textbox>
                <w10:wrap anchorx="margin"/>
              </v:shape>
            </w:pict>
          </mc:Fallback>
        </mc:AlternateContent>
      </w:r>
    </w:p>
    <w:p w14:paraId="1C0F6CC8" w14:textId="3ABEA1C9" w:rsidR="00A15FC1" w:rsidRDefault="00A15FC1" w:rsidP="00A15FC1">
      <w:pPr>
        <w:pStyle w:val="NormalWeb"/>
        <w:jc w:val="center"/>
        <w:rPr>
          <w:rStyle w:val="normaltextrun"/>
          <w:rFonts w:ascii="Arial" w:hAnsi="Arial" w:cs="Arial"/>
          <w:color w:val="000000"/>
        </w:rPr>
      </w:pPr>
    </w:p>
    <w:p w14:paraId="51A06E53" w14:textId="3805E741" w:rsidR="00A15FC1" w:rsidRDefault="00482C6D" w:rsidP="00482C6D">
      <w:pPr>
        <w:rPr>
          <w:sz w:val="24"/>
          <w:szCs w:val="24"/>
        </w:rPr>
      </w:pPr>
      <w:r>
        <w:rPr>
          <w:sz w:val="52"/>
          <w:szCs w:val="52"/>
        </w:rPr>
        <w:t xml:space="preserve"> </w:t>
      </w:r>
    </w:p>
    <w:p w14:paraId="62205008" w14:textId="07D89A05" w:rsidR="00467399" w:rsidRDefault="00467399" w:rsidP="00482C6D">
      <w:pPr>
        <w:rPr>
          <w:sz w:val="24"/>
          <w:szCs w:val="24"/>
        </w:rPr>
      </w:pPr>
    </w:p>
    <w:p w14:paraId="1A3F0994" w14:textId="3195E3D4" w:rsidR="00B27FE7" w:rsidRDefault="00B27FE7" w:rsidP="00482C6D">
      <w:pPr>
        <w:rPr>
          <w:sz w:val="24"/>
          <w:szCs w:val="24"/>
        </w:rPr>
      </w:pPr>
    </w:p>
    <w:p w14:paraId="0322297B" w14:textId="56FC1CBF" w:rsidR="00B27FE7" w:rsidRDefault="00B27FE7" w:rsidP="00482C6D">
      <w:pPr>
        <w:rPr>
          <w:sz w:val="24"/>
          <w:szCs w:val="24"/>
        </w:rPr>
      </w:pPr>
    </w:p>
    <w:p w14:paraId="58718DFC" w14:textId="6AB0B875" w:rsidR="00B27FE7" w:rsidRDefault="00B27FE7" w:rsidP="00482C6D">
      <w:pPr>
        <w:rPr>
          <w:sz w:val="24"/>
          <w:szCs w:val="24"/>
        </w:rPr>
      </w:pPr>
      <w:r w:rsidRPr="000B04B8">
        <w:rPr>
          <w:noProof/>
          <w:sz w:val="52"/>
          <w:szCs w:val="52"/>
          <w:u w:val="single"/>
        </w:rPr>
        <mc:AlternateContent>
          <mc:Choice Requires="wps">
            <w:drawing>
              <wp:anchor distT="45720" distB="45720" distL="114300" distR="114300" simplePos="0" relativeHeight="251662336" behindDoc="0" locked="0" layoutInCell="1" allowOverlap="1" wp14:anchorId="794C0A3D" wp14:editId="7E505C3B">
                <wp:simplePos x="0" y="0"/>
                <wp:positionH relativeFrom="page">
                  <wp:posOffset>4564017</wp:posOffset>
                </wp:positionH>
                <wp:positionV relativeFrom="paragraph">
                  <wp:posOffset>276324</wp:posOffset>
                </wp:positionV>
                <wp:extent cx="1419225" cy="245110"/>
                <wp:effectExtent l="0" t="0" r="9525"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245110"/>
                        </a:xfrm>
                        <a:prstGeom prst="rect">
                          <a:avLst/>
                        </a:prstGeom>
                        <a:solidFill>
                          <a:srgbClr val="FFFFFF"/>
                        </a:solidFill>
                        <a:ln w="9525">
                          <a:noFill/>
                          <a:miter lim="800000"/>
                          <a:headEnd/>
                          <a:tailEnd/>
                        </a:ln>
                      </wps:spPr>
                      <wps:txbx>
                        <w:txbxContent>
                          <w:p w14:paraId="2886773F" w14:textId="5C06E622" w:rsidR="000B04B8" w:rsidRDefault="000B04B8">
                            <w:r>
                              <w:rPr>
                                <w:rFonts w:ascii="Roboto" w:hAnsi="Roboto"/>
                                <w:color w:val="2C3E50"/>
                                <w:sz w:val="23"/>
                                <w:szCs w:val="23"/>
                                <w:shd w:val="clear" w:color="auto" w:fill="FFFFFF"/>
                              </w:rPr>
                              <w:t>(</w:t>
                            </w:r>
                            <w:proofErr w:type="spellStart"/>
                            <w:r>
                              <w:rPr>
                                <w:rFonts w:ascii="Roboto" w:hAnsi="Roboto"/>
                                <w:color w:val="2C3E50"/>
                                <w:sz w:val="23"/>
                                <w:szCs w:val="23"/>
                                <w:shd w:val="clear" w:color="auto" w:fill="FFFFFF"/>
                              </w:rPr>
                              <w:t>VectorStock</w:t>
                            </w:r>
                            <w:proofErr w:type="spellEnd"/>
                            <w:r>
                              <w:rPr>
                                <w:rFonts w:ascii="Roboto" w:hAnsi="Roboto"/>
                                <w:color w:val="2C3E50"/>
                                <w:sz w:val="23"/>
                                <w:szCs w:val="23"/>
                                <w:shd w:val="clear" w:color="auto" w:fill="FFFFFF"/>
                              </w:rPr>
                              <w:t>,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4C0A3D" id="Text Box 2" o:spid="_x0000_s1027" type="#_x0000_t202" style="position:absolute;margin-left:359.35pt;margin-top:21.75pt;width:111.75pt;height:19.3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" stroked="f">
                <v:textbox>
                  <w:txbxContent>
                    <w:p w14:paraId="2886773F" w14:textId="5C06E622" w:rsidR="000B04B8" w:rsidRDefault="000B04B8">
                      <w:r>
                        <w:rPr>
                          <w:rFonts w:ascii="Roboto" w:hAnsi="Roboto"/>
                          <w:color w:val="2C3E50"/>
                          <w:sz w:val="23"/>
                          <w:szCs w:val="23"/>
                          <w:shd w:val="clear" w:color="auto" w:fill="FFFFFF"/>
                        </w:rPr>
                        <w:t>(</w:t>
                      </w:r>
                      <w:proofErr w:type="spellStart"/>
                      <w:r>
                        <w:rPr>
                          <w:rFonts w:ascii="Roboto" w:hAnsi="Roboto"/>
                          <w:color w:val="2C3E50"/>
                          <w:sz w:val="23"/>
                          <w:szCs w:val="23"/>
                          <w:shd w:val="clear" w:color="auto" w:fill="FFFFFF"/>
                        </w:rPr>
                        <w:t>VectorStock</w:t>
                      </w:r>
                      <w:proofErr w:type="spellEnd"/>
                      <w:r>
                        <w:rPr>
                          <w:rFonts w:ascii="Roboto" w:hAnsi="Roboto"/>
                          <w:color w:val="2C3E50"/>
                          <w:sz w:val="23"/>
                          <w:szCs w:val="23"/>
                          <w:shd w:val="clear" w:color="auto" w:fill="FFFFFF"/>
                        </w:rPr>
                        <w:t>, n.d.)</w:t>
                      </w:r>
                    </w:p>
                  </w:txbxContent>
                </v:textbox>
                <w10:wrap type="square" anchorx="page"/>
              </v:shape>
            </w:pict>
          </mc:Fallback>
        </mc:AlternateContent>
      </w:r>
    </w:p>
    <w:p w14:paraId="787ACC3B" w14:textId="5A98F981" w:rsidR="00B27FE7" w:rsidRDefault="00B27FE7" w:rsidP="00482C6D">
      <w:pPr>
        <w:rPr>
          <w:sz w:val="24"/>
          <w:szCs w:val="24"/>
        </w:rPr>
      </w:pPr>
    </w:p>
    <w:p w14:paraId="5BE350E3" w14:textId="5D9BECE3" w:rsidR="00547E21" w:rsidRPr="00644053" w:rsidRDefault="00547E21" w:rsidP="00482C6D">
      <w:pPr>
        <w:rPr>
          <w:rFonts w:ascii="Arial" w:hAnsi="Arial" w:cs="Arial"/>
          <w:sz w:val="24"/>
          <w:szCs w:val="24"/>
        </w:rPr>
      </w:pPr>
      <w:r w:rsidRPr="00644053">
        <w:rPr>
          <w:rFonts w:ascii="Arial" w:hAnsi="Arial" w:cs="Arial"/>
          <w:sz w:val="24"/>
          <w:szCs w:val="24"/>
        </w:rPr>
        <w:t xml:space="preserve">Every morning without fail as soon as I open the door to my fridge, my dog runs into the kitchen and sits instantly in a place he knows il see him, He hears the sound of the jars in the door clink together and this triggers a response in him to run to the kitchen as he knows he’s about to have his first meal of the day, my dog was not born to have this response to a fridge door opening but rather something he has learnt along the way , over time, when preparing his meal, I would call his name and wait for him to arrive then I would say the command ‘Sit’ and once he did this id place his food on the floor, I would do this every single day twice a day, until he learnt that his response to my command would result in a positive reinforcement .. food. Now the only step I need to do is open the fridge and prepare the food, my dog has learnt the following steps and does this without prompting, this simple morning routine that I have with my dog made me think about a psychologist theory by </w:t>
      </w:r>
      <w:r w:rsidR="00724B67" w:rsidRPr="00644053">
        <w:rPr>
          <w:rFonts w:ascii="Arial" w:hAnsi="Arial" w:cs="Arial"/>
          <w:sz w:val="24"/>
          <w:szCs w:val="24"/>
        </w:rPr>
        <w:t>Burrhus Frederic Skinner, now you’re probably thinking, how on earth can a dog eating and a theory by a psychologist have anything in common? Well, if you’re interested to know how I think you should read on.</w:t>
      </w:r>
    </w:p>
    <w:p w14:paraId="07980B22" w14:textId="50EBAE39" w:rsidR="000E0EBF" w:rsidRPr="00644053" w:rsidRDefault="00C85C94" w:rsidP="00482C6D">
      <w:pPr>
        <w:rPr>
          <w:rFonts w:ascii="Arial" w:hAnsi="Arial" w:cs="Arial"/>
          <w:sz w:val="24"/>
          <w:szCs w:val="24"/>
        </w:rPr>
      </w:pPr>
      <w:r w:rsidRPr="00644053">
        <w:rPr>
          <w:rFonts w:ascii="Arial" w:hAnsi="Arial" w:cs="Arial"/>
          <w:sz w:val="24"/>
          <w:szCs w:val="24"/>
        </w:rPr>
        <w:t xml:space="preserve">My story about my dog isn’t </w:t>
      </w:r>
      <w:r w:rsidR="00710755" w:rsidRPr="00644053">
        <w:rPr>
          <w:rFonts w:ascii="Arial" w:hAnsi="Arial" w:cs="Arial"/>
          <w:sz w:val="24"/>
          <w:szCs w:val="24"/>
        </w:rPr>
        <w:t xml:space="preserve">as random as it seems as Skinner </w:t>
      </w:r>
      <w:r w:rsidR="00FC3382" w:rsidRPr="00644053">
        <w:rPr>
          <w:rFonts w:ascii="Arial" w:hAnsi="Arial" w:cs="Arial"/>
          <w:sz w:val="24"/>
          <w:szCs w:val="24"/>
        </w:rPr>
        <w:t xml:space="preserve">did his early research on behaviourism on animals too, rats and </w:t>
      </w:r>
      <w:r w:rsidR="001702BE" w:rsidRPr="00644053">
        <w:rPr>
          <w:rFonts w:ascii="Arial" w:hAnsi="Arial" w:cs="Arial"/>
          <w:sz w:val="24"/>
          <w:szCs w:val="24"/>
        </w:rPr>
        <w:t>pigeons to be exact,</w:t>
      </w:r>
      <w:r w:rsidR="00676FCC" w:rsidRPr="00644053">
        <w:rPr>
          <w:rFonts w:ascii="Arial" w:hAnsi="Arial" w:cs="Arial"/>
          <w:sz w:val="24"/>
          <w:szCs w:val="24"/>
        </w:rPr>
        <w:t xml:space="preserve"> Skinner would box these animals and withhold food from them, well almost withhold it, the food was always there but they just had to </w:t>
      </w:r>
      <w:r w:rsidR="005C2C39" w:rsidRPr="00644053">
        <w:rPr>
          <w:rFonts w:ascii="Arial" w:hAnsi="Arial" w:cs="Arial"/>
          <w:sz w:val="24"/>
          <w:szCs w:val="24"/>
        </w:rPr>
        <w:t xml:space="preserve">‘use their brain’ to find it, once they learnt that pushing a button </w:t>
      </w:r>
      <w:r w:rsidR="00970B3B" w:rsidRPr="00644053">
        <w:rPr>
          <w:rFonts w:ascii="Arial" w:hAnsi="Arial" w:cs="Arial"/>
          <w:sz w:val="24"/>
          <w:szCs w:val="24"/>
        </w:rPr>
        <w:t>or pulling a lever would release the food for them.</w:t>
      </w:r>
      <w:r w:rsidR="00B22546" w:rsidRPr="00644053">
        <w:rPr>
          <w:rFonts w:ascii="Arial" w:hAnsi="Arial" w:cs="Arial"/>
          <w:sz w:val="24"/>
          <w:szCs w:val="24"/>
        </w:rPr>
        <w:t xml:space="preserve"> Their hunger would become so </w:t>
      </w:r>
      <w:r w:rsidR="001C243D" w:rsidRPr="00644053">
        <w:rPr>
          <w:rFonts w:ascii="Arial" w:hAnsi="Arial" w:cs="Arial"/>
          <w:sz w:val="24"/>
          <w:szCs w:val="24"/>
        </w:rPr>
        <w:t>strong that they would try anything they can inside the chamber their in to find a way to eat.</w:t>
      </w:r>
      <w:r w:rsidR="00284C5C" w:rsidRPr="00644053">
        <w:rPr>
          <w:rFonts w:ascii="Arial" w:hAnsi="Arial" w:cs="Arial"/>
          <w:sz w:val="24"/>
          <w:szCs w:val="24"/>
        </w:rPr>
        <w:t xml:space="preserve"> “Skinner came to the conclusion that some form of reinforcement was crucial in learning new </w:t>
      </w:r>
      <w:r w:rsidR="00171997" w:rsidRPr="00644053">
        <w:rPr>
          <w:rFonts w:ascii="Arial" w:hAnsi="Arial" w:cs="Arial"/>
          <w:sz w:val="24"/>
          <w:szCs w:val="24"/>
        </w:rPr>
        <w:t>behaviours</w:t>
      </w:r>
      <w:r w:rsidR="00284C5C" w:rsidRPr="00644053">
        <w:rPr>
          <w:rFonts w:ascii="Arial" w:hAnsi="Arial" w:cs="Arial"/>
          <w:sz w:val="24"/>
          <w:szCs w:val="24"/>
        </w:rPr>
        <w:t xml:space="preserve">.” </w:t>
      </w:r>
      <w:r w:rsidR="00F07471" w:rsidRPr="00644053">
        <w:rPr>
          <w:rFonts w:ascii="Arial" w:hAnsi="Arial" w:cs="Arial"/>
          <w:sz w:val="24"/>
          <w:szCs w:val="24"/>
        </w:rPr>
        <w:t xml:space="preserve">(Biography.com Editors, 2021) </w:t>
      </w:r>
      <w:r w:rsidR="00EF6D36" w:rsidRPr="00644053">
        <w:rPr>
          <w:rFonts w:ascii="Arial" w:hAnsi="Arial" w:cs="Arial"/>
          <w:sz w:val="24"/>
          <w:szCs w:val="24"/>
        </w:rPr>
        <w:t xml:space="preserve">Skinner believed that </w:t>
      </w:r>
      <w:r w:rsidR="0021549E" w:rsidRPr="00644053">
        <w:rPr>
          <w:rFonts w:ascii="Arial" w:hAnsi="Arial" w:cs="Arial"/>
          <w:sz w:val="24"/>
          <w:szCs w:val="24"/>
        </w:rPr>
        <w:t xml:space="preserve">people can learn behaviours from the type of reinforcement they receive from doing it, for example its used in schools daily </w:t>
      </w:r>
      <w:r w:rsidR="00FA11BA" w:rsidRPr="00644053">
        <w:rPr>
          <w:rFonts w:ascii="Arial" w:hAnsi="Arial" w:cs="Arial"/>
          <w:sz w:val="24"/>
          <w:szCs w:val="24"/>
        </w:rPr>
        <w:t xml:space="preserve">without even realising its being used , if you think back to when you where in school and your teacher offered you the class a reward for finishing your work or a project, this would be an example of his theory in action, if the teacher (the reinforcer) </w:t>
      </w:r>
      <w:r w:rsidR="003F2846" w:rsidRPr="00644053">
        <w:rPr>
          <w:rFonts w:ascii="Arial" w:hAnsi="Arial" w:cs="Arial"/>
          <w:sz w:val="24"/>
          <w:szCs w:val="24"/>
        </w:rPr>
        <w:t>offers an hour of golden time on Friday if everyone in the class finishes their work (</w:t>
      </w:r>
      <w:r w:rsidR="0097385F" w:rsidRPr="00644053">
        <w:rPr>
          <w:rFonts w:ascii="Arial" w:hAnsi="Arial" w:cs="Arial"/>
          <w:sz w:val="24"/>
          <w:szCs w:val="24"/>
        </w:rPr>
        <w:t>the behaviour that is wanted from the teacher</w:t>
      </w:r>
      <w:r w:rsidR="003F2846" w:rsidRPr="00644053">
        <w:rPr>
          <w:rFonts w:ascii="Arial" w:hAnsi="Arial" w:cs="Arial"/>
          <w:sz w:val="24"/>
          <w:szCs w:val="24"/>
        </w:rPr>
        <w:t>)</w:t>
      </w:r>
      <w:r w:rsidR="00E574F9" w:rsidRPr="00644053">
        <w:rPr>
          <w:rFonts w:ascii="Arial" w:hAnsi="Arial" w:cs="Arial"/>
          <w:sz w:val="24"/>
          <w:szCs w:val="24"/>
        </w:rPr>
        <w:t xml:space="preserve">, </w:t>
      </w:r>
      <w:r w:rsidR="00E3462B" w:rsidRPr="00644053">
        <w:rPr>
          <w:rFonts w:ascii="Arial" w:hAnsi="Arial" w:cs="Arial"/>
          <w:sz w:val="24"/>
          <w:szCs w:val="24"/>
        </w:rPr>
        <w:t xml:space="preserve">over time if students got distracted and didn’t finish their work causing the class to miss out on golden time, the desire is that eventually they will realise their work will gain them reward and </w:t>
      </w:r>
      <w:r w:rsidR="00415E78" w:rsidRPr="00644053">
        <w:rPr>
          <w:rFonts w:ascii="Arial" w:hAnsi="Arial" w:cs="Arial"/>
          <w:sz w:val="24"/>
          <w:szCs w:val="24"/>
        </w:rPr>
        <w:t xml:space="preserve">then the desired behaviour will be learnt.  </w:t>
      </w:r>
    </w:p>
    <w:p w14:paraId="06D154DF" w14:textId="45C3DABD" w:rsidR="00970B3B" w:rsidRPr="00644053" w:rsidRDefault="00970B3B" w:rsidP="00482C6D">
      <w:pPr>
        <w:rPr>
          <w:rFonts w:ascii="Arial" w:hAnsi="Arial" w:cs="Arial"/>
          <w:sz w:val="24"/>
          <w:szCs w:val="24"/>
        </w:rPr>
      </w:pPr>
    </w:p>
    <w:p w14:paraId="2784AC43" w14:textId="77777777" w:rsidR="00970B3B" w:rsidRPr="00644053" w:rsidRDefault="00970B3B" w:rsidP="00482C6D">
      <w:pPr>
        <w:rPr>
          <w:rFonts w:ascii="Arial" w:hAnsi="Arial" w:cs="Arial"/>
          <w:sz w:val="24"/>
          <w:szCs w:val="24"/>
        </w:rPr>
      </w:pPr>
    </w:p>
    <w:p w14:paraId="61E51C29" w14:textId="18C09D8B" w:rsidR="005300FF" w:rsidRPr="00644053" w:rsidRDefault="001637ED" w:rsidP="00482C6D">
      <w:pPr>
        <w:rPr>
          <w:rFonts w:ascii="Arial" w:hAnsi="Arial" w:cs="Arial"/>
          <w:sz w:val="24"/>
          <w:szCs w:val="24"/>
        </w:rPr>
      </w:pPr>
      <w:r w:rsidRPr="00644053">
        <w:rPr>
          <w:rFonts w:ascii="Arial" w:hAnsi="Arial" w:cs="Arial"/>
          <w:noProof/>
          <w:sz w:val="24"/>
          <w:szCs w:val="24"/>
        </w:rPr>
        <mc:AlternateContent>
          <mc:Choice Requires="wps">
            <w:drawing>
              <wp:anchor distT="45720" distB="45720" distL="114300" distR="114300" simplePos="0" relativeHeight="251666432" behindDoc="0" locked="0" layoutInCell="1" allowOverlap="1" wp14:anchorId="3068A3B5" wp14:editId="128B00CE">
                <wp:simplePos x="0" y="0"/>
                <wp:positionH relativeFrom="margin">
                  <wp:align>right</wp:align>
                </wp:positionH>
                <wp:positionV relativeFrom="paragraph">
                  <wp:posOffset>0</wp:posOffset>
                </wp:positionV>
                <wp:extent cx="1139825" cy="1404620"/>
                <wp:effectExtent l="0" t="0" r="0" b="0"/>
                <wp:wrapSquare wrapText="bothSides"/>
                <wp:docPr id="1462460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1404620"/>
                        </a:xfrm>
                        <a:prstGeom prst="rect">
                          <a:avLst/>
                        </a:prstGeom>
                        <a:noFill/>
                        <a:ln w="9525">
                          <a:noFill/>
                          <a:miter lim="800000"/>
                          <a:headEnd/>
                          <a:tailEnd/>
                        </a:ln>
                      </wps:spPr>
                      <wps:txbx>
                        <w:txbxContent>
                          <w:p w14:paraId="2DB36468" w14:textId="5EC78E6D" w:rsidR="001637ED" w:rsidRDefault="001637ED">
                            <w:r>
                              <w:rPr>
                                <w:rFonts w:ascii="Roboto" w:hAnsi="Roboto"/>
                                <w:color w:val="2C3E50"/>
                                <w:sz w:val="23"/>
                                <w:szCs w:val="23"/>
                                <w:shd w:val="clear" w:color="auto" w:fill="FFFFFF"/>
                              </w:rPr>
                              <w:t>(Cherry, 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68A3B5" id="_x0000_s1028" type="#_x0000_t202" style="position:absolute;margin-left:38.55pt;margin-top:0;width:89.75pt;height:110.6pt;z-index:2516664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" filled="f" stroked="f">
                <v:textbox style="mso-fit-shape-to-text:t">
                  <w:txbxContent>
                    <w:p w14:paraId="2DB36468" w14:textId="5EC78E6D" w:rsidR="001637ED" w:rsidRDefault="001637ED">
                      <w:r>
                        <w:rPr>
                          <w:rFonts w:ascii="Roboto" w:hAnsi="Roboto"/>
                          <w:color w:val="2C3E50"/>
                          <w:sz w:val="23"/>
                          <w:szCs w:val="23"/>
                          <w:shd w:val="clear" w:color="auto" w:fill="FFFFFF"/>
                        </w:rPr>
                        <w:t>(Cherry, 2021)</w:t>
                      </w:r>
                    </w:p>
                  </w:txbxContent>
                </v:textbox>
                <w10:wrap type="square" anchorx="margin"/>
              </v:shape>
            </w:pict>
          </mc:Fallback>
        </mc:AlternateContent>
      </w:r>
      <w:r w:rsidR="00970B3B" w:rsidRPr="00644053">
        <w:rPr>
          <w:rFonts w:ascii="Arial" w:hAnsi="Arial" w:cs="Arial"/>
          <w:noProof/>
          <w:sz w:val="52"/>
          <w:szCs w:val="52"/>
        </w:rPr>
        <w:drawing>
          <wp:anchor distT="0" distB="0" distL="114300" distR="114300" simplePos="0" relativeHeight="251664384" behindDoc="1" locked="0" layoutInCell="1" allowOverlap="1" wp14:anchorId="00E61C79" wp14:editId="4A23C4C1">
            <wp:simplePos x="0" y="0"/>
            <wp:positionH relativeFrom="margin">
              <wp:posOffset>11430</wp:posOffset>
            </wp:positionH>
            <wp:positionV relativeFrom="paragraph">
              <wp:posOffset>0</wp:posOffset>
            </wp:positionV>
            <wp:extent cx="5521960" cy="2517140"/>
            <wp:effectExtent l="0" t="0" r="2540" b="0"/>
            <wp:wrapTopAndBottom/>
            <wp:docPr id="498301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1960" cy="2517140"/>
                    </a:xfrm>
                    <a:prstGeom prst="rect">
                      <a:avLst/>
                    </a:prstGeom>
                    <a:noFill/>
                  </pic:spPr>
                </pic:pic>
              </a:graphicData>
            </a:graphic>
            <wp14:sizeRelH relativeFrom="margin">
              <wp14:pctWidth>0</wp14:pctWidth>
            </wp14:sizeRelH>
            <wp14:sizeRelV relativeFrom="margin">
              <wp14:pctHeight>0</wp14:pctHeight>
            </wp14:sizeRelV>
          </wp:anchor>
        </w:drawing>
      </w:r>
      <w:r w:rsidR="003603F2" w:rsidRPr="00644053">
        <w:rPr>
          <w:rFonts w:ascii="Arial" w:hAnsi="Arial" w:cs="Arial"/>
          <w:sz w:val="24"/>
          <w:szCs w:val="24"/>
        </w:rPr>
        <w:t xml:space="preserve">This theory is used every day and </w:t>
      </w:r>
      <w:r w:rsidR="00AD5018" w:rsidRPr="00644053">
        <w:rPr>
          <w:rFonts w:ascii="Arial" w:hAnsi="Arial" w:cs="Arial"/>
          <w:sz w:val="24"/>
          <w:szCs w:val="24"/>
        </w:rPr>
        <w:t xml:space="preserve">is proven to have a lot of successful benefits to behaviourism in schools, work places and every day life </w:t>
      </w:r>
      <w:r w:rsidR="006A6FAA" w:rsidRPr="00644053">
        <w:rPr>
          <w:rFonts w:ascii="Arial" w:hAnsi="Arial" w:cs="Arial"/>
          <w:sz w:val="24"/>
          <w:szCs w:val="24"/>
        </w:rPr>
        <w:t>but it doesn’t come without some negative aspects</w:t>
      </w:r>
      <w:r w:rsidR="00ED29DA" w:rsidRPr="00644053">
        <w:rPr>
          <w:rFonts w:ascii="Arial" w:hAnsi="Arial" w:cs="Arial"/>
          <w:sz w:val="24"/>
          <w:szCs w:val="24"/>
        </w:rPr>
        <w:t xml:space="preserve">, if we ignore the obvious negative </w:t>
      </w:r>
      <w:r w:rsidR="006B411A" w:rsidRPr="00644053">
        <w:rPr>
          <w:rFonts w:ascii="Arial" w:hAnsi="Arial" w:cs="Arial"/>
          <w:sz w:val="24"/>
          <w:szCs w:val="24"/>
        </w:rPr>
        <w:t xml:space="preserve">points to his research using animals and withholding food from them to </w:t>
      </w:r>
      <w:r w:rsidR="005300FF" w:rsidRPr="00644053">
        <w:rPr>
          <w:rFonts w:ascii="Arial" w:hAnsi="Arial" w:cs="Arial"/>
          <w:sz w:val="24"/>
          <w:szCs w:val="24"/>
        </w:rPr>
        <w:t xml:space="preserve">get a reaction from them, in the classroom Skinners theory on behaviourism sometimes neglects the fact that some people have different </w:t>
      </w:r>
      <w:r w:rsidR="00C565B0" w:rsidRPr="00644053">
        <w:rPr>
          <w:rFonts w:ascii="Arial" w:hAnsi="Arial" w:cs="Arial"/>
          <w:sz w:val="24"/>
          <w:szCs w:val="24"/>
        </w:rPr>
        <w:t xml:space="preserve">learning needs, behaviour needs and </w:t>
      </w:r>
      <w:r w:rsidR="00FF6481" w:rsidRPr="00644053">
        <w:rPr>
          <w:rFonts w:ascii="Arial" w:hAnsi="Arial" w:cs="Arial"/>
          <w:sz w:val="24"/>
          <w:szCs w:val="24"/>
        </w:rPr>
        <w:t xml:space="preserve">everyone achieves things in different ways and or at different time frames, however these </w:t>
      </w:r>
      <w:r w:rsidR="00EA6A69" w:rsidRPr="00644053">
        <w:rPr>
          <w:rFonts w:ascii="Arial" w:hAnsi="Arial" w:cs="Arial"/>
          <w:sz w:val="24"/>
          <w:szCs w:val="24"/>
        </w:rPr>
        <w:t xml:space="preserve">issues are easily adaptable in this present time as in schools, learners have personal plans to work towards their education, I myself work in a special school and every single </w:t>
      </w:r>
      <w:r w:rsidR="00AC2860" w:rsidRPr="00644053">
        <w:rPr>
          <w:rFonts w:ascii="Arial" w:hAnsi="Arial" w:cs="Arial"/>
          <w:sz w:val="24"/>
          <w:szCs w:val="24"/>
        </w:rPr>
        <w:t xml:space="preserve">learner in my class has a plan the teacher and staff help them follow </w:t>
      </w:r>
      <w:r w:rsidR="0079595E" w:rsidRPr="00644053">
        <w:rPr>
          <w:rFonts w:ascii="Arial" w:hAnsi="Arial" w:cs="Arial"/>
          <w:sz w:val="24"/>
          <w:szCs w:val="24"/>
        </w:rPr>
        <w:t>in regards to their learning and their behaviours in class, its not a one shoe fits all system and it really works</w:t>
      </w:r>
      <w:r w:rsidR="000E487F" w:rsidRPr="00644053">
        <w:rPr>
          <w:rFonts w:ascii="Arial" w:hAnsi="Arial" w:cs="Arial"/>
          <w:sz w:val="24"/>
          <w:szCs w:val="24"/>
        </w:rPr>
        <w:t>. “</w:t>
      </w:r>
      <w:r w:rsidR="00515E7F" w:rsidRPr="00644053">
        <w:rPr>
          <w:rFonts w:ascii="Arial" w:hAnsi="Arial" w:cs="Arial"/>
          <w:sz w:val="24"/>
          <w:szCs w:val="24"/>
        </w:rPr>
        <w:t>Critics argue that Skinner's theory focuses too much on observable behaviour and neglects the role of internal mental processes such as thoughts, emotions, and motivations.”</w:t>
      </w:r>
      <w:r w:rsidR="00B450AB" w:rsidRPr="00644053">
        <w:rPr>
          <w:rFonts w:ascii="Arial" w:hAnsi="Arial" w:cs="Arial"/>
          <w:sz w:val="24"/>
          <w:szCs w:val="24"/>
        </w:rPr>
        <w:t xml:space="preserve"> (Quora, n.d.) </w:t>
      </w:r>
    </w:p>
    <w:p w14:paraId="030121F9" w14:textId="179DC12D" w:rsidR="00B450AB" w:rsidRPr="00644053" w:rsidRDefault="008F46C1" w:rsidP="00482C6D">
      <w:pPr>
        <w:rPr>
          <w:rFonts w:ascii="Arial" w:hAnsi="Arial" w:cs="Arial"/>
          <w:sz w:val="24"/>
          <w:szCs w:val="24"/>
        </w:rPr>
      </w:pPr>
      <w:r w:rsidRPr="00644053">
        <w:rPr>
          <w:rFonts w:ascii="Arial" w:hAnsi="Arial" w:cs="Arial"/>
          <w:sz w:val="24"/>
          <w:szCs w:val="24"/>
        </w:rPr>
        <w:t>So,</w:t>
      </w:r>
      <w:r w:rsidR="000022B3" w:rsidRPr="00644053">
        <w:rPr>
          <w:rFonts w:ascii="Arial" w:hAnsi="Arial" w:cs="Arial"/>
          <w:sz w:val="24"/>
          <w:szCs w:val="24"/>
        </w:rPr>
        <w:t xml:space="preserve"> skinners theories really </w:t>
      </w:r>
      <w:r w:rsidR="005659AC" w:rsidRPr="00644053">
        <w:rPr>
          <w:rFonts w:ascii="Arial" w:hAnsi="Arial" w:cs="Arial"/>
          <w:sz w:val="24"/>
          <w:szCs w:val="24"/>
        </w:rPr>
        <w:t>do</w:t>
      </w:r>
      <w:r w:rsidR="000022B3" w:rsidRPr="00644053">
        <w:rPr>
          <w:rFonts w:ascii="Arial" w:hAnsi="Arial" w:cs="Arial"/>
          <w:sz w:val="24"/>
          <w:szCs w:val="24"/>
        </w:rPr>
        <w:t xml:space="preserve"> make you think, what could happen if I just used my brain? </w:t>
      </w:r>
    </w:p>
    <w:p w14:paraId="3B6F0715" w14:textId="77777777" w:rsidR="00B450AB" w:rsidRPr="00644053" w:rsidRDefault="00B450AB" w:rsidP="00482C6D">
      <w:pPr>
        <w:rPr>
          <w:rFonts w:ascii="Arial" w:hAnsi="Arial" w:cs="Arial"/>
          <w:sz w:val="24"/>
          <w:szCs w:val="24"/>
        </w:rPr>
      </w:pPr>
    </w:p>
    <w:p w14:paraId="3DB4072D" w14:textId="5A44B0CF" w:rsidR="00A15FC1" w:rsidRPr="00644053" w:rsidRDefault="00A15FC1" w:rsidP="00482C6D">
      <w:pPr>
        <w:rPr>
          <w:rFonts w:ascii="Arial" w:hAnsi="Arial" w:cs="Arial"/>
          <w:sz w:val="24"/>
          <w:szCs w:val="24"/>
        </w:rPr>
      </w:pPr>
    </w:p>
    <w:p w14:paraId="2C7EC53A" w14:textId="0F2E4D67" w:rsidR="00467399" w:rsidRPr="00644053" w:rsidRDefault="00467399" w:rsidP="00A15FC1">
      <w:pPr>
        <w:jc w:val="center"/>
        <w:rPr>
          <w:rFonts w:ascii="Arial" w:hAnsi="Arial" w:cs="Arial"/>
          <w:noProof/>
          <w:sz w:val="52"/>
          <w:szCs w:val="52"/>
        </w:rPr>
      </w:pPr>
    </w:p>
    <w:p w14:paraId="6C3B91A5" w14:textId="67EB8FAE" w:rsidR="00A15FC1" w:rsidRPr="00644053" w:rsidRDefault="00A15FC1" w:rsidP="00A15FC1">
      <w:pPr>
        <w:jc w:val="center"/>
        <w:rPr>
          <w:rFonts w:ascii="Arial" w:hAnsi="Arial" w:cs="Arial"/>
          <w:sz w:val="52"/>
          <w:szCs w:val="52"/>
        </w:rPr>
      </w:pPr>
    </w:p>
    <w:p w14:paraId="328E66B6" w14:textId="21546830" w:rsidR="00A15FC1" w:rsidRPr="00644053" w:rsidRDefault="00A15FC1" w:rsidP="00A15FC1">
      <w:pPr>
        <w:jc w:val="center"/>
        <w:rPr>
          <w:rFonts w:ascii="Arial" w:hAnsi="Arial" w:cs="Arial"/>
          <w:sz w:val="52"/>
          <w:szCs w:val="52"/>
        </w:rPr>
      </w:pPr>
    </w:p>
    <w:p w14:paraId="57BAA15C" w14:textId="4AD9A05F" w:rsidR="00A15FC1" w:rsidRPr="00644053" w:rsidRDefault="00A15FC1" w:rsidP="00A15FC1">
      <w:pPr>
        <w:jc w:val="center"/>
        <w:rPr>
          <w:rFonts w:ascii="Arial" w:hAnsi="Arial" w:cs="Arial"/>
          <w:sz w:val="52"/>
          <w:szCs w:val="52"/>
        </w:rPr>
      </w:pPr>
    </w:p>
    <w:p w14:paraId="331EC7B5" w14:textId="77777777" w:rsidR="00A15FC1" w:rsidRPr="00644053" w:rsidRDefault="00A15FC1" w:rsidP="00A15FC1">
      <w:pPr>
        <w:jc w:val="center"/>
        <w:rPr>
          <w:rFonts w:ascii="Arial" w:hAnsi="Arial" w:cs="Arial"/>
          <w:sz w:val="52"/>
          <w:szCs w:val="52"/>
        </w:rPr>
      </w:pPr>
    </w:p>
    <w:p w14:paraId="76EDD9B7" w14:textId="503412A0" w:rsidR="00A15FC1" w:rsidRPr="00644053" w:rsidRDefault="00A15FC1" w:rsidP="00593A93">
      <w:pPr>
        <w:tabs>
          <w:tab w:val="left" w:pos="5631"/>
        </w:tabs>
        <w:jc w:val="center"/>
        <w:rPr>
          <w:rFonts w:ascii="Arial" w:hAnsi="Arial" w:cs="Arial"/>
          <w:sz w:val="48"/>
          <w:szCs w:val="48"/>
        </w:rPr>
      </w:pPr>
      <w:r w:rsidRPr="00644053">
        <w:rPr>
          <w:rFonts w:ascii="Arial" w:hAnsi="Arial" w:cs="Arial"/>
          <w:sz w:val="48"/>
          <w:szCs w:val="48"/>
          <w:u w:val="single"/>
        </w:rPr>
        <w:t>Blog 1: Reference list</w:t>
      </w:r>
    </w:p>
    <w:p w14:paraId="59A5CDD7" w14:textId="56D0D59E" w:rsidR="00690EEC" w:rsidRPr="00644053" w:rsidRDefault="00690EEC" w:rsidP="00690EEC">
      <w:pPr>
        <w:jc w:val="center"/>
        <w:rPr>
          <w:rFonts w:ascii="Arial" w:hAnsi="Arial" w:cs="Arial"/>
          <w:sz w:val="24"/>
          <w:szCs w:val="24"/>
          <w:u w:val="single"/>
        </w:rPr>
      </w:pPr>
      <w:r w:rsidRPr="00644053">
        <w:rPr>
          <w:rFonts w:ascii="Arial" w:hAnsi="Arial" w:cs="Arial"/>
          <w:sz w:val="24"/>
          <w:szCs w:val="24"/>
          <w:u w:val="single"/>
        </w:rPr>
        <w:t xml:space="preserve">Biography.com Editors (2021). B.F. Skinner - Theory, Psychology &amp; Facts. [online] Biography. Available at: </w:t>
      </w:r>
      <w:hyperlink r:id="rId7" w:history="1">
        <w:r w:rsidR="00736EFD" w:rsidRPr="00644053">
          <w:rPr>
            <w:rStyle w:val="Hyperlink"/>
            <w:rFonts w:ascii="Arial" w:hAnsi="Arial" w:cs="Arial"/>
            <w:sz w:val="24"/>
            <w:szCs w:val="24"/>
          </w:rPr>
          <w:t>https://www.biography.com/scientists/bf-skinner</w:t>
        </w:r>
      </w:hyperlink>
      <w:r w:rsidRPr="00644053">
        <w:rPr>
          <w:rFonts w:ascii="Arial" w:hAnsi="Arial" w:cs="Arial"/>
          <w:sz w:val="24"/>
          <w:szCs w:val="24"/>
          <w:u w:val="single"/>
        </w:rPr>
        <w:t>.</w:t>
      </w:r>
    </w:p>
    <w:p w14:paraId="0FAE06D8" w14:textId="77777777" w:rsidR="00736EFD" w:rsidRPr="00644053" w:rsidRDefault="00736EFD" w:rsidP="00736EFD">
      <w:pPr>
        <w:rPr>
          <w:rFonts w:ascii="Arial" w:hAnsi="Arial" w:cs="Arial"/>
          <w:sz w:val="24"/>
          <w:szCs w:val="24"/>
          <w:u w:val="single"/>
        </w:rPr>
      </w:pPr>
      <w:r w:rsidRPr="00644053">
        <w:rPr>
          <w:rFonts w:ascii="Arial" w:hAnsi="Arial" w:cs="Arial"/>
          <w:sz w:val="24"/>
          <w:szCs w:val="24"/>
          <w:u w:val="single"/>
        </w:rPr>
        <w:t xml:space="preserve">Cherry, K. (2021). Skinner Box or Operant Conditioning Chamber. [online] </w:t>
      </w:r>
      <w:proofErr w:type="spellStart"/>
      <w:r w:rsidRPr="00644053">
        <w:rPr>
          <w:rFonts w:ascii="Arial" w:hAnsi="Arial" w:cs="Arial"/>
          <w:sz w:val="24"/>
          <w:szCs w:val="24"/>
          <w:u w:val="single"/>
        </w:rPr>
        <w:t>Verywell</w:t>
      </w:r>
      <w:proofErr w:type="spellEnd"/>
      <w:r w:rsidRPr="00644053">
        <w:rPr>
          <w:rFonts w:ascii="Arial" w:hAnsi="Arial" w:cs="Arial"/>
          <w:sz w:val="24"/>
          <w:szCs w:val="24"/>
          <w:u w:val="single"/>
        </w:rPr>
        <w:t xml:space="preserve"> Mind. Available at: https://www.verywellmind.com/what-is-a-skinner-box-2795875.</w:t>
      </w:r>
    </w:p>
    <w:p w14:paraId="6AE58AF4" w14:textId="0202C998" w:rsidR="00A15FC1" w:rsidRPr="00644053" w:rsidRDefault="000B04B8" w:rsidP="00593A93">
      <w:pPr>
        <w:rPr>
          <w:rFonts w:ascii="Arial" w:hAnsi="Arial" w:cs="Arial"/>
          <w:sz w:val="24"/>
          <w:szCs w:val="24"/>
          <w:u w:val="single"/>
        </w:rPr>
      </w:pPr>
      <w:proofErr w:type="spellStart"/>
      <w:r w:rsidRPr="00644053">
        <w:rPr>
          <w:rFonts w:ascii="Arial" w:hAnsi="Arial" w:cs="Arial"/>
          <w:sz w:val="24"/>
          <w:szCs w:val="24"/>
          <w:u w:val="single"/>
        </w:rPr>
        <w:t>VectorStock</w:t>
      </w:r>
      <w:proofErr w:type="spellEnd"/>
      <w:r w:rsidRPr="00644053">
        <w:rPr>
          <w:rFonts w:ascii="Arial" w:hAnsi="Arial" w:cs="Arial"/>
          <w:sz w:val="24"/>
          <w:szCs w:val="24"/>
          <w:u w:val="single"/>
        </w:rPr>
        <w:t xml:space="preserve">. (n.d.). Cute cartoon dog is thinking food vector image on </w:t>
      </w:r>
      <w:proofErr w:type="spellStart"/>
      <w:r w:rsidRPr="00644053">
        <w:rPr>
          <w:rFonts w:ascii="Arial" w:hAnsi="Arial" w:cs="Arial"/>
          <w:sz w:val="24"/>
          <w:szCs w:val="24"/>
          <w:u w:val="single"/>
        </w:rPr>
        <w:t>VectorStock</w:t>
      </w:r>
      <w:proofErr w:type="spellEnd"/>
      <w:r w:rsidRPr="00644053">
        <w:rPr>
          <w:rFonts w:ascii="Arial" w:hAnsi="Arial" w:cs="Arial"/>
          <w:sz w:val="24"/>
          <w:szCs w:val="24"/>
          <w:u w:val="single"/>
        </w:rPr>
        <w:t xml:space="preserve">. [online] Available at: https://www.vectorstock.com/royalty-free-vector/cute-cartoon-dog-is-thinking-food-vector-2498214 </w:t>
      </w:r>
    </w:p>
    <w:p w14:paraId="6561F720" w14:textId="77777777" w:rsidR="00A15FC1" w:rsidRPr="00644053" w:rsidRDefault="00A15FC1" w:rsidP="00A15FC1">
      <w:pPr>
        <w:jc w:val="center"/>
        <w:rPr>
          <w:rFonts w:ascii="Arial" w:hAnsi="Arial" w:cs="Arial"/>
          <w:sz w:val="24"/>
          <w:szCs w:val="24"/>
          <w:u w:val="single"/>
        </w:rPr>
      </w:pPr>
    </w:p>
    <w:p w14:paraId="49845647" w14:textId="57288567" w:rsidR="00A15FC1" w:rsidRPr="00644053" w:rsidRDefault="00B450AB" w:rsidP="008977B6">
      <w:pPr>
        <w:rPr>
          <w:rFonts w:ascii="Arial" w:hAnsi="Arial" w:cs="Arial"/>
          <w:sz w:val="24"/>
          <w:szCs w:val="24"/>
          <w:u w:val="single"/>
        </w:rPr>
      </w:pPr>
      <w:r w:rsidRPr="00644053">
        <w:rPr>
          <w:rFonts w:ascii="Arial" w:hAnsi="Arial" w:cs="Arial"/>
          <w:sz w:val="24"/>
          <w:szCs w:val="24"/>
          <w:u w:val="single"/>
        </w:rPr>
        <w:t xml:space="preserve">Quora. (n.d.). What are the disadvantages of Skinner’s theory? [online] Available at: https://www.quora.com/What-are-the-disadvantages-of-Skinners-theory#:~:text=Some%20of%20the%20disadvantages%20include </w:t>
      </w:r>
    </w:p>
    <w:p w14:paraId="0356A1E9" w14:textId="77777777" w:rsidR="00A15FC1" w:rsidRPr="00644053" w:rsidRDefault="00A15FC1" w:rsidP="00A15FC1">
      <w:pPr>
        <w:jc w:val="center"/>
        <w:rPr>
          <w:rFonts w:ascii="Arial" w:hAnsi="Arial" w:cs="Arial"/>
          <w:sz w:val="52"/>
          <w:szCs w:val="52"/>
          <w:u w:val="single"/>
        </w:rPr>
      </w:pPr>
    </w:p>
    <w:p w14:paraId="3F294C24" w14:textId="77777777" w:rsidR="00A15FC1" w:rsidRPr="00644053" w:rsidRDefault="00A15FC1" w:rsidP="00A15FC1">
      <w:pPr>
        <w:jc w:val="center"/>
        <w:rPr>
          <w:rFonts w:ascii="Arial" w:hAnsi="Arial" w:cs="Arial"/>
          <w:sz w:val="52"/>
          <w:szCs w:val="52"/>
          <w:u w:val="single"/>
        </w:rPr>
      </w:pPr>
    </w:p>
    <w:p w14:paraId="6F61F178" w14:textId="4D5BC1AD" w:rsidR="00A15FC1" w:rsidRPr="00644053" w:rsidRDefault="00A15FC1" w:rsidP="00A15FC1">
      <w:pPr>
        <w:jc w:val="center"/>
        <w:rPr>
          <w:rFonts w:ascii="Arial" w:hAnsi="Arial" w:cs="Arial"/>
          <w:sz w:val="52"/>
          <w:szCs w:val="52"/>
          <w:u w:val="single"/>
        </w:rPr>
      </w:pPr>
    </w:p>
    <w:p w14:paraId="20BB4946" w14:textId="0160FF77" w:rsidR="00A15FC1" w:rsidRPr="00644053" w:rsidRDefault="00A15FC1" w:rsidP="00A15FC1">
      <w:pPr>
        <w:jc w:val="center"/>
        <w:rPr>
          <w:rFonts w:ascii="Arial" w:hAnsi="Arial" w:cs="Arial"/>
          <w:sz w:val="52"/>
          <w:szCs w:val="52"/>
          <w:u w:val="single"/>
        </w:rPr>
      </w:pPr>
    </w:p>
    <w:p w14:paraId="52CCF588" w14:textId="77777777" w:rsidR="00A15FC1" w:rsidRPr="00644053" w:rsidRDefault="00A15FC1" w:rsidP="00A15FC1">
      <w:pPr>
        <w:jc w:val="center"/>
        <w:rPr>
          <w:rFonts w:ascii="Arial" w:hAnsi="Arial" w:cs="Arial"/>
          <w:sz w:val="52"/>
          <w:szCs w:val="52"/>
          <w:u w:val="single"/>
        </w:rPr>
      </w:pPr>
    </w:p>
    <w:p w14:paraId="029B7B5E" w14:textId="270563B8" w:rsidR="00A15FC1" w:rsidRPr="00644053" w:rsidRDefault="00A15FC1" w:rsidP="00A15FC1">
      <w:pPr>
        <w:jc w:val="center"/>
        <w:rPr>
          <w:rFonts w:ascii="Arial" w:hAnsi="Arial" w:cs="Arial"/>
          <w:sz w:val="52"/>
          <w:szCs w:val="52"/>
          <w:u w:val="single"/>
        </w:rPr>
      </w:pPr>
    </w:p>
    <w:p w14:paraId="066D9CC3" w14:textId="77777777" w:rsidR="00A15FC1" w:rsidRPr="00644053" w:rsidRDefault="00A15FC1" w:rsidP="00A15FC1">
      <w:pPr>
        <w:jc w:val="center"/>
        <w:rPr>
          <w:rFonts w:ascii="Arial" w:hAnsi="Arial" w:cs="Arial"/>
          <w:sz w:val="52"/>
          <w:szCs w:val="52"/>
          <w:u w:val="single"/>
        </w:rPr>
      </w:pPr>
    </w:p>
    <w:p w14:paraId="106E97E4" w14:textId="2C7EE7BF" w:rsidR="00A15FC1" w:rsidRPr="00644053" w:rsidRDefault="00A15FC1" w:rsidP="00A15FC1">
      <w:pPr>
        <w:jc w:val="center"/>
        <w:rPr>
          <w:rFonts w:ascii="Arial" w:hAnsi="Arial" w:cs="Arial"/>
          <w:sz w:val="52"/>
          <w:szCs w:val="52"/>
          <w:u w:val="single"/>
        </w:rPr>
      </w:pPr>
    </w:p>
    <w:p w14:paraId="2784DE70" w14:textId="0A80B2D5" w:rsidR="00A15FC1" w:rsidRPr="00644053" w:rsidRDefault="00A15FC1" w:rsidP="00A15FC1">
      <w:pPr>
        <w:jc w:val="center"/>
        <w:rPr>
          <w:rFonts w:ascii="Arial" w:hAnsi="Arial" w:cs="Arial"/>
          <w:sz w:val="52"/>
          <w:szCs w:val="52"/>
          <w:u w:val="single"/>
        </w:rPr>
      </w:pPr>
    </w:p>
    <w:p w14:paraId="19BC50A7" w14:textId="77777777" w:rsidR="00A15FC1" w:rsidRPr="00644053" w:rsidRDefault="00A15FC1" w:rsidP="00A15FC1">
      <w:pPr>
        <w:jc w:val="center"/>
        <w:rPr>
          <w:rFonts w:ascii="Arial" w:hAnsi="Arial" w:cs="Arial"/>
          <w:sz w:val="52"/>
          <w:szCs w:val="52"/>
          <w:u w:val="single"/>
        </w:rPr>
      </w:pPr>
    </w:p>
    <w:p w14:paraId="54C7E075" w14:textId="61CF6167" w:rsidR="00A15FC1" w:rsidRPr="00644053" w:rsidRDefault="001C38E5" w:rsidP="00A15FC1">
      <w:pPr>
        <w:jc w:val="center"/>
        <w:rPr>
          <w:rFonts w:ascii="Arial" w:hAnsi="Arial" w:cs="Arial"/>
          <w:sz w:val="52"/>
          <w:szCs w:val="52"/>
          <w:u w:val="single"/>
        </w:rPr>
      </w:pPr>
      <w:r w:rsidRPr="00644053">
        <w:rPr>
          <w:rFonts w:ascii="Arial" w:hAnsi="Arial" w:cs="Arial"/>
          <w:noProof/>
        </w:rPr>
        <w:lastRenderedPageBreak/>
        <mc:AlternateContent>
          <mc:Choice Requires="wps">
            <w:drawing>
              <wp:anchor distT="0" distB="0" distL="114300" distR="114300" simplePos="0" relativeHeight="251670528" behindDoc="0" locked="0" layoutInCell="1" allowOverlap="1" wp14:anchorId="09D1D59F" wp14:editId="684193F6">
                <wp:simplePos x="0" y="0"/>
                <wp:positionH relativeFrom="page">
                  <wp:posOffset>11874</wp:posOffset>
                </wp:positionH>
                <wp:positionV relativeFrom="paragraph">
                  <wp:posOffset>-712519</wp:posOffset>
                </wp:positionV>
                <wp:extent cx="8075221" cy="1128155"/>
                <wp:effectExtent l="0" t="0" r="0" b="0"/>
                <wp:wrapNone/>
                <wp:docPr id="55262830" name="Text Box 1"/>
                <wp:cNvGraphicFramePr/>
                <a:graphic xmlns:a="http://schemas.openxmlformats.org/drawingml/2006/main">
                  <a:graphicData uri="http://schemas.microsoft.com/office/word/2010/wordprocessingShape">
                    <wps:wsp>
                      <wps:cNvSpPr txBox="1"/>
                      <wps:spPr>
                        <a:xfrm>
                          <a:off x="0" y="0"/>
                          <a:ext cx="8075221" cy="1128155"/>
                        </a:xfrm>
                        <a:prstGeom prst="rect">
                          <a:avLst/>
                        </a:prstGeom>
                        <a:noFill/>
                        <a:ln>
                          <a:noFill/>
                        </a:ln>
                      </wps:spPr>
                      <wps:txbx>
                        <w:txbxContent>
                          <w:p w14:paraId="29482070" w14:textId="70BE0735" w:rsidR="001C38E5" w:rsidRPr="00646FAA" w:rsidRDefault="001C38E5" w:rsidP="00646FAA">
                            <w:pPr>
                              <w:jc w:val="center"/>
                              <w:rPr>
                                <w:noProof/>
                                <w:color w:val="ED7D31" w:themeColor="accen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6FAA">
                              <w:rPr>
                                <w:noProof/>
                                <w:color w:val="ED7D31" w:themeColor="accen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are what we see. We are products of our</w:t>
                            </w:r>
                            <w:r w:rsidR="00646FAA">
                              <w:rPr>
                                <w:noProof/>
                                <w:color w:val="ED7D31" w:themeColor="accen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46FAA">
                              <w:rPr>
                                <w:noProof/>
                                <w:color w:val="ED7D31" w:themeColor="accen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surroundings.</w:t>
                            </w:r>
                            <w:r w:rsidR="004F2FEF" w:rsidRPr="00646FAA">
                              <w:rPr>
                                <w:noProof/>
                                <w:color w:val="ED7D31" w:themeColor="accen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F2FEF" w:rsidRPr="00646FAA">
                              <w:rPr>
                                <w:sz w:val="18"/>
                                <w:szCs w:val="18"/>
                              </w:rPr>
                              <w:t xml:space="preserve"> </w:t>
                            </w:r>
                            <w:r w:rsidR="004F2FEF" w:rsidRPr="00646FAA">
                              <w:rPr>
                                <w:noProof/>
                                <w:color w:val="ED7D31" w:themeColor="accen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Amber Valletta</w:t>
                            </w:r>
                            <w:r w:rsidR="00CC715F" w:rsidRPr="00646FAA">
                              <w:rPr>
                                <w:noProof/>
                                <w:color w:val="ED7D31" w:themeColor="accen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1D59F" id="_x0000_s1029" type="#_x0000_t202" style="position:absolute;left:0;text-align:left;margin-left:.95pt;margin-top:-56.1pt;width:635.85pt;height:88.8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" filled="f" stroked="f">
                <v:textbox>
                  <w:txbxContent>
                    <w:p w14:paraId="29482070" w14:textId="70BE0735" w:rsidR="001C38E5" w:rsidRPr="00646FAA" w:rsidRDefault="001C38E5" w:rsidP="00646FAA">
                      <w:pPr>
                        <w:jc w:val="center"/>
                        <w:rPr>
                          <w:noProof/>
                          <w:color w:val="ED7D31" w:themeColor="accen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6FAA">
                        <w:rPr>
                          <w:noProof/>
                          <w:color w:val="ED7D31" w:themeColor="accen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are what we see. We are products of our</w:t>
                      </w:r>
                      <w:r w:rsidR="00646FAA">
                        <w:rPr>
                          <w:noProof/>
                          <w:color w:val="ED7D31" w:themeColor="accen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46FAA">
                        <w:rPr>
                          <w:noProof/>
                          <w:color w:val="ED7D31" w:themeColor="accen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surroundings.</w:t>
                      </w:r>
                      <w:r w:rsidR="004F2FEF" w:rsidRPr="00646FAA">
                        <w:rPr>
                          <w:noProof/>
                          <w:color w:val="ED7D31" w:themeColor="accen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F2FEF" w:rsidRPr="00646FAA">
                        <w:rPr>
                          <w:sz w:val="18"/>
                          <w:szCs w:val="18"/>
                        </w:rPr>
                        <w:t xml:space="preserve"> </w:t>
                      </w:r>
                      <w:r w:rsidR="004F2FEF" w:rsidRPr="00646FAA">
                        <w:rPr>
                          <w:noProof/>
                          <w:color w:val="ED7D31" w:themeColor="accen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Amber Valletta</w:t>
                      </w:r>
                      <w:r w:rsidR="00CC715F" w:rsidRPr="00646FAA">
                        <w:rPr>
                          <w:noProof/>
                          <w:color w:val="ED7D31" w:themeColor="accen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anchorx="page"/>
              </v:shape>
            </w:pict>
          </mc:Fallback>
        </mc:AlternateContent>
      </w:r>
      <w:r w:rsidR="00163848" w:rsidRPr="00644053">
        <w:rPr>
          <w:rFonts w:ascii="Arial" w:hAnsi="Arial" w:cs="Arial"/>
          <w:noProof/>
        </w:rPr>
        <mc:AlternateContent>
          <mc:Choice Requires="wps">
            <w:drawing>
              <wp:anchor distT="0" distB="0" distL="114300" distR="114300" simplePos="0" relativeHeight="251668480" behindDoc="0" locked="0" layoutInCell="1" allowOverlap="1" wp14:anchorId="04BAAE32" wp14:editId="44A2FCAA">
                <wp:simplePos x="0" y="0"/>
                <wp:positionH relativeFrom="page">
                  <wp:align>left</wp:align>
                </wp:positionH>
                <wp:positionV relativeFrom="paragraph">
                  <wp:posOffset>-593470</wp:posOffset>
                </wp:positionV>
                <wp:extent cx="1828800" cy="1828800"/>
                <wp:effectExtent l="0" t="0" r="0" b="0"/>
                <wp:wrapNone/>
                <wp:docPr id="188837418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21C191" w14:textId="4F4BF7C4" w:rsidR="00163848" w:rsidRPr="001C38E5" w:rsidRDefault="00163848" w:rsidP="00163848">
                            <w:pPr>
                              <w:jc w:val="center"/>
                              <w:rPr>
                                <w:color w:val="ED7D31" w:themeColor="accent2"/>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4BAAE32" id="_x0000_s1030" type="#_x0000_t202" style="position:absolute;left:0;text-align:left;margin-left:0;margin-top:-46.75pt;width:2in;height:2in;z-index:251668480;visibility:visible;mso-wrap-style:none;mso-wrap-distance-left:9pt;mso-wrap-distance-top:0;mso-wrap-distance-right:9pt;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" filled="f" stroked="f">
                <v:textbox style="mso-fit-shape-to-text:t">
                  <w:txbxContent>
                    <w:p w14:paraId="6921C191" w14:textId="4F4BF7C4" w:rsidR="00163848" w:rsidRPr="001C38E5" w:rsidRDefault="00163848" w:rsidP="00163848">
                      <w:pPr>
                        <w:jc w:val="center"/>
                        <w:rPr>
                          <w:color w:val="ED7D31" w:themeColor="accent2"/>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page"/>
              </v:shape>
            </w:pict>
          </mc:Fallback>
        </mc:AlternateContent>
      </w:r>
    </w:p>
    <w:p w14:paraId="17B12B97" w14:textId="1FA3F4FF" w:rsidR="003D5BF4" w:rsidRPr="00644053" w:rsidRDefault="00057BAC" w:rsidP="003D5BF4">
      <w:pPr>
        <w:rPr>
          <w:rFonts w:ascii="Arial" w:hAnsi="Arial" w:cs="Arial"/>
          <w:sz w:val="24"/>
          <w:szCs w:val="24"/>
        </w:rPr>
      </w:pPr>
      <w:r w:rsidRPr="00644053">
        <w:rPr>
          <w:rFonts w:ascii="Arial" w:hAnsi="Arial" w:cs="Arial"/>
          <w:sz w:val="24"/>
          <w:szCs w:val="24"/>
        </w:rPr>
        <w:t>If someone told you to read a book about how to drive a car</w:t>
      </w:r>
      <w:r w:rsidR="00FD6ADE" w:rsidRPr="00644053">
        <w:rPr>
          <w:rFonts w:ascii="Arial" w:hAnsi="Arial" w:cs="Arial"/>
          <w:sz w:val="24"/>
          <w:szCs w:val="24"/>
        </w:rPr>
        <w:t xml:space="preserve">, and then told you to attempt to drive that car on a main road during the </w:t>
      </w:r>
      <w:r w:rsidR="004B0EF8" w:rsidRPr="00644053">
        <w:rPr>
          <w:rFonts w:ascii="Arial" w:hAnsi="Arial" w:cs="Arial"/>
          <w:sz w:val="24"/>
          <w:szCs w:val="24"/>
        </w:rPr>
        <w:t>daytime</w:t>
      </w:r>
      <w:r w:rsidR="00FD6ADE" w:rsidRPr="00644053">
        <w:rPr>
          <w:rFonts w:ascii="Arial" w:hAnsi="Arial" w:cs="Arial"/>
          <w:sz w:val="24"/>
          <w:szCs w:val="24"/>
        </w:rPr>
        <w:t xml:space="preserve">, do you think you could do it? </w:t>
      </w:r>
      <w:r w:rsidR="00DD64FC" w:rsidRPr="00644053">
        <w:rPr>
          <w:rFonts w:ascii="Arial" w:hAnsi="Arial" w:cs="Arial"/>
          <w:sz w:val="24"/>
          <w:szCs w:val="24"/>
        </w:rPr>
        <w:t xml:space="preserve">In theory </w:t>
      </w:r>
      <w:r w:rsidR="004B0EF8" w:rsidRPr="00644053">
        <w:rPr>
          <w:rFonts w:ascii="Arial" w:hAnsi="Arial" w:cs="Arial"/>
          <w:sz w:val="24"/>
          <w:szCs w:val="24"/>
        </w:rPr>
        <w:t>you’d</w:t>
      </w:r>
      <w:r w:rsidR="00DD64FC" w:rsidRPr="00644053">
        <w:rPr>
          <w:rFonts w:ascii="Arial" w:hAnsi="Arial" w:cs="Arial"/>
          <w:sz w:val="24"/>
          <w:szCs w:val="24"/>
        </w:rPr>
        <w:t xml:space="preserve"> have read all the information that is needed to know how to operate the car, and </w:t>
      </w:r>
      <w:r w:rsidR="004B0EF8" w:rsidRPr="00644053">
        <w:rPr>
          <w:rFonts w:ascii="Arial" w:hAnsi="Arial" w:cs="Arial"/>
          <w:sz w:val="24"/>
          <w:szCs w:val="24"/>
        </w:rPr>
        <w:t xml:space="preserve">what you’d need to do to </w:t>
      </w:r>
      <w:r w:rsidR="004971A0" w:rsidRPr="00644053">
        <w:rPr>
          <w:rFonts w:ascii="Arial" w:hAnsi="Arial" w:cs="Arial"/>
          <w:sz w:val="24"/>
          <w:szCs w:val="24"/>
        </w:rPr>
        <w:t>and when to do it,</w:t>
      </w:r>
      <w:r w:rsidR="001168E0" w:rsidRPr="00644053">
        <w:rPr>
          <w:rFonts w:ascii="Arial" w:hAnsi="Arial" w:cs="Arial"/>
          <w:sz w:val="24"/>
          <w:szCs w:val="24"/>
        </w:rPr>
        <w:t xml:space="preserve"> so why not? </w:t>
      </w:r>
      <w:r w:rsidR="00924F84" w:rsidRPr="00644053">
        <w:rPr>
          <w:rFonts w:ascii="Arial" w:hAnsi="Arial" w:cs="Arial"/>
          <w:sz w:val="24"/>
          <w:szCs w:val="24"/>
        </w:rPr>
        <w:t xml:space="preserve">Well because there is so much more that goes into driving than just how to operate and drive the car, </w:t>
      </w:r>
      <w:r w:rsidR="00DE6407" w:rsidRPr="00644053">
        <w:rPr>
          <w:rFonts w:ascii="Arial" w:hAnsi="Arial" w:cs="Arial"/>
          <w:sz w:val="24"/>
          <w:szCs w:val="24"/>
        </w:rPr>
        <w:t xml:space="preserve">you need to learn to be aware of your surroundings, the </w:t>
      </w:r>
      <w:r w:rsidR="0038019B" w:rsidRPr="00644053">
        <w:rPr>
          <w:rFonts w:ascii="Arial" w:hAnsi="Arial" w:cs="Arial"/>
          <w:sz w:val="24"/>
          <w:szCs w:val="24"/>
        </w:rPr>
        <w:t xml:space="preserve">distance you should leave between cars, the timings on when to pull out of junctions , to listen out for oncoming cars is only to name a few, these are things that reading from a book just could not teach you, </w:t>
      </w:r>
      <w:r w:rsidR="00FA57AF" w:rsidRPr="00644053">
        <w:rPr>
          <w:rFonts w:ascii="Arial" w:hAnsi="Arial" w:cs="Arial"/>
          <w:sz w:val="24"/>
          <w:szCs w:val="24"/>
        </w:rPr>
        <w:t>Theorist John Dewey believed that “</w:t>
      </w:r>
      <w:r w:rsidR="004B7CB5" w:rsidRPr="00644053">
        <w:rPr>
          <w:rFonts w:ascii="Arial" w:hAnsi="Arial" w:cs="Arial"/>
          <w:sz w:val="24"/>
          <w:szCs w:val="24"/>
        </w:rPr>
        <w:t xml:space="preserve">genuine learning only occurs when we actively engage with an experience, interact with our environment or work through a scenario” </w:t>
      </w:r>
      <w:r w:rsidR="00EC2D49" w:rsidRPr="00644053">
        <w:rPr>
          <w:rFonts w:ascii="Arial" w:hAnsi="Arial" w:cs="Arial"/>
          <w:sz w:val="24"/>
          <w:szCs w:val="24"/>
        </w:rPr>
        <w:t>(Cloke, 2023)</w:t>
      </w:r>
      <w:r w:rsidR="005A2231" w:rsidRPr="00644053">
        <w:rPr>
          <w:rFonts w:ascii="Arial" w:hAnsi="Arial" w:cs="Arial"/>
          <w:sz w:val="24"/>
          <w:szCs w:val="24"/>
        </w:rPr>
        <w:t xml:space="preserve"> ,</w:t>
      </w:r>
      <w:r w:rsidR="003A104E" w:rsidRPr="00644053">
        <w:rPr>
          <w:rFonts w:ascii="Arial" w:hAnsi="Arial" w:cs="Arial"/>
          <w:sz w:val="24"/>
          <w:szCs w:val="24"/>
        </w:rPr>
        <w:t>Dewey believed that to truly learn about something you need to be in</w:t>
      </w:r>
      <w:r w:rsidR="0055749E" w:rsidRPr="00644053">
        <w:rPr>
          <w:rFonts w:ascii="Arial" w:hAnsi="Arial" w:cs="Arial"/>
          <w:sz w:val="24"/>
          <w:szCs w:val="24"/>
        </w:rPr>
        <w:t>volved practically, and experience things in real time and in real life</w:t>
      </w:r>
      <w:r w:rsidR="004774FB" w:rsidRPr="00644053">
        <w:rPr>
          <w:rFonts w:ascii="Arial" w:hAnsi="Arial" w:cs="Arial"/>
          <w:sz w:val="24"/>
          <w:szCs w:val="24"/>
        </w:rPr>
        <w:t>.</w:t>
      </w:r>
    </w:p>
    <w:p w14:paraId="7E46D0DF" w14:textId="468C2EA7" w:rsidR="004774FB" w:rsidRPr="00644053" w:rsidRDefault="0033361A" w:rsidP="003D5BF4">
      <w:pPr>
        <w:rPr>
          <w:rFonts w:ascii="Arial" w:hAnsi="Arial" w:cs="Arial"/>
          <w:sz w:val="24"/>
          <w:szCs w:val="24"/>
        </w:rPr>
      </w:pPr>
      <w:r w:rsidRPr="00644053">
        <w:rPr>
          <w:rFonts w:ascii="Arial" w:hAnsi="Arial" w:cs="Arial"/>
          <w:noProof/>
          <w:sz w:val="24"/>
          <w:szCs w:val="24"/>
        </w:rPr>
        <mc:AlternateContent>
          <mc:Choice Requires="wps">
            <w:drawing>
              <wp:anchor distT="45720" distB="45720" distL="114300" distR="114300" simplePos="0" relativeHeight="251673600" behindDoc="0" locked="0" layoutInCell="1" allowOverlap="1" wp14:anchorId="0AE690D1" wp14:editId="67FC2DCE">
                <wp:simplePos x="0" y="0"/>
                <wp:positionH relativeFrom="column">
                  <wp:posOffset>2676525</wp:posOffset>
                </wp:positionH>
                <wp:positionV relativeFrom="paragraph">
                  <wp:posOffset>2734310</wp:posOffset>
                </wp:positionV>
                <wp:extent cx="2152650" cy="276225"/>
                <wp:effectExtent l="0" t="0" r="0" b="9525"/>
                <wp:wrapSquare wrapText="bothSides"/>
                <wp:docPr id="4074245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276225"/>
                        </a:xfrm>
                        <a:prstGeom prst="rect">
                          <a:avLst/>
                        </a:prstGeom>
                        <a:solidFill>
                          <a:srgbClr val="FFFFFF"/>
                        </a:solidFill>
                        <a:ln w="9525">
                          <a:noFill/>
                          <a:miter lim="800000"/>
                          <a:headEnd/>
                          <a:tailEnd/>
                        </a:ln>
                      </wps:spPr>
                      <wps:txbx>
                        <w:txbxContent>
                          <w:p w14:paraId="7A501425" w14:textId="1C58A619" w:rsidR="0033361A" w:rsidRDefault="0033361A">
                            <w:r>
                              <w:rPr>
                                <w:rFonts w:ascii="Roboto" w:hAnsi="Roboto"/>
                                <w:color w:val="2C3E50"/>
                                <w:sz w:val="23"/>
                                <w:szCs w:val="23"/>
                                <w:shd w:val="clear" w:color="auto" w:fill="FFFFFF"/>
                              </w:rPr>
                              <w:t>(www.istockphoto.com,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E690D1" id="_x0000_s1031" type="#_x0000_t202" style="position:absolute;margin-left:210.75pt;margin-top:215.3pt;width:169.5pt;height:21.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" stroked="f">
                <v:textbox>
                  <w:txbxContent>
                    <w:p w14:paraId="7A501425" w14:textId="1C58A619" w:rsidR="0033361A" w:rsidRDefault="0033361A">
                      <w:r>
                        <w:rPr>
                          <w:rFonts w:ascii="Roboto" w:hAnsi="Roboto"/>
                          <w:color w:val="2C3E50"/>
                          <w:sz w:val="23"/>
                          <w:szCs w:val="23"/>
                          <w:shd w:val="clear" w:color="auto" w:fill="FFFFFF"/>
                        </w:rPr>
                        <w:t>(www.istockphoto.com, n.d.)</w:t>
                      </w:r>
                    </w:p>
                  </w:txbxContent>
                </v:textbox>
                <w10:wrap type="square"/>
              </v:shape>
            </w:pict>
          </mc:Fallback>
        </mc:AlternateContent>
      </w:r>
      <w:r w:rsidR="000379E0" w:rsidRPr="00644053">
        <w:rPr>
          <w:rFonts w:ascii="Arial" w:hAnsi="Arial" w:cs="Arial"/>
          <w:noProof/>
          <w:sz w:val="24"/>
          <w:szCs w:val="24"/>
        </w:rPr>
        <w:drawing>
          <wp:anchor distT="0" distB="0" distL="114300" distR="114300" simplePos="0" relativeHeight="251671552" behindDoc="0" locked="0" layoutInCell="1" allowOverlap="1" wp14:anchorId="2824BE57" wp14:editId="439B3D5E">
            <wp:simplePos x="0" y="0"/>
            <wp:positionH relativeFrom="margin">
              <wp:posOffset>1246505</wp:posOffset>
            </wp:positionH>
            <wp:positionV relativeFrom="paragraph">
              <wp:posOffset>895985</wp:posOffset>
            </wp:positionV>
            <wp:extent cx="3257550" cy="1971675"/>
            <wp:effectExtent l="0" t="0" r="0" b="9525"/>
            <wp:wrapTopAndBottom/>
            <wp:docPr id="5648602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7550" cy="1971675"/>
                    </a:xfrm>
                    <a:prstGeom prst="rect">
                      <a:avLst/>
                    </a:prstGeom>
                    <a:noFill/>
                  </pic:spPr>
                </pic:pic>
              </a:graphicData>
            </a:graphic>
            <wp14:sizeRelH relativeFrom="margin">
              <wp14:pctWidth>0</wp14:pctWidth>
            </wp14:sizeRelH>
          </wp:anchor>
        </w:drawing>
      </w:r>
      <w:r w:rsidR="009974B9" w:rsidRPr="00644053">
        <w:rPr>
          <w:rFonts w:ascii="Arial" w:hAnsi="Arial" w:cs="Arial"/>
          <w:sz w:val="24"/>
          <w:szCs w:val="24"/>
        </w:rPr>
        <w:t>Of course,</w:t>
      </w:r>
      <w:r w:rsidR="00C430BC" w:rsidRPr="00644053">
        <w:rPr>
          <w:rFonts w:ascii="Arial" w:hAnsi="Arial" w:cs="Arial"/>
          <w:sz w:val="24"/>
          <w:szCs w:val="24"/>
        </w:rPr>
        <w:t xml:space="preserve"> this </w:t>
      </w:r>
      <w:r w:rsidR="007A50E3" w:rsidRPr="00644053">
        <w:rPr>
          <w:rFonts w:ascii="Arial" w:hAnsi="Arial" w:cs="Arial"/>
          <w:sz w:val="24"/>
          <w:szCs w:val="24"/>
        </w:rPr>
        <w:t>does not mean that no reading should be don</w:t>
      </w:r>
      <w:r w:rsidR="00770F74" w:rsidRPr="00644053">
        <w:rPr>
          <w:rFonts w:ascii="Arial" w:hAnsi="Arial" w:cs="Arial"/>
          <w:sz w:val="24"/>
          <w:szCs w:val="24"/>
        </w:rPr>
        <w:t xml:space="preserve">e when it comes to learning, because just like driving you need to </w:t>
      </w:r>
      <w:r w:rsidR="00D30780" w:rsidRPr="00644053">
        <w:rPr>
          <w:rFonts w:ascii="Arial" w:hAnsi="Arial" w:cs="Arial"/>
          <w:sz w:val="24"/>
          <w:szCs w:val="24"/>
        </w:rPr>
        <w:t>research and revise for your theory test before you can complete your practical test,</w:t>
      </w:r>
      <w:r w:rsidR="005A6961" w:rsidRPr="00644053">
        <w:rPr>
          <w:rFonts w:ascii="Arial" w:hAnsi="Arial" w:cs="Arial"/>
          <w:sz w:val="24"/>
          <w:szCs w:val="24"/>
        </w:rPr>
        <w:t xml:space="preserve"> but even so the things you learn from your driving lessons will give you a lot of the answers you need in your theory test. </w:t>
      </w:r>
    </w:p>
    <w:p w14:paraId="4D4CC713" w14:textId="7C59DA04" w:rsidR="000379E0" w:rsidRPr="00644053" w:rsidRDefault="000379E0" w:rsidP="003D5BF4">
      <w:pPr>
        <w:rPr>
          <w:rFonts w:ascii="Arial" w:hAnsi="Arial" w:cs="Arial"/>
          <w:sz w:val="24"/>
          <w:szCs w:val="24"/>
        </w:rPr>
      </w:pPr>
    </w:p>
    <w:p w14:paraId="2008B657" w14:textId="6EC929C8" w:rsidR="000379E0" w:rsidRPr="00644053" w:rsidRDefault="00BE015B" w:rsidP="003D5BF4">
      <w:pPr>
        <w:rPr>
          <w:rFonts w:ascii="Arial" w:hAnsi="Arial" w:cs="Arial"/>
          <w:sz w:val="24"/>
          <w:szCs w:val="24"/>
        </w:rPr>
      </w:pPr>
      <w:r w:rsidRPr="00644053">
        <w:rPr>
          <w:rFonts w:ascii="Arial" w:hAnsi="Arial" w:cs="Arial"/>
          <w:sz w:val="24"/>
          <w:szCs w:val="24"/>
        </w:rPr>
        <w:t xml:space="preserve">Part of Dewey’s theory was that he believed it was down to the staff in school and the teachers to ensure that </w:t>
      </w:r>
      <w:r w:rsidR="00217718" w:rsidRPr="00644053">
        <w:rPr>
          <w:rFonts w:ascii="Arial" w:hAnsi="Arial" w:cs="Arial"/>
          <w:sz w:val="24"/>
          <w:szCs w:val="24"/>
        </w:rPr>
        <w:t xml:space="preserve">learners </w:t>
      </w:r>
      <w:r w:rsidR="00230698" w:rsidRPr="00644053">
        <w:rPr>
          <w:rFonts w:ascii="Arial" w:hAnsi="Arial" w:cs="Arial"/>
          <w:sz w:val="24"/>
          <w:szCs w:val="24"/>
        </w:rPr>
        <w:t>were</w:t>
      </w:r>
      <w:r w:rsidR="00217718" w:rsidRPr="00644053">
        <w:rPr>
          <w:rFonts w:ascii="Arial" w:hAnsi="Arial" w:cs="Arial"/>
          <w:sz w:val="24"/>
          <w:szCs w:val="24"/>
        </w:rPr>
        <w:t xml:space="preserve"> given the opportunity to learn and explore lots of different ways of learning, rather than just putting pen to paper. He believed that children should explore and learn things </w:t>
      </w:r>
      <w:r w:rsidR="002A6716" w:rsidRPr="00644053">
        <w:rPr>
          <w:rFonts w:ascii="Arial" w:hAnsi="Arial" w:cs="Arial"/>
          <w:sz w:val="24"/>
          <w:szCs w:val="24"/>
        </w:rPr>
        <w:t xml:space="preserve">out and about and in hope that this way of learning would create more ways of thinking critically and </w:t>
      </w:r>
      <w:r w:rsidR="00486993" w:rsidRPr="00644053">
        <w:rPr>
          <w:rFonts w:ascii="Arial" w:hAnsi="Arial" w:cs="Arial"/>
          <w:sz w:val="24"/>
          <w:szCs w:val="24"/>
        </w:rPr>
        <w:t xml:space="preserve">encouraging their creative side. </w:t>
      </w:r>
      <w:r w:rsidR="002D7E79" w:rsidRPr="00644053">
        <w:rPr>
          <w:rFonts w:ascii="Arial" w:hAnsi="Arial" w:cs="Arial"/>
          <w:sz w:val="24"/>
          <w:szCs w:val="24"/>
        </w:rPr>
        <w:t xml:space="preserve">Dewey believed that “Students should be active, not passive.” </w:t>
      </w:r>
      <w:r w:rsidR="0084604B" w:rsidRPr="00644053">
        <w:rPr>
          <w:rFonts w:ascii="Arial" w:hAnsi="Arial" w:cs="Arial"/>
          <w:sz w:val="24"/>
          <w:szCs w:val="24"/>
        </w:rPr>
        <w:t xml:space="preserve">(Gibbon, 2019) and this really showed in his work over the years, </w:t>
      </w:r>
      <w:r w:rsidR="00307EEC" w:rsidRPr="00644053">
        <w:rPr>
          <w:rFonts w:ascii="Arial" w:hAnsi="Arial" w:cs="Arial"/>
          <w:sz w:val="24"/>
          <w:szCs w:val="24"/>
        </w:rPr>
        <w:t xml:space="preserve">it is believed that </w:t>
      </w:r>
      <w:r w:rsidR="00DB7AA8" w:rsidRPr="00644053">
        <w:rPr>
          <w:rFonts w:ascii="Arial" w:hAnsi="Arial" w:cs="Arial"/>
          <w:sz w:val="24"/>
          <w:szCs w:val="24"/>
        </w:rPr>
        <w:t>Dewey’s</w:t>
      </w:r>
      <w:r w:rsidR="00307EEC" w:rsidRPr="00644053">
        <w:rPr>
          <w:rFonts w:ascii="Arial" w:hAnsi="Arial" w:cs="Arial"/>
          <w:sz w:val="24"/>
          <w:szCs w:val="24"/>
        </w:rPr>
        <w:t xml:space="preserve"> theories really inspired the way schools worked and encouraged them to teach learners from all backgrounds vital skills </w:t>
      </w:r>
      <w:r w:rsidR="00DB7AA8" w:rsidRPr="00644053">
        <w:rPr>
          <w:rFonts w:ascii="Arial" w:hAnsi="Arial" w:cs="Arial"/>
          <w:sz w:val="24"/>
          <w:szCs w:val="24"/>
        </w:rPr>
        <w:t>they’d</w:t>
      </w:r>
      <w:r w:rsidR="00307EEC" w:rsidRPr="00644053">
        <w:rPr>
          <w:rFonts w:ascii="Arial" w:hAnsi="Arial" w:cs="Arial"/>
          <w:sz w:val="24"/>
          <w:szCs w:val="24"/>
        </w:rPr>
        <w:t xml:space="preserve"> need to go straight into a workplace, his hands on approach set them up really well for</w:t>
      </w:r>
      <w:r w:rsidR="00DB7AA8" w:rsidRPr="00644053">
        <w:rPr>
          <w:rFonts w:ascii="Arial" w:hAnsi="Arial" w:cs="Arial"/>
          <w:sz w:val="24"/>
          <w:szCs w:val="24"/>
        </w:rPr>
        <w:t xml:space="preserve"> working life and would really set them up for </w:t>
      </w:r>
      <w:r w:rsidR="007239C4" w:rsidRPr="00644053">
        <w:rPr>
          <w:rFonts w:ascii="Arial" w:hAnsi="Arial" w:cs="Arial"/>
          <w:sz w:val="24"/>
          <w:szCs w:val="24"/>
        </w:rPr>
        <w:t>a love for hands on work.</w:t>
      </w:r>
      <w:r w:rsidR="004F2350" w:rsidRPr="00644053">
        <w:rPr>
          <w:rFonts w:ascii="Arial" w:hAnsi="Arial" w:cs="Arial"/>
          <w:sz w:val="24"/>
          <w:szCs w:val="24"/>
        </w:rPr>
        <w:t xml:space="preserve"> Dewey believed that the education for children should be </w:t>
      </w:r>
      <w:r w:rsidR="00674485" w:rsidRPr="00644053">
        <w:rPr>
          <w:rFonts w:ascii="Arial" w:hAnsi="Arial" w:cs="Arial"/>
          <w:sz w:val="24"/>
          <w:szCs w:val="24"/>
        </w:rPr>
        <w:t>“based</w:t>
      </w:r>
      <w:r w:rsidR="004F2350" w:rsidRPr="00644053">
        <w:rPr>
          <w:rFonts w:ascii="Arial" w:hAnsi="Arial" w:cs="Arial"/>
          <w:sz w:val="24"/>
          <w:szCs w:val="24"/>
        </w:rPr>
        <w:t xml:space="preserve"> on the </w:t>
      </w:r>
      <w:r w:rsidR="002E6C94" w:rsidRPr="00644053">
        <w:rPr>
          <w:rFonts w:ascii="Arial" w:hAnsi="Arial" w:cs="Arial"/>
          <w:sz w:val="24"/>
          <w:szCs w:val="24"/>
        </w:rPr>
        <w:t>child’s</w:t>
      </w:r>
      <w:r w:rsidR="004F2350" w:rsidRPr="00644053">
        <w:rPr>
          <w:rFonts w:ascii="Arial" w:hAnsi="Arial" w:cs="Arial"/>
          <w:sz w:val="24"/>
          <w:szCs w:val="24"/>
        </w:rPr>
        <w:t xml:space="preserve"> own </w:t>
      </w:r>
      <w:r w:rsidR="002E6C94" w:rsidRPr="00644053">
        <w:rPr>
          <w:rFonts w:ascii="Arial" w:hAnsi="Arial" w:cs="Arial"/>
          <w:sz w:val="24"/>
          <w:szCs w:val="24"/>
        </w:rPr>
        <w:t>experiences</w:t>
      </w:r>
      <w:r w:rsidR="004F2350" w:rsidRPr="00644053">
        <w:rPr>
          <w:rFonts w:ascii="Arial" w:hAnsi="Arial" w:cs="Arial"/>
          <w:sz w:val="24"/>
          <w:szCs w:val="24"/>
        </w:rPr>
        <w:t xml:space="preserve">, </w:t>
      </w:r>
      <w:r w:rsidR="002E6C94" w:rsidRPr="00644053">
        <w:rPr>
          <w:rFonts w:ascii="Arial" w:hAnsi="Arial" w:cs="Arial"/>
          <w:sz w:val="24"/>
          <w:szCs w:val="24"/>
        </w:rPr>
        <w:t xml:space="preserve">and that the method of teaching </w:t>
      </w:r>
      <w:r w:rsidR="002E6C94" w:rsidRPr="00644053">
        <w:rPr>
          <w:rFonts w:ascii="Arial" w:hAnsi="Arial" w:cs="Arial"/>
          <w:sz w:val="24"/>
          <w:szCs w:val="24"/>
        </w:rPr>
        <w:lastRenderedPageBreak/>
        <w:t>should vary based on the child’s interests”</w:t>
      </w:r>
      <w:r w:rsidR="004D4442" w:rsidRPr="00644053">
        <w:rPr>
          <w:rFonts w:ascii="Arial" w:hAnsi="Arial" w:cs="Arial"/>
          <w:sz w:val="24"/>
          <w:szCs w:val="24"/>
        </w:rPr>
        <w:t xml:space="preserve"> (Pio and Assistant, n.d.)</w:t>
      </w:r>
      <w:r w:rsidR="002F44C9" w:rsidRPr="00644053">
        <w:rPr>
          <w:rFonts w:ascii="Arial" w:hAnsi="Arial" w:cs="Arial"/>
          <w:sz w:val="24"/>
          <w:szCs w:val="24"/>
        </w:rPr>
        <w:t xml:space="preserve">. As amazing as </w:t>
      </w:r>
      <w:r w:rsidR="00674485" w:rsidRPr="00644053">
        <w:rPr>
          <w:rFonts w:ascii="Arial" w:hAnsi="Arial" w:cs="Arial"/>
          <w:sz w:val="24"/>
          <w:szCs w:val="24"/>
        </w:rPr>
        <w:t>that sounds</w:t>
      </w:r>
      <w:r w:rsidR="002F44C9" w:rsidRPr="00644053">
        <w:rPr>
          <w:rFonts w:ascii="Arial" w:hAnsi="Arial" w:cs="Arial"/>
          <w:sz w:val="24"/>
          <w:szCs w:val="24"/>
        </w:rPr>
        <w:t xml:space="preserve">, if everything that got taught in school was based on each individual </w:t>
      </w:r>
      <w:r w:rsidR="00674485" w:rsidRPr="00644053">
        <w:rPr>
          <w:rFonts w:ascii="Arial" w:hAnsi="Arial" w:cs="Arial"/>
          <w:sz w:val="24"/>
          <w:szCs w:val="24"/>
        </w:rPr>
        <w:t>child’s</w:t>
      </w:r>
      <w:r w:rsidR="002F44C9" w:rsidRPr="00644053">
        <w:rPr>
          <w:rFonts w:ascii="Arial" w:hAnsi="Arial" w:cs="Arial"/>
          <w:sz w:val="24"/>
          <w:szCs w:val="24"/>
        </w:rPr>
        <w:t xml:space="preserve"> interests, I think </w:t>
      </w:r>
      <w:r w:rsidR="00674485" w:rsidRPr="00644053">
        <w:rPr>
          <w:rFonts w:ascii="Arial" w:hAnsi="Arial" w:cs="Arial"/>
          <w:sz w:val="24"/>
          <w:szCs w:val="24"/>
        </w:rPr>
        <w:t xml:space="preserve">it would be very difficult to do </w:t>
      </w:r>
      <w:r w:rsidR="008F2E17" w:rsidRPr="00644053">
        <w:rPr>
          <w:rFonts w:ascii="Arial" w:hAnsi="Arial" w:cs="Arial"/>
          <w:sz w:val="24"/>
          <w:szCs w:val="24"/>
        </w:rPr>
        <w:t xml:space="preserve">that for every single child’s individual interest. </w:t>
      </w:r>
      <w:r w:rsidR="00F06780" w:rsidRPr="00644053">
        <w:rPr>
          <w:rFonts w:ascii="Arial" w:hAnsi="Arial" w:cs="Arial"/>
          <w:sz w:val="24"/>
          <w:szCs w:val="24"/>
        </w:rPr>
        <w:t xml:space="preserve">If we followed </w:t>
      </w:r>
      <w:r w:rsidR="0098198F" w:rsidRPr="00644053">
        <w:rPr>
          <w:rFonts w:ascii="Arial" w:hAnsi="Arial" w:cs="Arial"/>
          <w:sz w:val="24"/>
          <w:szCs w:val="24"/>
        </w:rPr>
        <w:t>Dewey’s</w:t>
      </w:r>
      <w:r w:rsidR="00F06780" w:rsidRPr="00644053">
        <w:rPr>
          <w:rFonts w:ascii="Arial" w:hAnsi="Arial" w:cs="Arial"/>
          <w:sz w:val="24"/>
          <w:szCs w:val="24"/>
        </w:rPr>
        <w:t xml:space="preserve"> </w:t>
      </w:r>
      <w:r w:rsidR="0098198F" w:rsidRPr="00644053">
        <w:rPr>
          <w:rFonts w:ascii="Arial" w:hAnsi="Arial" w:cs="Arial"/>
          <w:sz w:val="24"/>
          <w:szCs w:val="24"/>
        </w:rPr>
        <w:t>theories</w:t>
      </w:r>
      <w:r w:rsidR="00F06780" w:rsidRPr="00644053">
        <w:rPr>
          <w:rFonts w:ascii="Arial" w:hAnsi="Arial" w:cs="Arial"/>
          <w:sz w:val="24"/>
          <w:szCs w:val="24"/>
        </w:rPr>
        <w:t xml:space="preserve"> </w:t>
      </w:r>
      <w:r w:rsidR="0098198F" w:rsidRPr="00644053">
        <w:rPr>
          <w:rFonts w:ascii="Arial" w:hAnsi="Arial" w:cs="Arial"/>
          <w:sz w:val="24"/>
          <w:szCs w:val="24"/>
        </w:rPr>
        <w:t xml:space="preserve">fully in schools it’s a worry to some that some students would start to lack in the academic skills they need to get by in life, </w:t>
      </w:r>
      <w:r w:rsidR="00A56906" w:rsidRPr="00644053">
        <w:rPr>
          <w:rFonts w:ascii="Arial" w:hAnsi="Arial" w:cs="Arial"/>
          <w:sz w:val="24"/>
          <w:szCs w:val="24"/>
        </w:rPr>
        <w:t>“Others were fearful that classroom order and the teacher's authority would disappear.”</w:t>
      </w:r>
      <w:r w:rsidR="00880D34" w:rsidRPr="00644053">
        <w:rPr>
          <w:rFonts w:ascii="Arial" w:hAnsi="Arial" w:cs="Arial"/>
        </w:rPr>
        <w:t xml:space="preserve"> </w:t>
      </w:r>
      <w:r w:rsidR="00880D34" w:rsidRPr="00644053">
        <w:rPr>
          <w:rFonts w:ascii="Arial" w:hAnsi="Arial" w:cs="Arial"/>
          <w:sz w:val="24"/>
          <w:szCs w:val="24"/>
        </w:rPr>
        <w:t xml:space="preserve">(The Institute of World Politics, 2018), I think that his theories are </w:t>
      </w:r>
      <w:r w:rsidR="00B17951" w:rsidRPr="00644053">
        <w:rPr>
          <w:rFonts w:ascii="Arial" w:hAnsi="Arial" w:cs="Arial"/>
          <w:sz w:val="24"/>
          <w:szCs w:val="24"/>
        </w:rPr>
        <w:t>very inclusive and everyone can achieve what he believes with the correct opportunities presented to them, people from all walks of life and all academic ability will benefit from a hands on approach to aspects of their learning but I do agree that there needs to be a balance of academic learning and hands on learning t</w:t>
      </w:r>
      <w:r w:rsidR="008454D6" w:rsidRPr="00644053">
        <w:rPr>
          <w:rFonts w:ascii="Arial" w:hAnsi="Arial" w:cs="Arial"/>
          <w:sz w:val="24"/>
          <w:szCs w:val="24"/>
        </w:rPr>
        <w:t xml:space="preserve">his balance would create a great way of learning </w:t>
      </w:r>
      <w:r w:rsidR="00ED0DEB" w:rsidRPr="00644053">
        <w:rPr>
          <w:rFonts w:ascii="Arial" w:hAnsi="Arial" w:cs="Arial"/>
          <w:sz w:val="24"/>
          <w:szCs w:val="24"/>
        </w:rPr>
        <w:t xml:space="preserve">without missing out </w:t>
      </w:r>
      <w:r w:rsidR="00C702D0" w:rsidRPr="00644053">
        <w:rPr>
          <w:rFonts w:ascii="Arial" w:hAnsi="Arial" w:cs="Arial"/>
          <w:sz w:val="24"/>
          <w:szCs w:val="24"/>
        </w:rPr>
        <w:t xml:space="preserve">basic </w:t>
      </w:r>
      <w:r w:rsidR="00BA01A1" w:rsidRPr="00644053">
        <w:rPr>
          <w:rFonts w:ascii="Arial" w:hAnsi="Arial" w:cs="Arial"/>
          <w:noProof/>
          <w:sz w:val="52"/>
          <w:szCs w:val="52"/>
          <w:u w:val="single"/>
        </w:rPr>
        <w:drawing>
          <wp:anchor distT="0" distB="0" distL="114300" distR="114300" simplePos="0" relativeHeight="251674624" behindDoc="0" locked="0" layoutInCell="1" allowOverlap="1" wp14:anchorId="35CD2438" wp14:editId="5E1784A4">
            <wp:simplePos x="0" y="0"/>
            <wp:positionH relativeFrom="margin">
              <wp:posOffset>-356870</wp:posOffset>
            </wp:positionH>
            <wp:positionV relativeFrom="paragraph">
              <wp:posOffset>2908935</wp:posOffset>
            </wp:positionV>
            <wp:extent cx="6646545" cy="2458085"/>
            <wp:effectExtent l="0" t="0" r="1905" b="0"/>
            <wp:wrapTopAndBottom/>
            <wp:docPr id="15859064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545" cy="2458085"/>
                    </a:xfrm>
                    <a:prstGeom prst="rect">
                      <a:avLst/>
                    </a:prstGeom>
                    <a:noFill/>
                  </pic:spPr>
                </pic:pic>
              </a:graphicData>
            </a:graphic>
            <wp14:sizeRelH relativeFrom="margin">
              <wp14:pctWidth>0</wp14:pctWidth>
            </wp14:sizeRelH>
            <wp14:sizeRelV relativeFrom="margin">
              <wp14:pctHeight>0</wp14:pctHeight>
            </wp14:sizeRelV>
          </wp:anchor>
        </w:drawing>
      </w:r>
      <w:r w:rsidR="00C702D0" w:rsidRPr="00644053">
        <w:rPr>
          <w:rFonts w:ascii="Arial" w:hAnsi="Arial" w:cs="Arial"/>
          <w:sz w:val="24"/>
          <w:szCs w:val="24"/>
        </w:rPr>
        <w:t>necessities in their education.</w:t>
      </w:r>
    </w:p>
    <w:p w14:paraId="35112CF0" w14:textId="563FF5E5" w:rsidR="0078732B" w:rsidRPr="00644053" w:rsidRDefault="00BA01A1" w:rsidP="004D4442">
      <w:pPr>
        <w:rPr>
          <w:rFonts w:ascii="Arial" w:hAnsi="Arial" w:cs="Arial"/>
          <w:sz w:val="52"/>
          <w:szCs w:val="52"/>
          <w:u w:val="single"/>
        </w:rPr>
      </w:pPr>
      <w:r w:rsidRPr="00644053">
        <w:rPr>
          <w:rFonts w:ascii="Arial" w:hAnsi="Arial" w:cs="Arial"/>
          <w:noProof/>
          <w:sz w:val="24"/>
          <w:szCs w:val="24"/>
          <w:u w:val="single"/>
        </w:rPr>
        <mc:AlternateContent>
          <mc:Choice Requires="wps">
            <w:drawing>
              <wp:anchor distT="45720" distB="45720" distL="114300" distR="114300" simplePos="0" relativeHeight="251676672" behindDoc="0" locked="0" layoutInCell="1" allowOverlap="1" wp14:anchorId="5709F7F7" wp14:editId="55E35222">
                <wp:simplePos x="0" y="0"/>
                <wp:positionH relativeFrom="column">
                  <wp:posOffset>5231254</wp:posOffset>
                </wp:positionH>
                <wp:positionV relativeFrom="paragraph">
                  <wp:posOffset>2669441</wp:posOffset>
                </wp:positionV>
                <wp:extent cx="871220" cy="327660"/>
                <wp:effectExtent l="0" t="0" r="5080" b="0"/>
                <wp:wrapSquare wrapText="bothSides"/>
                <wp:docPr id="12491194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220" cy="327660"/>
                        </a:xfrm>
                        <a:prstGeom prst="rect">
                          <a:avLst/>
                        </a:prstGeom>
                        <a:solidFill>
                          <a:srgbClr val="FFFFFF"/>
                        </a:solidFill>
                        <a:ln w="9525">
                          <a:noFill/>
                          <a:miter lim="800000"/>
                          <a:headEnd/>
                          <a:tailEnd/>
                        </a:ln>
                      </wps:spPr>
                      <wps:txbx>
                        <w:txbxContent>
                          <w:p w14:paraId="53B67EF5" w14:textId="0CCAD54E" w:rsidR="008977B6" w:rsidRDefault="008977B6">
                            <w:r w:rsidRPr="008977B6">
                              <w:t>(Lax,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09F7F7" id="_x0000_s1032" type="#_x0000_t202" style="position:absolute;margin-left:411.9pt;margin-top:210.2pt;width:68.6pt;height:25.8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" stroked="f">
                <v:textbox>
                  <w:txbxContent>
                    <w:p w14:paraId="53B67EF5" w14:textId="0CCAD54E" w:rsidR="008977B6" w:rsidRDefault="008977B6">
                      <w:r w:rsidRPr="008977B6">
                        <w:t>(Lax, 2018)</w:t>
                      </w:r>
                    </w:p>
                  </w:txbxContent>
                </v:textbox>
                <w10:wrap type="square"/>
              </v:shape>
            </w:pict>
          </mc:Fallback>
        </mc:AlternateContent>
      </w:r>
    </w:p>
    <w:p w14:paraId="637FFCFA" w14:textId="4F7B60C8" w:rsidR="0078732B" w:rsidRPr="00644053" w:rsidRDefault="00A03C7E" w:rsidP="004D4442">
      <w:pPr>
        <w:rPr>
          <w:rFonts w:ascii="Arial" w:hAnsi="Arial" w:cs="Arial"/>
          <w:sz w:val="24"/>
          <w:szCs w:val="24"/>
        </w:rPr>
      </w:pPr>
      <w:r w:rsidRPr="00644053">
        <w:rPr>
          <w:rFonts w:ascii="Arial" w:hAnsi="Arial" w:cs="Arial"/>
          <w:sz w:val="24"/>
          <w:szCs w:val="24"/>
        </w:rPr>
        <w:t xml:space="preserve">A brilliant example of hands on learning is the forest school program, it is a couple of hours a week of outdoor, hands on learning, </w:t>
      </w:r>
      <w:r w:rsidR="00F84A55" w:rsidRPr="00644053">
        <w:rPr>
          <w:rFonts w:ascii="Arial" w:hAnsi="Arial" w:cs="Arial"/>
          <w:sz w:val="24"/>
          <w:szCs w:val="24"/>
        </w:rPr>
        <w:t xml:space="preserve">this program I have seen first hand and it is so beneficial for so many reasons, it encourage students to go outdoors, get fresh air and </w:t>
      </w:r>
      <w:r w:rsidR="00591F0C" w:rsidRPr="00644053">
        <w:rPr>
          <w:rFonts w:ascii="Arial" w:hAnsi="Arial" w:cs="Arial"/>
          <w:sz w:val="24"/>
          <w:szCs w:val="24"/>
        </w:rPr>
        <w:t xml:space="preserve">exercise, </w:t>
      </w:r>
      <w:r w:rsidR="00AD0574" w:rsidRPr="00644053">
        <w:rPr>
          <w:rFonts w:ascii="Arial" w:hAnsi="Arial" w:cs="Arial"/>
          <w:sz w:val="24"/>
          <w:szCs w:val="24"/>
        </w:rPr>
        <w:t>they’re</w:t>
      </w:r>
      <w:r w:rsidR="00591F0C" w:rsidRPr="00644053">
        <w:rPr>
          <w:rFonts w:ascii="Arial" w:hAnsi="Arial" w:cs="Arial"/>
          <w:sz w:val="24"/>
          <w:szCs w:val="24"/>
        </w:rPr>
        <w:t xml:space="preserve"> encouraged to </w:t>
      </w:r>
      <w:r w:rsidR="00AD0574" w:rsidRPr="00644053">
        <w:rPr>
          <w:rFonts w:ascii="Arial" w:hAnsi="Arial" w:cs="Arial"/>
          <w:sz w:val="24"/>
          <w:szCs w:val="24"/>
        </w:rPr>
        <w:t>forage</w:t>
      </w:r>
      <w:r w:rsidR="00591F0C" w:rsidRPr="00644053">
        <w:rPr>
          <w:rFonts w:ascii="Arial" w:hAnsi="Arial" w:cs="Arial"/>
          <w:sz w:val="24"/>
          <w:szCs w:val="24"/>
        </w:rPr>
        <w:t xml:space="preserve"> for leaves , twigs and other things in order to create something else, like a camp fire</w:t>
      </w:r>
      <w:r w:rsidR="00AD0574" w:rsidRPr="00644053">
        <w:rPr>
          <w:rFonts w:ascii="Arial" w:hAnsi="Arial" w:cs="Arial"/>
          <w:sz w:val="24"/>
          <w:szCs w:val="24"/>
        </w:rPr>
        <w:t xml:space="preserve">. Some students who </w:t>
      </w:r>
      <w:r w:rsidR="007F263F" w:rsidRPr="00644053">
        <w:rPr>
          <w:rFonts w:ascii="Arial" w:hAnsi="Arial" w:cs="Arial"/>
          <w:sz w:val="24"/>
          <w:szCs w:val="24"/>
        </w:rPr>
        <w:t>have</w:t>
      </w:r>
      <w:r w:rsidR="00AD0574" w:rsidRPr="00644053">
        <w:rPr>
          <w:rFonts w:ascii="Arial" w:hAnsi="Arial" w:cs="Arial"/>
          <w:sz w:val="24"/>
          <w:szCs w:val="24"/>
        </w:rPr>
        <w:t xml:space="preserve"> parents that work full time or children that live in really </w:t>
      </w:r>
      <w:r w:rsidR="00AA7773" w:rsidRPr="00644053">
        <w:rPr>
          <w:rFonts w:ascii="Arial" w:hAnsi="Arial" w:cs="Arial"/>
          <w:sz w:val="24"/>
          <w:szCs w:val="24"/>
        </w:rPr>
        <w:t>built-up</w:t>
      </w:r>
      <w:r w:rsidR="00AD0574" w:rsidRPr="00644053">
        <w:rPr>
          <w:rFonts w:ascii="Arial" w:hAnsi="Arial" w:cs="Arial"/>
          <w:sz w:val="24"/>
          <w:szCs w:val="24"/>
        </w:rPr>
        <w:t xml:space="preserve"> areas that wouldn’t always have much access to activities outside thrive from this type of learning, </w:t>
      </w:r>
      <w:r w:rsidR="00B10BD6" w:rsidRPr="00644053">
        <w:rPr>
          <w:rFonts w:ascii="Arial" w:hAnsi="Arial" w:cs="Arial"/>
          <w:sz w:val="24"/>
          <w:szCs w:val="24"/>
        </w:rPr>
        <w:t xml:space="preserve">it helps team bonding between </w:t>
      </w:r>
      <w:r w:rsidR="005A4C05" w:rsidRPr="00644053">
        <w:rPr>
          <w:rFonts w:ascii="Arial" w:hAnsi="Arial" w:cs="Arial"/>
          <w:sz w:val="24"/>
          <w:szCs w:val="24"/>
        </w:rPr>
        <w:t>classmates</w:t>
      </w:r>
      <w:r w:rsidR="00B10BD6" w:rsidRPr="00644053">
        <w:rPr>
          <w:rFonts w:ascii="Arial" w:hAnsi="Arial" w:cs="Arial"/>
          <w:sz w:val="24"/>
          <w:szCs w:val="24"/>
        </w:rPr>
        <w:t xml:space="preserve"> and overall is a really great form of </w:t>
      </w:r>
      <w:r w:rsidR="005A4C05" w:rsidRPr="00644053">
        <w:rPr>
          <w:rFonts w:ascii="Arial" w:hAnsi="Arial" w:cs="Arial"/>
          <w:sz w:val="24"/>
          <w:szCs w:val="24"/>
        </w:rPr>
        <w:t>hands-on</w:t>
      </w:r>
      <w:r w:rsidR="00B10BD6" w:rsidRPr="00644053">
        <w:rPr>
          <w:rFonts w:ascii="Arial" w:hAnsi="Arial" w:cs="Arial"/>
          <w:sz w:val="24"/>
          <w:szCs w:val="24"/>
        </w:rPr>
        <w:t xml:space="preserve"> learning in schools today. </w:t>
      </w:r>
      <w:r w:rsidR="007F263F" w:rsidRPr="00644053">
        <w:rPr>
          <w:rFonts w:ascii="Arial" w:hAnsi="Arial" w:cs="Arial"/>
          <w:sz w:val="24"/>
          <w:szCs w:val="24"/>
        </w:rPr>
        <w:t>Dewey’s</w:t>
      </w:r>
      <w:r w:rsidR="002418C9" w:rsidRPr="00644053">
        <w:rPr>
          <w:rFonts w:ascii="Arial" w:hAnsi="Arial" w:cs="Arial"/>
          <w:sz w:val="24"/>
          <w:szCs w:val="24"/>
        </w:rPr>
        <w:t xml:space="preserve"> theories where thought of many years ago in the </w:t>
      </w:r>
      <w:r w:rsidR="007F263F" w:rsidRPr="00644053">
        <w:rPr>
          <w:rFonts w:ascii="Arial" w:hAnsi="Arial" w:cs="Arial"/>
          <w:sz w:val="24"/>
          <w:szCs w:val="24"/>
        </w:rPr>
        <w:t>30’s/40’s but programs like this show how we can incorporate his work into modern day education.</w:t>
      </w:r>
      <w:r w:rsidR="00BA01A1" w:rsidRPr="00644053">
        <w:rPr>
          <w:rFonts w:ascii="Arial" w:hAnsi="Arial" w:cs="Arial"/>
          <w:sz w:val="24"/>
          <w:szCs w:val="24"/>
        </w:rPr>
        <w:t xml:space="preserve"> </w:t>
      </w:r>
      <w:r w:rsidR="00E16DB8" w:rsidRPr="00644053">
        <w:rPr>
          <w:rFonts w:ascii="Arial" w:hAnsi="Arial" w:cs="Arial"/>
          <w:sz w:val="24"/>
          <w:szCs w:val="24"/>
        </w:rPr>
        <w:t xml:space="preserve">After all, nothing beats the great outdoors, whether that’s a drive in the car or a </w:t>
      </w:r>
      <w:r w:rsidR="00AA7773" w:rsidRPr="00644053">
        <w:rPr>
          <w:rFonts w:ascii="Arial" w:hAnsi="Arial" w:cs="Arial"/>
          <w:sz w:val="24"/>
          <w:szCs w:val="24"/>
        </w:rPr>
        <w:t xml:space="preserve">lesson in the forest, I think we can all use a bit of a </w:t>
      </w:r>
      <w:r w:rsidR="005A4C05" w:rsidRPr="00644053">
        <w:rPr>
          <w:rFonts w:ascii="Arial" w:hAnsi="Arial" w:cs="Arial"/>
          <w:sz w:val="24"/>
          <w:szCs w:val="24"/>
        </w:rPr>
        <w:t>hands-on</w:t>
      </w:r>
      <w:r w:rsidR="00AA7773" w:rsidRPr="00644053">
        <w:rPr>
          <w:rFonts w:ascii="Arial" w:hAnsi="Arial" w:cs="Arial"/>
          <w:sz w:val="24"/>
          <w:szCs w:val="24"/>
        </w:rPr>
        <w:t xml:space="preserve"> </w:t>
      </w:r>
      <w:r w:rsidR="005A4C05" w:rsidRPr="00644053">
        <w:rPr>
          <w:rFonts w:ascii="Arial" w:hAnsi="Arial" w:cs="Arial"/>
          <w:sz w:val="24"/>
          <w:szCs w:val="24"/>
        </w:rPr>
        <w:t>approach,</w:t>
      </w:r>
      <w:r w:rsidR="00AA7773" w:rsidRPr="00644053">
        <w:rPr>
          <w:rFonts w:ascii="Arial" w:hAnsi="Arial" w:cs="Arial"/>
          <w:sz w:val="24"/>
          <w:szCs w:val="24"/>
        </w:rPr>
        <w:t xml:space="preserve"> don’t you?</w:t>
      </w:r>
    </w:p>
    <w:p w14:paraId="16E6F946" w14:textId="591515D6" w:rsidR="0078732B" w:rsidRPr="00644053" w:rsidRDefault="0078732B" w:rsidP="004D4442">
      <w:pPr>
        <w:rPr>
          <w:rFonts w:ascii="Arial" w:hAnsi="Arial" w:cs="Arial"/>
          <w:sz w:val="52"/>
          <w:szCs w:val="52"/>
          <w:u w:val="single"/>
        </w:rPr>
      </w:pPr>
    </w:p>
    <w:p w14:paraId="46B58529" w14:textId="77777777" w:rsidR="00A47E91" w:rsidRPr="00644053" w:rsidRDefault="00A47E91" w:rsidP="004D4442">
      <w:pPr>
        <w:rPr>
          <w:rFonts w:ascii="Arial" w:hAnsi="Arial" w:cs="Arial"/>
          <w:sz w:val="52"/>
          <w:szCs w:val="52"/>
          <w:u w:val="single"/>
        </w:rPr>
      </w:pPr>
    </w:p>
    <w:p w14:paraId="03B94526" w14:textId="77777777" w:rsidR="00A47E91" w:rsidRPr="00644053" w:rsidRDefault="00A47E91" w:rsidP="004D4442">
      <w:pPr>
        <w:rPr>
          <w:rFonts w:ascii="Arial" w:hAnsi="Arial" w:cs="Arial"/>
          <w:sz w:val="52"/>
          <w:szCs w:val="52"/>
          <w:u w:val="single"/>
        </w:rPr>
      </w:pPr>
    </w:p>
    <w:p w14:paraId="59B6CAA4" w14:textId="77777777" w:rsidR="00A47E91" w:rsidRPr="00644053" w:rsidRDefault="00A47E91" w:rsidP="004D4442">
      <w:pPr>
        <w:rPr>
          <w:rFonts w:ascii="Arial" w:hAnsi="Arial" w:cs="Arial"/>
          <w:sz w:val="52"/>
          <w:szCs w:val="52"/>
          <w:u w:val="single"/>
        </w:rPr>
      </w:pPr>
    </w:p>
    <w:p w14:paraId="1F4510A6" w14:textId="77777777" w:rsidR="00A47E91" w:rsidRPr="00644053" w:rsidRDefault="00A47E91" w:rsidP="004D4442">
      <w:pPr>
        <w:rPr>
          <w:rFonts w:ascii="Arial" w:hAnsi="Arial" w:cs="Arial"/>
          <w:sz w:val="52"/>
          <w:szCs w:val="52"/>
          <w:u w:val="single"/>
        </w:rPr>
      </w:pPr>
    </w:p>
    <w:p w14:paraId="3B313A20" w14:textId="5488CD9E" w:rsidR="00A15FC1" w:rsidRPr="00644053" w:rsidRDefault="00A15FC1" w:rsidP="004D4442">
      <w:pPr>
        <w:rPr>
          <w:rFonts w:ascii="Arial" w:hAnsi="Arial" w:cs="Arial"/>
          <w:sz w:val="52"/>
          <w:szCs w:val="52"/>
          <w:u w:val="single"/>
        </w:rPr>
      </w:pPr>
      <w:r w:rsidRPr="00644053">
        <w:rPr>
          <w:rFonts w:ascii="Arial" w:hAnsi="Arial" w:cs="Arial"/>
          <w:sz w:val="52"/>
          <w:szCs w:val="52"/>
          <w:u w:val="single"/>
        </w:rPr>
        <w:t>Blog 2: Reference list</w:t>
      </w:r>
    </w:p>
    <w:p w14:paraId="53CF0C19" w14:textId="3DC9EAC0" w:rsidR="00A15FC1" w:rsidRPr="00644053" w:rsidRDefault="00646FAA" w:rsidP="00A15FC1">
      <w:pPr>
        <w:jc w:val="center"/>
        <w:rPr>
          <w:rFonts w:ascii="Arial" w:hAnsi="Arial" w:cs="Arial"/>
          <w:sz w:val="24"/>
          <w:szCs w:val="24"/>
          <w:u w:val="single"/>
        </w:rPr>
      </w:pPr>
      <w:r w:rsidRPr="00644053">
        <w:rPr>
          <w:rFonts w:ascii="Arial" w:hAnsi="Arial" w:cs="Arial"/>
          <w:sz w:val="24"/>
          <w:szCs w:val="24"/>
          <w:u w:val="single"/>
        </w:rPr>
        <w:t xml:space="preserve">Amber Valletta Quotes. (n.d.). BrainyQuote.com. Retrieved December 29, 2023, from BrainyQuote.com Web site: </w:t>
      </w:r>
      <w:proofErr w:type="gramStart"/>
      <w:r w:rsidRPr="00644053">
        <w:rPr>
          <w:rFonts w:ascii="Arial" w:hAnsi="Arial" w:cs="Arial"/>
          <w:sz w:val="24"/>
          <w:szCs w:val="24"/>
          <w:u w:val="single"/>
        </w:rPr>
        <w:t>https://www.brainyquote.com/quotes/amber_valletta_388105</w:t>
      </w:r>
      <w:proofErr w:type="gramEnd"/>
    </w:p>
    <w:p w14:paraId="06393C22" w14:textId="3735C1C5" w:rsidR="00A15FC1" w:rsidRPr="00644053" w:rsidRDefault="00EC2D49" w:rsidP="00A15FC1">
      <w:pPr>
        <w:jc w:val="center"/>
        <w:rPr>
          <w:rFonts w:ascii="Arial" w:hAnsi="Arial" w:cs="Arial"/>
          <w:sz w:val="24"/>
          <w:szCs w:val="24"/>
          <w:u w:val="single"/>
        </w:rPr>
      </w:pPr>
      <w:r w:rsidRPr="00644053">
        <w:rPr>
          <w:rFonts w:ascii="Arial" w:hAnsi="Arial" w:cs="Arial"/>
          <w:sz w:val="24"/>
          <w:szCs w:val="24"/>
          <w:u w:val="single"/>
        </w:rPr>
        <w:t>Cloke, H. (2023). John Dewey’s Learning Theory: How We Learn Through Experience. [online] Growth Engineering. Available at: https://www.growthengineering.co.uk/john-dewey/#:~:text=The%20Role%20of%20Experience%20in.</w:t>
      </w:r>
    </w:p>
    <w:p w14:paraId="7B01C8B4" w14:textId="750A9BFB" w:rsidR="00A15FC1" w:rsidRPr="00644053" w:rsidRDefault="0084604B" w:rsidP="00A15FC1">
      <w:pPr>
        <w:jc w:val="center"/>
        <w:rPr>
          <w:rFonts w:ascii="Arial" w:hAnsi="Arial" w:cs="Arial"/>
          <w:sz w:val="24"/>
          <w:szCs w:val="24"/>
          <w:u w:val="single"/>
        </w:rPr>
      </w:pPr>
      <w:r w:rsidRPr="00644053">
        <w:rPr>
          <w:rFonts w:ascii="Arial" w:hAnsi="Arial" w:cs="Arial"/>
          <w:sz w:val="24"/>
          <w:szCs w:val="24"/>
          <w:u w:val="single"/>
        </w:rPr>
        <w:t>Gibbon, P. (2019). John Dewey: Portrait of a Progressive Thinker. [online] The National Endowment for the Humanities. Available at: https://www.neh.gov/article/john-dewey-portrait-progressive-thinker#:~:text=In%201899%2C%20Dewey%20published%20the.</w:t>
      </w:r>
    </w:p>
    <w:p w14:paraId="054E0EBA" w14:textId="7E9B4F61" w:rsidR="00A15FC1" w:rsidRPr="00644053" w:rsidRDefault="008E7417" w:rsidP="00A15FC1">
      <w:pPr>
        <w:jc w:val="center"/>
        <w:rPr>
          <w:rFonts w:ascii="Arial" w:hAnsi="Arial" w:cs="Arial"/>
          <w:sz w:val="24"/>
          <w:szCs w:val="24"/>
          <w:u w:val="single"/>
        </w:rPr>
      </w:pPr>
      <w:r w:rsidRPr="00644053">
        <w:rPr>
          <w:rFonts w:ascii="Arial" w:hAnsi="Arial" w:cs="Arial"/>
          <w:sz w:val="24"/>
          <w:szCs w:val="24"/>
          <w:u w:val="single"/>
        </w:rPr>
        <w:t xml:space="preserve">Pio, A. and Assistant, A. (n.d.). Relevance of Educational Thoughts of John Dewey to the Present Educational Context - Perception of Middle School Teachers in </w:t>
      </w:r>
      <w:proofErr w:type="spellStart"/>
      <w:r w:rsidRPr="00644053">
        <w:rPr>
          <w:rFonts w:ascii="Arial" w:hAnsi="Arial" w:cs="Arial"/>
          <w:sz w:val="24"/>
          <w:szCs w:val="24"/>
          <w:u w:val="single"/>
        </w:rPr>
        <w:t>Sivagangai</w:t>
      </w:r>
      <w:proofErr w:type="spellEnd"/>
      <w:r w:rsidRPr="00644053">
        <w:rPr>
          <w:rFonts w:ascii="Arial" w:hAnsi="Arial" w:cs="Arial"/>
          <w:sz w:val="24"/>
          <w:szCs w:val="24"/>
          <w:u w:val="single"/>
        </w:rPr>
        <w:t xml:space="preserve"> District. </w:t>
      </w:r>
    </w:p>
    <w:p w14:paraId="76D3A107" w14:textId="44017B19" w:rsidR="008D4865" w:rsidRPr="00644053" w:rsidRDefault="008D4865" w:rsidP="00A15FC1">
      <w:pPr>
        <w:jc w:val="center"/>
        <w:rPr>
          <w:rFonts w:ascii="Arial" w:hAnsi="Arial" w:cs="Arial"/>
          <w:sz w:val="24"/>
          <w:szCs w:val="24"/>
          <w:u w:val="single"/>
        </w:rPr>
      </w:pPr>
      <w:r w:rsidRPr="00644053">
        <w:rPr>
          <w:rFonts w:ascii="Arial" w:hAnsi="Arial" w:cs="Arial"/>
          <w:sz w:val="24"/>
          <w:szCs w:val="24"/>
          <w:u w:val="single"/>
        </w:rPr>
        <w:t>Lax, M. (2018). </w:t>
      </w:r>
      <w:r w:rsidRPr="00644053">
        <w:rPr>
          <w:rFonts w:ascii="Arial" w:hAnsi="Arial" w:cs="Arial"/>
          <w:i/>
          <w:iCs/>
          <w:sz w:val="24"/>
          <w:szCs w:val="24"/>
          <w:u w:val="single"/>
        </w:rPr>
        <w:t>Some More Thoughts on Forest School</w:t>
      </w:r>
      <w:r w:rsidRPr="00644053">
        <w:rPr>
          <w:rFonts w:ascii="Arial" w:hAnsi="Arial" w:cs="Arial"/>
          <w:sz w:val="24"/>
          <w:szCs w:val="24"/>
          <w:u w:val="single"/>
        </w:rPr>
        <w:t xml:space="preserve">. [online] Rewilding Adventure. Available at: https://www.rewildingadventure.co.uk/some-more-thoughts-on-forest-school/ </w:t>
      </w:r>
    </w:p>
    <w:p w14:paraId="3C2018D1" w14:textId="00040705" w:rsidR="00A15FC1" w:rsidRPr="00644053" w:rsidRDefault="00880D34" w:rsidP="00A15FC1">
      <w:pPr>
        <w:jc w:val="center"/>
        <w:rPr>
          <w:rFonts w:ascii="Arial" w:hAnsi="Arial" w:cs="Arial"/>
          <w:sz w:val="24"/>
          <w:szCs w:val="24"/>
          <w:u w:val="single"/>
        </w:rPr>
      </w:pPr>
      <w:r w:rsidRPr="00644053">
        <w:rPr>
          <w:rFonts w:ascii="Arial" w:hAnsi="Arial" w:cs="Arial"/>
          <w:sz w:val="24"/>
          <w:szCs w:val="24"/>
          <w:u w:val="single"/>
        </w:rPr>
        <w:t>The Institute of World Politics. (2018). The Tragedy of American Education: The Role of John Dewey. [online] Available at: https://www.iwp.edu/articles/2018/02/01/the-tragedy-of-american-education-the-role-of-john-dewey/#:~:text=Some%20critics%20believed%20and%20still.</w:t>
      </w:r>
    </w:p>
    <w:p w14:paraId="54A5A8DA" w14:textId="0EF13D39" w:rsidR="00A15FC1" w:rsidRPr="00644053" w:rsidRDefault="00880D34" w:rsidP="00A15FC1">
      <w:pPr>
        <w:jc w:val="center"/>
        <w:rPr>
          <w:rFonts w:ascii="Arial" w:hAnsi="Arial" w:cs="Arial"/>
          <w:sz w:val="24"/>
          <w:szCs w:val="24"/>
          <w:u w:val="single"/>
        </w:rPr>
      </w:pPr>
      <w:r w:rsidRPr="00644053">
        <w:rPr>
          <w:rFonts w:ascii="Arial" w:hAnsi="Arial" w:cs="Arial"/>
          <w:sz w:val="24"/>
          <w:szCs w:val="24"/>
          <w:u w:val="single"/>
        </w:rPr>
        <w:t>https://www.worldwidejournals.com/paripex/recent_issues_pdf/2016/October/relevance-of-educational-thoughts-of-john-dewey-to-the-present-educational-context--perception-of-middle-school-teachers-in-sivagangai-district_October_2016_0990456192_3905818.pdf.</w:t>
      </w:r>
    </w:p>
    <w:p w14:paraId="599EEAB9" w14:textId="77777777" w:rsidR="00A15FC1" w:rsidRPr="00644053" w:rsidRDefault="00A15FC1" w:rsidP="00A15FC1">
      <w:pPr>
        <w:jc w:val="center"/>
        <w:rPr>
          <w:rFonts w:ascii="Arial" w:hAnsi="Arial" w:cs="Arial"/>
          <w:sz w:val="52"/>
          <w:szCs w:val="52"/>
          <w:u w:val="single"/>
        </w:rPr>
      </w:pPr>
    </w:p>
    <w:p w14:paraId="4564FC30" w14:textId="77777777" w:rsidR="00A15FC1" w:rsidRPr="00644053" w:rsidRDefault="00A15FC1" w:rsidP="00A15FC1">
      <w:pPr>
        <w:jc w:val="center"/>
        <w:rPr>
          <w:rFonts w:ascii="Arial" w:hAnsi="Arial" w:cs="Arial"/>
          <w:sz w:val="52"/>
          <w:szCs w:val="52"/>
          <w:u w:val="single"/>
        </w:rPr>
      </w:pPr>
    </w:p>
    <w:p w14:paraId="772F694B" w14:textId="77777777" w:rsidR="00A15FC1" w:rsidRPr="00644053" w:rsidRDefault="00A15FC1" w:rsidP="00A15FC1">
      <w:pPr>
        <w:jc w:val="center"/>
        <w:rPr>
          <w:rFonts w:ascii="Arial" w:hAnsi="Arial" w:cs="Arial"/>
          <w:sz w:val="52"/>
          <w:szCs w:val="52"/>
          <w:u w:val="single"/>
        </w:rPr>
      </w:pPr>
    </w:p>
    <w:p w14:paraId="0A6557D7" w14:textId="5EA8D5B4" w:rsidR="00A15FC1" w:rsidRPr="00644053" w:rsidRDefault="00E37CE7" w:rsidP="00E37CE7">
      <w:pPr>
        <w:rPr>
          <w:rFonts w:ascii="Arial" w:hAnsi="Arial" w:cs="Arial"/>
          <w:sz w:val="52"/>
          <w:szCs w:val="52"/>
          <w:u w:val="single"/>
        </w:rPr>
      </w:pPr>
      <w:r w:rsidRPr="00644053">
        <w:rPr>
          <w:rFonts w:ascii="Arial" w:hAnsi="Arial" w:cs="Arial"/>
          <w:noProof/>
        </w:rPr>
        <mc:AlternateContent>
          <mc:Choice Requires="wps">
            <w:drawing>
              <wp:anchor distT="0" distB="0" distL="114300" distR="114300" simplePos="0" relativeHeight="251678720" behindDoc="0" locked="0" layoutInCell="1" allowOverlap="1" wp14:anchorId="0E1B4DC9" wp14:editId="6D6B1A23">
                <wp:simplePos x="0" y="0"/>
                <wp:positionH relativeFrom="column">
                  <wp:posOffset>-133350</wp:posOffset>
                </wp:positionH>
                <wp:positionV relativeFrom="paragraph">
                  <wp:posOffset>-781050</wp:posOffset>
                </wp:positionV>
                <wp:extent cx="1828800" cy="1828800"/>
                <wp:effectExtent l="0" t="0" r="0" b="0"/>
                <wp:wrapNone/>
                <wp:docPr id="148133626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E3F149" w14:textId="4C2A4259" w:rsidR="00E37CE7" w:rsidRPr="00E37CE7" w:rsidRDefault="00782ACF" w:rsidP="00E37CE7">
                            <w:pPr>
                              <w:jc w:val="center"/>
                              <w:rPr>
                                <w:b/>
                                <w:color w:val="F7CAAC" w:themeColor="accent2" w:themeTint="66"/>
                                <w:sz w:val="72"/>
                                <w:szCs w:val="72"/>
                                <w:u w:val="single"/>
                                <w14:textOutline w14:w="11112" w14:cap="flat" w14:cmpd="sng" w14:algn="ctr">
                                  <w14:solidFill>
                                    <w14:schemeClr w14:val="accent2"/>
                                  </w14:solidFill>
                                  <w14:prstDash w14:val="solid"/>
                                  <w14:round/>
                                </w14:textOutline>
                              </w:rPr>
                            </w:pPr>
                            <w:r>
                              <w:rPr>
                                <w:b/>
                                <w:color w:val="F7CAAC" w:themeColor="accent2" w:themeTint="66"/>
                                <w:sz w:val="72"/>
                                <w:szCs w:val="72"/>
                                <w:u w:val="single"/>
                                <w14:textOutline w14:w="11112" w14:cap="flat" w14:cmpd="sng" w14:algn="ctr">
                                  <w14:solidFill>
                                    <w14:schemeClr w14:val="accent2"/>
                                  </w14:solidFill>
                                  <w14:prstDash w14:val="solid"/>
                                  <w14:round/>
                                </w14:textOutline>
                              </w:rPr>
                              <w:t xml:space="preserve">Learning, is it mind over matter?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E1B4DC9" id="_x0000_s1033" type="#_x0000_t202" style="position:absolute;margin-left:-10.5pt;margin-top:-61.5pt;width:2in;height:2in;z-index:2516787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2cLDgIAACkEAAAOAAAAZHJzL2Uyb0RvYy54bWysU99v2jAQfp+0/8Hy+wggttKIULFWTJNQ&#10;W4lOfTaOTSLFPss+SNhfv7NDCuv2NO3FufNd7sf3fV7cdaZhR+VDDbbgk9GYM2UllLXdF/zHy/rT&#10;nLOAwpaiAasKflKB3y0/fli0LldTqKAplWdUxIa8dQWvEF2eZUFWyogwAqcsBTV4I5Bcv89KL1qq&#10;bppsOh5/yV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" filled="f" stroked="f">
                <v:textbox style="mso-fit-shape-to-text:t">
                  <w:txbxContent>
                    <w:p w14:paraId="51E3F149" w14:textId="4C2A4259" w:rsidR="00E37CE7" w:rsidRPr="00E37CE7" w:rsidRDefault="00782ACF" w:rsidP="00E37CE7">
                      <w:pPr>
                        <w:jc w:val="center"/>
                        <w:rPr>
                          <w:b/>
                          <w:color w:val="F7CAAC" w:themeColor="accent2" w:themeTint="66"/>
                          <w:sz w:val="72"/>
                          <w:szCs w:val="72"/>
                          <w:u w:val="single"/>
                          <w14:textOutline w14:w="11112" w14:cap="flat" w14:cmpd="sng" w14:algn="ctr">
                            <w14:solidFill>
                              <w14:schemeClr w14:val="accent2"/>
                            </w14:solidFill>
                            <w14:prstDash w14:val="solid"/>
                            <w14:round/>
                          </w14:textOutline>
                        </w:rPr>
                      </w:pPr>
                      <w:r>
                        <w:rPr>
                          <w:b/>
                          <w:color w:val="F7CAAC" w:themeColor="accent2" w:themeTint="66"/>
                          <w:sz w:val="72"/>
                          <w:szCs w:val="72"/>
                          <w:u w:val="single"/>
                          <w14:textOutline w14:w="11112" w14:cap="flat" w14:cmpd="sng" w14:algn="ctr">
                            <w14:solidFill>
                              <w14:schemeClr w14:val="accent2"/>
                            </w14:solidFill>
                            <w14:prstDash w14:val="solid"/>
                            <w14:round/>
                          </w14:textOutline>
                        </w:rPr>
                        <w:t xml:space="preserve">Learning, is it mind over matter? </w:t>
                      </w:r>
                    </w:p>
                  </w:txbxContent>
                </v:textbox>
              </v:shape>
            </w:pict>
          </mc:Fallback>
        </mc:AlternateContent>
      </w:r>
    </w:p>
    <w:p w14:paraId="06CFCE93" w14:textId="77777777" w:rsidR="00A15FC1" w:rsidRPr="00644053" w:rsidRDefault="00A15FC1" w:rsidP="00A15FC1">
      <w:pPr>
        <w:jc w:val="center"/>
        <w:rPr>
          <w:rFonts w:ascii="Arial" w:hAnsi="Arial" w:cs="Arial"/>
          <w:sz w:val="52"/>
          <w:szCs w:val="52"/>
          <w:u w:val="single"/>
        </w:rPr>
      </w:pPr>
    </w:p>
    <w:p w14:paraId="15F44A69" w14:textId="5DEAAB64" w:rsidR="00A15FC1" w:rsidRPr="00644053" w:rsidRDefault="009C6911" w:rsidP="003C5DA1">
      <w:pPr>
        <w:rPr>
          <w:rFonts w:ascii="Arial" w:hAnsi="Arial" w:cs="Arial"/>
          <w:sz w:val="24"/>
          <w:szCs w:val="24"/>
        </w:rPr>
      </w:pPr>
      <w:r w:rsidRPr="00644053">
        <w:rPr>
          <w:rFonts w:ascii="Arial" w:hAnsi="Arial" w:cs="Arial"/>
          <w:sz w:val="24"/>
          <w:szCs w:val="24"/>
        </w:rPr>
        <w:t xml:space="preserve">Is the secret to learning mind or matter? </w:t>
      </w:r>
      <w:r w:rsidR="00BB650E" w:rsidRPr="00644053">
        <w:rPr>
          <w:rFonts w:ascii="Arial" w:hAnsi="Arial" w:cs="Arial"/>
          <w:sz w:val="24"/>
          <w:szCs w:val="24"/>
        </w:rPr>
        <w:t>Are ou</w:t>
      </w:r>
      <w:r w:rsidR="009B2E7A" w:rsidRPr="00644053">
        <w:rPr>
          <w:rFonts w:ascii="Arial" w:hAnsi="Arial" w:cs="Arial"/>
          <w:sz w:val="24"/>
          <w:szCs w:val="24"/>
        </w:rPr>
        <w:t>r</w:t>
      </w:r>
      <w:r w:rsidR="00BB650E" w:rsidRPr="00644053">
        <w:rPr>
          <w:rFonts w:ascii="Arial" w:hAnsi="Arial" w:cs="Arial"/>
          <w:sz w:val="24"/>
          <w:szCs w:val="24"/>
        </w:rPr>
        <w:t xml:space="preserve"> behaviours moulded by the reactions we get </w:t>
      </w:r>
      <w:r w:rsidR="009B2E7A" w:rsidRPr="00644053">
        <w:rPr>
          <w:rFonts w:ascii="Arial" w:hAnsi="Arial" w:cs="Arial"/>
          <w:sz w:val="24"/>
          <w:szCs w:val="24"/>
        </w:rPr>
        <w:t xml:space="preserve">from </w:t>
      </w:r>
      <w:r w:rsidR="0095672B" w:rsidRPr="00644053">
        <w:rPr>
          <w:rFonts w:ascii="Arial" w:hAnsi="Arial" w:cs="Arial"/>
          <w:sz w:val="24"/>
          <w:szCs w:val="24"/>
        </w:rPr>
        <w:t>others,</w:t>
      </w:r>
      <w:r w:rsidR="009B2E7A" w:rsidRPr="00644053">
        <w:rPr>
          <w:rFonts w:ascii="Arial" w:hAnsi="Arial" w:cs="Arial"/>
          <w:sz w:val="24"/>
          <w:szCs w:val="24"/>
        </w:rPr>
        <w:t xml:space="preserve"> or do you think </w:t>
      </w:r>
      <w:r w:rsidR="008A04B8" w:rsidRPr="00644053">
        <w:rPr>
          <w:rFonts w:ascii="Arial" w:hAnsi="Arial" w:cs="Arial"/>
          <w:sz w:val="24"/>
          <w:szCs w:val="24"/>
        </w:rPr>
        <w:t xml:space="preserve">the way we think is all because of the surroundings we are exposed to? </w:t>
      </w:r>
      <w:r w:rsidR="001B00E9" w:rsidRPr="00644053">
        <w:rPr>
          <w:rFonts w:ascii="Arial" w:hAnsi="Arial" w:cs="Arial"/>
          <w:sz w:val="24"/>
          <w:szCs w:val="24"/>
        </w:rPr>
        <w:t xml:space="preserve">B.F Skinner believed that reinforcement and giving punishments, would help mould the learner to learn a behaviour or skill that is desired by the teacher or </w:t>
      </w:r>
      <w:r w:rsidR="00173192" w:rsidRPr="00644053">
        <w:rPr>
          <w:rFonts w:ascii="Arial" w:hAnsi="Arial" w:cs="Arial"/>
          <w:sz w:val="24"/>
          <w:szCs w:val="24"/>
        </w:rPr>
        <w:t xml:space="preserve">parent, is it really possible to shape the mind </w:t>
      </w:r>
      <w:r w:rsidR="0095672B" w:rsidRPr="00644053">
        <w:rPr>
          <w:rFonts w:ascii="Arial" w:hAnsi="Arial" w:cs="Arial"/>
          <w:sz w:val="24"/>
          <w:szCs w:val="24"/>
        </w:rPr>
        <w:t xml:space="preserve">with the hope of seeking a reward at the end or from the fear of getting a punishment, to some this might sound extreme but it’s a </w:t>
      </w:r>
      <w:r w:rsidR="00E3566C" w:rsidRPr="00644053">
        <w:rPr>
          <w:rFonts w:ascii="Arial" w:hAnsi="Arial" w:cs="Arial"/>
          <w:sz w:val="24"/>
          <w:szCs w:val="24"/>
        </w:rPr>
        <w:t xml:space="preserve">tactic used in schools and homes everywhere , probably without even realising it? Have you ever found yourself saying to a family </w:t>
      </w:r>
      <w:r w:rsidR="00C70066" w:rsidRPr="00644053">
        <w:rPr>
          <w:rFonts w:ascii="Arial" w:hAnsi="Arial" w:cs="Arial"/>
          <w:sz w:val="24"/>
          <w:szCs w:val="24"/>
        </w:rPr>
        <w:t>member,</w:t>
      </w:r>
      <w:r w:rsidR="00E3566C" w:rsidRPr="00644053">
        <w:rPr>
          <w:rFonts w:ascii="Arial" w:hAnsi="Arial" w:cs="Arial"/>
          <w:sz w:val="24"/>
          <w:szCs w:val="24"/>
        </w:rPr>
        <w:t xml:space="preserve"> do the dishes for me and il give you </w:t>
      </w:r>
      <w:r w:rsidR="0061166B" w:rsidRPr="00644053">
        <w:rPr>
          <w:rFonts w:ascii="Arial" w:hAnsi="Arial" w:cs="Arial"/>
          <w:sz w:val="24"/>
          <w:szCs w:val="24"/>
        </w:rPr>
        <w:t xml:space="preserve">my last chocolate bar or </w:t>
      </w:r>
      <w:proofErr w:type="gramStart"/>
      <w:r w:rsidR="0061166B" w:rsidRPr="00644053">
        <w:rPr>
          <w:rFonts w:ascii="Arial" w:hAnsi="Arial" w:cs="Arial"/>
          <w:sz w:val="24"/>
          <w:szCs w:val="24"/>
        </w:rPr>
        <w:t>If</w:t>
      </w:r>
      <w:proofErr w:type="gramEnd"/>
      <w:r w:rsidR="0061166B" w:rsidRPr="00644053">
        <w:rPr>
          <w:rFonts w:ascii="Arial" w:hAnsi="Arial" w:cs="Arial"/>
          <w:sz w:val="24"/>
          <w:szCs w:val="24"/>
        </w:rPr>
        <w:t xml:space="preserve"> you don’t clean your room </w:t>
      </w:r>
      <w:r w:rsidR="00150D9F" w:rsidRPr="00644053">
        <w:rPr>
          <w:rFonts w:ascii="Arial" w:hAnsi="Arial" w:cs="Arial"/>
          <w:sz w:val="24"/>
          <w:szCs w:val="24"/>
        </w:rPr>
        <w:t>you’re</w:t>
      </w:r>
      <w:r w:rsidR="0061166B" w:rsidRPr="00644053">
        <w:rPr>
          <w:rFonts w:ascii="Arial" w:hAnsi="Arial" w:cs="Arial"/>
          <w:sz w:val="24"/>
          <w:szCs w:val="24"/>
        </w:rPr>
        <w:t xml:space="preserve"> not allowed to go out to play, well this is </w:t>
      </w:r>
      <w:r w:rsidR="00150D9F" w:rsidRPr="00644053">
        <w:rPr>
          <w:rFonts w:ascii="Arial" w:hAnsi="Arial" w:cs="Arial"/>
          <w:sz w:val="24"/>
          <w:szCs w:val="24"/>
        </w:rPr>
        <w:t xml:space="preserve">Skinners theory in action in everyone’s </w:t>
      </w:r>
      <w:r w:rsidR="008D486A" w:rsidRPr="00644053">
        <w:rPr>
          <w:rFonts w:ascii="Arial" w:hAnsi="Arial" w:cs="Arial"/>
          <w:sz w:val="24"/>
          <w:szCs w:val="24"/>
        </w:rPr>
        <w:t>everyday</w:t>
      </w:r>
      <w:r w:rsidR="00150D9F" w:rsidRPr="00644053">
        <w:rPr>
          <w:rFonts w:ascii="Arial" w:hAnsi="Arial" w:cs="Arial"/>
          <w:sz w:val="24"/>
          <w:szCs w:val="24"/>
        </w:rPr>
        <w:t xml:space="preserve"> life, it doesn’t seem so radical then does it? Although in his original research it wasn’t the most humane practise, using live pigeons and mice to do his research </w:t>
      </w:r>
      <w:r w:rsidR="00AE4865" w:rsidRPr="00644053">
        <w:rPr>
          <w:rFonts w:ascii="Arial" w:hAnsi="Arial" w:cs="Arial"/>
          <w:sz w:val="24"/>
          <w:szCs w:val="24"/>
        </w:rPr>
        <w:t xml:space="preserve">some people frown upon this method however back in </w:t>
      </w:r>
      <w:r w:rsidR="00327B8D" w:rsidRPr="00644053">
        <w:rPr>
          <w:rFonts w:ascii="Arial" w:hAnsi="Arial" w:cs="Arial"/>
          <w:sz w:val="24"/>
          <w:szCs w:val="24"/>
        </w:rPr>
        <w:t>the 30’s/40’s</w:t>
      </w:r>
      <w:r w:rsidR="008D486A" w:rsidRPr="00644053">
        <w:rPr>
          <w:rFonts w:ascii="Arial" w:hAnsi="Arial" w:cs="Arial"/>
          <w:sz w:val="24"/>
          <w:szCs w:val="24"/>
        </w:rPr>
        <w:t xml:space="preserve"> things like this wouldn’t be frowned upon </w:t>
      </w:r>
      <w:r w:rsidR="00C70066" w:rsidRPr="00644053">
        <w:rPr>
          <w:rFonts w:ascii="Arial" w:hAnsi="Arial" w:cs="Arial"/>
          <w:sz w:val="24"/>
          <w:szCs w:val="24"/>
        </w:rPr>
        <w:t xml:space="preserve">or questioned. </w:t>
      </w:r>
      <w:r w:rsidR="0095209D" w:rsidRPr="00644053">
        <w:rPr>
          <w:rFonts w:ascii="Arial" w:hAnsi="Arial" w:cs="Arial"/>
          <w:sz w:val="24"/>
          <w:szCs w:val="24"/>
        </w:rPr>
        <w:t xml:space="preserve">“If children experience a </w:t>
      </w:r>
      <w:r w:rsidR="001D1199" w:rsidRPr="00644053">
        <w:rPr>
          <w:rFonts w:ascii="Arial" w:hAnsi="Arial" w:cs="Arial"/>
          <w:sz w:val="24"/>
          <w:szCs w:val="24"/>
        </w:rPr>
        <w:t>positive consequence</w:t>
      </w:r>
      <w:r w:rsidR="0095209D" w:rsidRPr="00644053">
        <w:rPr>
          <w:rFonts w:ascii="Arial" w:hAnsi="Arial" w:cs="Arial"/>
          <w:sz w:val="24"/>
          <w:szCs w:val="24"/>
        </w:rPr>
        <w:t xml:space="preserve"> after a </w:t>
      </w:r>
      <w:r w:rsidR="001D1199" w:rsidRPr="00644053">
        <w:rPr>
          <w:rFonts w:ascii="Arial" w:hAnsi="Arial" w:cs="Arial"/>
          <w:sz w:val="24"/>
          <w:szCs w:val="24"/>
        </w:rPr>
        <w:t>behaviour</w:t>
      </w:r>
      <w:r w:rsidR="0095209D" w:rsidRPr="00644053">
        <w:rPr>
          <w:rFonts w:ascii="Arial" w:hAnsi="Arial" w:cs="Arial"/>
          <w:sz w:val="24"/>
          <w:szCs w:val="24"/>
        </w:rPr>
        <w:t xml:space="preserve">, they are more likely to repeat that </w:t>
      </w:r>
      <w:r w:rsidR="001D1199" w:rsidRPr="00644053">
        <w:rPr>
          <w:rFonts w:ascii="Arial" w:hAnsi="Arial" w:cs="Arial"/>
          <w:sz w:val="24"/>
          <w:szCs w:val="24"/>
        </w:rPr>
        <w:t>behaviour</w:t>
      </w:r>
      <w:r w:rsidR="0095209D" w:rsidRPr="00644053">
        <w:rPr>
          <w:rFonts w:ascii="Arial" w:hAnsi="Arial" w:cs="Arial"/>
          <w:sz w:val="24"/>
          <w:szCs w:val="24"/>
        </w:rPr>
        <w:t xml:space="preserve"> again in the future.” </w:t>
      </w:r>
      <w:r w:rsidR="001D1199" w:rsidRPr="00644053">
        <w:rPr>
          <w:rFonts w:ascii="Arial" w:hAnsi="Arial" w:cs="Arial"/>
          <w:sz w:val="24"/>
          <w:szCs w:val="24"/>
        </w:rPr>
        <w:t>(Cherry, 2023)</w:t>
      </w:r>
      <w:r w:rsidR="00FB6083" w:rsidRPr="00644053">
        <w:rPr>
          <w:rFonts w:ascii="Arial" w:hAnsi="Arial" w:cs="Arial"/>
          <w:sz w:val="24"/>
          <w:szCs w:val="24"/>
        </w:rPr>
        <w:t xml:space="preserve">. </w:t>
      </w:r>
      <w:r w:rsidR="00D97152" w:rsidRPr="00644053">
        <w:rPr>
          <w:rFonts w:ascii="Arial" w:hAnsi="Arial" w:cs="Arial"/>
          <w:sz w:val="24"/>
          <w:szCs w:val="24"/>
        </w:rPr>
        <w:t>Skinner’s</w:t>
      </w:r>
      <w:r w:rsidR="00FB6083" w:rsidRPr="00644053">
        <w:rPr>
          <w:rFonts w:ascii="Arial" w:hAnsi="Arial" w:cs="Arial"/>
          <w:sz w:val="24"/>
          <w:szCs w:val="24"/>
        </w:rPr>
        <w:t xml:space="preserve"> approach is referred to as ‘Radical behaviourism’ as his approach is quite </w:t>
      </w:r>
      <w:r w:rsidR="00D97152" w:rsidRPr="00644053">
        <w:rPr>
          <w:rFonts w:ascii="Arial" w:hAnsi="Arial" w:cs="Arial"/>
          <w:sz w:val="24"/>
          <w:szCs w:val="24"/>
        </w:rPr>
        <w:t>radical,</w:t>
      </w:r>
      <w:r w:rsidR="00FB6083" w:rsidRPr="00644053">
        <w:rPr>
          <w:rFonts w:ascii="Arial" w:hAnsi="Arial" w:cs="Arial"/>
          <w:sz w:val="24"/>
          <w:szCs w:val="24"/>
        </w:rPr>
        <w:t xml:space="preserve"> but </w:t>
      </w:r>
      <w:r w:rsidR="00421106" w:rsidRPr="00644053">
        <w:rPr>
          <w:rFonts w:ascii="Arial" w:hAnsi="Arial" w:cs="Arial"/>
          <w:sz w:val="24"/>
          <w:szCs w:val="24"/>
        </w:rPr>
        <w:t>it just makes sense.</w:t>
      </w:r>
    </w:p>
    <w:p w14:paraId="696E5BA6" w14:textId="0310D4A4" w:rsidR="00A60050" w:rsidRPr="00644053" w:rsidRDefault="00D80611" w:rsidP="00A60050">
      <w:pPr>
        <w:rPr>
          <w:rFonts w:ascii="Arial" w:hAnsi="Arial" w:cs="Arial"/>
          <w:sz w:val="24"/>
          <w:szCs w:val="24"/>
        </w:rPr>
      </w:pPr>
      <w:r w:rsidRPr="00644053">
        <w:rPr>
          <w:rFonts w:ascii="Arial" w:hAnsi="Arial" w:cs="Arial"/>
          <w:sz w:val="24"/>
          <w:szCs w:val="24"/>
        </w:rPr>
        <w:t xml:space="preserve">John Dewey is another theorist who believed that the way we learn is </w:t>
      </w:r>
      <w:r w:rsidR="00A16DAE" w:rsidRPr="00644053">
        <w:rPr>
          <w:rFonts w:ascii="Arial" w:hAnsi="Arial" w:cs="Arial"/>
          <w:sz w:val="24"/>
          <w:szCs w:val="24"/>
        </w:rPr>
        <w:t xml:space="preserve">highly impacted by our surroundings, the environment we learn in and the resources we are presented with in the space we learn In, he believes in a much more hands on approach to learning which I believe is a very beneficial way of learning and has a lot of benefits, </w:t>
      </w:r>
      <w:r w:rsidR="00E177CB" w:rsidRPr="00644053">
        <w:rPr>
          <w:rFonts w:ascii="Arial" w:hAnsi="Arial" w:cs="Arial"/>
          <w:sz w:val="24"/>
          <w:szCs w:val="24"/>
        </w:rPr>
        <w:t xml:space="preserve">he is believed to </w:t>
      </w:r>
      <w:r w:rsidR="00EE592C" w:rsidRPr="00644053">
        <w:rPr>
          <w:rFonts w:ascii="Arial" w:hAnsi="Arial" w:cs="Arial"/>
          <w:sz w:val="24"/>
          <w:szCs w:val="24"/>
        </w:rPr>
        <w:t xml:space="preserve">think that “Progressive education is essentially a view of education that emphasizes the need to learn by doing.” </w:t>
      </w:r>
      <w:r w:rsidR="001C4FB2" w:rsidRPr="00644053">
        <w:rPr>
          <w:rFonts w:ascii="Arial" w:hAnsi="Arial" w:cs="Arial"/>
          <w:sz w:val="24"/>
          <w:szCs w:val="24"/>
        </w:rPr>
        <w:t>(Study.com, n.d.)</w:t>
      </w:r>
    </w:p>
    <w:p w14:paraId="189F65B5" w14:textId="72D7C0F6" w:rsidR="00D921D9" w:rsidRPr="00644053" w:rsidRDefault="001E3C8C" w:rsidP="00A60050">
      <w:pPr>
        <w:rPr>
          <w:rFonts w:ascii="Arial" w:hAnsi="Arial" w:cs="Arial"/>
          <w:sz w:val="24"/>
          <w:szCs w:val="24"/>
        </w:rPr>
      </w:pPr>
      <w:r w:rsidRPr="00644053">
        <w:rPr>
          <w:rFonts w:ascii="Arial" w:hAnsi="Arial" w:cs="Arial"/>
          <w:noProof/>
          <w:sz w:val="24"/>
          <w:szCs w:val="24"/>
        </w:rPr>
        <mc:AlternateContent>
          <mc:Choice Requires="wps">
            <w:drawing>
              <wp:anchor distT="45720" distB="45720" distL="114300" distR="114300" simplePos="0" relativeHeight="251681792" behindDoc="0" locked="0" layoutInCell="1" allowOverlap="1" wp14:anchorId="44403363" wp14:editId="11E5A0FA">
                <wp:simplePos x="0" y="0"/>
                <wp:positionH relativeFrom="margin">
                  <wp:align>left</wp:align>
                </wp:positionH>
                <wp:positionV relativeFrom="paragraph">
                  <wp:posOffset>1907540</wp:posOffset>
                </wp:positionV>
                <wp:extent cx="1133475" cy="276225"/>
                <wp:effectExtent l="0" t="0" r="9525" b="9525"/>
                <wp:wrapSquare wrapText="bothSides"/>
                <wp:docPr id="19361533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276225"/>
                        </a:xfrm>
                        <a:prstGeom prst="rect">
                          <a:avLst/>
                        </a:prstGeom>
                        <a:solidFill>
                          <a:srgbClr val="FFFFFF"/>
                        </a:solidFill>
                        <a:ln w="9525">
                          <a:noFill/>
                          <a:miter lim="800000"/>
                          <a:headEnd/>
                          <a:tailEnd/>
                        </a:ln>
                      </wps:spPr>
                      <wps:txbx>
                        <w:txbxContent>
                          <w:p w14:paraId="23BA2C95" w14:textId="481B930C" w:rsidR="001E3C8C" w:rsidRDefault="001E3C8C">
                            <w:r w:rsidRPr="001E3C8C">
                              <w:t>(</w:t>
                            </w:r>
                            <w:proofErr w:type="spellStart"/>
                            <w:r w:rsidRPr="001E3C8C">
                              <w:t>Vecteezy</w:t>
                            </w:r>
                            <w:proofErr w:type="spellEnd"/>
                            <w:r w:rsidRPr="001E3C8C">
                              <w:t>,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403363" id="_x0000_s1034" type="#_x0000_t202" style="position:absolute;margin-left:0;margin-top:150.2pt;width:89.25pt;height:21.75pt;z-index:251681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" stroked="f">
                <v:textbox>
                  <w:txbxContent>
                    <w:p w14:paraId="23BA2C95" w14:textId="481B930C" w:rsidR="001E3C8C" w:rsidRDefault="001E3C8C">
                      <w:r w:rsidRPr="001E3C8C">
                        <w:t>(</w:t>
                      </w:r>
                      <w:proofErr w:type="spellStart"/>
                      <w:r w:rsidRPr="001E3C8C">
                        <w:t>Vecteezy</w:t>
                      </w:r>
                      <w:proofErr w:type="spellEnd"/>
                      <w:r w:rsidRPr="001E3C8C">
                        <w:t>, n.d.)</w:t>
                      </w:r>
                    </w:p>
                  </w:txbxContent>
                </v:textbox>
                <w10:wrap type="square" anchorx="margin"/>
              </v:shape>
            </w:pict>
          </mc:Fallback>
        </mc:AlternateContent>
      </w:r>
      <w:r w:rsidR="00CA3992" w:rsidRPr="00644053">
        <w:rPr>
          <w:rFonts w:ascii="Arial" w:hAnsi="Arial" w:cs="Arial"/>
          <w:noProof/>
          <w:sz w:val="24"/>
          <w:szCs w:val="24"/>
        </w:rPr>
        <w:drawing>
          <wp:anchor distT="0" distB="0" distL="114300" distR="114300" simplePos="0" relativeHeight="251679744" behindDoc="0" locked="0" layoutInCell="1" allowOverlap="1" wp14:anchorId="1EA307EF" wp14:editId="3B2F0953">
            <wp:simplePos x="914400" y="6610350"/>
            <wp:positionH relativeFrom="column">
              <wp:align>left</wp:align>
            </wp:positionH>
            <wp:positionV relativeFrom="paragraph">
              <wp:align>top</wp:align>
            </wp:positionV>
            <wp:extent cx="3181350" cy="1905000"/>
            <wp:effectExtent l="0" t="0" r="0" b="0"/>
            <wp:wrapSquare wrapText="bothSides"/>
            <wp:docPr id="3431060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81350" cy="1905000"/>
                    </a:xfrm>
                    <a:prstGeom prst="rect">
                      <a:avLst/>
                    </a:prstGeom>
                    <a:noFill/>
                  </pic:spPr>
                </pic:pic>
              </a:graphicData>
            </a:graphic>
          </wp:anchor>
        </w:drawing>
      </w:r>
      <w:proofErr w:type="gramStart"/>
      <w:r w:rsidR="00FF64A8" w:rsidRPr="00644053">
        <w:rPr>
          <w:rFonts w:ascii="Arial" w:hAnsi="Arial" w:cs="Arial"/>
          <w:sz w:val="24"/>
          <w:szCs w:val="24"/>
        </w:rPr>
        <w:t>Both of these</w:t>
      </w:r>
      <w:proofErr w:type="gramEnd"/>
      <w:r w:rsidR="00FF64A8" w:rsidRPr="00644053">
        <w:rPr>
          <w:rFonts w:ascii="Arial" w:hAnsi="Arial" w:cs="Arial"/>
          <w:sz w:val="24"/>
          <w:szCs w:val="24"/>
        </w:rPr>
        <w:t xml:space="preserve"> theories are </w:t>
      </w:r>
      <w:r w:rsidR="006D47EE" w:rsidRPr="00644053">
        <w:rPr>
          <w:rFonts w:ascii="Arial" w:hAnsi="Arial" w:cs="Arial"/>
          <w:sz w:val="24"/>
          <w:szCs w:val="24"/>
        </w:rPr>
        <w:t xml:space="preserve">very valuable pedagogies used in </w:t>
      </w:r>
      <w:r w:rsidR="005A4C05" w:rsidRPr="00644053">
        <w:rPr>
          <w:rFonts w:ascii="Arial" w:hAnsi="Arial" w:cs="Arial"/>
          <w:sz w:val="24"/>
          <w:szCs w:val="24"/>
        </w:rPr>
        <w:t>everyday</w:t>
      </w:r>
      <w:r w:rsidR="006D47EE" w:rsidRPr="00644053">
        <w:rPr>
          <w:rFonts w:ascii="Arial" w:hAnsi="Arial" w:cs="Arial"/>
          <w:sz w:val="24"/>
          <w:szCs w:val="24"/>
        </w:rPr>
        <w:t xml:space="preserve"> practise and although both are theories researched many years ago the way we teach children and adults to this day still follows similar values and methods. </w:t>
      </w:r>
    </w:p>
    <w:p w14:paraId="79F126CF" w14:textId="5179CD81" w:rsidR="0027325E" w:rsidRPr="00644053" w:rsidRDefault="00D921D9" w:rsidP="00A60050">
      <w:pPr>
        <w:rPr>
          <w:rFonts w:ascii="Arial" w:hAnsi="Arial" w:cs="Arial"/>
          <w:sz w:val="24"/>
          <w:szCs w:val="24"/>
        </w:rPr>
      </w:pPr>
      <w:r w:rsidRPr="00644053">
        <w:rPr>
          <w:rFonts w:ascii="Arial" w:hAnsi="Arial" w:cs="Arial"/>
          <w:sz w:val="24"/>
          <w:szCs w:val="24"/>
        </w:rPr>
        <w:t xml:space="preserve">I could talk about the positives to these </w:t>
      </w:r>
      <w:r w:rsidR="00A614AF" w:rsidRPr="00644053">
        <w:rPr>
          <w:rFonts w:ascii="Arial" w:hAnsi="Arial" w:cs="Arial"/>
          <w:sz w:val="24"/>
          <w:szCs w:val="24"/>
        </w:rPr>
        <w:t xml:space="preserve">theories for paragraphs and paragraphs but it wouldn’t be an accurate evaluation of them if I didn’t touch upon some of the not </w:t>
      </w:r>
      <w:r w:rsidR="00A614AF" w:rsidRPr="00644053">
        <w:rPr>
          <w:rFonts w:ascii="Arial" w:hAnsi="Arial" w:cs="Arial"/>
          <w:sz w:val="24"/>
          <w:szCs w:val="24"/>
        </w:rPr>
        <w:lastRenderedPageBreak/>
        <w:t xml:space="preserve">so positive outlooks on them, </w:t>
      </w:r>
      <w:r w:rsidR="005A4C05" w:rsidRPr="00644053">
        <w:rPr>
          <w:rFonts w:ascii="Arial" w:hAnsi="Arial" w:cs="Arial"/>
          <w:sz w:val="24"/>
          <w:szCs w:val="24"/>
        </w:rPr>
        <w:t>I’ve</w:t>
      </w:r>
      <w:r w:rsidR="00A614AF" w:rsidRPr="00644053">
        <w:rPr>
          <w:rFonts w:ascii="Arial" w:hAnsi="Arial" w:cs="Arial"/>
          <w:sz w:val="24"/>
          <w:szCs w:val="24"/>
        </w:rPr>
        <w:t xml:space="preserve"> already mentioned how skinners radical beliefs come under fire for the mistreatment of animals but </w:t>
      </w:r>
      <w:r w:rsidR="005A4C05" w:rsidRPr="00644053">
        <w:rPr>
          <w:rFonts w:ascii="Arial" w:hAnsi="Arial" w:cs="Arial"/>
          <w:sz w:val="24"/>
          <w:szCs w:val="24"/>
        </w:rPr>
        <w:t>it’s</w:t>
      </w:r>
      <w:r w:rsidR="00A614AF" w:rsidRPr="00644053">
        <w:rPr>
          <w:rFonts w:ascii="Arial" w:hAnsi="Arial" w:cs="Arial"/>
          <w:sz w:val="24"/>
          <w:szCs w:val="24"/>
        </w:rPr>
        <w:t xml:space="preserve"> also believed that he didn’t take in to consideration some of the flaws in his work in regards to children that cant always follow simple instructions or children who simply don’t care about the rewards at the end of the task, even some children having the approach that any </w:t>
      </w:r>
      <w:r w:rsidR="00A80A57" w:rsidRPr="00644053">
        <w:rPr>
          <w:rFonts w:ascii="Arial" w:hAnsi="Arial" w:cs="Arial"/>
          <w:sz w:val="24"/>
          <w:szCs w:val="24"/>
        </w:rPr>
        <w:t xml:space="preserve">attention is good attention meaning that a punishment to them is still giving them social </w:t>
      </w:r>
      <w:r w:rsidR="008A2ADF" w:rsidRPr="00644053">
        <w:rPr>
          <w:rFonts w:ascii="Arial" w:hAnsi="Arial" w:cs="Arial"/>
          <w:sz w:val="24"/>
          <w:szCs w:val="24"/>
        </w:rPr>
        <w:t>gratification</w:t>
      </w:r>
      <w:r w:rsidR="00A80A57" w:rsidRPr="00644053">
        <w:rPr>
          <w:rFonts w:ascii="Arial" w:hAnsi="Arial" w:cs="Arial"/>
          <w:sz w:val="24"/>
          <w:szCs w:val="24"/>
        </w:rPr>
        <w:t xml:space="preserve"> because its attention from someone, all of these things can </w:t>
      </w:r>
      <w:r w:rsidR="0083538E" w:rsidRPr="00644053">
        <w:rPr>
          <w:rFonts w:ascii="Arial" w:hAnsi="Arial" w:cs="Arial"/>
          <w:sz w:val="24"/>
          <w:szCs w:val="24"/>
        </w:rPr>
        <w:t xml:space="preserve">be a </w:t>
      </w:r>
      <w:r w:rsidR="008A2ADF" w:rsidRPr="00644053">
        <w:rPr>
          <w:rFonts w:ascii="Arial" w:hAnsi="Arial" w:cs="Arial"/>
          <w:sz w:val="24"/>
          <w:szCs w:val="24"/>
        </w:rPr>
        <w:t>result</w:t>
      </w:r>
      <w:r w:rsidR="0083538E" w:rsidRPr="00644053">
        <w:rPr>
          <w:rFonts w:ascii="Arial" w:hAnsi="Arial" w:cs="Arial"/>
          <w:sz w:val="24"/>
          <w:szCs w:val="24"/>
        </w:rPr>
        <w:t xml:space="preserve"> of many different things like a child with ALN, their home life, and not being exposed to a wide variety of social </w:t>
      </w:r>
      <w:r w:rsidR="008A2ADF" w:rsidRPr="00644053">
        <w:rPr>
          <w:rFonts w:ascii="Arial" w:hAnsi="Arial" w:cs="Arial"/>
          <w:sz w:val="24"/>
          <w:szCs w:val="24"/>
        </w:rPr>
        <w:t>situations</w:t>
      </w:r>
      <w:r w:rsidR="0083538E" w:rsidRPr="00644053">
        <w:rPr>
          <w:rFonts w:ascii="Arial" w:hAnsi="Arial" w:cs="Arial"/>
          <w:sz w:val="24"/>
          <w:szCs w:val="24"/>
        </w:rPr>
        <w:t xml:space="preserve"> meaning that this theory is not a one size fits all and although </w:t>
      </w:r>
      <w:r w:rsidR="008A2ADF" w:rsidRPr="00644053">
        <w:rPr>
          <w:rFonts w:ascii="Arial" w:hAnsi="Arial" w:cs="Arial"/>
          <w:sz w:val="24"/>
          <w:szCs w:val="24"/>
        </w:rPr>
        <w:t>successful</w:t>
      </w:r>
      <w:r w:rsidR="0083538E" w:rsidRPr="00644053">
        <w:rPr>
          <w:rFonts w:ascii="Arial" w:hAnsi="Arial" w:cs="Arial"/>
          <w:sz w:val="24"/>
          <w:szCs w:val="24"/>
        </w:rPr>
        <w:t xml:space="preserve"> is some aspects, not </w:t>
      </w:r>
      <w:r w:rsidR="008A2ADF" w:rsidRPr="00644053">
        <w:rPr>
          <w:rFonts w:ascii="Arial" w:hAnsi="Arial" w:cs="Arial"/>
          <w:sz w:val="24"/>
          <w:szCs w:val="24"/>
        </w:rPr>
        <w:t>successful for all, but in life I don’t think everything would be so straight forward as life would be pretty boring if it was and a lot of these theorists would have been out of a job.</w:t>
      </w:r>
      <w:r w:rsidR="00CA3992" w:rsidRPr="00644053">
        <w:rPr>
          <w:rFonts w:ascii="Arial" w:hAnsi="Arial" w:cs="Arial"/>
          <w:sz w:val="24"/>
          <w:szCs w:val="24"/>
        </w:rPr>
        <w:br w:type="textWrapping" w:clear="all"/>
      </w:r>
    </w:p>
    <w:p w14:paraId="7F6C9FEF" w14:textId="14DB33BD" w:rsidR="008A2ADF" w:rsidRPr="00644053" w:rsidRDefault="008A2ADF" w:rsidP="00A60050">
      <w:pPr>
        <w:rPr>
          <w:rFonts w:ascii="Arial" w:hAnsi="Arial" w:cs="Arial"/>
          <w:sz w:val="24"/>
          <w:szCs w:val="24"/>
        </w:rPr>
      </w:pPr>
      <w:r w:rsidRPr="00644053">
        <w:rPr>
          <w:rFonts w:ascii="Arial" w:hAnsi="Arial" w:cs="Arial"/>
          <w:sz w:val="24"/>
          <w:szCs w:val="24"/>
        </w:rPr>
        <w:t xml:space="preserve">Dewey’s theory </w:t>
      </w:r>
      <w:r w:rsidR="00244F6F" w:rsidRPr="00644053">
        <w:rPr>
          <w:rFonts w:ascii="Arial" w:hAnsi="Arial" w:cs="Arial"/>
          <w:sz w:val="24"/>
          <w:szCs w:val="24"/>
        </w:rPr>
        <w:t>similarly</w:t>
      </w:r>
      <w:r w:rsidR="003E356A" w:rsidRPr="00644053">
        <w:rPr>
          <w:rFonts w:ascii="Arial" w:hAnsi="Arial" w:cs="Arial"/>
          <w:sz w:val="24"/>
          <w:szCs w:val="24"/>
        </w:rPr>
        <w:t xml:space="preserve"> didn’t </w:t>
      </w:r>
      <w:proofErr w:type="gramStart"/>
      <w:r w:rsidR="003E356A" w:rsidRPr="00644053">
        <w:rPr>
          <w:rFonts w:ascii="Arial" w:hAnsi="Arial" w:cs="Arial"/>
          <w:sz w:val="24"/>
          <w:szCs w:val="24"/>
        </w:rPr>
        <w:t>take into account</w:t>
      </w:r>
      <w:proofErr w:type="gramEnd"/>
      <w:r w:rsidR="003E356A" w:rsidRPr="00644053">
        <w:rPr>
          <w:rFonts w:ascii="Arial" w:hAnsi="Arial" w:cs="Arial"/>
          <w:sz w:val="24"/>
          <w:szCs w:val="24"/>
        </w:rPr>
        <w:t xml:space="preserve"> the different </w:t>
      </w:r>
      <w:r w:rsidR="005A7F6A" w:rsidRPr="00644053">
        <w:rPr>
          <w:rFonts w:ascii="Arial" w:hAnsi="Arial" w:cs="Arial"/>
          <w:sz w:val="24"/>
          <w:szCs w:val="24"/>
        </w:rPr>
        <w:t>setbacks</w:t>
      </w:r>
      <w:r w:rsidR="008704C3" w:rsidRPr="00644053">
        <w:rPr>
          <w:rFonts w:ascii="Arial" w:hAnsi="Arial" w:cs="Arial"/>
          <w:sz w:val="24"/>
          <w:szCs w:val="24"/>
        </w:rPr>
        <w:t xml:space="preserve"> some learners face in life and that they wouldn’t always be given equal </w:t>
      </w:r>
      <w:r w:rsidR="005A7F6A" w:rsidRPr="00644053">
        <w:rPr>
          <w:rFonts w:ascii="Arial" w:hAnsi="Arial" w:cs="Arial"/>
          <w:sz w:val="24"/>
          <w:szCs w:val="24"/>
        </w:rPr>
        <w:t>opportunities</w:t>
      </w:r>
      <w:r w:rsidR="008704C3" w:rsidRPr="00644053">
        <w:rPr>
          <w:rFonts w:ascii="Arial" w:hAnsi="Arial" w:cs="Arial"/>
          <w:sz w:val="24"/>
          <w:szCs w:val="24"/>
        </w:rPr>
        <w:t xml:space="preserve"> to be hands on, there are many different factors that can play in this like </w:t>
      </w:r>
      <w:r w:rsidR="00CA370A" w:rsidRPr="00644053">
        <w:rPr>
          <w:rFonts w:ascii="Arial" w:hAnsi="Arial" w:cs="Arial"/>
          <w:sz w:val="24"/>
          <w:szCs w:val="24"/>
        </w:rPr>
        <w:t xml:space="preserve">funding in schools, location of the school </w:t>
      </w:r>
      <w:r w:rsidR="00873BD7" w:rsidRPr="00644053">
        <w:rPr>
          <w:rFonts w:ascii="Arial" w:hAnsi="Arial" w:cs="Arial"/>
          <w:sz w:val="24"/>
          <w:szCs w:val="24"/>
        </w:rPr>
        <w:t xml:space="preserve">like </w:t>
      </w:r>
      <w:r w:rsidR="00244F6F" w:rsidRPr="00644053">
        <w:rPr>
          <w:rFonts w:ascii="Arial" w:hAnsi="Arial" w:cs="Arial"/>
          <w:sz w:val="24"/>
          <w:szCs w:val="24"/>
        </w:rPr>
        <w:t>Forrest</w:t>
      </w:r>
      <w:r w:rsidR="00873BD7" w:rsidRPr="00644053">
        <w:rPr>
          <w:rFonts w:ascii="Arial" w:hAnsi="Arial" w:cs="Arial"/>
          <w:sz w:val="24"/>
          <w:szCs w:val="24"/>
        </w:rPr>
        <w:t xml:space="preserve"> school but you live in the centre of </w:t>
      </w:r>
      <w:r w:rsidR="005A4C05" w:rsidRPr="00644053">
        <w:rPr>
          <w:rFonts w:ascii="Arial" w:hAnsi="Arial" w:cs="Arial"/>
          <w:sz w:val="24"/>
          <w:szCs w:val="24"/>
        </w:rPr>
        <w:t>London.</w:t>
      </w:r>
      <w:r w:rsidR="00873BD7" w:rsidRPr="00644053">
        <w:rPr>
          <w:rFonts w:ascii="Arial" w:hAnsi="Arial" w:cs="Arial"/>
          <w:sz w:val="24"/>
          <w:szCs w:val="24"/>
        </w:rPr>
        <w:t xml:space="preserve"> It would be pretty hard to achieve, </w:t>
      </w:r>
      <w:r w:rsidR="009041A2" w:rsidRPr="00644053">
        <w:rPr>
          <w:rFonts w:ascii="Arial" w:hAnsi="Arial" w:cs="Arial"/>
          <w:sz w:val="24"/>
          <w:szCs w:val="24"/>
        </w:rPr>
        <w:t xml:space="preserve">of course back in </w:t>
      </w:r>
      <w:r w:rsidR="005A7F6A" w:rsidRPr="00644053">
        <w:rPr>
          <w:rFonts w:ascii="Arial" w:hAnsi="Arial" w:cs="Arial"/>
          <w:sz w:val="24"/>
          <w:szCs w:val="24"/>
        </w:rPr>
        <w:t xml:space="preserve">the 1880’s forest school wasn’t a thing so that wouldn’t have been able to come into his process of thought but </w:t>
      </w:r>
      <w:r w:rsidR="00244F6F" w:rsidRPr="00644053">
        <w:rPr>
          <w:rFonts w:ascii="Arial" w:hAnsi="Arial" w:cs="Arial"/>
          <w:sz w:val="24"/>
          <w:szCs w:val="24"/>
        </w:rPr>
        <w:t>I’m sure there would have been similar obstacles to learning.</w:t>
      </w:r>
      <w:r w:rsidR="0095618D" w:rsidRPr="00644053">
        <w:rPr>
          <w:rFonts w:ascii="Arial" w:hAnsi="Arial" w:cs="Arial"/>
          <w:sz w:val="24"/>
          <w:szCs w:val="24"/>
        </w:rPr>
        <w:t xml:space="preserve"> </w:t>
      </w:r>
    </w:p>
    <w:p w14:paraId="0CA3447D" w14:textId="77777777" w:rsidR="00D725EC" w:rsidRPr="00644053" w:rsidRDefault="003C459A" w:rsidP="003C459A">
      <w:pPr>
        <w:rPr>
          <w:rFonts w:ascii="Arial" w:hAnsi="Arial" w:cs="Arial"/>
          <w:sz w:val="24"/>
          <w:szCs w:val="24"/>
        </w:rPr>
      </w:pPr>
      <w:r w:rsidRPr="00644053">
        <w:rPr>
          <w:rFonts w:ascii="Arial" w:hAnsi="Arial" w:cs="Arial"/>
          <w:noProof/>
          <w:sz w:val="52"/>
          <w:szCs w:val="52"/>
          <w:u w:val="single"/>
        </w:rPr>
        <w:drawing>
          <wp:anchor distT="0" distB="0" distL="114300" distR="114300" simplePos="0" relativeHeight="251684864" behindDoc="0" locked="0" layoutInCell="1" allowOverlap="1" wp14:anchorId="313881B9" wp14:editId="7D0CDCBC">
            <wp:simplePos x="0" y="0"/>
            <wp:positionH relativeFrom="margin">
              <wp:posOffset>-403761</wp:posOffset>
            </wp:positionH>
            <wp:positionV relativeFrom="paragraph">
              <wp:posOffset>1462719</wp:posOffset>
            </wp:positionV>
            <wp:extent cx="2095500" cy="2752725"/>
            <wp:effectExtent l="0" t="0" r="0" b="9525"/>
            <wp:wrapTopAndBottom/>
            <wp:docPr id="4897332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0" cy="2752725"/>
                    </a:xfrm>
                    <a:prstGeom prst="rect">
                      <a:avLst/>
                    </a:prstGeom>
                    <a:noFill/>
                  </pic:spPr>
                </pic:pic>
              </a:graphicData>
            </a:graphic>
          </wp:anchor>
        </w:drawing>
      </w:r>
      <w:r w:rsidR="003A041C" w:rsidRPr="00644053">
        <w:rPr>
          <w:rFonts w:ascii="Arial" w:hAnsi="Arial" w:cs="Arial"/>
          <w:noProof/>
          <w:sz w:val="24"/>
          <w:szCs w:val="24"/>
        </w:rPr>
        <w:drawing>
          <wp:anchor distT="0" distB="0" distL="114300" distR="114300" simplePos="0" relativeHeight="251685888" behindDoc="0" locked="0" layoutInCell="1" allowOverlap="1" wp14:anchorId="74C8E463" wp14:editId="343457FD">
            <wp:simplePos x="0" y="0"/>
            <wp:positionH relativeFrom="margin">
              <wp:posOffset>3670300</wp:posOffset>
            </wp:positionH>
            <wp:positionV relativeFrom="paragraph">
              <wp:posOffset>1417906</wp:posOffset>
            </wp:positionV>
            <wp:extent cx="2464435" cy="2858135"/>
            <wp:effectExtent l="0" t="0" r="0" b="0"/>
            <wp:wrapTopAndBottom/>
            <wp:docPr id="9924889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4435" cy="2858135"/>
                    </a:xfrm>
                    <a:prstGeom prst="rect">
                      <a:avLst/>
                    </a:prstGeom>
                    <a:noFill/>
                  </pic:spPr>
                </pic:pic>
              </a:graphicData>
            </a:graphic>
            <wp14:sizeRelH relativeFrom="margin">
              <wp14:pctWidth>0</wp14:pctWidth>
            </wp14:sizeRelH>
            <wp14:sizeRelV relativeFrom="margin">
              <wp14:pctHeight>0</wp14:pctHeight>
            </wp14:sizeRelV>
          </wp:anchor>
        </w:drawing>
      </w:r>
      <w:r w:rsidR="006A3BD0" w:rsidRPr="00644053">
        <w:rPr>
          <w:rFonts w:ascii="Arial" w:hAnsi="Arial" w:cs="Arial"/>
          <w:sz w:val="24"/>
          <w:szCs w:val="24"/>
        </w:rPr>
        <w:t>John Dewey and B.F skinner both lived to reach their late 80</w:t>
      </w:r>
      <w:r w:rsidR="002C701D" w:rsidRPr="00644053">
        <w:rPr>
          <w:rFonts w:ascii="Arial" w:hAnsi="Arial" w:cs="Arial"/>
          <w:sz w:val="24"/>
          <w:szCs w:val="24"/>
        </w:rPr>
        <w:t xml:space="preserve">’s/90’s and watched the world of education evolve around them, they both have extensive years of experience and </w:t>
      </w:r>
      <w:r w:rsidR="00340A13" w:rsidRPr="00644053">
        <w:rPr>
          <w:rFonts w:ascii="Arial" w:hAnsi="Arial" w:cs="Arial"/>
          <w:sz w:val="24"/>
          <w:szCs w:val="24"/>
        </w:rPr>
        <w:t>are very well educated, this is why their theories are believed to be well trusted and</w:t>
      </w:r>
      <w:r w:rsidR="00CE043C" w:rsidRPr="00644053">
        <w:rPr>
          <w:rFonts w:ascii="Arial" w:hAnsi="Arial" w:cs="Arial"/>
          <w:sz w:val="24"/>
          <w:szCs w:val="24"/>
        </w:rPr>
        <w:t xml:space="preserve"> used to this very day, although they have a modern spin on them now and other theorists and people in education take these theories and add their own twist to them to </w:t>
      </w:r>
      <w:r w:rsidR="003A40A7" w:rsidRPr="00644053">
        <w:rPr>
          <w:rFonts w:ascii="Arial" w:hAnsi="Arial" w:cs="Arial"/>
          <w:sz w:val="24"/>
          <w:szCs w:val="24"/>
        </w:rPr>
        <w:t>adapt to the new world we live in. Depending on how you look at these theories do you think learning is mind or matter?</w:t>
      </w:r>
    </w:p>
    <w:p w14:paraId="004842F0" w14:textId="10CFBD71" w:rsidR="00A15FC1" w:rsidRPr="00644053" w:rsidRDefault="00434397" w:rsidP="003C459A">
      <w:pPr>
        <w:rPr>
          <w:rFonts w:ascii="Arial" w:hAnsi="Arial" w:cs="Arial"/>
          <w:sz w:val="24"/>
          <w:szCs w:val="24"/>
        </w:rPr>
      </w:pPr>
      <w:r w:rsidRPr="00644053">
        <w:rPr>
          <w:rFonts w:ascii="Arial" w:hAnsi="Arial" w:cs="Arial"/>
          <w:color w:val="2C3E50"/>
          <w:sz w:val="23"/>
          <w:szCs w:val="23"/>
          <w:shd w:val="clear" w:color="auto" w:fill="FFFFFF"/>
        </w:rPr>
        <w:t xml:space="preserve">Picture of </w:t>
      </w:r>
      <w:proofErr w:type="gramStart"/>
      <w:r w:rsidRPr="00644053">
        <w:rPr>
          <w:rFonts w:ascii="Arial" w:hAnsi="Arial" w:cs="Arial"/>
          <w:color w:val="2C3E50"/>
          <w:sz w:val="23"/>
          <w:szCs w:val="23"/>
          <w:shd w:val="clear" w:color="auto" w:fill="FFFFFF"/>
        </w:rPr>
        <w:t>skinner</w:t>
      </w:r>
      <w:r w:rsidR="003A041C" w:rsidRPr="00644053">
        <w:rPr>
          <w:rFonts w:ascii="Arial" w:hAnsi="Arial" w:cs="Arial"/>
          <w:color w:val="2C3E50"/>
          <w:sz w:val="23"/>
          <w:szCs w:val="23"/>
          <w:shd w:val="clear" w:color="auto" w:fill="FFFFFF"/>
        </w:rPr>
        <w:t>(</w:t>
      </w:r>
      <w:proofErr w:type="gramEnd"/>
      <w:r w:rsidR="003A041C" w:rsidRPr="00644053">
        <w:rPr>
          <w:rFonts w:ascii="Arial" w:hAnsi="Arial" w:cs="Arial"/>
          <w:color w:val="2C3E50"/>
          <w:sz w:val="23"/>
          <w:szCs w:val="23"/>
          <w:shd w:val="clear" w:color="auto" w:fill="FFFFFF"/>
        </w:rPr>
        <w:t>Wikipedia Contributors, 2019)</w:t>
      </w:r>
      <w:r w:rsidR="00251F3F" w:rsidRPr="00644053">
        <w:rPr>
          <w:rFonts w:ascii="Arial" w:hAnsi="Arial" w:cs="Arial"/>
          <w:color w:val="2C3E50"/>
          <w:sz w:val="23"/>
          <w:szCs w:val="23"/>
          <w:shd w:val="clear" w:color="auto" w:fill="FFFFFF"/>
        </w:rPr>
        <w:t xml:space="preserve">         </w:t>
      </w:r>
      <w:r w:rsidRPr="00644053">
        <w:rPr>
          <w:rFonts w:ascii="Arial" w:hAnsi="Arial" w:cs="Arial"/>
          <w:color w:val="2C3E50"/>
          <w:sz w:val="23"/>
          <w:szCs w:val="23"/>
          <w:shd w:val="clear" w:color="auto" w:fill="FFFFFF"/>
        </w:rPr>
        <w:t>Picture of John Dewey</w:t>
      </w:r>
      <w:r w:rsidR="00251F3F" w:rsidRPr="00644053">
        <w:rPr>
          <w:rFonts w:ascii="Arial" w:hAnsi="Arial" w:cs="Arial"/>
          <w:color w:val="2C3E50"/>
          <w:sz w:val="23"/>
          <w:szCs w:val="23"/>
          <w:shd w:val="clear" w:color="auto" w:fill="FFFFFF"/>
        </w:rPr>
        <w:t xml:space="preserve"> (Kendra Cherry, 2018)</w:t>
      </w:r>
    </w:p>
    <w:p w14:paraId="4F520027" w14:textId="77777777" w:rsidR="00434397" w:rsidRPr="00644053" w:rsidRDefault="00434397" w:rsidP="003A041C">
      <w:pPr>
        <w:rPr>
          <w:rFonts w:ascii="Arial" w:hAnsi="Arial" w:cs="Arial"/>
          <w:sz w:val="52"/>
          <w:szCs w:val="52"/>
          <w:u w:val="single"/>
        </w:rPr>
      </w:pPr>
    </w:p>
    <w:p w14:paraId="2F266797" w14:textId="77777777" w:rsidR="00A47E91" w:rsidRPr="00644053" w:rsidRDefault="00A47E91" w:rsidP="003A041C">
      <w:pPr>
        <w:rPr>
          <w:rFonts w:ascii="Arial" w:hAnsi="Arial" w:cs="Arial"/>
          <w:sz w:val="52"/>
          <w:szCs w:val="52"/>
          <w:u w:val="single"/>
        </w:rPr>
      </w:pPr>
    </w:p>
    <w:p w14:paraId="6F1D0017" w14:textId="77777777" w:rsidR="00A47E91" w:rsidRPr="00644053" w:rsidRDefault="00A47E91" w:rsidP="003A041C">
      <w:pPr>
        <w:rPr>
          <w:rFonts w:ascii="Arial" w:hAnsi="Arial" w:cs="Arial"/>
          <w:sz w:val="52"/>
          <w:szCs w:val="52"/>
          <w:u w:val="single"/>
        </w:rPr>
      </w:pPr>
    </w:p>
    <w:p w14:paraId="04DB8B95" w14:textId="77777777" w:rsidR="00A47E91" w:rsidRPr="00644053" w:rsidRDefault="00A47E91" w:rsidP="003A041C">
      <w:pPr>
        <w:rPr>
          <w:rFonts w:ascii="Arial" w:hAnsi="Arial" w:cs="Arial"/>
          <w:sz w:val="52"/>
          <w:szCs w:val="52"/>
          <w:u w:val="single"/>
        </w:rPr>
      </w:pPr>
    </w:p>
    <w:p w14:paraId="365FB4D8" w14:textId="46995EED" w:rsidR="00A15FC1" w:rsidRPr="00644053" w:rsidRDefault="00B14BB5" w:rsidP="003A041C">
      <w:pPr>
        <w:rPr>
          <w:rFonts w:ascii="Arial" w:hAnsi="Arial" w:cs="Arial"/>
          <w:sz w:val="52"/>
          <w:szCs w:val="52"/>
          <w:u w:val="single"/>
        </w:rPr>
      </w:pPr>
      <w:r w:rsidRPr="00644053">
        <w:rPr>
          <w:rFonts w:ascii="Arial" w:hAnsi="Arial" w:cs="Arial"/>
          <w:noProof/>
          <w:sz w:val="52"/>
          <w:szCs w:val="52"/>
          <w:u w:val="single"/>
        </w:rPr>
        <mc:AlternateContent>
          <mc:Choice Requires="wps">
            <w:drawing>
              <wp:anchor distT="45720" distB="45720" distL="114300" distR="114300" simplePos="0" relativeHeight="251683840" behindDoc="0" locked="0" layoutInCell="1" allowOverlap="1" wp14:anchorId="30F60B0F" wp14:editId="0142C92A">
                <wp:simplePos x="0" y="0"/>
                <wp:positionH relativeFrom="column">
                  <wp:align>center</wp:align>
                </wp:positionH>
                <wp:positionV relativeFrom="paragraph">
                  <wp:posOffset>182880</wp:posOffset>
                </wp:positionV>
                <wp:extent cx="2360930" cy="1404620"/>
                <wp:effectExtent l="0" t="0" r="0" b="0"/>
                <wp:wrapTopAndBottom/>
                <wp:docPr id="13049138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1C55D4D" w14:textId="06F3F329" w:rsidR="00B14BB5" w:rsidRPr="00797BDB" w:rsidRDefault="00B14BB5"/>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0F60B0F" id="_x0000_s1035" type="#_x0000_t202" style="position:absolute;margin-left:0;margin-top:14.4pt;width:185.9pt;height:110.6pt;z-index:25168384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px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" stroked="f">
                <v:textbox style="mso-fit-shape-to-text:t">
                  <w:txbxContent>
                    <w:p w14:paraId="41C55D4D" w14:textId="06F3F329" w:rsidR="00B14BB5" w:rsidRPr="00797BDB" w:rsidRDefault="00B14BB5"/>
                  </w:txbxContent>
                </v:textbox>
                <w10:wrap type="topAndBottom"/>
              </v:shape>
            </w:pict>
          </mc:Fallback>
        </mc:AlternateContent>
      </w:r>
      <w:r w:rsidR="00A15FC1" w:rsidRPr="00644053">
        <w:rPr>
          <w:rFonts w:ascii="Arial" w:hAnsi="Arial" w:cs="Arial"/>
          <w:sz w:val="52"/>
          <w:szCs w:val="52"/>
          <w:u w:val="single"/>
        </w:rPr>
        <w:t>Blog 3: Reference list</w:t>
      </w:r>
    </w:p>
    <w:p w14:paraId="7608371D" w14:textId="4B36BA66" w:rsidR="00A15FC1" w:rsidRPr="00644053" w:rsidRDefault="001D1199" w:rsidP="001D1199">
      <w:pPr>
        <w:rPr>
          <w:rFonts w:ascii="Arial" w:hAnsi="Arial" w:cs="Arial"/>
          <w:sz w:val="24"/>
          <w:szCs w:val="24"/>
        </w:rPr>
      </w:pPr>
      <w:r w:rsidRPr="00644053">
        <w:rPr>
          <w:rFonts w:ascii="Arial" w:hAnsi="Arial" w:cs="Arial"/>
          <w:sz w:val="24"/>
          <w:szCs w:val="24"/>
        </w:rPr>
        <w:t xml:space="preserve">Cherry, K. (2023). B. F. Skinner: The Life of Psychology’s Radical </w:t>
      </w:r>
      <w:proofErr w:type="spellStart"/>
      <w:r w:rsidRPr="00644053">
        <w:rPr>
          <w:rFonts w:ascii="Arial" w:hAnsi="Arial" w:cs="Arial"/>
          <w:sz w:val="24"/>
          <w:szCs w:val="24"/>
        </w:rPr>
        <w:t>Behaviorist</w:t>
      </w:r>
      <w:proofErr w:type="spellEnd"/>
      <w:r w:rsidRPr="00644053">
        <w:rPr>
          <w:rFonts w:ascii="Arial" w:hAnsi="Arial" w:cs="Arial"/>
          <w:sz w:val="24"/>
          <w:szCs w:val="24"/>
        </w:rPr>
        <w:t xml:space="preserve">. [online] </w:t>
      </w:r>
      <w:proofErr w:type="spellStart"/>
      <w:r w:rsidRPr="00644053">
        <w:rPr>
          <w:rFonts w:ascii="Arial" w:hAnsi="Arial" w:cs="Arial"/>
          <w:sz w:val="24"/>
          <w:szCs w:val="24"/>
        </w:rPr>
        <w:t>Verywell</w:t>
      </w:r>
      <w:proofErr w:type="spellEnd"/>
      <w:r w:rsidRPr="00644053">
        <w:rPr>
          <w:rFonts w:ascii="Arial" w:hAnsi="Arial" w:cs="Arial"/>
          <w:sz w:val="24"/>
          <w:szCs w:val="24"/>
        </w:rPr>
        <w:t xml:space="preserve"> Mind. Available at: </w:t>
      </w:r>
      <w:hyperlink r:id="rId13" w:anchor=":~:text=Skinner%20believed%20that%20all%20learning" w:history="1">
        <w:r w:rsidR="002B12D0" w:rsidRPr="00644053">
          <w:rPr>
            <w:rStyle w:val="Hyperlink"/>
            <w:rFonts w:ascii="Arial" w:hAnsi="Arial" w:cs="Arial"/>
            <w:sz w:val="24"/>
            <w:szCs w:val="24"/>
          </w:rPr>
          <w:t>https://www.verywellmind.com/b-f-skinner-biography-1904-1990-2795543#:~:text=Skinner%20believed%20that%20all%20learning</w:t>
        </w:r>
      </w:hyperlink>
      <w:r w:rsidRPr="00644053">
        <w:rPr>
          <w:rFonts w:ascii="Arial" w:hAnsi="Arial" w:cs="Arial"/>
          <w:sz w:val="24"/>
          <w:szCs w:val="24"/>
        </w:rPr>
        <w:t>.</w:t>
      </w:r>
    </w:p>
    <w:p w14:paraId="6BA5209B" w14:textId="501A73E9" w:rsidR="002B12D0" w:rsidRPr="00644053" w:rsidRDefault="002B12D0" w:rsidP="001D1199">
      <w:pPr>
        <w:rPr>
          <w:rFonts w:ascii="Arial" w:hAnsi="Arial" w:cs="Arial"/>
          <w:sz w:val="24"/>
          <w:szCs w:val="24"/>
        </w:rPr>
      </w:pPr>
      <w:r w:rsidRPr="00644053">
        <w:rPr>
          <w:rFonts w:ascii="Arial" w:hAnsi="Arial" w:cs="Arial"/>
          <w:sz w:val="24"/>
          <w:szCs w:val="24"/>
        </w:rPr>
        <w:t xml:space="preserve">Kendra Cherry (2018). John Dewey’s Instrumental Contributions to Educational Philosophy. [online] </w:t>
      </w:r>
      <w:proofErr w:type="spellStart"/>
      <w:r w:rsidRPr="00644053">
        <w:rPr>
          <w:rFonts w:ascii="Arial" w:hAnsi="Arial" w:cs="Arial"/>
          <w:sz w:val="24"/>
          <w:szCs w:val="24"/>
        </w:rPr>
        <w:t>Verywell</w:t>
      </w:r>
      <w:proofErr w:type="spellEnd"/>
      <w:r w:rsidRPr="00644053">
        <w:rPr>
          <w:rFonts w:ascii="Arial" w:hAnsi="Arial" w:cs="Arial"/>
          <w:sz w:val="24"/>
          <w:szCs w:val="24"/>
        </w:rPr>
        <w:t xml:space="preserve"> Mind. Available at: https://www.verywellmind.com/john-dewey-biography-1859-1952-2795515.</w:t>
      </w:r>
    </w:p>
    <w:p w14:paraId="3C68CA56" w14:textId="2E9D6D62" w:rsidR="00726513" w:rsidRPr="00644053" w:rsidRDefault="00726513" w:rsidP="00726513">
      <w:pPr>
        <w:rPr>
          <w:rFonts w:ascii="Arial" w:hAnsi="Arial" w:cs="Arial"/>
          <w:sz w:val="24"/>
          <w:szCs w:val="24"/>
        </w:rPr>
      </w:pPr>
      <w:r w:rsidRPr="00644053">
        <w:rPr>
          <w:rFonts w:ascii="Arial" w:hAnsi="Arial" w:cs="Arial"/>
          <w:sz w:val="24"/>
          <w:szCs w:val="24"/>
        </w:rPr>
        <w:t xml:space="preserve">Study.com. (n.d.). John Dewey on Education: Impact &amp; Theory - Video &amp; Lesson Transcript. [online] Available at: </w:t>
      </w:r>
      <w:hyperlink r:id="rId14" w:anchor=":~:text=The%20Views%20of%20John%20Dewey" w:history="1">
        <w:r w:rsidR="00392E0D" w:rsidRPr="00644053">
          <w:rPr>
            <w:rStyle w:val="Hyperlink"/>
            <w:rFonts w:ascii="Arial" w:hAnsi="Arial" w:cs="Arial"/>
            <w:sz w:val="24"/>
            <w:szCs w:val="24"/>
          </w:rPr>
          <w:t>https://study.com/academy/lesson/john-dewey-on-education-impact-theory.html#:~:text=The%20Views%20of%20John%20Dewey</w:t>
        </w:r>
      </w:hyperlink>
      <w:r w:rsidRPr="00644053">
        <w:rPr>
          <w:rFonts w:ascii="Arial" w:hAnsi="Arial" w:cs="Arial"/>
          <w:sz w:val="24"/>
          <w:szCs w:val="24"/>
        </w:rPr>
        <w:t>.</w:t>
      </w:r>
    </w:p>
    <w:p w14:paraId="4A8B8049" w14:textId="52A23A1C" w:rsidR="00A15FC1" w:rsidRPr="00644053" w:rsidRDefault="001E3C8C" w:rsidP="00726513">
      <w:pPr>
        <w:rPr>
          <w:rFonts w:ascii="Arial" w:hAnsi="Arial" w:cs="Arial"/>
          <w:sz w:val="24"/>
          <w:szCs w:val="24"/>
        </w:rPr>
      </w:pPr>
      <w:proofErr w:type="spellStart"/>
      <w:r w:rsidRPr="00644053">
        <w:rPr>
          <w:rFonts w:ascii="Arial" w:hAnsi="Arial" w:cs="Arial"/>
          <w:sz w:val="24"/>
          <w:szCs w:val="24"/>
        </w:rPr>
        <w:t>Vecteezy</w:t>
      </w:r>
      <w:proofErr w:type="spellEnd"/>
      <w:r w:rsidRPr="00644053">
        <w:rPr>
          <w:rFonts w:ascii="Arial" w:hAnsi="Arial" w:cs="Arial"/>
          <w:sz w:val="24"/>
          <w:szCs w:val="24"/>
        </w:rPr>
        <w:t>. (n.d.). Download Free Vectors, Clipart Graphics, Vector Art &amp; Design Templates. [online] Available at: https://www.vecteezy.com/free-vector/outdoor-learning [Accessed 3 Jan. 2024].</w:t>
      </w:r>
    </w:p>
    <w:p w14:paraId="7F5DE19E" w14:textId="3B3E4BD2" w:rsidR="00A15FC1" w:rsidRPr="00644053" w:rsidRDefault="0093558F" w:rsidP="0093558F">
      <w:pPr>
        <w:tabs>
          <w:tab w:val="left" w:pos="187"/>
        </w:tabs>
        <w:rPr>
          <w:rFonts w:ascii="Arial" w:hAnsi="Arial" w:cs="Arial"/>
          <w:sz w:val="24"/>
          <w:szCs w:val="24"/>
          <w:u w:val="single"/>
        </w:rPr>
      </w:pPr>
      <w:r w:rsidRPr="00644053">
        <w:rPr>
          <w:rFonts w:ascii="Arial" w:hAnsi="Arial" w:cs="Arial"/>
          <w:sz w:val="24"/>
          <w:szCs w:val="24"/>
          <w:u w:val="single"/>
        </w:rPr>
        <w:t>Wikipedia Contributors (2019). B. F. Skinner. [online] Wikipedia. Available at: https://en.wikipedia.org/wiki/B._F._Skinner.</w:t>
      </w:r>
    </w:p>
    <w:p w14:paraId="16849874" w14:textId="77777777" w:rsidR="00A15FC1" w:rsidRPr="00644053" w:rsidRDefault="00A15FC1" w:rsidP="00A15FC1">
      <w:pPr>
        <w:jc w:val="center"/>
        <w:rPr>
          <w:rFonts w:ascii="Arial" w:hAnsi="Arial" w:cs="Arial"/>
          <w:sz w:val="52"/>
          <w:szCs w:val="52"/>
          <w:u w:val="single"/>
        </w:rPr>
      </w:pPr>
    </w:p>
    <w:p w14:paraId="67B70A3B" w14:textId="77777777" w:rsidR="00A15FC1" w:rsidRPr="00644053" w:rsidRDefault="00A15FC1" w:rsidP="00A15FC1">
      <w:pPr>
        <w:jc w:val="center"/>
        <w:rPr>
          <w:rFonts w:ascii="Arial" w:hAnsi="Arial" w:cs="Arial"/>
          <w:sz w:val="52"/>
          <w:szCs w:val="52"/>
          <w:u w:val="single"/>
        </w:rPr>
      </w:pPr>
    </w:p>
    <w:p w14:paraId="34319541" w14:textId="77777777" w:rsidR="00A15FC1" w:rsidRPr="00644053" w:rsidRDefault="00A15FC1" w:rsidP="00A15FC1">
      <w:pPr>
        <w:jc w:val="center"/>
        <w:rPr>
          <w:rFonts w:ascii="Arial" w:hAnsi="Arial" w:cs="Arial"/>
          <w:sz w:val="52"/>
          <w:szCs w:val="52"/>
          <w:u w:val="single"/>
        </w:rPr>
      </w:pPr>
    </w:p>
    <w:p w14:paraId="0BF71F79" w14:textId="77777777" w:rsidR="00A15FC1" w:rsidRPr="00644053" w:rsidRDefault="00A15FC1" w:rsidP="00A15FC1">
      <w:pPr>
        <w:jc w:val="center"/>
        <w:rPr>
          <w:rFonts w:ascii="Arial" w:hAnsi="Arial" w:cs="Arial"/>
          <w:sz w:val="52"/>
          <w:szCs w:val="52"/>
          <w:u w:val="single"/>
        </w:rPr>
      </w:pPr>
    </w:p>
    <w:p w14:paraId="02B096CA" w14:textId="77777777" w:rsidR="00A15FC1" w:rsidRPr="00644053" w:rsidRDefault="00A15FC1" w:rsidP="00A15FC1">
      <w:pPr>
        <w:jc w:val="center"/>
        <w:rPr>
          <w:rFonts w:ascii="Arial" w:hAnsi="Arial" w:cs="Arial"/>
          <w:sz w:val="52"/>
          <w:szCs w:val="52"/>
          <w:u w:val="single"/>
        </w:rPr>
      </w:pPr>
    </w:p>
    <w:p w14:paraId="6BBC7E5C" w14:textId="73474DDC" w:rsidR="00A52E00" w:rsidRPr="00644053" w:rsidRDefault="006E19B0" w:rsidP="00970E97">
      <w:pPr>
        <w:rPr>
          <w:rFonts w:ascii="Arial" w:hAnsi="Arial" w:cs="Arial"/>
          <w:sz w:val="24"/>
          <w:szCs w:val="24"/>
        </w:rPr>
      </w:pPr>
      <w:r w:rsidRPr="00644053">
        <w:rPr>
          <w:rFonts w:ascii="Arial" w:hAnsi="Arial" w:cs="Arial"/>
          <w:noProof/>
        </w:rPr>
        <mc:AlternateContent>
          <mc:Choice Requires="wps">
            <w:drawing>
              <wp:anchor distT="0" distB="0" distL="114300" distR="114300" simplePos="0" relativeHeight="251687936" behindDoc="0" locked="0" layoutInCell="1" allowOverlap="1" wp14:anchorId="28B1730D" wp14:editId="64CEB743">
                <wp:simplePos x="0" y="0"/>
                <wp:positionH relativeFrom="margin">
                  <wp:align>left</wp:align>
                </wp:positionH>
                <wp:positionV relativeFrom="paragraph">
                  <wp:posOffset>-249097</wp:posOffset>
                </wp:positionV>
                <wp:extent cx="1828800" cy="1828800"/>
                <wp:effectExtent l="0" t="0" r="0" b="5080"/>
                <wp:wrapNone/>
                <wp:docPr id="167438277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8823C48" w14:textId="1F524C9D" w:rsidR="00B317A1" w:rsidRPr="00B317A1" w:rsidRDefault="00B317A1" w:rsidP="00B317A1">
                            <w:pPr>
                              <w:jc w:val="cente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 world is changing!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8B1730D" id="_x0000_s1036" type="#_x0000_t202" style="position:absolute;margin-left:0;margin-top:-19.6pt;width:2in;height:2in;z-index:251687936;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" filled="f" stroked="f">
                <v:textbox style="mso-fit-shape-to-text:t">
                  <w:txbxContent>
                    <w:p w14:paraId="28823C48" w14:textId="1F524C9D" w:rsidR="00B317A1" w:rsidRPr="00B317A1" w:rsidRDefault="00B317A1" w:rsidP="00B317A1">
                      <w:pPr>
                        <w:jc w:val="cente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 world is changing!</w:t>
                      </w:r>
                    </w:p>
                  </w:txbxContent>
                </v:textbox>
                <w10:wrap anchorx="margin"/>
              </v:shape>
            </w:pict>
          </mc:Fallback>
        </mc:AlternateContent>
      </w:r>
    </w:p>
    <w:p w14:paraId="2DBB15E5" w14:textId="74DFEBD3" w:rsidR="00A52E00" w:rsidRPr="00644053" w:rsidRDefault="00A52E00" w:rsidP="00970E97">
      <w:pPr>
        <w:rPr>
          <w:rFonts w:ascii="Arial" w:hAnsi="Arial" w:cs="Arial"/>
          <w:sz w:val="24"/>
          <w:szCs w:val="24"/>
        </w:rPr>
      </w:pPr>
    </w:p>
    <w:p w14:paraId="421FCF06" w14:textId="7350EA9C" w:rsidR="00A15FC1" w:rsidRPr="00644053" w:rsidRDefault="00CC4CB8" w:rsidP="00970E97">
      <w:pPr>
        <w:rPr>
          <w:rFonts w:ascii="Arial" w:hAnsi="Arial" w:cs="Arial"/>
          <w:sz w:val="24"/>
          <w:szCs w:val="24"/>
        </w:rPr>
      </w:pPr>
      <w:r w:rsidRPr="00644053">
        <w:rPr>
          <w:rFonts w:ascii="Arial" w:hAnsi="Arial" w:cs="Arial"/>
          <w:noProof/>
          <w:sz w:val="24"/>
          <w:szCs w:val="24"/>
        </w:rPr>
        <mc:AlternateContent>
          <mc:Choice Requires="wps">
            <w:drawing>
              <wp:anchor distT="45720" distB="45720" distL="114300" distR="114300" simplePos="0" relativeHeight="251691008" behindDoc="0" locked="0" layoutInCell="1" allowOverlap="1" wp14:anchorId="089AEC40" wp14:editId="665A4E6B">
                <wp:simplePos x="0" y="0"/>
                <wp:positionH relativeFrom="margin">
                  <wp:posOffset>3699717</wp:posOffset>
                </wp:positionH>
                <wp:positionV relativeFrom="paragraph">
                  <wp:posOffset>3350230</wp:posOffset>
                </wp:positionV>
                <wp:extent cx="1520190" cy="307975"/>
                <wp:effectExtent l="0" t="0" r="3810" b="0"/>
                <wp:wrapSquare wrapText="bothSides"/>
                <wp:docPr id="17777888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0190" cy="307975"/>
                        </a:xfrm>
                        <a:prstGeom prst="rect">
                          <a:avLst/>
                        </a:prstGeom>
                        <a:solidFill>
                          <a:srgbClr val="FFFFFF"/>
                        </a:solidFill>
                        <a:ln w="9525">
                          <a:noFill/>
                          <a:miter lim="800000"/>
                          <a:headEnd/>
                          <a:tailEnd/>
                        </a:ln>
                      </wps:spPr>
                      <wps:txbx>
                        <w:txbxContent>
                          <w:p w14:paraId="59E862FC" w14:textId="65E63F01" w:rsidR="00CC4CB8" w:rsidRPr="00CC4CB8" w:rsidRDefault="00CC4CB8">
                            <w:pPr>
                              <w:rPr>
                                <w:sz w:val="14"/>
                                <w:szCs w:val="14"/>
                              </w:rPr>
                            </w:pPr>
                            <w:r w:rsidRPr="00CC4CB8">
                              <w:rPr>
                                <w:rFonts w:ascii="Roboto" w:hAnsi="Roboto"/>
                                <w:color w:val="2C3E50"/>
                                <w:sz w:val="16"/>
                                <w:szCs w:val="16"/>
                                <w:shd w:val="clear" w:color="auto" w:fill="FFFFFF"/>
                              </w:rPr>
                              <w:t>(creazilla.com,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AEC40" id="_x0000_s1037" type="#_x0000_t202" style="position:absolute;margin-left:291.3pt;margin-top:263.8pt;width:119.7pt;height:24.2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" stroked="f">
                <v:textbox>
                  <w:txbxContent>
                    <w:p w14:paraId="59E862FC" w14:textId="65E63F01" w:rsidR="00CC4CB8" w:rsidRPr="00CC4CB8" w:rsidRDefault="00CC4CB8">
                      <w:pPr>
                        <w:rPr>
                          <w:sz w:val="14"/>
                          <w:szCs w:val="14"/>
                        </w:rPr>
                      </w:pPr>
                      <w:r w:rsidRPr="00CC4CB8">
                        <w:rPr>
                          <w:rFonts w:ascii="Roboto" w:hAnsi="Roboto"/>
                          <w:color w:val="2C3E50"/>
                          <w:sz w:val="16"/>
                          <w:szCs w:val="16"/>
                          <w:shd w:val="clear" w:color="auto" w:fill="FFFFFF"/>
                        </w:rPr>
                        <w:t>(creazilla.com, n.d.)</w:t>
                      </w:r>
                    </w:p>
                  </w:txbxContent>
                </v:textbox>
                <w10:wrap type="square" anchorx="margin"/>
              </v:shape>
            </w:pict>
          </mc:Fallback>
        </mc:AlternateContent>
      </w:r>
      <w:r w:rsidR="006E19B0" w:rsidRPr="00644053">
        <w:rPr>
          <w:rFonts w:ascii="Arial" w:hAnsi="Arial" w:cs="Arial"/>
          <w:noProof/>
          <w:sz w:val="24"/>
          <w:szCs w:val="24"/>
        </w:rPr>
        <w:drawing>
          <wp:anchor distT="0" distB="0" distL="114300" distR="114300" simplePos="0" relativeHeight="251688960" behindDoc="0" locked="0" layoutInCell="1" allowOverlap="1" wp14:anchorId="6F223C40" wp14:editId="50AFD009">
            <wp:simplePos x="0" y="0"/>
            <wp:positionH relativeFrom="margin">
              <wp:posOffset>1721204</wp:posOffset>
            </wp:positionH>
            <wp:positionV relativeFrom="paragraph">
              <wp:posOffset>2627777</wp:posOffset>
            </wp:positionV>
            <wp:extent cx="2073348" cy="1121239"/>
            <wp:effectExtent l="0" t="0" r="3175" b="3175"/>
            <wp:wrapTopAndBottom/>
            <wp:docPr id="12070962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3348" cy="1121239"/>
                    </a:xfrm>
                    <a:prstGeom prst="rect">
                      <a:avLst/>
                    </a:prstGeom>
                    <a:noFill/>
                  </pic:spPr>
                </pic:pic>
              </a:graphicData>
            </a:graphic>
            <wp14:sizeRelH relativeFrom="margin">
              <wp14:pctWidth>0</wp14:pctWidth>
            </wp14:sizeRelH>
            <wp14:sizeRelV relativeFrom="margin">
              <wp14:pctHeight>0</wp14:pctHeight>
            </wp14:sizeRelV>
          </wp:anchor>
        </w:drawing>
      </w:r>
      <w:r w:rsidR="00DB5BD2" w:rsidRPr="00644053">
        <w:rPr>
          <w:rFonts w:ascii="Arial" w:hAnsi="Arial" w:cs="Arial"/>
          <w:sz w:val="24"/>
          <w:szCs w:val="24"/>
        </w:rPr>
        <w:t xml:space="preserve">This year it will be 10 years since I left secondary school, which in the grand scheme of things doesn’t sound like a very long time but </w:t>
      </w:r>
      <w:r w:rsidR="006A5A92" w:rsidRPr="00644053">
        <w:rPr>
          <w:rFonts w:ascii="Arial" w:hAnsi="Arial" w:cs="Arial"/>
          <w:sz w:val="24"/>
          <w:szCs w:val="24"/>
        </w:rPr>
        <w:t xml:space="preserve">if we step back and look at how much the world has changed in 10 years , it </w:t>
      </w:r>
      <w:r w:rsidR="000E21C9" w:rsidRPr="00644053">
        <w:rPr>
          <w:rFonts w:ascii="Arial" w:hAnsi="Arial" w:cs="Arial"/>
          <w:sz w:val="24"/>
          <w:szCs w:val="24"/>
        </w:rPr>
        <w:t xml:space="preserve">goes without saying that A LOT can change in that time, </w:t>
      </w:r>
      <w:r w:rsidR="001A1819" w:rsidRPr="00644053">
        <w:rPr>
          <w:rFonts w:ascii="Arial" w:hAnsi="Arial" w:cs="Arial"/>
          <w:sz w:val="24"/>
          <w:szCs w:val="24"/>
        </w:rPr>
        <w:t>we’ve had multiple royal weddings</w:t>
      </w:r>
      <w:r w:rsidR="003B0F96" w:rsidRPr="00644053">
        <w:rPr>
          <w:rFonts w:ascii="Arial" w:hAnsi="Arial" w:cs="Arial"/>
          <w:sz w:val="24"/>
          <w:szCs w:val="24"/>
        </w:rPr>
        <w:t xml:space="preserve"> in the UK</w:t>
      </w:r>
      <w:r w:rsidR="001A1819" w:rsidRPr="00644053">
        <w:rPr>
          <w:rFonts w:ascii="Arial" w:hAnsi="Arial" w:cs="Arial"/>
          <w:sz w:val="24"/>
          <w:szCs w:val="24"/>
        </w:rPr>
        <w:t xml:space="preserve">, America has had 3 different presidents, </w:t>
      </w:r>
      <w:r w:rsidR="00D271E8" w:rsidRPr="00644053">
        <w:rPr>
          <w:rFonts w:ascii="Arial" w:hAnsi="Arial" w:cs="Arial"/>
          <w:sz w:val="24"/>
          <w:szCs w:val="24"/>
        </w:rPr>
        <w:t xml:space="preserve">Wars have ended and started, and so much more but one thing that has really evolved and changed is the resources and support that is </w:t>
      </w:r>
      <w:r w:rsidR="00E05666" w:rsidRPr="00644053">
        <w:rPr>
          <w:rFonts w:ascii="Arial" w:hAnsi="Arial" w:cs="Arial"/>
          <w:sz w:val="24"/>
          <w:szCs w:val="24"/>
        </w:rPr>
        <w:t xml:space="preserve">offered in schools in the UK, when I was in school, the </w:t>
      </w:r>
      <w:r w:rsidR="00C955C4" w:rsidRPr="00644053">
        <w:rPr>
          <w:rFonts w:ascii="Arial" w:hAnsi="Arial" w:cs="Arial"/>
          <w:sz w:val="24"/>
          <w:szCs w:val="24"/>
        </w:rPr>
        <w:t xml:space="preserve">support was there but it was limited, 1:1 support was something rarely seen, classes would have an LSA if </w:t>
      </w:r>
      <w:r w:rsidR="004E41B5" w:rsidRPr="00644053">
        <w:rPr>
          <w:rFonts w:ascii="Arial" w:hAnsi="Arial" w:cs="Arial"/>
          <w:sz w:val="24"/>
          <w:szCs w:val="24"/>
        </w:rPr>
        <w:t xml:space="preserve">enough students in the classroom needed support, they had a school counsellor in </w:t>
      </w:r>
      <w:r w:rsidR="00166965" w:rsidRPr="00644053">
        <w:rPr>
          <w:rFonts w:ascii="Arial" w:hAnsi="Arial" w:cs="Arial"/>
          <w:sz w:val="24"/>
          <w:szCs w:val="24"/>
        </w:rPr>
        <w:t xml:space="preserve">one a couple of days a week, and a portion of students would have free school meals but </w:t>
      </w:r>
      <w:r w:rsidR="00465622" w:rsidRPr="00644053">
        <w:rPr>
          <w:rFonts w:ascii="Arial" w:hAnsi="Arial" w:cs="Arial"/>
          <w:sz w:val="24"/>
          <w:szCs w:val="24"/>
        </w:rPr>
        <w:t xml:space="preserve">that’s about as far as the support went, a lot of students would fall through the cracks and not get the support they needed, </w:t>
      </w:r>
      <w:r w:rsidR="00901024" w:rsidRPr="00644053">
        <w:rPr>
          <w:rFonts w:ascii="Arial" w:hAnsi="Arial" w:cs="Arial"/>
          <w:sz w:val="24"/>
          <w:szCs w:val="24"/>
        </w:rPr>
        <w:t xml:space="preserve">but as the world has changed luckily so has the education system, the </w:t>
      </w:r>
      <w:r w:rsidR="00780208" w:rsidRPr="00644053">
        <w:rPr>
          <w:rFonts w:ascii="Arial" w:hAnsi="Arial" w:cs="Arial"/>
          <w:sz w:val="24"/>
          <w:szCs w:val="24"/>
        </w:rPr>
        <w:t xml:space="preserve">interventions </w:t>
      </w:r>
      <w:r w:rsidR="006C38C4" w:rsidRPr="00644053">
        <w:rPr>
          <w:rFonts w:ascii="Arial" w:hAnsi="Arial" w:cs="Arial"/>
          <w:sz w:val="24"/>
          <w:szCs w:val="24"/>
        </w:rPr>
        <w:t xml:space="preserve">available </w:t>
      </w:r>
      <w:r w:rsidR="00916219" w:rsidRPr="00644053">
        <w:rPr>
          <w:rFonts w:ascii="Arial" w:hAnsi="Arial" w:cs="Arial"/>
          <w:sz w:val="24"/>
          <w:szCs w:val="24"/>
        </w:rPr>
        <w:t>today are really inclusive and offer support to every learner that needs i</w:t>
      </w:r>
      <w:r w:rsidR="00E337D5" w:rsidRPr="00644053">
        <w:rPr>
          <w:rFonts w:ascii="Arial" w:hAnsi="Arial" w:cs="Arial"/>
          <w:sz w:val="24"/>
          <w:szCs w:val="24"/>
        </w:rPr>
        <w:t xml:space="preserve">t. </w:t>
      </w:r>
    </w:p>
    <w:p w14:paraId="1921AE2E" w14:textId="6C8CDEEC" w:rsidR="00E337D5" w:rsidRPr="00644053" w:rsidRDefault="00E337D5" w:rsidP="00970E97">
      <w:pPr>
        <w:rPr>
          <w:rFonts w:ascii="Arial" w:hAnsi="Arial" w:cs="Arial"/>
          <w:sz w:val="24"/>
          <w:szCs w:val="24"/>
        </w:rPr>
      </w:pPr>
      <w:r w:rsidRPr="00644053">
        <w:rPr>
          <w:rFonts w:ascii="Arial" w:hAnsi="Arial" w:cs="Arial"/>
          <w:sz w:val="24"/>
          <w:szCs w:val="24"/>
        </w:rPr>
        <w:t xml:space="preserve">I work in a special school for learners aged 3 to sixth form, </w:t>
      </w:r>
      <w:r w:rsidR="005365EC" w:rsidRPr="00644053">
        <w:rPr>
          <w:rFonts w:ascii="Arial" w:hAnsi="Arial" w:cs="Arial"/>
          <w:sz w:val="24"/>
          <w:szCs w:val="24"/>
        </w:rPr>
        <w:t xml:space="preserve">so the range of support and interventions </w:t>
      </w:r>
      <w:r w:rsidR="00572E01" w:rsidRPr="00644053">
        <w:rPr>
          <w:rFonts w:ascii="Arial" w:hAnsi="Arial" w:cs="Arial"/>
          <w:sz w:val="24"/>
          <w:szCs w:val="24"/>
        </w:rPr>
        <w:t xml:space="preserve">are amazing and help the learners and their families significantly, from feedback from families and </w:t>
      </w:r>
      <w:r w:rsidR="007E74ED" w:rsidRPr="00644053">
        <w:rPr>
          <w:rFonts w:ascii="Arial" w:hAnsi="Arial" w:cs="Arial"/>
          <w:sz w:val="24"/>
          <w:szCs w:val="24"/>
        </w:rPr>
        <w:t>personal plans for the learners we monitor what works and what doesn’t work for each specific learner a</w:t>
      </w:r>
      <w:r w:rsidR="00BE7BD2" w:rsidRPr="00644053">
        <w:rPr>
          <w:rFonts w:ascii="Arial" w:hAnsi="Arial" w:cs="Arial"/>
          <w:sz w:val="24"/>
          <w:szCs w:val="24"/>
        </w:rPr>
        <w:t>s</w:t>
      </w:r>
      <w:r w:rsidR="007E74ED" w:rsidRPr="00644053">
        <w:rPr>
          <w:rFonts w:ascii="Arial" w:hAnsi="Arial" w:cs="Arial"/>
          <w:sz w:val="24"/>
          <w:szCs w:val="24"/>
        </w:rPr>
        <w:t xml:space="preserve"> of</w:t>
      </w:r>
      <w:r w:rsidR="00BE7BD2" w:rsidRPr="00644053">
        <w:rPr>
          <w:rFonts w:ascii="Arial" w:hAnsi="Arial" w:cs="Arial"/>
          <w:sz w:val="24"/>
          <w:szCs w:val="24"/>
        </w:rPr>
        <w:t xml:space="preserve"> </w:t>
      </w:r>
      <w:r w:rsidR="007E74ED" w:rsidRPr="00644053">
        <w:rPr>
          <w:rFonts w:ascii="Arial" w:hAnsi="Arial" w:cs="Arial"/>
          <w:sz w:val="24"/>
          <w:szCs w:val="24"/>
        </w:rPr>
        <w:t xml:space="preserve">course </w:t>
      </w:r>
      <w:r w:rsidR="00BA199E" w:rsidRPr="00644053">
        <w:rPr>
          <w:rFonts w:ascii="Arial" w:hAnsi="Arial" w:cs="Arial"/>
          <w:sz w:val="24"/>
          <w:szCs w:val="24"/>
        </w:rPr>
        <w:t>not everything works for every learner,</w:t>
      </w:r>
      <w:r w:rsidR="00A8666D" w:rsidRPr="00644053">
        <w:rPr>
          <w:rFonts w:ascii="Arial" w:hAnsi="Arial" w:cs="Arial"/>
          <w:sz w:val="24"/>
          <w:szCs w:val="24"/>
        </w:rPr>
        <w:t xml:space="preserve"> I have worked in a secondary school in the LRC and </w:t>
      </w:r>
      <w:r w:rsidR="00463903" w:rsidRPr="00644053">
        <w:rPr>
          <w:rFonts w:ascii="Arial" w:hAnsi="Arial" w:cs="Arial"/>
          <w:sz w:val="24"/>
          <w:szCs w:val="24"/>
        </w:rPr>
        <w:t>I’ve</w:t>
      </w:r>
      <w:r w:rsidR="00A8666D" w:rsidRPr="00644053">
        <w:rPr>
          <w:rFonts w:ascii="Arial" w:hAnsi="Arial" w:cs="Arial"/>
          <w:sz w:val="24"/>
          <w:szCs w:val="24"/>
        </w:rPr>
        <w:t xml:space="preserve"> worked in a special school so </w:t>
      </w:r>
      <w:r w:rsidR="00463903" w:rsidRPr="00644053">
        <w:rPr>
          <w:rFonts w:ascii="Arial" w:hAnsi="Arial" w:cs="Arial"/>
          <w:sz w:val="24"/>
          <w:szCs w:val="24"/>
        </w:rPr>
        <w:t>I’ve</w:t>
      </w:r>
      <w:r w:rsidR="00A8666D" w:rsidRPr="00644053">
        <w:rPr>
          <w:rFonts w:ascii="Arial" w:hAnsi="Arial" w:cs="Arial"/>
          <w:sz w:val="24"/>
          <w:szCs w:val="24"/>
        </w:rPr>
        <w:t xml:space="preserve"> seen a wide range of </w:t>
      </w:r>
      <w:r w:rsidR="00463903" w:rsidRPr="00644053">
        <w:rPr>
          <w:rFonts w:ascii="Arial" w:hAnsi="Arial" w:cs="Arial"/>
          <w:sz w:val="24"/>
          <w:szCs w:val="24"/>
        </w:rPr>
        <w:t xml:space="preserve">support being offered to learners and some of the ones that have really stuck out to me are; </w:t>
      </w:r>
    </w:p>
    <w:p w14:paraId="4BE9629B" w14:textId="480F3D84" w:rsidR="00463903" w:rsidRPr="00644053" w:rsidRDefault="00463903" w:rsidP="00463903">
      <w:pPr>
        <w:pStyle w:val="ListParagraph"/>
        <w:numPr>
          <w:ilvl w:val="0"/>
          <w:numId w:val="1"/>
        </w:numPr>
        <w:rPr>
          <w:rFonts w:ascii="Arial" w:hAnsi="Arial" w:cs="Arial"/>
          <w:sz w:val="24"/>
          <w:szCs w:val="24"/>
        </w:rPr>
      </w:pPr>
      <w:r w:rsidRPr="00644053">
        <w:rPr>
          <w:rFonts w:ascii="Arial" w:hAnsi="Arial" w:cs="Arial"/>
          <w:sz w:val="24"/>
          <w:szCs w:val="24"/>
        </w:rPr>
        <w:t xml:space="preserve">Play therapy. </w:t>
      </w:r>
    </w:p>
    <w:p w14:paraId="4A68CD7A" w14:textId="5106213E" w:rsidR="00463903" w:rsidRPr="00644053" w:rsidRDefault="00CE3878" w:rsidP="00463903">
      <w:pPr>
        <w:pStyle w:val="ListParagraph"/>
        <w:numPr>
          <w:ilvl w:val="0"/>
          <w:numId w:val="1"/>
        </w:numPr>
        <w:rPr>
          <w:rFonts w:ascii="Arial" w:hAnsi="Arial" w:cs="Arial"/>
          <w:sz w:val="24"/>
          <w:szCs w:val="24"/>
        </w:rPr>
      </w:pPr>
      <w:r w:rsidRPr="00644053">
        <w:rPr>
          <w:rFonts w:ascii="Arial" w:hAnsi="Arial" w:cs="Arial"/>
          <w:sz w:val="24"/>
          <w:szCs w:val="24"/>
        </w:rPr>
        <w:t>Respite support.</w:t>
      </w:r>
    </w:p>
    <w:p w14:paraId="7F48D757" w14:textId="26E4B68C" w:rsidR="00CE3878" w:rsidRPr="00644053" w:rsidRDefault="002E3931" w:rsidP="00463903">
      <w:pPr>
        <w:pStyle w:val="ListParagraph"/>
        <w:numPr>
          <w:ilvl w:val="0"/>
          <w:numId w:val="1"/>
        </w:numPr>
        <w:rPr>
          <w:rFonts w:ascii="Arial" w:hAnsi="Arial" w:cs="Arial"/>
          <w:sz w:val="24"/>
          <w:szCs w:val="24"/>
        </w:rPr>
      </w:pPr>
      <w:r w:rsidRPr="00644053">
        <w:rPr>
          <w:rFonts w:ascii="Arial" w:hAnsi="Arial" w:cs="Arial"/>
          <w:sz w:val="24"/>
          <w:szCs w:val="24"/>
        </w:rPr>
        <w:t>Sensory therapy.</w:t>
      </w:r>
    </w:p>
    <w:p w14:paraId="264B57B3" w14:textId="7C80601E" w:rsidR="002E3931" w:rsidRPr="00644053" w:rsidRDefault="0018113F" w:rsidP="00463903">
      <w:pPr>
        <w:pStyle w:val="ListParagraph"/>
        <w:numPr>
          <w:ilvl w:val="0"/>
          <w:numId w:val="1"/>
        </w:numPr>
        <w:rPr>
          <w:rFonts w:ascii="Arial" w:hAnsi="Arial" w:cs="Arial"/>
          <w:sz w:val="24"/>
          <w:szCs w:val="24"/>
        </w:rPr>
      </w:pPr>
      <w:r w:rsidRPr="00644053">
        <w:rPr>
          <w:rFonts w:ascii="Arial" w:hAnsi="Arial" w:cs="Arial"/>
          <w:sz w:val="24"/>
          <w:szCs w:val="24"/>
        </w:rPr>
        <w:t>Free school meals.</w:t>
      </w:r>
    </w:p>
    <w:p w14:paraId="30EB7A74" w14:textId="03DA78D1" w:rsidR="0018113F" w:rsidRPr="00644053" w:rsidRDefault="0018113F" w:rsidP="00463903">
      <w:pPr>
        <w:pStyle w:val="ListParagraph"/>
        <w:numPr>
          <w:ilvl w:val="0"/>
          <w:numId w:val="1"/>
        </w:numPr>
        <w:rPr>
          <w:rFonts w:ascii="Arial" w:hAnsi="Arial" w:cs="Arial"/>
          <w:sz w:val="24"/>
          <w:szCs w:val="24"/>
        </w:rPr>
      </w:pPr>
      <w:r w:rsidRPr="00644053">
        <w:rPr>
          <w:rFonts w:ascii="Arial" w:hAnsi="Arial" w:cs="Arial"/>
          <w:sz w:val="24"/>
          <w:szCs w:val="24"/>
        </w:rPr>
        <w:t>Forrest school.</w:t>
      </w:r>
    </w:p>
    <w:p w14:paraId="5D205CC5" w14:textId="3D3116E8" w:rsidR="0018113F" w:rsidRPr="00644053" w:rsidRDefault="00FB20E5" w:rsidP="00463903">
      <w:pPr>
        <w:pStyle w:val="ListParagraph"/>
        <w:numPr>
          <w:ilvl w:val="0"/>
          <w:numId w:val="1"/>
        </w:numPr>
        <w:rPr>
          <w:rFonts w:ascii="Arial" w:hAnsi="Arial" w:cs="Arial"/>
          <w:sz w:val="24"/>
          <w:szCs w:val="24"/>
        </w:rPr>
      </w:pPr>
      <w:r w:rsidRPr="00644053">
        <w:rPr>
          <w:rFonts w:ascii="Arial" w:hAnsi="Arial" w:cs="Arial"/>
          <w:sz w:val="24"/>
          <w:szCs w:val="24"/>
        </w:rPr>
        <w:t>Tra</w:t>
      </w:r>
      <w:r w:rsidR="00590AD8" w:rsidRPr="00644053">
        <w:rPr>
          <w:rFonts w:ascii="Arial" w:hAnsi="Arial" w:cs="Arial"/>
          <w:sz w:val="24"/>
          <w:szCs w:val="24"/>
        </w:rPr>
        <w:t>n</w:t>
      </w:r>
      <w:r w:rsidRPr="00644053">
        <w:rPr>
          <w:rFonts w:ascii="Arial" w:hAnsi="Arial" w:cs="Arial"/>
          <w:sz w:val="24"/>
          <w:szCs w:val="24"/>
        </w:rPr>
        <w:t xml:space="preserve">sport to and from school regardless of distance. </w:t>
      </w:r>
    </w:p>
    <w:p w14:paraId="525E6CB8" w14:textId="63B88735" w:rsidR="00A15FC1" w:rsidRPr="00644053" w:rsidRDefault="00C147AA" w:rsidP="00E26352">
      <w:pPr>
        <w:rPr>
          <w:rFonts w:ascii="Arial" w:hAnsi="Arial" w:cs="Arial"/>
          <w:sz w:val="24"/>
          <w:szCs w:val="24"/>
        </w:rPr>
      </w:pPr>
      <w:r w:rsidRPr="00644053">
        <w:rPr>
          <w:rFonts w:ascii="Arial" w:hAnsi="Arial" w:cs="Arial"/>
          <w:sz w:val="24"/>
          <w:szCs w:val="24"/>
        </w:rPr>
        <w:t xml:space="preserve">John Dewey believed in a hands on approach to learning and </w:t>
      </w:r>
      <w:r w:rsidR="00DF0881" w:rsidRPr="00644053">
        <w:rPr>
          <w:rFonts w:ascii="Arial" w:hAnsi="Arial" w:cs="Arial"/>
          <w:sz w:val="24"/>
          <w:szCs w:val="24"/>
        </w:rPr>
        <w:t xml:space="preserve">for a student with ALN </w:t>
      </w:r>
      <w:r w:rsidR="00843DA3" w:rsidRPr="00644053">
        <w:rPr>
          <w:rFonts w:ascii="Arial" w:hAnsi="Arial" w:cs="Arial"/>
          <w:sz w:val="24"/>
          <w:szCs w:val="24"/>
        </w:rPr>
        <w:t xml:space="preserve">this can be an issue, </w:t>
      </w:r>
      <w:r w:rsidR="00680CD6" w:rsidRPr="00644053">
        <w:rPr>
          <w:rFonts w:ascii="Arial" w:hAnsi="Arial" w:cs="Arial"/>
          <w:sz w:val="24"/>
          <w:szCs w:val="24"/>
        </w:rPr>
        <w:t xml:space="preserve">sometimes a part of ALN makes it difficult for them to join in with group activities or even on a 1:1 basis, sometimes </w:t>
      </w:r>
      <w:r w:rsidR="004C2C14" w:rsidRPr="00644053">
        <w:rPr>
          <w:rFonts w:ascii="Arial" w:hAnsi="Arial" w:cs="Arial"/>
          <w:sz w:val="24"/>
          <w:szCs w:val="24"/>
        </w:rPr>
        <w:t>they’d</w:t>
      </w:r>
      <w:r w:rsidR="00680CD6" w:rsidRPr="00644053">
        <w:rPr>
          <w:rFonts w:ascii="Arial" w:hAnsi="Arial" w:cs="Arial"/>
          <w:sz w:val="24"/>
          <w:szCs w:val="24"/>
        </w:rPr>
        <w:t xml:space="preserve"> rather just observe and take it all in, an intervention like play therapy is a really useful tool to get them involved with </w:t>
      </w:r>
      <w:r w:rsidR="004C2C14" w:rsidRPr="00644053">
        <w:rPr>
          <w:rFonts w:ascii="Arial" w:hAnsi="Arial" w:cs="Arial"/>
          <w:sz w:val="24"/>
          <w:szCs w:val="24"/>
        </w:rPr>
        <w:t xml:space="preserve">playing, helping them to use their imagination and enjoy using their </w:t>
      </w:r>
      <w:r w:rsidR="004C2C14" w:rsidRPr="00644053">
        <w:rPr>
          <w:rFonts w:ascii="Arial" w:hAnsi="Arial" w:cs="Arial"/>
          <w:sz w:val="24"/>
          <w:szCs w:val="24"/>
        </w:rPr>
        <w:lastRenderedPageBreak/>
        <w:t>hands to have fun</w:t>
      </w:r>
      <w:r w:rsidR="005B0F49" w:rsidRPr="00644053">
        <w:rPr>
          <w:rFonts w:ascii="Arial" w:hAnsi="Arial" w:cs="Arial"/>
          <w:sz w:val="24"/>
          <w:szCs w:val="24"/>
        </w:rPr>
        <w:t>. “</w:t>
      </w:r>
      <w:r w:rsidR="00654B6E" w:rsidRPr="00644053">
        <w:rPr>
          <w:rFonts w:ascii="Arial" w:hAnsi="Arial" w:cs="Arial"/>
          <w:sz w:val="24"/>
          <w:szCs w:val="24"/>
        </w:rPr>
        <w:t xml:space="preserve">Play therapy allows a child to make choices, take risks, fail and problem solve which builds their self- esteem, their resilience and their internal resources.” </w:t>
      </w:r>
      <w:r w:rsidR="00035BBA" w:rsidRPr="00644053">
        <w:rPr>
          <w:rFonts w:ascii="Arial" w:hAnsi="Arial" w:cs="Arial"/>
          <w:sz w:val="24"/>
          <w:szCs w:val="24"/>
        </w:rPr>
        <w:t xml:space="preserve">(Information for Schools, n.d.) </w:t>
      </w:r>
    </w:p>
    <w:p w14:paraId="6FF66526" w14:textId="04D393AF" w:rsidR="00A15FC1" w:rsidRPr="00644053" w:rsidRDefault="00B73ABE" w:rsidP="00724CE8">
      <w:pPr>
        <w:rPr>
          <w:rFonts w:ascii="Arial" w:hAnsi="Arial" w:cs="Arial"/>
          <w:sz w:val="24"/>
          <w:szCs w:val="24"/>
        </w:rPr>
      </w:pPr>
      <w:r w:rsidRPr="00644053">
        <w:rPr>
          <w:rFonts w:ascii="Arial" w:hAnsi="Arial" w:cs="Arial"/>
          <w:noProof/>
          <w:sz w:val="52"/>
          <w:szCs w:val="52"/>
          <w:u w:val="single"/>
        </w:rPr>
        <mc:AlternateContent>
          <mc:Choice Requires="wps">
            <w:drawing>
              <wp:anchor distT="45720" distB="45720" distL="114300" distR="114300" simplePos="0" relativeHeight="251694080" behindDoc="0" locked="0" layoutInCell="1" allowOverlap="1" wp14:anchorId="3B9ADC96" wp14:editId="03DAB165">
                <wp:simplePos x="0" y="0"/>
                <wp:positionH relativeFrom="column">
                  <wp:posOffset>4008120</wp:posOffset>
                </wp:positionH>
                <wp:positionV relativeFrom="paragraph">
                  <wp:posOffset>3731895</wp:posOffset>
                </wp:positionV>
                <wp:extent cx="1254125" cy="318770"/>
                <wp:effectExtent l="0" t="0" r="3175" b="5080"/>
                <wp:wrapSquare wrapText="bothSides"/>
                <wp:docPr id="1400297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4125" cy="318770"/>
                        </a:xfrm>
                        <a:prstGeom prst="rect">
                          <a:avLst/>
                        </a:prstGeom>
                        <a:solidFill>
                          <a:srgbClr val="FFFFFF"/>
                        </a:solidFill>
                        <a:ln w="9525">
                          <a:noFill/>
                          <a:miter lim="800000"/>
                          <a:headEnd/>
                          <a:tailEnd/>
                        </a:ln>
                      </wps:spPr>
                      <wps:txbx>
                        <w:txbxContent>
                          <w:p w14:paraId="40C435C6" w14:textId="3C39A489" w:rsidR="009B41A7" w:rsidRDefault="00B73ABE">
                            <w:r w:rsidRPr="00B73ABE">
                              <w:t>(</w:t>
                            </w:r>
                            <w:proofErr w:type="spellStart"/>
                            <w:r w:rsidRPr="00B73ABE">
                              <w:t>Dreamstime</w:t>
                            </w:r>
                            <w:proofErr w:type="spellEnd"/>
                            <w:r w:rsidRPr="00B73ABE">
                              <w:t>,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ADC96" id="_x0000_s1038" type="#_x0000_t202" style="position:absolute;margin-left:315.6pt;margin-top:293.85pt;width:98.75pt;height:25.1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" stroked="f">
                <v:textbox>
                  <w:txbxContent>
                    <w:p w14:paraId="40C435C6" w14:textId="3C39A489" w:rsidR="009B41A7" w:rsidRDefault="00B73ABE">
                      <w:r w:rsidRPr="00B73ABE">
                        <w:t>(</w:t>
                      </w:r>
                      <w:proofErr w:type="spellStart"/>
                      <w:r w:rsidRPr="00B73ABE">
                        <w:t>Dreamstime</w:t>
                      </w:r>
                      <w:proofErr w:type="spellEnd"/>
                      <w:r w:rsidRPr="00B73ABE">
                        <w:t>, n.d.)</w:t>
                      </w:r>
                    </w:p>
                  </w:txbxContent>
                </v:textbox>
                <w10:wrap type="square"/>
              </v:shape>
            </w:pict>
          </mc:Fallback>
        </mc:AlternateContent>
      </w:r>
      <w:r w:rsidR="00267A3B" w:rsidRPr="00644053">
        <w:rPr>
          <w:rFonts w:ascii="Arial" w:hAnsi="Arial" w:cs="Arial"/>
          <w:noProof/>
          <w:sz w:val="24"/>
          <w:szCs w:val="24"/>
        </w:rPr>
        <w:drawing>
          <wp:anchor distT="0" distB="0" distL="114300" distR="114300" simplePos="0" relativeHeight="251692032" behindDoc="0" locked="0" layoutInCell="1" allowOverlap="1" wp14:anchorId="07BDD87B" wp14:editId="4B20FEE7">
            <wp:simplePos x="0" y="0"/>
            <wp:positionH relativeFrom="page">
              <wp:posOffset>2253615</wp:posOffset>
            </wp:positionH>
            <wp:positionV relativeFrom="paragraph">
              <wp:posOffset>2668270</wp:posOffset>
            </wp:positionV>
            <wp:extent cx="2955290" cy="1570355"/>
            <wp:effectExtent l="0" t="0" r="0" b="0"/>
            <wp:wrapTopAndBottom/>
            <wp:docPr id="958850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55290" cy="1570355"/>
                    </a:xfrm>
                    <a:prstGeom prst="rect">
                      <a:avLst/>
                    </a:prstGeom>
                    <a:noFill/>
                  </pic:spPr>
                </pic:pic>
              </a:graphicData>
            </a:graphic>
            <wp14:sizeRelH relativeFrom="margin">
              <wp14:pctWidth>0</wp14:pctWidth>
            </wp14:sizeRelH>
            <wp14:sizeRelV relativeFrom="margin">
              <wp14:pctHeight>0</wp14:pctHeight>
            </wp14:sizeRelV>
          </wp:anchor>
        </w:drawing>
      </w:r>
      <w:r w:rsidR="00CC5FA8" w:rsidRPr="00644053">
        <w:rPr>
          <w:rFonts w:ascii="Arial" w:hAnsi="Arial" w:cs="Arial"/>
          <w:sz w:val="24"/>
          <w:szCs w:val="24"/>
        </w:rPr>
        <w:t>Free school meals, respite support and school transport are really beneficial to helping families out</w:t>
      </w:r>
      <w:r w:rsidR="0074485B" w:rsidRPr="00644053">
        <w:rPr>
          <w:rFonts w:ascii="Arial" w:hAnsi="Arial" w:cs="Arial"/>
          <w:sz w:val="24"/>
          <w:szCs w:val="24"/>
        </w:rPr>
        <w:t>, and making their life as easy as possible</w:t>
      </w:r>
      <w:r w:rsidR="00C668FB" w:rsidRPr="00644053">
        <w:rPr>
          <w:rFonts w:ascii="Arial" w:hAnsi="Arial" w:cs="Arial"/>
          <w:sz w:val="24"/>
          <w:szCs w:val="24"/>
        </w:rPr>
        <w:t xml:space="preserve"> in as many ways as possible, and even though they help parents/guardians/care givers out they really do benefit the student too, transport to school </w:t>
      </w:r>
      <w:r w:rsidR="003A4574" w:rsidRPr="00644053">
        <w:rPr>
          <w:rFonts w:ascii="Arial" w:hAnsi="Arial" w:cs="Arial"/>
          <w:sz w:val="24"/>
          <w:szCs w:val="24"/>
        </w:rPr>
        <w:t>can be really helpful with reducing anxiety and being put into situations they might not have been used to like going to school without their parents</w:t>
      </w:r>
      <w:r w:rsidR="002F2873" w:rsidRPr="00644053">
        <w:rPr>
          <w:rFonts w:ascii="Arial" w:hAnsi="Arial" w:cs="Arial"/>
          <w:sz w:val="24"/>
          <w:szCs w:val="24"/>
        </w:rPr>
        <w:t xml:space="preserve"> or guardians, helping them to trust school staff and getting used to journeys on the bus or taxi can help with any time they need to take transport outside of school. </w:t>
      </w:r>
      <w:r w:rsidR="005C6079" w:rsidRPr="00644053">
        <w:rPr>
          <w:rFonts w:ascii="Arial" w:hAnsi="Arial" w:cs="Arial"/>
          <w:sz w:val="24"/>
          <w:szCs w:val="24"/>
        </w:rPr>
        <w:t xml:space="preserve">Free school meals being available to everyone is an amazing recourse and takes a big strain off </w:t>
      </w:r>
      <w:r w:rsidR="001F7403" w:rsidRPr="00644053">
        <w:rPr>
          <w:rFonts w:ascii="Arial" w:hAnsi="Arial" w:cs="Arial"/>
          <w:sz w:val="24"/>
          <w:szCs w:val="24"/>
        </w:rPr>
        <w:t xml:space="preserve">financial worries for families, </w:t>
      </w:r>
      <w:r w:rsidR="00E53859" w:rsidRPr="00644053">
        <w:rPr>
          <w:rFonts w:ascii="Arial" w:hAnsi="Arial" w:cs="Arial"/>
          <w:sz w:val="24"/>
          <w:szCs w:val="24"/>
        </w:rPr>
        <w:t xml:space="preserve">the main objectives for the scheme are </w:t>
      </w:r>
      <w:r w:rsidR="001A3B12" w:rsidRPr="00644053">
        <w:rPr>
          <w:rFonts w:ascii="Arial" w:hAnsi="Arial" w:cs="Arial"/>
          <w:sz w:val="24"/>
          <w:szCs w:val="24"/>
        </w:rPr>
        <w:t>“</w:t>
      </w:r>
      <w:r w:rsidR="00724CE8" w:rsidRPr="00644053">
        <w:rPr>
          <w:rFonts w:ascii="Arial" w:hAnsi="Arial" w:cs="Arial"/>
          <w:sz w:val="24"/>
          <w:szCs w:val="24"/>
        </w:rPr>
        <w:t xml:space="preserve">tackling child poverty, ensuring no child goes hungry in school, </w:t>
      </w:r>
      <w:r w:rsidR="00EC4EBD" w:rsidRPr="00644053">
        <w:rPr>
          <w:rFonts w:ascii="Arial" w:hAnsi="Arial" w:cs="Arial"/>
          <w:sz w:val="24"/>
          <w:szCs w:val="24"/>
        </w:rPr>
        <w:t>there</w:t>
      </w:r>
      <w:r w:rsidR="00724CE8" w:rsidRPr="00644053">
        <w:rPr>
          <w:rFonts w:ascii="Arial" w:hAnsi="Arial" w:cs="Arial"/>
          <w:sz w:val="24"/>
          <w:szCs w:val="24"/>
        </w:rPr>
        <w:t xml:space="preserve"> are also wider benefits of free school meals, including: promoting healthy eating across the school, increasing the variety of food options, improving social skills at mealtimes, improving behaviour and attainment”</w:t>
      </w:r>
      <w:r w:rsidR="00E53859" w:rsidRPr="00644053">
        <w:rPr>
          <w:rFonts w:ascii="Arial" w:hAnsi="Arial" w:cs="Arial"/>
          <w:sz w:val="24"/>
          <w:szCs w:val="24"/>
        </w:rPr>
        <w:t xml:space="preserve"> </w:t>
      </w:r>
      <w:r w:rsidR="00C37F08" w:rsidRPr="00644053">
        <w:rPr>
          <w:rFonts w:ascii="Arial" w:hAnsi="Arial" w:cs="Arial"/>
          <w:sz w:val="24"/>
          <w:szCs w:val="24"/>
        </w:rPr>
        <w:t xml:space="preserve">(Welsh Government, 2022) </w:t>
      </w:r>
    </w:p>
    <w:p w14:paraId="5F256545" w14:textId="4EE4DF11" w:rsidR="00A15FC1" w:rsidRPr="00644053" w:rsidRDefault="005668D9" w:rsidP="00C15CDF">
      <w:pPr>
        <w:rPr>
          <w:rFonts w:ascii="Arial" w:hAnsi="Arial" w:cs="Arial"/>
          <w:sz w:val="24"/>
          <w:szCs w:val="24"/>
        </w:rPr>
      </w:pPr>
      <w:r w:rsidRPr="00644053">
        <w:rPr>
          <w:rFonts w:ascii="Arial" w:hAnsi="Arial" w:cs="Arial"/>
          <w:sz w:val="24"/>
          <w:szCs w:val="24"/>
        </w:rPr>
        <w:t xml:space="preserve">Forrest school is great for getting pupils and students in the </w:t>
      </w:r>
      <w:r w:rsidR="00700C47" w:rsidRPr="00644053">
        <w:rPr>
          <w:rFonts w:ascii="Arial" w:hAnsi="Arial" w:cs="Arial"/>
          <w:sz w:val="24"/>
          <w:szCs w:val="24"/>
        </w:rPr>
        <w:t>great outdoors, it’s</w:t>
      </w:r>
      <w:r w:rsidRPr="00644053">
        <w:rPr>
          <w:rFonts w:ascii="Arial" w:hAnsi="Arial" w:cs="Arial"/>
          <w:sz w:val="24"/>
          <w:szCs w:val="24"/>
        </w:rPr>
        <w:t xml:space="preserve"> amazing for exercise, mental health, </w:t>
      </w:r>
      <w:r w:rsidR="00700C47" w:rsidRPr="00644053">
        <w:rPr>
          <w:rFonts w:ascii="Arial" w:hAnsi="Arial" w:cs="Arial"/>
          <w:sz w:val="24"/>
          <w:szCs w:val="24"/>
        </w:rPr>
        <w:t xml:space="preserve">expanding </w:t>
      </w:r>
      <w:r w:rsidR="00EC24E5" w:rsidRPr="00644053">
        <w:rPr>
          <w:rFonts w:ascii="Arial" w:hAnsi="Arial" w:cs="Arial"/>
          <w:sz w:val="24"/>
          <w:szCs w:val="24"/>
        </w:rPr>
        <w:t>students’</w:t>
      </w:r>
      <w:r w:rsidR="00700C47" w:rsidRPr="00644053">
        <w:rPr>
          <w:rFonts w:ascii="Arial" w:hAnsi="Arial" w:cs="Arial"/>
          <w:sz w:val="24"/>
          <w:szCs w:val="24"/>
        </w:rPr>
        <w:t xml:space="preserve"> curiosity and is something to look forward to for them, from working in a mainstream secondary school in the past I seen it used a lot as </w:t>
      </w:r>
      <w:r w:rsidR="005C45F3" w:rsidRPr="00644053">
        <w:rPr>
          <w:rFonts w:ascii="Arial" w:hAnsi="Arial" w:cs="Arial"/>
          <w:sz w:val="24"/>
          <w:szCs w:val="24"/>
        </w:rPr>
        <w:t xml:space="preserve">a reward or taken away as a punishment for bad behaviour, B. F Skinner </w:t>
      </w:r>
      <w:r w:rsidR="00E53E26" w:rsidRPr="00644053">
        <w:rPr>
          <w:rFonts w:ascii="Arial" w:hAnsi="Arial" w:cs="Arial"/>
          <w:sz w:val="24"/>
          <w:szCs w:val="24"/>
        </w:rPr>
        <w:t xml:space="preserve">based most of his theories and research on the basis of </w:t>
      </w:r>
      <w:r w:rsidR="00280B81" w:rsidRPr="00644053">
        <w:rPr>
          <w:rFonts w:ascii="Arial" w:hAnsi="Arial" w:cs="Arial"/>
          <w:sz w:val="24"/>
          <w:szCs w:val="24"/>
        </w:rPr>
        <w:t xml:space="preserve">operant conditioning, he </w:t>
      </w:r>
      <w:r w:rsidR="00DD103C" w:rsidRPr="00644053">
        <w:rPr>
          <w:rFonts w:ascii="Arial" w:hAnsi="Arial" w:cs="Arial"/>
          <w:sz w:val="24"/>
          <w:szCs w:val="24"/>
        </w:rPr>
        <w:t xml:space="preserve">believed </w:t>
      </w:r>
      <w:r w:rsidR="00695362" w:rsidRPr="00644053">
        <w:rPr>
          <w:rFonts w:ascii="Arial" w:hAnsi="Arial" w:cs="Arial"/>
          <w:sz w:val="24"/>
          <w:szCs w:val="24"/>
        </w:rPr>
        <w:t xml:space="preserve">that students could be conditioned to learn with a reward or punishment, </w:t>
      </w:r>
      <w:r w:rsidR="00254130" w:rsidRPr="00644053">
        <w:rPr>
          <w:rFonts w:ascii="Arial" w:hAnsi="Arial" w:cs="Arial"/>
          <w:sz w:val="24"/>
          <w:szCs w:val="24"/>
        </w:rPr>
        <w:t>Forrest</w:t>
      </w:r>
      <w:r w:rsidR="004F3EAE" w:rsidRPr="00644053">
        <w:rPr>
          <w:rFonts w:ascii="Arial" w:hAnsi="Arial" w:cs="Arial"/>
          <w:sz w:val="24"/>
          <w:szCs w:val="24"/>
        </w:rPr>
        <w:t xml:space="preserve"> school would be used as a reward to students and because they loved it so much, they made sure to get their work done </w:t>
      </w:r>
      <w:r w:rsidR="00254130" w:rsidRPr="00644053">
        <w:rPr>
          <w:rFonts w:ascii="Arial" w:hAnsi="Arial" w:cs="Arial"/>
          <w:sz w:val="24"/>
          <w:szCs w:val="24"/>
        </w:rPr>
        <w:t xml:space="preserve">and behave, when the </w:t>
      </w:r>
      <w:r w:rsidR="004A575E" w:rsidRPr="00644053">
        <w:rPr>
          <w:rFonts w:ascii="Arial" w:hAnsi="Arial" w:cs="Arial"/>
          <w:sz w:val="24"/>
          <w:szCs w:val="24"/>
        </w:rPr>
        <w:t xml:space="preserve">idea that they wouldn’t be able to attend this intervention was mentioned they would apologize and rectify their mistakes, its amazing </w:t>
      </w:r>
      <w:r w:rsidR="00FB7587" w:rsidRPr="00644053">
        <w:rPr>
          <w:rFonts w:ascii="Arial" w:hAnsi="Arial" w:cs="Arial"/>
          <w:sz w:val="24"/>
          <w:szCs w:val="24"/>
        </w:rPr>
        <w:t xml:space="preserve">what can happen when the thought of something they enjoy so much can be taken away from them, although I didn’t always agree with this </w:t>
      </w:r>
      <w:r w:rsidR="00216931" w:rsidRPr="00644053">
        <w:rPr>
          <w:rFonts w:ascii="Arial" w:hAnsi="Arial" w:cs="Arial"/>
          <w:sz w:val="24"/>
          <w:szCs w:val="24"/>
        </w:rPr>
        <w:t xml:space="preserve">approach as I believe everyone deserves </w:t>
      </w:r>
      <w:r w:rsidR="001845C6" w:rsidRPr="00644053">
        <w:rPr>
          <w:rFonts w:ascii="Arial" w:hAnsi="Arial" w:cs="Arial"/>
          <w:sz w:val="24"/>
          <w:szCs w:val="24"/>
        </w:rPr>
        <w:t xml:space="preserve">to have access to outdoor learning , it’s a strategy that although at times radical it really does work </w:t>
      </w:r>
      <w:r w:rsidR="00DA77EB" w:rsidRPr="00644053">
        <w:rPr>
          <w:rFonts w:ascii="Arial" w:hAnsi="Arial" w:cs="Arial"/>
          <w:sz w:val="24"/>
          <w:szCs w:val="24"/>
        </w:rPr>
        <w:t xml:space="preserve">for the most part. </w:t>
      </w:r>
    </w:p>
    <w:p w14:paraId="0E9AF39A" w14:textId="7CA7EF25" w:rsidR="00A15FC1" w:rsidRPr="00644053" w:rsidRDefault="00A6608D" w:rsidP="00DA77EB">
      <w:pPr>
        <w:rPr>
          <w:rFonts w:ascii="Arial" w:hAnsi="Arial" w:cs="Arial"/>
          <w:sz w:val="24"/>
          <w:szCs w:val="24"/>
        </w:rPr>
      </w:pPr>
      <w:r w:rsidRPr="00644053">
        <w:rPr>
          <w:rFonts w:ascii="Arial" w:hAnsi="Arial" w:cs="Arial"/>
          <w:sz w:val="24"/>
          <w:szCs w:val="24"/>
        </w:rPr>
        <w:t xml:space="preserve">I really wonder how my experience in school would have been if I had all these </w:t>
      </w:r>
      <w:r w:rsidR="0014508F" w:rsidRPr="00644053">
        <w:rPr>
          <w:rFonts w:ascii="Arial" w:hAnsi="Arial" w:cs="Arial"/>
          <w:sz w:val="24"/>
          <w:szCs w:val="24"/>
        </w:rPr>
        <w:t xml:space="preserve">resources on offer, and although a lot of them wouldn’t apply to me, </w:t>
      </w:r>
      <w:r w:rsidR="00B317A1" w:rsidRPr="00644053">
        <w:rPr>
          <w:rFonts w:ascii="Arial" w:hAnsi="Arial" w:cs="Arial"/>
          <w:sz w:val="24"/>
          <w:szCs w:val="24"/>
        </w:rPr>
        <w:t>I’m</w:t>
      </w:r>
      <w:r w:rsidR="0014508F" w:rsidRPr="00644053">
        <w:rPr>
          <w:rFonts w:ascii="Arial" w:hAnsi="Arial" w:cs="Arial"/>
          <w:sz w:val="24"/>
          <w:szCs w:val="24"/>
        </w:rPr>
        <w:t xml:space="preserve"> sure we all had some friends in school who we always knew could have done with a helping hand in school or at home, but as the world is changing and ho</w:t>
      </w:r>
      <w:r w:rsidR="00B317A1" w:rsidRPr="00644053">
        <w:rPr>
          <w:rFonts w:ascii="Arial" w:hAnsi="Arial" w:cs="Arial"/>
          <w:sz w:val="24"/>
          <w:szCs w:val="24"/>
        </w:rPr>
        <w:t>pefully education keeps following in the footsteps of the world, I cant wait to see what else there will be to offer!</w:t>
      </w:r>
    </w:p>
    <w:p w14:paraId="73BB541D" w14:textId="1ECBA05B" w:rsidR="00A15FC1" w:rsidRPr="00644053" w:rsidRDefault="00A15FC1" w:rsidP="00A15FC1">
      <w:pPr>
        <w:jc w:val="center"/>
        <w:rPr>
          <w:rFonts w:ascii="Arial" w:hAnsi="Arial" w:cs="Arial"/>
          <w:sz w:val="52"/>
          <w:szCs w:val="52"/>
          <w:u w:val="single"/>
        </w:rPr>
      </w:pPr>
    </w:p>
    <w:p w14:paraId="5B262A67" w14:textId="2050D6F9" w:rsidR="00A15FC1" w:rsidRPr="00644053" w:rsidRDefault="00A15FC1" w:rsidP="00A15FC1">
      <w:pPr>
        <w:jc w:val="center"/>
        <w:rPr>
          <w:rFonts w:ascii="Arial" w:hAnsi="Arial" w:cs="Arial"/>
          <w:sz w:val="52"/>
          <w:szCs w:val="52"/>
          <w:u w:val="single"/>
        </w:rPr>
      </w:pPr>
    </w:p>
    <w:p w14:paraId="6CD9F56F" w14:textId="6A6319B5" w:rsidR="00A15FC1" w:rsidRPr="00644053" w:rsidRDefault="00A15FC1" w:rsidP="00A15FC1">
      <w:pPr>
        <w:jc w:val="center"/>
        <w:rPr>
          <w:rFonts w:ascii="Arial" w:hAnsi="Arial" w:cs="Arial"/>
          <w:sz w:val="52"/>
          <w:szCs w:val="52"/>
          <w:u w:val="single"/>
        </w:rPr>
      </w:pPr>
    </w:p>
    <w:p w14:paraId="487DFC59" w14:textId="77777777" w:rsidR="00A15FC1" w:rsidRPr="00644053" w:rsidRDefault="00A15FC1" w:rsidP="00A15FC1">
      <w:pPr>
        <w:jc w:val="center"/>
        <w:rPr>
          <w:rFonts w:ascii="Arial" w:hAnsi="Arial" w:cs="Arial"/>
          <w:sz w:val="52"/>
          <w:szCs w:val="52"/>
          <w:u w:val="single"/>
        </w:rPr>
      </w:pPr>
    </w:p>
    <w:p w14:paraId="4A34A411" w14:textId="77777777" w:rsidR="00A15FC1" w:rsidRPr="00644053" w:rsidRDefault="00A15FC1" w:rsidP="00A15FC1">
      <w:pPr>
        <w:jc w:val="center"/>
        <w:rPr>
          <w:rFonts w:ascii="Arial" w:hAnsi="Arial" w:cs="Arial"/>
          <w:sz w:val="52"/>
          <w:szCs w:val="52"/>
          <w:u w:val="single"/>
        </w:rPr>
      </w:pPr>
    </w:p>
    <w:p w14:paraId="7D09AF58" w14:textId="77777777" w:rsidR="00EB2488" w:rsidRPr="00644053" w:rsidRDefault="00EB2488" w:rsidP="005A4C05">
      <w:pPr>
        <w:rPr>
          <w:rFonts w:ascii="Arial" w:hAnsi="Arial" w:cs="Arial"/>
          <w:sz w:val="52"/>
          <w:szCs w:val="52"/>
          <w:u w:val="single"/>
        </w:rPr>
      </w:pPr>
    </w:p>
    <w:p w14:paraId="6A665402" w14:textId="3C5752A1" w:rsidR="00A15FC1" w:rsidRPr="00644053" w:rsidRDefault="00A15FC1" w:rsidP="00A15FC1">
      <w:pPr>
        <w:jc w:val="center"/>
        <w:rPr>
          <w:rFonts w:ascii="Arial" w:hAnsi="Arial" w:cs="Arial"/>
          <w:sz w:val="52"/>
          <w:szCs w:val="52"/>
          <w:u w:val="single"/>
        </w:rPr>
      </w:pPr>
      <w:r w:rsidRPr="00644053">
        <w:rPr>
          <w:rFonts w:ascii="Arial" w:hAnsi="Arial" w:cs="Arial"/>
          <w:sz w:val="52"/>
          <w:szCs w:val="52"/>
          <w:u w:val="single"/>
        </w:rPr>
        <w:t>Blog 4: Reference list</w:t>
      </w:r>
    </w:p>
    <w:p w14:paraId="36C0E200" w14:textId="7CEA7684" w:rsidR="00F26CED" w:rsidRPr="00644053" w:rsidRDefault="00A26374" w:rsidP="00F26CED">
      <w:pPr>
        <w:rPr>
          <w:rFonts w:ascii="Arial" w:hAnsi="Arial" w:cs="Arial"/>
          <w:sz w:val="24"/>
          <w:szCs w:val="24"/>
        </w:rPr>
      </w:pPr>
      <w:r w:rsidRPr="00644053">
        <w:rPr>
          <w:rFonts w:ascii="Arial" w:hAnsi="Arial" w:cs="Arial"/>
          <w:sz w:val="24"/>
          <w:szCs w:val="24"/>
        </w:rPr>
        <w:t xml:space="preserve">creazilla.com. (n.d.). School clipart. Free download transparent .PNG | </w:t>
      </w:r>
      <w:proofErr w:type="spellStart"/>
      <w:r w:rsidRPr="00644053">
        <w:rPr>
          <w:rFonts w:ascii="Arial" w:hAnsi="Arial" w:cs="Arial"/>
          <w:sz w:val="24"/>
          <w:szCs w:val="24"/>
        </w:rPr>
        <w:t>Creazilla</w:t>
      </w:r>
      <w:proofErr w:type="spellEnd"/>
      <w:r w:rsidRPr="00644053">
        <w:rPr>
          <w:rFonts w:ascii="Arial" w:hAnsi="Arial" w:cs="Arial"/>
          <w:sz w:val="24"/>
          <w:szCs w:val="24"/>
        </w:rPr>
        <w:t xml:space="preserve">. [online] Available at: </w:t>
      </w:r>
      <w:hyperlink r:id="rId17" w:history="1">
        <w:r w:rsidR="009B41A7" w:rsidRPr="00644053">
          <w:rPr>
            <w:rStyle w:val="Hyperlink"/>
            <w:rFonts w:ascii="Arial" w:hAnsi="Arial" w:cs="Arial"/>
            <w:sz w:val="24"/>
            <w:szCs w:val="24"/>
          </w:rPr>
          <w:t>https://creazilla.com/nodes/63211-school-clipart</w:t>
        </w:r>
      </w:hyperlink>
      <w:r w:rsidRPr="00644053">
        <w:rPr>
          <w:rFonts w:ascii="Arial" w:hAnsi="Arial" w:cs="Arial"/>
          <w:sz w:val="24"/>
          <w:szCs w:val="24"/>
        </w:rPr>
        <w:t>.</w:t>
      </w:r>
    </w:p>
    <w:p w14:paraId="13089A74" w14:textId="66C222F6" w:rsidR="009B41A7" w:rsidRPr="00644053" w:rsidRDefault="009B41A7" w:rsidP="00F26CED">
      <w:pPr>
        <w:rPr>
          <w:rFonts w:ascii="Arial" w:hAnsi="Arial" w:cs="Arial"/>
          <w:sz w:val="24"/>
          <w:szCs w:val="24"/>
        </w:rPr>
      </w:pPr>
      <w:proofErr w:type="spellStart"/>
      <w:r w:rsidRPr="00644053">
        <w:rPr>
          <w:rFonts w:ascii="Arial" w:hAnsi="Arial" w:cs="Arial"/>
          <w:sz w:val="24"/>
          <w:szCs w:val="24"/>
        </w:rPr>
        <w:t>Dreamstime</w:t>
      </w:r>
      <w:proofErr w:type="spellEnd"/>
      <w:r w:rsidRPr="00644053">
        <w:rPr>
          <w:rFonts w:ascii="Arial" w:hAnsi="Arial" w:cs="Arial"/>
          <w:sz w:val="24"/>
          <w:szCs w:val="24"/>
        </w:rPr>
        <w:t>. (n.d.). School Lunch Stock Illustrations – 10,684 School Lunch Stock Illustrations, Vectors &amp; Clipart. [online] Available at: https://www.dreamstime.com/illustration/school-lunch.html.</w:t>
      </w:r>
    </w:p>
    <w:p w14:paraId="595C3C1C" w14:textId="2F91C802" w:rsidR="00F26CED" w:rsidRPr="00644053" w:rsidRDefault="00F26CED" w:rsidP="00F26CED">
      <w:pPr>
        <w:ind w:firstLine="720"/>
        <w:rPr>
          <w:rFonts w:ascii="Arial" w:hAnsi="Arial" w:cs="Arial"/>
          <w:sz w:val="24"/>
          <w:szCs w:val="24"/>
        </w:rPr>
      </w:pPr>
      <w:r w:rsidRPr="00644053">
        <w:rPr>
          <w:rFonts w:ascii="Arial" w:hAnsi="Arial" w:cs="Arial"/>
          <w:sz w:val="24"/>
          <w:szCs w:val="24"/>
        </w:rPr>
        <w:t>Information for Schools. (n.d.). Available at: https://operationdiversityacademy.co.uk/wp-content/uploads/2019/01/Operation-Diversity-Play-Therapy-Information-for-Schools.pdf.</w:t>
      </w:r>
    </w:p>
    <w:p w14:paraId="1368D3A2" w14:textId="6EC9187D" w:rsidR="00EC4EBD" w:rsidRPr="00644053" w:rsidRDefault="00EC4EBD" w:rsidP="00EC4EBD">
      <w:pPr>
        <w:rPr>
          <w:rFonts w:ascii="Arial" w:hAnsi="Arial" w:cs="Arial"/>
          <w:sz w:val="24"/>
          <w:szCs w:val="24"/>
        </w:rPr>
      </w:pPr>
      <w:r w:rsidRPr="00644053">
        <w:rPr>
          <w:rFonts w:ascii="Arial" w:hAnsi="Arial" w:cs="Arial"/>
          <w:sz w:val="24"/>
          <w:szCs w:val="24"/>
        </w:rPr>
        <w:t>Welsh Government (2022). Universal Primary Free School Meals (UPFSM). [online] GOV.WALES. Available at: https://www.gov.wales/universal-primary-free-school-meals-upfsm.</w:t>
      </w:r>
    </w:p>
    <w:sectPr w:rsidR="00EC4EBD" w:rsidRPr="00644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971549"/>
    <w:multiLevelType w:val="hybridMultilevel"/>
    <w:tmpl w:val="9A60F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0396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FC1"/>
    <w:rsid w:val="000022B3"/>
    <w:rsid w:val="00022854"/>
    <w:rsid w:val="000319AF"/>
    <w:rsid w:val="00035BBA"/>
    <w:rsid w:val="00037959"/>
    <w:rsid w:val="000379E0"/>
    <w:rsid w:val="00057BAC"/>
    <w:rsid w:val="00066C02"/>
    <w:rsid w:val="000B04B8"/>
    <w:rsid w:val="000D6C83"/>
    <w:rsid w:val="000E0EBF"/>
    <w:rsid w:val="000E21C9"/>
    <w:rsid w:val="000E487F"/>
    <w:rsid w:val="001168E0"/>
    <w:rsid w:val="0014508F"/>
    <w:rsid w:val="00150D9F"/>
    <w:rsid w:val="001637ED"/>
    <w:rsid w:val="00163848"/>
    <w:rsid w:val="00166965"/>
    <w:rsid w:val="001702BE"/>
    <w:rsid w:val="00171997"/>
    <w:rsid w:val="00173192"/>
    <w:rsid w:val="0018113F"/>
    <w:rsid w:val="001845C6"/>
    <w:rsid w:val="001A1819"/>
    <w:rsid w:val="001A3B12"/>
    <w:rsid w:val="001B00E9"/>
    <w:rsid w:val="001B4C55"/>
    <w:rsid w:val="001C243D"/>
    <w:rsid w:val="001C38E5"/>
    <w:rsid w:val="001C4FB2"/>
    <w:rsid w:val="001D1199"/>
    <w:rsid w:val="001E3C8C"/>
    <w:rsid w:val="001F7403"/>
    <w:rsid w:val="0021549E"/>
    <w:rsid w:val="00216931"/>
    <w:rsid w:val="00217718"/>
    <w:rsid w:val="00230698"/>
    <w:rsid w:val="0024188E"/>
    <w:rsid w:val="002418C9"/>
    <w:rsid w:val="00244F6F"/>
    <w:rsid w:val="00251F3F"/>
    <w:rsid w:val="00254130"/>
    <w:rsid w:val="00267A3B"/>
    <w:rsid w:val="0027325E"/>
    <w:rsid w:val="00280B81"/>
    <w:rsid w:val="00284C5C"/>
    <w:rsid w:val="002A6716"/>
    <w:rsid w:val="002B12D0"/>
    <w:rsid w:val="002B46BB"/>
    <w:rsid w:val="002C701D"/>
    <w:rsid w:val="002D5218"/>
    <w:rsid w:val="002D7E79"/>
    <w:rsid w:val="002E3931"/>
    <w:rsid w:val="002E6C94"/>
    <w:rsid w:val="002F2873"/>
    <w:rsid w:val="002F44C9"/>
    <w:rsid w:val="00307EEC"/>
    <w:rsid w:val="00327B8D"/>
    <w:rsid w:val="0033361A"/>
    <w:rsid w:val="00340A13"/>
    <w:rsid w:val="00344140"/>
    <w:rsid w:val="003542AE"/>
    <w:rsid w:val="003603F2"/>
    <w:rsid w:val="0038019B"/>
    <w:rsid w:val="00386893"/>
    <w:rsid w:val="00392E0D"/>
    <w:rsid w:val="003A041C"/>
    <w:rsid w:val="003A104E"/>
    <w:rsid w:val="003A40A7"/>
    <w:rsid w:val="003A4574"/>
    <w:rsid w:val="003B0F96"/>
    <w:rsid w:val="003C459A"/>
    <w:rsid w:val="003C5DA1"/>
    <w:rsid w:val="003D5BF4"/>
    <w:rsid w:val="003E356A"/>
    <w:rsid w:val="003E41EA"/>
    <w:rsid w:val="003F2846"/>
    <w:rsid w:val="00415E78"/>
    <w:rsid w:val="00421106"/>
    <w:rsid w:val="00434397"/>
    <w:rsid w:val="00463903"/>
    <w:rsid w:val="00465622"/>
    <w:rsid w:val="00467399"/>
    <w:rsid w:val="004774FB"/>
    <w:rsid w:val="00482C6D"/>
    <w:rsid w:val="00486993"/>
    <w:rsid w:val="004971A0"/>
    <w:rsid w:val="004A362D"/>
    <w:rsid w:val="004A575E"/>
    <w:rsid w:val="004B0EF8"/>
    <w:rsid w:val="004B7CB5"/>
    <w:rsid w:val="004C2C14"/>
    <w:rsid w:val="004D4442"/>
    <w:rsid w:val="004E41B5"/>
    <w:rsid w:val="004F2350"/>
    <w:rsid w:val="004F2FEF"/>
    <w:rsid w:val="004F3EAE"/>
    <w:rsid w:val="00515E7F"/>
    <w:rsid w:val="005300FF"/>
    <w:rsid w:val="005365EC"/>
    <w:rsid w:val="00547E21"/>
    <w:rsid w:val="0055749E"/>
    <w:rsid w:val="005659AC"/>
    <w:rsid w:val="005668D9"/>
    <w:rsid w:val="00572E01"/>
    <w:rsid w:val="00590AD8"/>
    <w:rsid w:val="00591F0C"/>
    <w:rsid w:val="00593A93"/>
    <w:rsid w:val="005A2231"/>
    <w:rsid w:val="005A4C05"/>
    <w:rsid w:val="005A6961"/>
    <w:rsid w:val="005A7F6A"/>
    <w:rsid w:val="005B0F49"/>
    <w:rsid w:val="005C2C39"/>
    <w:rsid w:val="005C45F3"/>
    <w:rsid w:val="005C6079"/>
    <w:rsid w:val="005F376A"/>
    <w:rsid w:val="0061166B"/>
    <w:rsid w:val="00644053"/>
    <w:rsid w:val="00646FAA"/>
    <w:rsid w:val="00654B6E"/>
    <w:rsid w:val="00674485"/>
    <w:rsid w:val="00676FCC"/>
    <w:rsid w:val="00680CD6"/>
    <w:rsid w:val="00690EEC"/>
    <w:rsid w:val="00695362"/>
    <w:rsid w:val="006A3BD0"/>
    <w:rsid w:val="006A5A92"/>
    <w:rsid w:val="006A6FAA"/>
    <w:rsid w:val="006B411A"/>
    <w:rsid w:val="006B7B4F"/>
    <w:rsid w:val="006C38C4"/>
    <w:rsid w:val="006D47EE"/>
    <w:rsid w:val="006E19B0"/>
    <w:rsid w:val="006E499E"/>
    <w:rsid w:val="00700C47"/>
    <w:rsid w:val="007065D3"/>
    <w:rsid w:val="00710755"/>
    <w:rsid w:val="007239C4"/>
    <w:rsid w:val="00724B67"/>
    <w:rsid w:val="00724CE8"/>
    <w:rsid w:val="00726513"/>
    <w:rsid w:val="00736EFD"/>
    <w:rsid w:val="0074485B"/>
    <w:rsid w:val="00770F74"/>
    <w:rsid w:val="00780208"/>
    <w:rsid w:val="00782ACF"/>
    <w:rsid w:val="0078732B"/>
    <w:rsid w:val="0079595E"/>
    <w:rsid w:val="00797BDB"/>
    <w:rsid w:val="007A07C8"/>
    <w:rsid w:val="007A50E3"/>
    <w:rsid w:val="007A6AEC"/>
    <w:rsid w:val="007E74ED"/>
    <w:rsid w:val="007F263F"/>
    <w:rsid w:val="0083538E"/>
    <w:rsid w:val="00843DA3"/>
    <w:rsid w:val="008454D6"/>
    <w:rsid w:val="0084604B"/>
    <w:rsid w:val="008704C3"/>
    <w:rsid w:val="00873BD7"/>
    <w:rsid w:val="00880D34"/>
    <w:rsid w:val="008977B6"/>
    <w:rsid w:val="008A04B8"/>
    <w:rsid w:val="008A2ADF"/>
    <w:rsid w:val="008D4865"/>
    <w:rsid w:val="008D486A"/>
    <w:rsid w:val="008E7417"/>
    <w:rsid w:val="008F2E17"/>
    <w:rsid w:val="008F46C1"/>
    <w:rsid w:val="00901024"/>
    <w:rsid w:val="009041A2"/>
    <w:rsid w:val="00916219"/>
    <w:rsid w:val="00924F84"/>
    <w:rsid w:val="0093558F"/>
    <w:rsid w:val="0095209D"/>
    <w:rsid w:val="0095618D"/>
    <w:rsid w:val="0095672B"/>
    <w:rsid w:val="00970B3B"/>
    <w:rsid w:val="00970E97"/>
    <w:rsid w:val="0097385F"/>
    <w:rsid w:val="0098198F"/>
    <w:rsid w:val="009974B9"/>
    <w:rsid w:val="009B2E7A"/>
    <w:rsid w:val="009B41A7"/>
    <w:rsid w:val="009C6911"/>
    <w:rsid w:val="00A03C7E"/>
    <w:rsid w:val="00A0688E"/>
    <w:rsid w:val="00A15FC1"/>
    <w:rsid w:val="00A16DAE"/>
    <w:rsid w:val="00A26374"/>
    <w:rsid w:val="00A47E91"/>
    <w:rsid w:val="00A52E00"/>
    <w:rsid w:val="00A56906"/>
    <w:rsid w:val="00A60050"/>
    <w:rsid w:val="00A614AF"/>
    <w:rsid w:val="00A6608D"/>
    <w:rsid w:val="00A80A57"/>
    <w:rsid w:val="00A8666D"/>
    <w:rsid w:val="00AA7773"/>
    <w:rsid w:val="00AC2860"/>
    <w:rsid w:val="00AD0574"/>
    <w:rsid w:val="00AD5018"/>
    <w:rsid w:val="00AE4865"/>
    <w:rsid w:val="00B10BD6"/>
    <w:rsid w:val="00B14BB5"/>
    <w:rsid w:val="00B17951"/>
    <w:rsid w:val="00B22546"/>
    <w:rsid w:val="00B27FE7"/>
    <w:rsid w:val="00B317A1"/>
    <w:rsid w:val="00B450AB"/>
    <w:rsid w:val="00B73ABE"/>
    <w:rsid w:val="00BA01A1"/>
    <w:rsid w:val="00BA199E"/>
    <w:rsid w:val="00BB650E"/>
    <w:rsid w:val="00BE015B"/>
    <w:rsid w:val="00BE7BD2"/>
    <w:rsid w:val="00C11110"/>
    <w:rsid w:val="00C147AA"/>
    <w:rsid w:val="00C15CDF"/>
    <w:rsid w:val="00C37F08"/>
    <w:rsid w:val="00C430BC"/>
    <w:rsid w:val="00C565B0"/>
    <w:rsid w:val="00C668FB"/>
    <w:rsid w:val="00C70066"/>
    <w:rsid w:val="00C702D0"/>
    <w:rsid w:val="00C85C94"/>
    <w:rsid w:val="00C955C4"/>
    <w:rsid w:val="00CA370A"/>
    <w:rsid w:val="00CA3992"/>
    <w:rsid w:val="00CC4CB8"/>
    <w:rsid w:val="00CC5FA8"/>
    <w:rsid w:val="00CC715F"/>
    <w:rsid w:val="00CE043C"/>
    <w:rsid w:val="00CE3878"/>
    <w:rsid w:val="00D271E8"/>
    <w:rsid w:val="00D30780"/>
    <w:rsid w:val="00D725EC"/>
    <w:rsid w:val="00D80611"/>
    <w:rsid w:val="00D921D9"/>
    <w:rsid w:val="00D97152"/>
    <w:rsid w:val="00DA77EB"/>
    <w:rsid w:val="00DB5BD2"/>
    <w:rsid w:val="00DB7AA8"/>
    <w:rsid w:val="00DD103C"/>
    <w:rsid w:val="00DD64FC"/>
    <w:rsid w:val="00DE6407"/>
    <w:rsid w:val="00DF0881"/>
    <w:rsid w:val="00E05666"/>
    <w:rsid w:val="00E16DB8"/>
    <w:rsid w:val="00E177CB"/>
    <w:rsid w:val="00E26352"/>
    <w:rsid w:val="00E337D5"/>
    <w:rsid w:val="00E3462B"/>
    <w:rsid w:val="00E3566C"/>
    <w:rsid w:val="00E37CE7"/>
    <w:rsid w:val="00E53859"/>
    <w:rsid w:val="00E53E26"/>
    <w:rsid w:val="00E574F9"/>
    <w:rsid w:val="00EA6A69"/>
    <w:rsid w:val="00EB2488"/>
    <w:rsid w:val="00EC24E5"/>
    <w:rsid w:val="00EC2D49"/>
    <w:rsid w:val="00EC4EBD"/>
    <w:rsid w:val="00EC668B"/>
    <w:rsid w:val="00ED0DEB"/>
    <w:rsid w:val="00ED29DA"/>
    <w:rsid w:val="00EE592C"/>
    <w:rsid w:val="00EF3594"/>
    <w:rsid w:val="00EF6D36"/>
    <w:rsid w:val="00F06780"/>
    <w:rsid w:val="00F07471"/>
    <w:rsid w:val="00F26A5D"/>
    <w:rsid w:val="00F26CED"/>
    <w:rsid w:val="00F84A55"/>
    <w:rsid w:val="00FA11BA"/>
    <w:rsid w:val="00FA57AF"/>
    <w:rsid w:val="00FB20E5"/>
    <w:rsid w:val="00FB6083"/>
    <w:rsid w:val="00FB7587"/>
    <w:rsid w:val="00FC3382"/>
    <w:rsid w:val="00FD6ADE"/>
    <w:rsid w:val="00FF6481"/>
    <w:rsid w:val="00FF64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7A4BD"/>
  <w15:chartTrackingRefBased/>
  <w15:docId w15:val="{9900BFEF-0814-48B3-B9EE-0E0C00F7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15FC1"/>
    <w:pPr>
      <w:spacing w:before="100" w:after="100" w:line="240" w:lineRule="auto"/>
    </w:pPr>
    <w:rPr>
      <w:rFonts w:ascii="Times New Roman" w:eastAsia="Times New Roman" w:hAnsi="Times New Roman" w:cs="Times New Roman"/>
      <w:kern w:val="0"/>
      <w:sz w:val="24"/>
      <w:szCs w:val="20"/>
      <w:lang w:eastAsia="en-US"/>
      <w14:ligatures w14:val="none"/>
    </w:rPr>
  </w:style>
  <w:style w:type="character" w:customStyle="1" w:styleId="normaltextrun">
    <w:name w:val="normaltextrun"/>
    <w:basedOn w:val="DefaultParagraphFont"/>
    <w:rsid w:val="00A15FC1"/>
  </w:style>
  <w:style w:type="character" w:styleId="Hyperlink">
    <w:name w:val="Hyperlink"/>
    <w:basedOn w:val="DefaultParagraphFont"/>
    <w:uiPriority w:val="99"/>
    <w:unhideWhenUsed/>
    <w:rsid w:val="00736EFD"/>
    <w:rPr>
      <w:color w:val="0563C1" w:themeColor="hyperlink"/>
      <w:u w:val="single"/>
    </w:rPr>
  </w:style>
  <w:style w:type="character" w:styleId="UnresolvedMention">
    <w:name w:val="Unresolved Mention"/>
    <w:basedOn w:val="DefaultParagraphFont"/>
    <w:uiPriority w:val="99"/>
    <w:semiHidden/>
    <w:unhideWhenUsed/>
    <w:rsid w:val="00736EFD"/>
    <w:rPr>
      <w:color w:val="605E5C"/>
      <w:shd w:val="clear" w:color="auto" w:fill="E1DFDD"/>
    </w:rPr>
  </w:style>
  <w:style w:type="paragraph" w:styleId="ListParagraph">
    <w:name w:val="List Paragraph"/>
    <w:basedOn w:val="Normal"/>
    <w:uiPriority w:val="34"/>
    <w:qFormat/>
    <w:rsid w:val="004639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966992">
      <w:bodyDiv w:val="1"/>
      <w:marLeft w:val="0"/>
      <w:marRight w:val="0"/>
      <w:marTop w:val="0"/>
      <w:marBottom w:val="0"/>
      <w:divBdr>
        <w:top w:val="none" w:sz="0" w:space="0" w:color="auto"/>
        <w:left w:val="none" w:sz="0" w:space="0" w:color="auto"/>
        <w:bottom w:val="none" w:sz="0" w:space="0" w:color="auto"/>
        <w:right w:val="none" w:sz="0" w:space="0" w:color="auto"/>
      </w:divBdr>
      <w:divsChild>
        <w:div w:id="406879439">
          <w:marLeft w:val="0"/>
          <w:marRight w:val="0"/>
          <w:marTop w:val="0"/>
          <w:marBottom w:val="150"/>
          <w:divBdr>
            <w:top w:val="none" w:sz="0" w:space="0" w:color="auto"/>
            <w:left w:val="none" w:sz="0" w:space="0" w:color="auto"/>
            <w:bottom w:val="none" w:sz="0" w:space="0" w:color="auto"/>
            <w:right w:val="none" w:sz="0" w:space="0" w:color="auto"/>
          </w:divBdr>
        </w:div>
      </w:divsChild>
    </w:div>
    <w:div w:id="908420599">
      <w:bodyDiv w:val="1"/>
      <w:marLeft w:val="0"/>
      <w:marRight w:val="0"/>
      <w:marTop w:val="0"/>
      <w:marBottom w:val="0"/>
      <w:divBdr>
        <w:top w:val="none" w:sz="0" w:space="0" w:color="auto"/>
        <w:left w:val="none" w:sz="0" w:space="0" w:color="auto"/>
        <w:bottom w:val="none" w:sz="0" w:space="0" w:color="auto"/>
        <w:right w:val="none" w:sz="0" w:space="0" w:color="auto"/>
      </w:divBdr>
      <w:divsChild>
        <w:div w:id="1720393324">
          <w:marLeft w:val="0"/>
          <w:marRight w:val="0"/>
          <w:marTop w:val="0"/>
          <w:marBottom w:val="150"/>
          <w:divBdr>
            <w:top w:val="none" w:sz="0" w:space="0" w:color="auto"/>
            <w:left w:val="none" w:sz="0" w:space="0" w:color="auto"/>
            <w:bottom w:val="none" w:sz="0" w:space="0" w:color="auto"/>
            <w:right w:val="none" w:sz="0" w:space="0" w:color="auto"/>
          </w:divBdr>
        </w:div>
      </w:divsChild>
    </w:div>
    <w:div w:id="213000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verywellmind.com/b-f-skinner-biography-1904-1990-279554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ography.com/scientists/bf-skinner" TargetMode="External"/><Relationship Id="rId12" Type="http://schemas.openxmlformats.org/officeDocument/2006/relationships/image" Target="media/image7.png"/><Relationship Id="rId17" Type="http://schemas.openxmlformats.org/officeDocument/2006/relationships/hyperlink" Target="https://creazilla.com/nodes/63211-school-clipart" TargetMode="Externa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study.com/academy/lesson/john-dewey-on-education-impact-the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9905</TotalTime>
  <Pages>13</Pages>
  <Words>3344</Words>
  <Characters>19063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Emily Evans</cp:lastModifiedBy>
  <cp:revision>277</cp:revision>
  <dcterms:created xsi:type="dcterms:W3CDTF">2023-12-28T16:11:00Z</dcterms:created>
  <dcterms:modified xsi:type="dcterms:W3CDTF">2024-01-07T20:51:00Z</dcterms:modified>
</cp:coreProperties>
</file>