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85E3E" w14:textId="070641B6" w:rsidR="002B593D" w:rsidRPr="005272E7" w:rsidRDefault="005272E7" w:rsidP="005272E7">
      <w:pPr>
        <w:spacing w:line="360" w:lineRule="auto"/>
        <w:rPr>
          <w:rFonts w:asciiTheme="minorHAnsi" w:eastAsiaTheme="minorHAnsi" w:hAnsiTheme="minorHAnsi" w:cstheme="minorBidi"/>
          <w:color w:val="auto"/>
          <w:sz w:val="24"/>
          <w:szCs w:val="24"/>
          <w:u w:val="single"/>
        </w:rPr>
      </w:pPr>
      <w:r w:rsidRPr="005272E7">
        <w:rPr>
          <w:color w:val="auto"/>
          <w:sz w:val="24"/>
          <w:szCs w:val="24"/>
          <w:u w:val="single"/>
        </w:rPr>
        <w:t>Title</w:t>
      </w:r>
    </w:p>
    <w:p w14:paraId="5B3448DD" w14:textId="5D4764A9" w:rsidR="002B593D" w:rsidRDefault="002B593D" w:rsidP="005272E7">
      <w:pPr>
        <w:spacing w:line="360" w:lineRule="auto"/>
        <w:rPr>
          <w:color w:val="auto"/>
          <w:sz w:val="24"/>
          <w:szCs w:val="24"/>
        </w:rPr>
      </w:pPr>
      <w:r w:rsidRPr="002B593D">
        <w:rPr>
          <w:color w:val="auto"/>
          <w:sz w:val="24"/>
          <w:szCs w:val="24"/>
        </w:rPr>
        <w:t>Personal Development Plan Reflection: Becoming an Independent Domestic Violence Advisor (IDVA) and being an advocate for those who have experienced Domestic Violence</w:t>
      </w:r>
      <w:r w:rsidR="00931C08">
        <w:rPr>
          <w:color w:val="auto"/>
          <w:sz w:val="24"/>
          <w:szCs w:val="24"/>
        </w:rPr>
        <w:t xml:space="preserve"> and other situations</w:t>
      </w:r>
      <w:r w:rsidRPr="002B593D">
        <w:rPr>
          <w:color w:val="auto"/>
          <w:sz w:val="24"/>
          <w:szCs w:val="24"/>
        </w:rPr>
        <w:t>.</w:t>
      </w:r>
    </w:p>
    <w:p w14:paraId="16ED94B8" w14:textId="336F0AD8" w:rsidR="00396D8F" w:rsidRDefault="00396D8F" w:rsidP="005272E7">
      <w:pPr>
        <w:spacing w:line="360" w:lineRule="auto"/>
        <w:rPr>
          <w:color w:val="auto"/>
          <w:sz w:val="24"/>
          <w:szCs w:val="24"/>
        </w:rPr>
      </w:pPr>
    </w:p>
    <w:p w14:paraId="45FFDC8E" w14:textId="79462D27" w:rsidR="00396D8F" w:rsidRPr="00D50DFC" w:rsidRDefault="00396D8F" w:rsidP="005272E7">
      <w:pPr>
        <w:spacing w:line="360" w:lineRule="auto"/>
        <w:rPr>
          <w:color w:val="auto"/>
          <w:sz w:val="24"/>
          <w:szCs w:val="24"/>
          <w:u w:val="single"/>
        </w:rPr>
      </w:pPr>
      <w:r w:rsidRPr="00D50DFC">
        <w:rPr>
          <w:color w:val="auto"/>
          <w:sz w:val="24"/>
          <w:szCs w:val="24"/>
          <w:u w:val="single"/>
        </w:rPr>
        <w:t>Introduction</w:t>
      </w:r>
    </w:p>
    <w:p w14:paraId="143F1EA4" w14:textId="3D5F8341" w:rsidR="00396D8F" w:rsidRDefault="00076262" w:rsidP="00FC23EE">
      <w:pPr>
        <w:spacing w:line="360" w:lineRule="auto"/>
        <w:rPr>
          <w:color w:val="auto"/>
          <w:sz w:val="24"/>
          <w:szCs w:val="24"/>
        </w:rPr>
      </w:pPr>
      <w:r>
        <w:rPr>
          <w:color w:val="auto"/>
          <w:sz w:val="24"/>
          <w:szCs w:val="24"/>
        </w:rPr>
        <w:t xml:space="preserve">This reflective essay will reflect on my own personal development </w:t>
      </w:r>
      <w:r w:rsidRPr="002B593D">
        <w:rPr>
          <w:color w:val="auto"/>
          <w:sz w:val="24"/>
          <w:szCs w:val="24"/>
        </w:rPr>
        <w:t xml:space="preserve">plan to becoming an Independent Domestic Violence Advisor (IDVA), the skills in relation to support and advocacy skills and how </w:t>
      </w:r>
      <w:r w:rsidR="005C1529">
        <w:rPr>
          <w:color w:val="auto"/>
          <w:sz w:val="24"/>
          <w:szCs w:val="24"/>
        </w:rPr>
        <w:t xml:space="preserve">I can progress </w:t>
      </w:r>
      <w:r w:rsidR="00D50DFC">
        <w:rPr>
          <w:color w:val="auto"/>
          <w:sz w:val="24"/>
          <w:szCs w:val="24"/>
        </w:rPr>
        <w:t xml:space="preserve">to get my dream career. </w:t>
      </w:r>
      <w:r w:rsidR="002B03EB">
        <w:rPr>
          <w:color w:val="auto"/>
          <w:sz w:val="24"/>
          <w:szCs w:val="24"/>
        </w:rPr>
        <w:t xml:space="preserve">I will </w:t>
      </w:r>
      <w:r w:rsidR="00C66F22">
        <w:rPr>
          <w:color w:val="auto"/>
          <w:sz w:val="24"/>
          <w:szCs w:val="24"/>
        </w:rPr>
        <w:t xml:space="preserve">be evaluating my skills, qualifications and qualities </w:t>
      </w:r>
      <w:r w:rsidR="005D0895">
        <w:rPr>
          <w:color w:val="auto"/>
          <w:sz w:val="24"/>
          <w:szCs w:val="24"/>
        </w:rPr>
        <w:t>that can help me become an IDVA. I will look at my strengths and weaknesses from times where I have been an advocate</w:t>
      </w:r>
      <w:r w:rsidR="00304FB9">
        <w:rPr>
          <w:color w:val="auto"/>
          <w:sz w:val="24"/>
          <w:szCs w:val="24"/>
        </w:rPr>
        <w:t xml:space="preserve"> previously and</w:t>
      </w:r>
      <w:r w:rsidR="00347BEA">
        <w:rPr>
          <w:color w:val="auto"/>
          <w:sz w:val="24"/>
          <w:szCs w:val="24"/>
        </w:rPr>
        <w:t xml:space="preserve"> how it can help me develop into the job role.</w:t>
      </w:r>
    </w:p>
    <w:p w14:paraId="326BC7CE" w14:textId="77777777" w:rsidR="002B593D" w:rsidRPr="002B593D" w:rsidRDefault="002B593D" w:rsidP="005272E7">
      <w:pPr>
        <w:spacing w:line="360" w:lineRule="auto"/>
        <w:rPr>
          <w:color w:val="auto"/>
          <w:sz w:val="24"/>
          <w:szCs w:val="24"/>
        </w:rPr>
      </w:pPr>
    </w:p>
    <w:p w14:paraId="7FDC260A" w14:textId="4DB60CC6" w:rsidR="002B593D" w:rsidRPr="005272E7" w:rsidRDefault="005272E7" w:rsidP="005272E7">
      <w:pPr>
        <w:spacing w:line="360" w:lineRule="auto"/>
        <w:rPr>
          <w:color w:val="auto"/>
          <w:sz w:val="24"/>
          <w:szCs w:val="24"/>
          <w:u w:val="single"/>
        </w:rPr>
      </w:pPr>
      <w:r w:rsidRPr="005272E7">
        <w:rPr>
          <w:color w:val="auto"/>
          <w:sz w:val="24"/>
          <w:szCs w:val="24"/>
          <w:u w:val="single"/>
        </w:rPr>
        <w:t>Description</w:t>
      </w:r>
    </w:p>
    <w:p w14:paraId="5CFC136F" w14:textId="5FCE1333" w:rsidR="002B593D" w:rsidRPr="002B593D" w:rsidRDefault="002B593D" w:rsidP="005272E7">
      <w:pPr>
        <w:spacing w:line="360" w:lineRule="auto"/>
        <w:rPr>
          <w:color w:val="auto"/>
          <w:sz w:val="24"/>
          <w:szCs w:val="24"/>
        </w:rPr>
      </w:pPr>
      <w:r w:rsidRPr="002B593D">
        <w:rPr>
          <w:color w:val="auto"/>
          <w:sz w:val="24"/>
          <w:szCs w:val="24"/>
        </w:rPr>
        <w:t>The main duties of an IDVA is to identify the needs of those who have experienced domestic abuse and assess the risks using evidence. IDVA’s work mainly alongside other services and agencies to ensure those who are high risk victims are accessing the services they need to keep themselves and their children safe.</w:t>
      </w:r>
      <w:r w:rsidR="009978D5">
        <w:rPr>
          <w:color w:val="auto"/>
          <w:sz w:val="24"/>
          <w:szCs w:val="24"/>
        </w:rPr>
        <w:t xml:space="preserve"> (Safe Lives Organisation).</w:t>
      </w:r>
      <w:r w:rsidRPr="002B593D">
        <w:rPr>
          <w:color w:val="auto"/>
          <w:sz w:val="24"/>
          <w:szCs w:val="24"/>
        </w:rPr>
        <w:t xml:space="preserve"> There are many studies that show the effects of children who are exposed to domestic violence is experienced in both the instant and extended term. (Stanley, 2011). Meta-analysis research that have examined the effects of children’s exposure to domestic violence suggests that it is related to a range of problems, such as subsequent emotional, behavioural and social complications. (</w:t>
      </w:r>
      <w:proofErr w:type="spellStart"/>
      <w:r w:rsidRPr="002B593D">
        <w:rPr>
          <w:color w:val="auto"/>
          <w:sz w:val="24"/>
          <w:szCs w:val="24"/>
        </w:rPr>
        <w:t>Wofe</w:t>
      </w:r>
      <w:proofErr w:type="spellEnd"/>
      <w:r w:rsidRPr="002B593D">
        <w:rPr>
          <w:color w:val="auto"/>
          <w:sz w:val="24"/>
          <w:szCs w:val="24"/>
        </w:rPr>
        <w:t xml:space="preserve"> et al., 2003; Evans, et al., 2008)</w:t>
      </w:r>
    </w:p>
    <w:p w14:paraId="4D827C1D" w14:textId="69BC878C" w:rsidR="002B593D" w:rsidRPr="002B593D" w:rsidRDefault="002B593D" w:rsidP="005272E7">
      <w:pPr>
        <w:spacing w:line="360" w:lineRule="auto"/>
        <w:rPr>
          <w:color w:val="auto"/>
          <w:sz w:val="24"/>
          <w:szCs w:val="24"/>
        </w:rPr>
      </w:pPr>
      <w:r w:rsidRPr="002B593D">
        <w:rPr>
          <w:color w:val="auto"/>
          <w:sz w:val="24"/>
          <w:szCs w:val="24"/>
        </w:rPr>
        <w:t xml:space="preserve">IDVA’s, alongside </w:t>
      </w:r>
      <w:r>
        <w:rPr>
          <w:color w:val="auto"/>
          <w:sz w:val="24"/>
          <w:szCs w:val="24"/>
        </w:rPr>
        <w:t>multi-</w:t>
      </w:r>
      <w:r w:rsidRPr="002B593D">
        <w:rPr>
          <w:color w:val="auto"/>
          <w:sz w:val="24"/>
          <w:szCs w:val="24"/>
        </w:rPr>
        <w:t xml:space="preserve">agencies and other service providers, are advocates for those who are high risk victims. They provide advocacy, practical and emotional support, and provide the victims with information, including housing, health, legal options and finance. (Safe Lives Organisation). IDVA’s also work directly with multi-agency partners to ensure they address the protection of the victims involved and safeguard through directing their safety plans through MARAC. MARAC is a Multi-Agency Risk Assessment Conference, where a victim-based meeting takes place, </w:t>
      </w:r>
      <w:r w:rsidRPr="002B593D">
        <w:rPr>
          <w:color w:val="auto"/>
          <w:sz w:val="24"/>
          <w:szCs w:val="24"/>
        </w:rPr>
        <w:lastRenderedPageBreak/>
        <w:t>the professionals and agencies involved in the high risk case share information</w:t>
      </w:r>
      <w:r>
        <w:rPr>
          <w:color w:val="auto"/>
          <w:sz w:val="24"/>
          <w:szCs w:val="24"/>
        </w:rPr>
        <w:t xml:space="preserve"> and evidence</w:t>
      </w:r>
      <w:r w:rsidRPr="002B593D">
        <w:rPr>
          <w:color w:val="auto"/>
          <w:sz w:val="24"/>
          <w:szCs w:val="24"/>
        </w:rPr>
        <w:t xml:space="preserve"> on the domestic violence and abuse. These happen throughout Wales and England. (GOV Dorset)</w:t>
      </w:r>
    </w:p>
    <w:p w14:paraId="21E048DE" w14:textId="62C893C7" w:rsidR="002B593D" w:rsidRPr="002B593D" w:rsidRDefault="002B593D" w:rsidP="005272E7">
      <w:pPr>
        <w:spacing w:line="360" w:lineRule="auto"/>
        <w:rPr>
          <w:color w:val="auto"/>
          <w:sz w:val="24"/>
          <w:szCs w:val="24"/>
        </w:rPr>
      </w:pPr>
      <w:r w:rsidRPr="002B593D">
        <w:rPr>
          <w:color w:val="auto"/>
          <w:sz w:val="24"/>
          <w:szCs w:val="24"/>
        </w:rPr>
        <w:t xml:space="preserve">To become an IDVA the knowledge required to have is having a clear understanding and knowledge of domestic violence and the influence it has on the victim and their children; recognise child protection and legal responsibilities; and be aware of the principles of risk assessment, safety planning and risk management. The experience to have includes working </w:t>
      </w:r>
      <w:r>
        <w:rPr>
          <w:color w:val="auto"/>
          <w:sz w:val="24"/>
          <w:szCs w:val="24"/>
        </w:rPr>
        <w:t xml:space="preserve">directly </w:t>
      </w:r>
      <w:r w:rsidRPr="002B593D">
        <w:rPr>
          <w:color w:val="auto"/>
          <w:sz w:val="24"/>
          <w:szCs w:val="24"/>
        </w:rPr>
        <w:t>with vulnerable individuals</w:t>
      </w:r>
      <w:r>
        <w:rPr>
          <w:color w:val="auto"/>
          <w:sz w:val="24"/>
          <w:szCs w:val="24"/>
        </w:rPr>
        <w:t xml:space="preserve"> and their needs</w:t>
      </w:r>
      <w:r w:rsidRPr="002B593D">
        <w:rPr>
          <w:color w:val="auto"/>
          <w:sz w:val="24"/>
          <w:szCs w:val="24"/>
        </w:rPr>
        <w:t>; be</w:t>
      </w:r>
      <w:r>
        <w:rPr>
          <w:color w:val="auto"/>
          <w:sz w:val="24"/>
          <w:szCs w:val="24"/>
        </w:rPr>
        <w:t>ing</w:t>
      </w:r>
      <w:r w:rsidRPr="002B593D">
        <w:rPr>
          <w:color w:val="auto"/>
          <w:sz w:val="24"/>
          <w:szCs w:val="24"/>
        </w:rPr>
        <w:t xml:space="preserve"> able to cope with a caseload and work within a multi-agency team and legislative framework. (Safe Lives Organisation). Some of the Legal Framework regarding Domestic Violence in the UK that I must be aware of are Violence against Women, Domestic Abuse and Sexual Violence (Wales) Act 2015; Domestic Violence, Crime and Victims Act 2012; The Children Act 2004; The Gender Equality Duty 2007 and Female Genital Mutilation Act 2003 as amended by the Serious Crime Act 2015. (Legislation GOV). All legislations aim to protect the victims and their families in high risk domestic violence cases and ensure the right procedures are put in place within the law.</w:t>
      </w:r>
    </w:p>
    <w:p w14:paraId="34582871" w14:textId="77777422" w:rsidR="002B593D" w:rsidRDefault="002B593D" w:rsidP="005272E7">
      <w:pPr>
        <w:spacing w:line="360" w:lineRule="auto"/>
        <w:rPr>
          <w:color w:val="auto"/>
          <w:sz w:val="24"/>
          <w:szCs w:val="24"/>
        </w:rPr>
      </w:pPr>
      <w:r w:rsidRPr="002B593D">
        <w:rPr>
          <w:color w:val="auto"/>
          <w:sz w:val="24"/>
          <w:szCs w:val="24"/>
        </w:rPr>
        <w:t>To achieve this career pathway goal, I must finish my undergraduate degree in Mental Health; gain relevant experience in working with vulnerable people and become more able to deal with tough and traumatic situations. It is</w:t>
      </w:r>
      <w:r w:rsidR="00695DB6">
        <w:rPr>
          <w:color w:val="auto"/>
          <w:sz w:val="24"/>
          <w:szCs w:val="24"/>
        </w:rPr>
        <w:t xml:space="preserve"> a requirement </w:t>
      </w:r>
      <w:r w:rsidRPr="002B593D">
        <w:rPr>
          <w:color w:val="auto"/>
          <w:sz w:val="24"/>
          <w:szCs w:val="24"/>
        </w:rPr>
        <w:t>to hold a</w:t>
      </w:r>
      <w:r w:rsidR="00695DB6">
        <w:rPr>
          <w:color w:val="auto"/>
          <w:sz w:val="24"/>
          <w:szCs w:val="24"/>
        </w:rPr>
        <w:t xml:space="preserve">n </w:t>
      </w:r>
      <w:r w:rsidRPr="002B593D">
        <w:rPr>
          <w:color w:val="auto"/>
          <w:sz w:val="24"/>
          <w:szCs w:val="24"/>
        </w:rPr>
        <w:t>IDVA training certificate</w:t>
      </w:r>
      <w:r>
        <w:rPr>
          <w:color w:val="auto"/>
          <w:sz w:val="24"/>
          <w:szCs w:val="24"/>
        </w:rPr>
        <w:t xml:space="preserve"> and </w:t>
      </w:r>
      <w:r w:rsidRPr="002B593D">
        <w:rPr>
          <w:color w:val="auto"/>
          <w:sz w:val="24"/>
          <w:szCs w:val="24"/>
        </w:rPr>
        <w:t>a DBS check is necessary. It is also vital to have effective communication</w:t>
      </w:r>
      <w:r w:rsidR="0082230A">
        <w:rPr>
          <w:color w:val="auto"/>
          <w:sz w:val="24"/>
          <w:szCs w:val="24"/>
        </w:rPr>
        <w:t xml:space="preserve"> and advisory</w:t>
      </w:r>
      <w:r w:rsidRPr="002B593D">
        <w:rPr>
          <w:color w:val="auto"/>
          <w:sz w:val="24"/>
          <w:szCs w:val="24"/>
        </w:rPr>
        <w:t xml:space="preserve"> skills in this practice to ensure the correct information is being communicated.</w:t>
      </w:r>
      <w:r w:rsidR="0082230A">
        <w:rPr>
          <w:color w:val="auto"/>
          <w:sz w:val="24"/>
          <w:szCs w:val="24"/>
        </w:rPr>
        <w:t xml:space="preserve"> (Safe Lives)</w:t>
      </w:r>
    </w:p>
    <w:p w14:paraId="088D3C30" w14:textId="38389BE8" w:rsidR="007B4A5D" w:rsidRPr="002B593D" w:rsidRDefault="007B4A5D" w:rsidP="005272E7">
      <w:pPr>
        <w:spacing w:line="360" w:lineRule="auto"/>
        <w:rPr>
          <w:color w:val="auto"/>
          <w:sz w:val="24"/>
          <w:szCs w:val="24"/>
        </w:rPr>
      </w:pPr>
      <w:r>
        <w:rPr>
          <w:color w:val="auto"/>
          <w:sz w:val="24"/>
          <w:szCs w:val="24"/>
        </w:rPr>
        <w:t>Alongside the skills, experience and qualifications that are required to have</w:t>
      </w:r>
      <w:r w:rsidR="00E07631">
        <w:rPr>
          <w:color w:val="auto"/>
          <w:sz w:val="24"/>
          <w:szCs w:val="24"/>
        </w:rPr>
        <w:t>, t</w:t>
      </w:r>
      <w:r>
        <w:rPr>
          <w:color w:val="auto"/>
          <w:sz w:val="24"/>
          <w:szCs w:val="24"/>
        </w:rPr>
        <w:t>here are also personal qualities that are required for the job role.</w:t>
      </w:r>
      <w:r w:rsidR="0082230A">
        <w:rPr>
          <w:color w:val="auto"/>
          <w:sz w:val="24"/>
          <w:szCs w:val="24"/>
        </w:rPr>
        <w:t xml:space="preserve"> These include being </w:t>
      </w:r>
      <w:r w:rsidR="00D15F0B">
        <w:rPr>
          <w:color w:val="auto"/>
          <w:sz w:val="24"/>
          <w:szCs w:val="24"/>
        </w:rPr>
        <w:t xml:space="preserve">compassionate and show empathy in the individuals case; show initiative and manage a workload; </w:t>
      </w:r>
      <w:r w:rsidR="00D329FB">
        <w:rPr>
          <w:color w:val="auto"/>
          <w:sz w:val="24"/>
          <w:szCs w:val="24"/>
        </w:rPr>
        <w:t>I must always maintain respect for all of the individuals I am working with</w:t>
      </w:r>
      <w:r w:rsidR="00E07631">
        <w:rPr>
          <w:color w:val="auto"/>
          <w:sz w:val="24"/>
          <w:szCs w:val="24"/>
        </w:rPr>
        <w:t xml:space="preserve"> and motivate them. (Safe Lives)</w:t>
      </w:r>
    </w:p>
    <w:p w14:paraId="35144EF1" w14:textId="77777777" w:rsidR="002B593D" w:rsidRPr="002B593D" w:rsidRDefault="002B593D" w:rsidP="005272E7">
      <w:pPr>
        <w:spacing w:line="360" w:lineRule="auto"/>
        <w:rPr>
          <w:color w:val="auto"/>
          <w:sz w:val="24"/>
          <w:szCs w:val="24"/>
        </w:rPr>
      </w:pPr>
    </w:p>
    <w:p w14:paraId="4FF0A293" w14:textId="77777777" w:rsidR="008F3967" w:rsidRDefault="005272E7" w:rsidP="008F3967">
      <w:pPr>
        <w:spacing w:line="360" w:lineRule="auto"/>
        <w:rPr>
          <w:color w:val="auto"/>
          <w:sz w:val="24"/>
          <w:szCs w:val="24"/>
          <w:u w:val="single"/>
        </w:rPr>
      </w:pPr>
      <w:r w:rsidRPr="005272E7">
        <w:rPr>
          <w:color w:val="auto"/>
          <w:sz w:val="24"/>
          <w:szCs w:val="24"/>
          <w:u w:val="single"/>
        </w:rPr>
        <w:t>Feelings</w:t>
      </w:r>
    </w:p>
    <w:p w14:paraId="1D75A2BC" w14:textId="5F381DC9" w:rsidR="002B593D" w:rsidRPr="008F3967" w:rsidRDefault="008F3967" w:rsidP="008F3967">
      <w:pPr>
        <w:spacing w:line="360" w:lineRule="auto"/>
        <w:rPr>
          <w:color w:val="auto"/>
          <w:sz w:val="24"/>
          <w:szCs w:val="24"/>
          <w:u w:val="single"/>
        </w:rPr>
      </w:pPr>
      <w:r>
        <w:rPr>
          <w:color w:val="auto"/>
          <w:sz w:val="24"/>
          <w:szCs w:val="24"/>
        </w:rPr>
        <w:t>Due to studying Mental Health, I have a clear understanding on Mental Health an</w:t>
      </w:r>
      <w:r w:rsidR="00483096">
        <w:rPr>
          <w:color w:val="auto"/>
          <w:sz w:val="24"/>
          <w:szCs w:val="24"/>
        </w:rPr>
        <w:t>d have carried out a module based on advocacy</w:t>
      </w:r>
      <w:r w:rsidR="001206DC">
        <w:rPr>
          <w:color w:val="auto"/>
          <w:sz w:val="24"/>
          <w:szCs w:val="24"/>
        </w:rPr>
        <w:t xml:space="preserve"> and support</w:t>
      </w:r>
      <w:bookmarkStart w:id="0" w:name="_GoBack"/>
      <w:bookmarkEnd w:id="0"/>
      <w:r w:rsidR="002B593D" w:rsidRPr="002B593D">
        <w:rPr>
          <w:color w:val="auto"/>
          <w:sz w:val="24"/>
          <w:szCs w:val="24"/>
        </w:rPr>
        <w:t xml:space="preserve">. I have personal experiences of engaging in forms of advocacy, where I have helped friends and family members overcome their problems. When carrying out the advocacy role, I feel empathetic and ensure that I listen thoroughly. Although at the time I felt sad for the individuals involved, I </w:t>
      </w:r>
      <w:r w:rsidR="002B593D" w:rsidRPr="002B593D">
        <w:rPr>
          <w:color w:val="auto"/>
          <w:sz w:val="24"/>
          <w:szCs w:val="24"/>
        </w:rPr>
        <w:lastRenderedPageBreak/>
        <w:t xml:space="preserve">ensured that I used my strong crisis management </w:t>
      </w:r>
      <w:r w:rsidR="00E5314E">
        <w:rPr>
          <w:color w:val="auto"/>
          <w:sz w:val="24"/>
          <w:szCs w:val="24"/>
        </w:rPr>
        <w:t xml:space="preserve">and effective listening and communication </w:t>
      </w:r>
      <w:r w:rsidR="002B593D" w:rsidRPr="002B593D">
        <w:rPr>
          <w:color w:val="auto"/>
          <w:sz w:val="24"/>
          <w:szCs w:val="24"/>
        </w:rPr>
        <w:t>skills</w:t>
      </w:r>
      <w:r w:rsidR="00E5314E">
        <w:rPr>
          <w:color w:val="auto"/>
          <w:sz w:val="24"/>
          <w:szCs w:val="24"/>
        </w:rPr>
        <w:t xml:space="preserve"> to help them get a positive outcome</w:t>
      </w:r>
      <w:r w:rsidR="002B593D" w:rsidRPr="002B593D">
        <w:rPr>
          <w:color w:val="auto"/>
          <w:sz w:val="24"/>
          <w:szCs w:val="24"/>
        </w:rPr>
        <w:t>.</w:t>
      </w:r>
      <w:r w:rsidR="00483096">
        <w:rPr>
          <w:color w:val="auto"/>
          <w:sz w:val="24"/>
          <w:szCs w:val="24"/>
        </w:rPr>
        <w:t xml:space="preserve"> I feel as if it was easier to be an advocate with friends and family due to it being</w:t>
      </w:r>
      <w:r w:rsidR="00E82AF7">
        <w:rPr>
          <w:color w:val="auto"/>
          <w:sz w:val="24"/>
          <w:szCs w:val="24"/>
        </w:rPr>
        <w:t xml:space="preserve"> informal.</w:t>
      </w:r>
      <w:r w:rsidR="002B593D" w:rsidRPr="002B593D">
        <w:rPr>
          <w:color w:val="auto"/>
          <w:sz w:val="24"/>
          <w:szCs w:val="24"/>
        </w:rPr>
        <w:t xml:space="preserve"> Another example where I had to use an advocacy role was in </w:t>
      </w:r>
      <w:r w:rsidR="006D4B6D">
        <w:rPr>
          <w:color w:val="auto"/>
          <w:sz w:val="24"/>
          <w:szCs w:val="24"/>
        </w:rPr>
        <w:t>university</w:t>
      </w:r>
      <w:r w:rsidR="00E82AF7">
        <w:rPr>
          <w:color w:val="auto"/>
          <w:sz w:val="24"/>
          <w:szCs w:val="24"/>
        </w:rPr>
        <w:t xml:space="preserve"> where it was a lot more formal</w:t>
      </w:r>
      <w:r w:rsidR="002B593D" w:rsidRPr="002B593D">
        <w:rPr>
          <w:color w:val="auto"/>
          <w:sz w:val="24"/>
          <w:szCs w:val="24"/>
        </w:rPr>
        <w:t xml:space="preserve">. I had to be an advocate for them, </w:t>
      </w:r>
      <w:r w:rsidR="008E4A12">
        <w:rPr>
          <w:color w:val="auto"/>
          <w:sz w:val="24"/>
          <w:szCs w:val="24"/>
        </w:rPr>
        <w:t>at the start of the session</w:t>
      </w:r>
      <w:r w:rsidR="002B593D" w:rsidRPr="002B593D">
        <w:rPr>
          <w:color w:val="auto"/>
          <w:sz w:val="24"/>
          <w:szCs w:val="24"/>
        </w:rPr>
        <w:t xml:space="preserve"> </w:t>
      </w:r>
      <w:r w:rsidR="00025316">
        <w:rPr>
          <w:color w:val="auto"/>
          <w:sz w:val="24"/>
          <w:szCs w:val="24"/>
        </w:rPr>
        <w:t xml:space="preserve">I </w:t>
      </w:r>
      <w:r w:rsidR="002B593D" w:rsidRPr="002B593D">
        <w:rPr>
          <w:color w:val="auto"/>
          <w:sz w:val="24"/>
          <w:szCs w:val="24"/>
        </w:rPr>
        <w:t>felt unsure how to react to their situations</w:t>
      </w:r>
      <w:r w:rsidR="00E82AF7">
        <w:rPr>
          <w:color w:val="auto"/>
          <w:sz w:val="24"/>
          <w:szCs w:val="24"/>
        </w:rPr>
        <w:t xml:space="preserve"> and felt pressured</w:t>
      </w:r>
      <w:r w:rsidR="008E4A12">
        <w:rPr>
          <w:color w:val="auto"/>
          <w:sz w:val="24"/>
          <w:szCs w:val="24"/>
        </w:rPr>
        <w:t xml:space="preserve">. Furthermore, during and </w:t>
      </w:r>
      <w:r w:rsidR="002B593D" w:rsidRPr="002B593D">
        <w:rPr>
          <w:color w:val="auto"/>
          <w:sz w:val="24"/>
          <w:szCs w:val="24"/>
        </w:rPr>
        <w:t>after the session I was confident that I could do it again.</w:t>
      </w:r>
      <w:r w:rsidR="005C680B">
        <w:rPr>
          <w:color w:val="auto"/>
          <w:sz w:val="24"/>
          <w:szCs w:val="24"/>
        </w:rPr>
        <w:t xml:space="preserve"> Being an advocate for someone is vital in </w:t>
      </w:r>
      <w:r w:rsidR="00F37C5E">
        <w:rPr>
          <w:color w:val="auto"/>
          <w:sz w:val="24"/>
          <w:szCs w:val="24"/>
        </w:rPr>
        <w:t xml:space="preserve">the job role that I am striving towards. Therefore, </w:t>
      </w:r>
      <w:r w:rsidR="00025316">
        <w:rPr>
          <w:color w:val="auto"/>
          <w:sz w:val="24"/>
          <w:szCs w:val="24"/>
        </w:rPr>
        <w:t xml:space="preserve">I must overcome the weaknesses I experienced. Although, </w:t>
      </w:r>
      <w:r w:rsidR="00F37C5E">
        <w:rPr>
          <w:color w:val="auto"/>
          <w:sz w:val="24"/>
          <w:szCs w:val="24"/>
        </w:rPr>
        <w:t xml:space="preserve">having </w:t>
      </w:r>
      <w:r w:rsidR="004D3B5C">
        <w:rPr>
          <w:color w:val="auto"/>
          <w:sz w:val="24"/>
          <w:szCs w:val="24"/>
        </w:rPr>
        <w:t xml:space="preserve">previous experiences of being an advocate has helped me gain confidence in becoming an advocate within the job role for someone who is vulnerable and needs my assistance and help. </w:t>
      </w:r>
    </w:p>
    <w:p w14:paraId="5BC85FD2" w14:textId="77777777" w:rsidR="002B593D" w:rsidRPr="002B593D" w:rsidRDefault="002B593D" w:rsidP="005272E7">
      <w:pPr>
        <w:spacing w:line="360" w:lineRule="auto"/>
        <w:rPr>
          <w:color w:val="auto"/>
          <w:sz w:val="24"/>
          <w:szCs w:val="24"/>
        </w:rPr>
      </w:pPr>
    </w:p>
    <w:p w14:paraId="64A0353E" w14:textId="5065E0E9" w:rsidR="002B593D" w:rsidRPr="005272E7" w:rsidRDefault="005272E7" w:rsidP="005272E7">
      <w:pPr>
        <w:spacing w:line="360" w:lineRule="auto"/>
        <w:rPr>
          <w:color w:val="auto"/>
          <w:sz w:val="24"/>
          <w:szCs w:val="24"/>
          <w:u w:val="single"/>
        </w:rPr>
      </w:pPr>
      <w:r w:rsidRPr="005272E7">
        <w:rPr>
          <w:color w:val="auto"/>
          <w:sz w:val="24"/>
          <w:szCs w:val="24"/>
          <w:u w:val="single"/>
        </w:rPr>
        <w:t>Evaluation</w:t>
      </w:r>
    </w:p>
    <w:p w14:paraId="71277C83" w14:textId="36416DE8" w:rsidR="002B593D" w:rsidRDefault="00025316" w:rsidP="005272E7">
      <w:pPr>
        <w:spacing w:line="360" w:lineRule="auto"/>
        <w:rPr>
          <w:color w:val="auto"/>
          <w:sz w:val="24"/>
          <w:szCs w:val="24"/>
        </w:rPr>
      </w:pPr>
      <w:r>
        <w:rPr>
          <w:color w:val="auto"/>
          <w:sz w:val="24"/>
          <w:szCs w:val="24"/>
        </w:rPr>
        <w:t>When carrying out a formal advocacy role,</w:t>
      </w:r>
      <w:r w:rsidR="002B593D" w:rsidRPr="002B593D">
        <w:rPr>
          <w:color w:val="auto"/>
          <w:sz w:val="24"/>
          <w:szCs w:val="24"/>
        </w:rPr>
        <w:t xml:space="preserve"> I was able to react to the situation professionally, although I did get a sense of anxiety and panicked that I would not say the correct thing. I think this had an impact on the individual involved, but this was easily resolved after I had regained my confidence in what I was going to say and calmed myself down. After this occurred, I was able to ask the correct</w:t>
      </w:r>
      <w:r w:rsidR="006D4B6D">
        <w:rPr>
          <w:color w:val="auto"/>
          <w:sz w:val="24"/>
          <w:szCs w:val="24"/>
        </w:rPr>
        <w:t xml:space="preserve">, open </w:t>
      </w:r>
      <w:r w:rsidR="002B593D" w:rsidRPr="002B593D">
        <w:rPr>
          <w:color w:val="auto"/>
          <w:sz w:val="24"/>
          <w:szCs w:val="24"/>
        </w:rPr>
        <w:t>questions and remained calm.</w:t>
      </w:r>
      <w:r w:rsidR="006D4B6D">
        <w:rPr>
          <w:color w:val="auto"/>
          <w:sz w:val="24"/>
          <w:szCs w:val="24"/>
        </w:rPr>
        <w:t xml:space="preserve"> When evaluating this process, I feel as if there was a lot of pressure compared to when I was being an advocate for someone in my personal life, it was a different experience, situation and outcome.</w:t>
      </w:r>
    </w:p>
    <w:p w14:paraId="4559E612" w14:textId="0405A5AC" w:rsidR="004D3B5C" w:rsidRPr="002B593D" w:rsidRDefault="00067ACD" w:rsidP="005272E7">
      <w:pPr>
        <w:spacing w:line="360" w:lineRule="auto"/>
        <w:rPr>
          <w:color w:val="auto"/>
          <w:sz w:val="24"/>
          <w:szCs w:val="24"/>
        </w:rPr>
      </w:pPr>
      <w:r>
        <w:rPr>
          <w:color w:val="auto"/>
          <w:sz w:val="24"/>
          <w:szCs w:val="24"/>
        </w:rPr>
        <w:t xml:space="preserve">I have evaluated the steps I must take in the process to succeed in my end goal. </w:t>
      </w:r>
      <w:r w:rsidR="00410BF7">
        <w:rPr>
          <w:color w:val="auto"/>
          <w:sz w:val="24"/>
          <w:szCs w:val="24"/>
        </w:rPr>
        <w:t xml:space="preserve">Firstly I must finish my degree in Mental Health and gain experience through work experience and placement. I am confident that if I stay on track with these processes I will be able to achieve it, as I am gaining further knowledge and experiences, and the correct requirements for the job role. After gaining the knowledge and experience, I will be able to apply for jobs as an IDVA and complete my IDVA training. </w:t>
      </w:r>
    </w:p>
    <w:p w14:paraId="58E36FCA" w14:textId="77777777" w:rsidR="002B593D" w:rsidRPr="002B593D" w:rsidRDefault="002B593D" w:rsidP="005272E7">
      <w:pPr>
        <w:spacing w:line="360" w:lineRule="auto"/>
        <w:rPr>
          <w:color w:val="auto"/>
          <w:sz w:val="24"/>
          <w:szCs w:val="24"/>
        </w:rPr>
      </w:pPr>
    </w:p>
    <w:p w14:paraId="4FF99C2F" w14:textId="7BDDE984" w:rsidR="002B593D" w:rsidRPr="005272E7" w:rsidRDefault="005272E7" w:rsidP="005272E7">
      <w:pPr>
        <w:spacing w:line="360" w:lineRule="auto"/>
        <w:rPr>
          <w:color w:val="auto"/>
          <w:sz w:val="24"/>
          <w:szCs w:val="24"/>
          <w:u w:val="single"/>
        </w:rPr>
      </w:pPr>
      <w:r w:rsidRPr="005272E7">
        <w:rPr>
          <w:color w:val="auto"/>
          <w:sz w:val="24"/>
          <w:szCs w:val="24"/>
          <w:u w:val="single"/>
        </w:rPr>
        <w:t>Analysis</w:t>
      </w:r>
    </w:p>
    <w:p w14:paraId="35E98CF1" w14:textId="77777777" w:rsidR="002B593D" w:rsidRPr="002B593D" w:rsidRDefault="002B593D" w:rsidP="005272E7">
      <w:pPr>
        <w:spacing w:line="360" w:lineRule="auto"/>
        <w:rPr>
          <w:color w:val="auto"/>
          <w:sz w:val="24"/>
          <w:szCs w:val="24"/>
        </w:rPr>
      </w:pPr>
      <w:r w:rsidRPr="002B593D">
        <w:rPr>
          <w:color w:val="auto"/>
          <w:sz w:val="24"/>
          <w:szCs w:val="24"/>
        </w:rPr>
        <w:t xml:space="preserve">When carrying out the advocacy role, I feel as if further knowledge and experiences would of hindered the experience. Having the experience of previously being an advocate, I would have been able to be more of an help and be aware of the correct things to say. </w:t>
      </w:r>
    </w:p>
    <w:p w14:paraId="5BD0D988" w14:textId="27BF4BE8" w:rsidR="002B593D" w:rsidRDefault="002B593D" w:rsidP="005272E7">
      <w:pPr>
        <w:spacing w:line="360" w:lineRule="auto"/>
        <w:rPr>
          <w:color w:val="auto"/>
          <w:sz w:val="24"/>
          <w:szCs w:val="24"/>
        </w:rPr>
      </w:pPr>
      <w:r w:rsidRPr="002B593D">
        <w:rPr>
          <w:color w:val="auto"/>
          <w:sz w:val="24"/>
          <w:szCs w:val="24"/>
        </w:rPr>
        <w:lastRenderedPageBreak/>
        <w:t>Lack of knowledge and experience can possibly be an obstacle in this</w:t>
      </w:r>
      <w:r w:rsidR="00C36EA0">
        <w:rPr>
          <w:color w:val="auto"/>
          <w:sz w:val="24"/>
          <w:szCs w:val="24"/>
        </w:rPr>
        <w:t xml:space="preserve"> career</w:t>
      </w:r>
      <w:r w:rsidRPr="002B593D">
        <w:rPr>
          <w:color w:val="auto"/>
          <w:sz w:val="24"/>
          <w:szCs w:val="24"/>
        </w:rPr>
        <w:t xml:space="preserve"> process. As I am still in my second year of University, I am still continuing to learn more. I also don’t have a lot of experience in working in this particular sector and little experience working with vulnerable people</w:t>
      </w:r>
      <w:r w:rsidR="006D4B6D">
        <w:rPr>
          <w:color w:val="auto"/>
          <w:sz w:val="24"/>
          <w:szCs w:val="24"/>
        </w:rPr>
        <w:t xml:space="preserve"> and within a multi-agency team</w:t>
      </w:r>
      <w:r w:rsidRPr="002B593D">
        <w:rPr>
          <w:color w:val="auto"/>
          <w:sz w:val="24"/>
          <w:szCs w:val="24"/>
        </w:rPr>
        <w:t>.</w:t>
      </w:r>
      <w:r w:rsidR="00931C08">
        <w:rPr>
          <w:color w:val="auto"/>
          <w:sz w:val="24"/>
          <w:szCs w:val="24"/>
        </w:rPr>
        <w:t xml:space="preserve"> This obstacle will be overcome when carrying out volunteer hours and work experience, and carrying on with my undergraduate degree. I also am able to carry out further courses to extend my knowledge.</w:t>
      </w:r>
      <w:r w:rsidRPr="002B593D">
        <w:rPr>
          <w:color w:val="auto"/>
          <w:sz w:val="24"/>
          <w:szCs w:val="24"/>
        </w:rPr>
        <w:t xml:space="preserve"> Another obstacle could be that I may not have enough funding to carry out the courses which are desirable for my future career pathway</w:t>
      </w:r>
      <w:r w:rsidR="006D4B6D">
        <w:rPr>
          <w:color w:val="auto"/>
          <w:sz w:val="24"/>
          <w:szCs w:val="24"/>
        </w:rPr>
        <w:t>, which again will help me gain knowledge for the job</w:t>
      </w:r>
      <w:r w:rsidRPr="002B593D">
        <w:rPr>
          <w:color w:val="auto"/>
          <w:sz w:val="24"/>
          <w:szCs w:val="24"/>
        </w:rPr>
        <w:t xml:space="preserve">. To overcome the obstacle of funding the course, I will need to put money </w:t>
      </w:r>
      <w:r w:rsidR="006D4B6D">
        <w:rPr>
          <w:color w:val="auto"/>
          <w:sz w:val="24"/>
          <w:szCs w:val="24"/>
        </w:rPr>
        <w:t>aside in a savings account each month</w:t>
      </w:r>
      <w:r w:rsidRPr="002B593D">
        <w:rPr>
          <w:color w:val="auto"/>
          <w:sz w:val="24"/>
          <w:szCs w:val="24"/>
        </w:rPr>
        <w:t xml:space="preserve"> and save to pay for the course as it will benefit my future.</w:t>
      </w:r>
      <w:r w:rsidR="00931C08">
        <w:rPr>
          <w:color w:val="auto"/>
          <w:sz w:val="24"/>
          <w:szCs w:val="24"/>
        </w:rPr>
        <w:t xml:space="preserve"> </w:t>
      </w:r>
    </w:p>
    <w:p w14:paraId="4AA08469" w14:textId="77777777" w:rsidR="002B593D" w:rsidRPr="002B593D" w:rsidRDefault="002B593D" w:rsidP="005272E7">
      <w:pPr>
        <w:spacing w:line="360" w:lineRule="auto"/>
        <w:rPr>
          <w:color w:val="auto"/>
          <w:sz w:val="24"/>
          <w:szCs w:val="24"/>
        </w:rPr>
      </w:pPr>
    </w:p>
    <w:p w14:paraId="76362A64" w14:textId="2E0F428C" w:rsidR="002B593D" w:rsidRPr="005272E7" w:rsidRDefault="005272E7" w:rsidP="005272E7">
      <w:pPr>
        <w:spacing w:line="360" w:lineRule="auto"/>
        <w:rPr>
          <w:color w:val="auto"/>
          <w:sz w:val="24"/>
          <w:szCs w:val="24"/>
          <w:u w:val="single"/>
        </w:rPr>
      </w:pPr>
      <w:r w:rsidRPr="005272E7">
        <w:rPr>
          <w:color w:val="auto"/>
          <w:sz w:val="24"/>
          <w:szCs w:val="24"/>
          <w:u w:val="single"/>
        </w:rPr>
        <w:t>Conclusion</w:t>
      </w:r>
    </w:p>
    <w:p w14:paraId="567FFED6" w14:textId="7EFA9DAD" w:rsidR="006B54DE" w:rsidRDefault="002B593D" w:rsidP="00667608">
      <w:pPr>
        <w:spacing w:line="360" w:lineRule="auto"/>
        <w:rPr>
          <w:color w:val="auto"/>
          <w:sz w:val="24"/>
          <w:szCs w:val="24"/>
        </w:rPr>
      </w:pPr>
      <w:r w:rsidRPr="002B593D">
        <w:rPr>
          <w:color w:val="auto"/>
          <w:sz w:val="24"/>
          <w:szCs w:val="24"/>
        </w:rPr>
        <w:t>In conclusion, after carrying out a session of being an advocate for another individual, I feel as if I could of improved on a few things</w:t>
      </w:r>
      <w:r w:rsidR="00D36FA8">
        <w:rPr>
          <w:color w:val="auto"/>
          <w:sz w:val="24"/>
          <w:szCs w:val="24"/>
        </w:rPr>
        <w:t xml:space="preserve"> which could become a barrier in the future job role</w:t>
      </w:r>
      <w:r w:rsidRPr="002B593D">
        <w:rPr>
          <w:color w:val="auto"/>
          <w:sz w:val="24"/>
          <w:szCs w:val="24"/>
        </w:rPr>
        <w:t>, such as remaining calm, using more of my effective communication and carrying out more research so I was well prepared. I also feel as if the situation could have been improved if I had more knowledge, understanding and experience on being an advocate, therefore the way I could of responded would have been different.</w:t>
      </w:r>
      <w:r w:rsidR="00D36FA8">
        <w:rPr>
          <w:color w:val="auto"/>
          <w:sz w:val="24"/>
          <w:szCs w:val="24"/>
        </w:rPr>
        <w:t xml:space="preserve"> Although there were weaknesses, there were also strengths</w:t>
      </w:r>
      <w:r w:rsidR="006B54DE">
        <w:rPr>
          <w:color w:val="auto"/>
          <w:sz w:val="24"/>
          <w:szCs w:val="24"/>
        </w:rPr>
        <w:t>.</w:t>
      </w:r>
      <w:r w:rsidRPr="002B593D">
        <w:rPr>
          <w:color w:val="auto"/>
          <w:sz w:val="24"/>
          <w:szCs w:val="24"/>
        </w:rPr>
        <w:t xml:space="preserve"> I feel as if I had good open questions and was listening at all times.</w:t>
      </w:r>
      <w:r w:rsidR="006B54DE">
        <w:rPr>
          <w:color w:val="auto"/>
          <w:sz w:val="24"/>
          <w:szCs w:val="24"/>
        </w:rPr>
        <w:t xml:space="preserve"> I am a passionate, empathetic </w:t>
      </w:r>
      <w:r w:rsidR="00695DB6">
        <w:rPr>
          <w:color w:val="auto"/>
          <w:sz w:val="24"/>
          <w:szCs w:val="24"/>
        </w:rPr>
        <w:t>individual, but I sometimes lack confidence.</w:t>
      </w:r>
    </w:p>
    <w:p w14:paraId="03F413D5" w14:textId="6F7FE7A9" w:rsidR="003973FE" w:rsidRDefault="002B593D" w:rsidP="00667608">
      <w:pPr>
        <w:spacing w:line="360" w:lineRule="auto"/>
        <w:rPr>
          <w:color w:val="auto"/>
          <w:sz w:val="24"/>
          <w:szCs w:val="24"/>
        </w:rPr>
      </w:pPr>
      <w:r w:rsidRPr="002B593D">
        <w:rPr>
          <w:color w:val="auto"/>
          <w:sz w:val="24"/>
          <w:szCs w:val="24"/>
        </w:rPr>
        <w:t>The negatives in this experience would include how anxious and nervous I was, as I felt this impacted the individual. However, the positives include that I am more confident now in being an advocate, I am confident in asking open questions and would now know how to respond in that type of situation.</w:t>
      </w:r>
      <w:r w:rsidR="00410BF7">
        <w:rPr>
          <w:color w:val="auto"/>
          <w:sz w:val="24"/>
          <w:szCs w:val="24"/>
        </w:rPr>
        <w:t xml:space="preserve"> </w:t>
      </w:r>
      <w:r w:rsidR="003973FE">
        <w:rPr>
          <w:color w:val="auto"/>
          <w:sz w:val="24"/>
          <w:szCs w:val="24"/>
        </w:rPr>
        <w:t xml:space="preserve">As being an advocate is part of the job role I am striving towards, I must work on these weaknesses to go further in the process. </w:t>
      </w:r>
    </w:p>
    <w:p w14:paraId="40452D41" w14:textId="77777777" w:rsidR="002B593D" w:rsidRPr="005272E7" w:rsidRDefault="002B593D" w:rsidP="005272E7">
      <w:pPr>
        <w:spacing w:line="360" w:lineRule="auto"/>
        <w:rPr>
          <w:color w:val="auto"/>
          <w:sz w:val="24"/>
          <w:szCs w:val="24"/>
          <w:u w:val="single"/>
        </w:rPr>
      </w:pPr>
    </w:p>
    <w:p w14:paraId="38E5FB78" w14:textId="4D5FE388" w:rsidR="002B593D" w:rsidRDefault="005272E7" w:rsidP="005272E7">
      <w:pPr>
        <w:spacing w:line="360" w:lineRule="auto"/>
        <w:rPr>
          <w:color w:val="auto"/>
          <w:sz w:val="24"/>
          <w:szCs w:val="24"/>
          <w:u w:val="single"/>
        </w:rPr>
      </w:pPr>
      <w:r w:rsidRPr="005272E7">
        <w:rPr>
          <w:color w:val="auto"/>
          <w:sz w:val="24"/>
          <w:szCs w:val="24"/>
          <w:u w:val="single"/>
        </w:rPr>
        <w:t>Action Plan</w:t>
      </w:r>
    </w:p>
    <w:p w14:paraId="69ECF0CD" w14:textId="10BBE735" w:rsidR="002B593D" w:rsidRDefault="002B593D" w:rsidP="00CE6EC3">
      <w:pPr>
        <w:spacing w:line="360" w:lineRule="auto"/>
        <w:rPr>
          <w:color w:val="auto"/>
          <w:sz w:val="24"/>
          <w:szCs w:val="24"/>
        </w:rPr>
      </w:pPr>
      <w:r w:rsidRPr="002B593D">
        <w:rPr>
          <w:color w:val="auto"/>
          <w:sz w:val="24"/>
          <w:szCs w:val="24"/>
        </w:rPr>
        <w:t xml:space="preserve">My action plan to get to my chosen career pathway includes completing the second and third year in my Mental Health undergraduate degree. This will include completing my assessed work to the best of my ability, maintaining motivation and completing volunteer hours. By completing </w:t>
      </w:r>
      <w:r w:rsidRPr="002B593D">
        <w:rPr>
          <w:color w:val="auto"/>
          <w:sz w:val="24"/>
          <w:szCs w:val="24"/>
        </w:rPr>
        <w:lastRenderedPageBreak/>
        <w:t>my course it overcomes the obstacle of lacking knowledge around Mental Health. To help gain a better knowledge and understanding on domestic violence and working with vulnerable people, which is a requirement for my chosen career pathway, I am carrying out volunteer hours with a new project</w:t>
      </w:r>
      <w:r w:rsidR="006D4B6D">
        <w:rPr>
          <w:color w:val="auto"/>
          <w:sz w:val="24"/>
          <w:szCs w:val="24"/>
        </w:rPr>
        <w:t xml:space="preserve"> called</w:t>
      </w:r>
      <w:r w:rsidRPr="002B593D">
        <w:rPr>
          <w:color w:val="auto"/>
          <w:sz w:val="24"/>
          <w:szCs w:val="24"/>
        </w:rPr>
        <w:t xml:space="preserve"> ‘</w:t>
      </w:r>
      <w:proofErr w:type="spellStart"/>
      <w:r w:rsidRPr="002B593D">
        <w:rPr>
          <w:color w:val="auto"/>
          <w:sz w:val="24"/>
          <w:szCs w:val="24"/>
        </w:rPr>
        <w:t>No..SH</w:t>
      </w:r>
      <w:proofErr w:type="spellEnd"/>
      <w:r w:rsidRPr="002B593D">
        <w:rPr>
          <w:color w:val="auto"/>
          <w:sz w:val="24"/>
          <w:szCs w:val="24"/>
        </w:rPr>
        <w:t>’ working alongside Women’s Aid</w:t>
      </w:r>
      <w:r w:rsidR="00695DB6">
        <w:rPr>
          <w:color w:val="auto"/>
          <w:sz w:val="24"/>
          <w:szCs w:val="24"/>
        </w:rPr>
        <w:t xml:space="preserve"> and Volunteering matters</w:t>
      </w:r>
      <w:r w:rsidRPr="002B593D">
        <w:rPr>
          <w:color w:val="auto"/>
          <w:sz w:val="24"/>
          <w:szCs w:val="24"/>
        </w:rPr>
        <w:t xml:space="preserve"> to teach individuals with learning difficulties</w:t>
      </w:r>
      <w:r w:rsidR="006D4B6D">
        <w:rPr>
          <w:color w:val="auto"/>
          <w:sz w:val="24"/>
          <w:szCs w:val="24"/>
        </w:rPr>
        <w:t xml:space="preserve"> and autism</w:t>
      </w:r>
      <w:r w:rsidRPr="002B593D">
        <w:rPr>
          <w:color w:val="auto"/>
          <w:sz w:val="24"/>
          <w:szCs w:val="24"/>
        </w:rPr>
        <w:t xml:space="preserve"> about sexual and domestic violence</w:t>
      </w:r>
      <w:r w:rsidR="00931C08">
        <w:rPr>
          <w:color w:val="auto"/>
          <w:sz w:val="24"/>
          <w:szCs w:val="24"/>
        </w:rPr>
        <w:t xml:space="preserve"> and being an advocate for those</w:t>
      </w:r>
      <w:r w:rsidR="00CE6EC3">
        <w:rPr>
          <w:color w:val="auto"/>
          <w:sz w:val="24"/>
          <w:szCs w:val="24"/>
        </w:rPr>
        <w:t xml:space="preserve"> vulnerable</w:t>
      </w:r>
      <w:r w:rsidR="00931C08">
        <w:rPr>
          <w:color w:val="auto"/>
          <w:sz w:val="24"/>
          <w:szCs w:val="24"/>
        </w:rPr>
        <w:t xml:space="preserve"> people who may </w:t>
      </w:r>
      <w:r w:rsidR="00CE6EC3">
        <w:rPr>
          <w:color w:val="auto"/>
          <w:sz w:val="24"/>
          <w:szCs w:val="24"/>
        </w:rPr>
        <w:t xml:space="preserve">need </w:t>
      </w:r>
      <w:r w:rsidR="00931C08">
        <w:rPr>
          <w:color w:val="auto"/>
          <w:sz w:val="24"/>
          <w:szCs w:val="24"/>
        </w:rPr>
        <w:t>to disclose any information and need ongoing support from other services, we are able to provide them with the correct support and the services they are able to contact</w:t>
      </w:r>
      <w:r w:rsidR="00CE6EC3">
        <w:rPr>
          <w:color w:val="auto"/>
          <w:sz w:val="24"/>
          <w:szCs w:val="24"/>
        </w:rPr>
        <w:t xml:space="preserve"> for help</w:t>
      </w:r>
      <w:r w:rsidRPr="002B593D">
        <w:rPr>
          <w:color w:val="auto"/>
          <w:sz w:val="24"/>
          <w:szCs w:val="24"/>
        </w:rPr>
        <w:t xml:space="preserve">. Overall, carrying out this project will help me gain a full understanding of Domestic </w:t>
      </w:r>
      <w:r w:rsidR="001552C8">
        <w:rPr>
          <w:color w:val="auto"/>
          <w:sz w:val="24"/>
          <w:szCs w:val="24"/>
        </w:rPr>
        <w:t xml:space="preserve">and Sexual </w:t>
      </w:r>
      <w:r w:rsidRPr="002B593D">
        <w:rPr>
          <w:color w:val="auto"/>
          <w:sz w:val="24"/>
          <w:szCs w:val="24"/>
        </w:rPr>
        <w:t xml:space="preserve">Violence, I will have experience of working with vulnerable </w:t>
      </w:r>
      <w:r w:rsidR="00CE6EC3">
        <w:rPr>
          <w:color w:val="auto"/>
          <w:sz w:val="24"/>
          <w:szCs w:val="24"/>
        </w:rPr>
        <w:t>women ages 16-35</w:t>
      </w:r>
      <w:r w:rsidRPr="002B593D">
        <w:rPr>
          <w:color w:val="auto"/>
          <w:sz w:val="24"/>
          <w:szCs w:val="24"/>
        </w:rPr>
        <w:t xml:space="preserve"> and I will gain confidence in this sector. After completing my undergraduate degree and volunteer hours with this project</w:t>
      </w:r>
      <w:r w:rsidR="00CE6EC3">
        <w:rPr>
          <w:color w:val="auto"/>
          <w:sz w:val="24"/>
          <w:szCs w:val="24"/>
        </w:rPr>
        <w:t xml:space="preserve"> and any other volunteering/work experience opportunities I may come across in my third year of University</w:t>
      </w:r>
      <w:r w:rsidRPr="002B593D">
        <w:rPr>
          <w:color w:val="auto"/>
          <w:sz w:val="24"/>
          <w:szCs w:val="24"/>
        </w:rPr>
        <w:t>, I am hoping that I will have enough knowledge, understanding and experience to lead me to a job as an Independent Domestic Violence Advisor, as I will have all the requirements to do so. I will also research int</w:t>
      </w:r>
      <w:r w:rsidR="006D4B6D">
        <w:rPr>
          <w:color w:val="auto"/>
          <w:sz w:val="24"/>
          <w:szCs w:val="24"/>
        </w:rPr>
        <w:t>o</w:t>
      </w:r>
      <w:r w:rsidRPr="002B593D">
        <w:rPr>
          <w:color w:val="auto"/>
          <w:sz w:val="24"/>
          <w:szCs w:val="24"/>
        </w:rPr>
        <w:t xml:space="preserve"> taking part in the IDVA training, which is desirable when becoming an I</w:t>
      </w:r>
      <w:r w:rsidR="00CE6EC3">
        <w:rPr>
          <w:color w:val="auto"/>
          <w:sz w:val="24"/>
          <w:szCs w:val="24"/>
        </w:rPr>
        <w:t>ndependent Domestic Violence Advisor</w:t>
      </w:r>
      <w:r w:rsidRPr="002B593D">
        <w:rPr>
          <w:color w:val="auto"/>
          <w:sz w:val="24"/>
          <w:szCs w:val="24"/>
        </w:rPr>
        <w:t xml:space="preserve">. It furthers the knowledge in </w:t>
      </w:r>
      <w:r w:rsidR="006D4B6D">
        <w:rPr>
          <w:color w:val="auto"/>
          <w:sz w:val="24"/>
          <w:szCs w:val="24"/>
        </w:rPr>
        <w:t xml:space="preserve">domestic violence overall and the ways I can be </w:t>
      </w:r>
      <w:r w:rsidRPr="002B593D">
        <w:rPr>
          <w:color w:val="auto"/>
          <w:sz w:val="24"/>
          <w:szCs w:val="24"/>
        </w:rPr>
        <w:t xml:space="preserve">supporting </w:t>
      </w:r>
      <w:r w:rsidR="006D4B6D">
        <w:rPr>
          <w:color w:val="auto"/>
          <w:sz w:val="24"/>
          <w:szCs w:val="24"/>
        </w:rPr>
        <w:t xml:space="preserve">of </w:t>
      </w:r>
      <w:r w:rsidRPr="002B593D">
        <w:rPr>
          <w:color w:val="auto"/>
          <w:sz w:val="24"/>
          <w:szCs w:val="24"/>
        </w:rPr>
        <w:t xml:space="preserve">an individual and their </w:t>
      </w:r>
      <w:r w:rsidR="00CE6EC3">
        <w:rPr>
          <w:color w:val="auto"/>
          <w:sz w:val="24"/>
          <w:szCs w:val="24"/>
        </w:rPr>
        <w:t>families</w:t>
      </w:r>
      <w:r w:rsidRPr="002B593D">
        <w:rPr>
          <w:color w:val="auto"/>
          <w:sz w:val="24"/>
          <w:szCs w:val="24"/>
        </w:rPr>
        <w:t xml:space="preserve"> when </w:t>
      </w:r>
      <w:r w:rsidR="006D4B6D">
        <w:rPr>
          <w:color w:val="auto"/>
          <w:sz w:val="24"/>
          <w:szCs w:val="24"/>
        </w:rPr>
        <w:t xml:space="preserve">they are </w:t>
      </w:r>
      <w:r w:rsidRPr="002B593D">
        <w:rPr>
          <w:color w:val="auto"/>
          <w:sz w:val="24"/>
          <w:szCs w:val="24"/>
        </w:rPr>
        <w:t>experiencing</w:t>
      </w:r>
      <w:r w:rsidR="006D4B6D">
        <w:rPr>
          <w:color w:val="auto"/>
          <w:sz w:val="24"/>
          <w:szCs w:val="24"/>
        </w:rPr>
        <w:t xml:space="preserve"> high risk</w:t>
      </w:r>
      <w:r w:rsidRPr="002B593D">
        <w:rPr>
          <w:color w:val="auto"/>
          <w:sz w:val="24"/>
          <w:szCs w:val="24"/>
        </w:rPr>
        <w:t xml:space="preserve"> domestic violence. I must ensure that I </w:t>
      </w:r>
      <w:r w:rsidR="00CE6EC3">
        <w:rPr>
          <w:color w:val="auto"/>
          <w:sz w:val="24"/>
          <w:szCs w:val="24"/>
        </w:rPr>
        <w:t xml:space="preserve">also </w:t>
      </w:r>
      <w:r w:rsidRPr="002B593D">
        <w:rPr>
          <w:color w:val="auto"/>
          <w:sz w:val="24"/>
          <w:szCs w:val="24"/>
        </w:rPr>
        <w:t xml:space="preserve">keep my CV updated </w:t>
      </w:r>
      <w:r w:rsidR="00CE6EC3">
        <w:rPr>
          <w:color w:val="auto"/>
          <w:sz w:val="24"/>
          <w:szCs w:val="24"/>
        </w:rPr>
        <w:t xml:space="preserve">with all the relevant work experience, qualifications and any further courses, </w:t>
      </w:r>
      <w:r w:rsidRPr="002B593D">
        <w:rPr>
          <w:color w:val="auto"/>
          <w:sz w:val="24"/>
          <w:szCs w:val="24"/>
        </w:rPr>
        <w:t>and use services such as Careers Wales, talk to Careers advisors and use other job websites for support.</w:t>
      </w:r>
      <w:r w:rsidR="00CE6EC3">
        <w:rPr>
          <w:color w:val="auto"/>
          <w:sz w:val="24"/>
          <w:szCs w:val="24"/>
        </w:rPr>
        <w:t xml:space="preserve"> </w:t>
      </w:r>
      <w:r w:rsidR="00CE6EC3" w:rsidRPr="002B593D">
        <w:rPr>
          <w:color w:val="auto"/>
          <w:sz w:val="24"/>
          <w:szCs w:val="24"/>
        </w:rPr>
        <w:t xml:space="preserve">The more I learn about becoming an advocate for somebody in a similar situation to the ones I’ve dealt with, I feel as if it is helping </w:t>
      </w:r>
      <w:r w:rsidR="00CE6EC3">
        <w:rPr>
          <w:color w:val="auto"/>
          <w:sz w:val="24"/>
          <w:szCs w:val="24"/>
        </w:rPr>
        <w:t>m</w:t>
      </w:r>
      <w:r w:rsidR="00CE6EC3" w:rsidRPr="002B593D">
        <w:rPr>
          <w:color w:val="auto"/>
          <w:sz w:val="24"/>
          <w:szCs w:val="24"/>
        </w:rPr>
        <w:t xml:space="preserve">e become better equipped to cope with these experiences. Volunteering with this project has also helped me gain confidence in dealing with these experiences. </w:t>
      </w:r>
    </w:p>
    <w:p w14:paraId="1AF39BAD" w14:textId="17DC152F" w:rsidR="002B593D" w:rsidRPr="002B593D" w:rsidRDefault="00CE6EC3" w:rsidP="00CE6EC3">
      <w:pPr>
        <w:spacing w:after="160"/>
        <w:ind w:left="0" w:right="0"/>
        <w:rPr>
          <w:color w:val="auto"/>
          <w:sz w:val="24"/>
          <w:szCs w:val="24"/>
        </w:rPr>
      </w:pPr>
      <w:r>
        <w:rPr>
          <w:color w:val="auto"/>
          <w:sz w:val="24"/>
          <w:szCs w:val="24"/>
        </w:rPr>
        <w:br w:type="page"/>
      </w:r>
    </w:p>
    <w:p w14:paraId="5C612BA4" w14:textId="280A48B3" w:rsidR="002B593D" w:rsidRPr="002B593D" w:rsidRDefault="002B593D" w:rsidP="005272E7">
      <w:pPr>
        <w:ind w:left="0"/>
        <w:rPr>
          <w:color w:val="auto"/>
          <w:sz w:val="24"/>
          <w:szCs w:val="24"/>
        </w:rPr>
      </w:pPr>
    </w:p>
    <w:p w14:paraId="16D41A48" w14:textId="6164FEE3" w:rsidR="002B593D" w:rsidRDefault="005272E7" w:rsidP="002B593D">
      <w:pPr>
        <w:rPr>
          <w:color w:val="auto"/>
          <w:sz w:val="24"/>
          <w:szCs w:val="24"/>
          <w:u w:val="single"/>
        </w:rPr>
      </w:pPr>
      <w:r w:rsidRPr="005272E7">
        <w:rPr>
          <w:color w:val="auto"/>
          <w:sz w:val="24"/>
          <w:szCs w:val="24"/>
          <w:u w:val="single"/>
        </w:rPr>
        <w:t>References</w:t>
      </w:r>
    </w:p>
    <w:p w14:paraId="7A932640" w14:textId="77777777" w:rsidR="005272E7" w:rsidRPr="005272E7" w:rsidRDefault="005272E7" w:rsidP="002B593D">
      <w:pPr>
        <w:rPr>
          <w:color w:val="auto"/>
          <w:sz w:val="24"/>
          <w:szCs w:val="24"/>
          <w:u w:val="single"/>
        </w:rPr>
      </w:pPr>
    </w:p>
    <w:p w14:paraId="6C40BD2E" w14:textId="77777777" w:rsidR="005A625E" w:rsidRPr="002B593D" w:rsidRDefault="002C6A85" w:rsidP="005A625E">
      <w:pPr>
        <w:rPr>
          <w:color w:val="auto"/>
          <w:sz w:val="24"/>
          <w:szCs w:val="24"/>
        </w:rPr>
      </w:pPr>
      <w:r>
        <w:rPr>
          <w:color w:val="auto"/>
          <w:sz w:val="24"/>
          <w:szCs w:val="24"/>
        </w:rPr>
        <w:t xml:space="preserve">Dorset GOV. (c2019). MARAC (Multi Agency Risk Assessment Conference). </w:t>
      </w:r>
      <w:r w:rsidR="005A625E">
        <w:rPr>
          <w:color w:val="auto"/>
          <w:sz w:val="24"/>
          <w:szCs w:val="24"/>
        </w:rPr>
        <w:t xml:space="preserve">Retrieved from: </w:t>
      </w:r>
      <w:hyperlink r:id="rId5" w:history="1">
        <w:r w:rsidR="005A625E" w:rsidRPr="002B593D">
          <w:rPr>
            <w:rStyle w:val="Hyperlink"/>
            <w:color w:val="auto"/>
            <w:sz w:val="24"/>
            <w:szCs w:val="24"/>
          </w:rPr>
          <w:t>https://www.dorsetforyou.gov.uk/your-community/community-safety/domestic-abuse/marac-multi-agency-risk-assessment-conference.aspx</w:t>
        </w:r>
      </w:hyperlink>
    </w:p>
    <w:p w14:paraId="434F1C13" w14:textId="222122CC" w:rsidR="002C6A85" w:rsidRPr="002B593D" w:rsidRDefault="002C6A85" w:rsidP="002B593D">
      <w:pPr>
        <w:rPr>
          <w:color w:val="auto"/>
          <w:sz w:val="24"/>
          <w:szCs w:val="24"/>
        </w:rPr>
      </w:pPr>
    </w:p>
    <w:p w14:paraId="147CC912" w14:textId="2D4AE25D" w:rsidR="004A133E" w:rsidRDefault="002B593D" w:rsidP="002C6A85">
      <w:pPr>
        <w:rPr>
          <w:color w:val="auto"/>
          <w:sz w:val="24"/>
          <w:szCs w:val="24"/>
        </w:rPr>
      </w:pPr>
      <w:r w:rsidRPr="002B593D">
        <w:rPr>
          <w:color w:val="auto"/>
          <w:sz w:val="24"/>
          <w:szCs w:val="24"/>
        </w:rPr>
        <w:t xml:space="preserve">Evans, S., Davies, C. and </w:t>
      </w:r>
      <w:proofErr w:type="spellStart"/>
      <w:r w:rsidRPr="002B593D">
        <w:rPr>
          <w:color w:val="auto"/>
          <w:sz w:val="24"/>
          <w:szCs w:val="24"/>
        </w:rPr>
        <w:t>DiLillo</w:t>
      </w:r>
      <w:proofErr w:type="spellEnd"/>
      <w:r w:rsidRPr="002B593D">
        <w:rPr>
          <w:color w:val="auto"/>
          <w:sz w:val="24"/>
          <w:szCs w:val="24"/>
        </w:rPr>
        <w:t xml:space="preserve">, D. (2008). ‘Exposure to Domestic Violence: A meta-analysis of child and adolescent outcomes’. </w:t>
      </w:r>
      <w:r w:rsidRPr="002B593D">
        <w:rPr>
          <w:i/>
          <w:color w:val="auto"/>
          <w:sz w:val="24"/>
          <w:szCs w:val="24"/>
        </w:rPr>
        <w:t xml:space="preserve">Aggression and Violent </w:t>
      </w:r>
      <w:proofErr w:type="spellStart"/>
      <w:r w:rsidRPr="002B593D">
        <w:rPr>
          <w:i/>
          <w:color w:val="auto"/>
          <w:sz w:val="24"/>
          <w:szCs w:val="24"/>
        </w:rPr>
        <w:t>Behavior</w:t>
      </w:r>
      <w:proofErr w:type="spellEnd"/>
      <w:r w:rsidRPr="002B593D">
        <w:rPr>
          <w:color w:val="auto"/>
          <w:sz w:val="24"/>
          <w:szCs w:val="24"/>
        </w:rPr>
        <w:t>. vol. 13, pp. 131–40</w:t>
      </w:r>
    </w:p>
    <w:p w14:paraId="2CDADB02" w14:textId="6310B1AB" w:rsidR="00181D73" w:rsidRDefault="00181D73" w:rsidP="002C6A85">
      <w:pPr>
        <w:rPr>
          <w:color w:val="auto"/>
          <w:sz w:val="24"/>
          <w:szCs w:val="24"/>
        </w:rPr>
      </w:pPr>
    </w:p>
    <w:p w14:paraId="2FF2FA89" w14:textId="2F5425B8" w:rsidR="005A625E" w:rsidRDefault="00181D73" w:rsidP="00977539">
      <w:pPr>
        <w:rPr>
          <w:color w:val="auto"/>
          <w:sz w:val="24"/>
          <w:szCs w:val="24"/>
        </w:rPr>
      </w:pPr>
      <w:r>
        <w:rPr>
          <w:color w:val="auto"/>
          <w:sz w:val="24"/>
          <w:szCs w:val="24"/>
        </w:rPr>
        <w:t xml:space="preserve">Legislation GOV. (c2019). Domestic Violence in Legislation. Retrieved from: </w:t>
      </w:r>
      <w:hyperlink r:id="rId6" w:history="1">
        <w:r w:rsidRPr="002B593D">
          <w:rPr>
            <w:rStyle w:val="Hyperlink"/>
            <w:color w:val="auto"/>
            <w:sz w:val="24"/>
            <w:szCs w:val="24"/>
          </w:rPr>
          <w:t>http://www.legislation.gov.uk/all?title=domestic%20violence</w:t>
        </w:r>
      </w:hyperlink>
    </w:p>
    <w:p w14:paraId="4A37C209" w14:textId="581BA3F7" w:rsidR="00977539" w:rsidRDefault="00977539" w:rsidP="00977539">
      <w:pPr>
        <w:rPr>
          <w:color w:val="auto"/>
          <w:sz w:val="24"/>
          <w:szCs w:val="24"/>
        </w:rPr>
      </w:pPr>
    </w:p>
    <w:p w14:paraId="1E6DECDF" w14:textId="77777777" w:rsidR="00977539" w:rsidRDefault="00977539" w:rsidP="00977539">
      <w:pPr>
        <w:rPr>
          <w:color w:val="auto"/>
          <w:sz w:val="24"/>
          <w:szCs w:val="24"/>
        </w:rPr>
      </w:pPr>
      <w:r>
        <w:rPr>
          <w:color w:val="auto"/>
          <w:sz w:val="24"/>
          <w:szCs w:val="24"/>
        </w:rPr>
        <w:t xml:space="preserve">Safe Lives Organisation. (2014). IDVA Job Description. Retrieved from: </w:t>
      </w:r>
      <w:hyperlink r:id="rId7" w:history="1">
        <w:r w:rsidRPr="002B593D">
          <w:rPr>
            <w:rStyle w:val="Hyperlink"/>
            <w:color w:val="auto"/>
            <w:sz w:val="24"/>
            <w:szCs w:val="24"/>
          </w:rPr>
          <w:t>http://www.safelives.org.uk/sites/default/files/resources/IDVA%20Job%20Description%20Final.pdf</w:t>
        </w:r>
      </w:hyperlink>
    </w:p>
    <w:p w14:paraId="27299333" w14:textId="77777777" w:rsidR="00977539" w:rsidRPr="002B593D" w:rsidRDefault="00977539" w:rsidP="00181D73">
      <w:pPr>
        <w:ind w:left="0"/>
        <w:rPr>
          <w:color w:val="auto"/>
          <w:sz w:val="24"/>
          <w:szCs w:val="24"/>
        </w:rPr>
      </w:pPr>
    </w:p>
    <w:p w14:paraId="298D2252" w14:textId="1782297F" w:rsidR="002B593D" w:rsidRDefault="002B593D" w:rsidP="002B593D">
      <w:pPr>
        <w:rPr>
          <w:color w:val="auto"/>
          <w:sz w:val="24"/>
          <w:szCs w:val="24"/>
        </w:rPr>
      </w:pPr>
      <w:r w:rsidRPr="002B593D">
        <w:rPr>
          <w:color w:val="auto"/>
          <w:sz w:val="24"/>
          <w:szCs w:val="24"/>
        </w:rPr>
        <w:t xml:space="preserve">Stanley, N. (2011). Children experiencing domestic violence: a research review. </w:t>
      </w:r>
      <w:proofErr w:type="spellStart"/>
      <w:r w:rsidRPr="002B593D">
        <w:rPr>
          <w:color w:val="auto"/>
          <w:sz w:val="24"/>
          <w:szCs w:val="24"/>
        </w:rPr>
        <w:t>Dartington</w:t>
      </w:r>
      <w:proofErr w:type="spellEnd"/>
      <w:r w:rsidRPr="002B593D">
        <w:rPr>
          <w:color w:val="auto"/>
          <w:sz w:val="24"/>
          <w:szCs w:val="24"/>
        </w:rPr>
        <w:t>: Research in Practice</w:t>
      </w:r>
    </w:p>
    <w:p w14:paraId="777EAACD" w14:textId="77777777" w:rsidR="005A625E" w:rsidRPr="002B593D" w:rsidRDefault="005A625E" w:rsidP="002B593D">
      <w:pPr>
        <w:rPr>
          <w:color w:val="auto"/>
          <w:sz w:val="24"/>
          <w:szCs w:val="24"/>
        </w:rPr>
      </w:pPr>
    </w:p>
    <w:p w14:paraId="266A61C2" w14:textId="77777777" w:rsidR="002B593D" w:rsidRPr="002B593D" w:rsidRDefault="002B593D" w:rsidP="002B593D">
      <w:pPr>
        <w:rPr>
          <w:color w:val="auto"/>
          <w:sz w:val="24"/>
          <w:szCs w:val="24"/>
        </w:rPr>
      </w:pPr>
      <w:r w:rsidRPr="002B593D">
        <w:rPr>
          <w:color w:val="auto"/>
          <w:sz w:val="24"/>
          <w:szCs w:val="24"/>
        </w:rPr>
        <w:t xml:space="preserve">Wolfe, D.A., Crooks, C.V., Lee, V., McIntyre-Smith, A. and Jaffe, P.G. (2003). ‘The Effects of Children’s Exposure to Domestic Violence: A meta-analysis and critique’. </w:t>
      </w:r>
      <w:r w:rsidRPr="002B593D">
        <w:rPr>
          <w:i/>
          <w:color w:val="auto"/>
          <w:sz w:val="24"/>
          <w:szCs w:val="24"/>
        </w:rPr>
        <w:t>Clinical Child and Family Psychology Review</w:t>
      </w:r>
      <w:r w:rsidRPr="002B593D">
        <w:rPr>
          <w:color w:val="auto"/>
          <w:sz w:val="24"/>
          <w:szCs w:val="24"/>
        </w:rPr>
        <w:t>. vol. 6, no. 3, pp. 171–187</w:t>
      </w:r>
    </w:p>
    <w:p w14:paraId="42445B4A" w14:textId="50B7B0DF" w:rsidR="002C433F" w:rsidRPr="002B593D" w:rsidRDefault="002C433F" w:rsidP="002B593D">
      <w:pPr>
        <w:ind w:left="0"/>
        <w:rPr>
          <w:color w:val="auto"/>
          <w:sz w:val="24"/>
          <w:szCs w:val="24"/>
        </w:rPr>
      </w:pPr>
      <w:r w:rsidRPr="002B593D">
        <w:rPr>
          <w:color w:val="auto"/>
          <w:sz w:val="24"/>
        </w:rPr>
        <w:br w:type="page"/>
      </w:r>
    </w:p>
    <w:p w14:paraId="03C906EF" w14:textId="77777777" w:rsidR="00E47CF4" w:rsidRPr="005272E7" w:rsidRDefault="008D3DB8" w:rsidP="008D3DB8">
      <w:pPr>
        <w:spacing w:after="160"/>
        <w:ind w:left="0" w:right="0"/>
        <w:rPr>
          <w:color w:val="auto"/>
          <w:sz w:val="24"/>
        </w:rPr>
      </w:pPr>
      <w:r w:rsidRPr="005272E7">
        <w:rPr>
          <w:color w:val="auto"/>
          <w:sz w:val="24"/>
          <w:u w:val="single"/>
        </w:rPr>
        <w:lastRenderedPageBreak/>
        <w:t>Appendix</w:t>
      </w:r>
    </w:p>
    <w:tbl>
      <w:tblPr>
        <w:tblStyle w:val="TableGrid"/>
        <w:tblW w:w="15375" w:type="dxa"/>
        <w:tblInd w:w="-710" w:type="dxa"/>
        <w:tblCellMar>
          <w:left w:w="85" w:type="dxa"/>
          <w:right w:w="44" w:type="dxa"/>
        </w:tblCellMar>
        <w:tblLook w:val="04A0" w:firstRow="1" w:lastRow="0" w:firstColumn="1" w:lastColumn="0" w:noHBand="0" w:noVBand="1"/>
      </w:tblPr>
      <w:tblGrid>
        <w:gridCol w:w="2482"/>
        <w:gridCol w:w="2554"/>
        <w:gridCol w:w="1811"/>
        <w:gridCol w:w="2158"/>
        <w:gridCol w:w="2139"/>
        <w:gridCol w:w="2076"/>
        <w:gridCol w:w="2155"/>
      </w:tblGrid>
      <w:tr w:rsidR="0056131C" w14:paraId="6FB70388" w14:textId="77777777" w:rsidTr="00FC394D">
        <w:trPr>
          <w:trHeight w:val="1357"/>
        </w:trPr>
        <w:tc>
          <w:tcPr>
            <w:tcW w:w="2482"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24B28D8E" w14:textId="77777777" w:rsidR="00FD52B3" w:rsidRPr="003274C5" w:rsidRDefault="00042E28">
            <w:pPr>
              <w:spacing w:after="0"/>
              <w:ind w:left="0" w:right="0"/>
              <w:jc w:val="center"/>
              <w:rPr>
                <w:sz w:val="22"/>
              </w:rPr>
            </w:pPr>
            <w:r w:rsidRPr="003274C5">
              <w:rPr>
                <w:color w:val="000000"/>
                <w:sz w:val="22"/>
              </w:rPr>
              <w:t>What are my big goals?</w:t>
            </w:r>
          </w:p>
        </w:tc>
        <w:tc>
          <w:tcPr>
            <w:tcW w:w="2554"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70ED4EBC" w14:textId="77777777" w:rsidR="00FD52B3" w:rsidRPr="003274C5" w:rsidRDefault="00042E28">
            <w:pPr>
              <w:spacing w:after="0"/>
              <w:ind w:left="0" w:right="0"/>
              <w:jc w:val="center"/>
              <w:rPr>
                <w:sz w:val="22"/>
              </w:rPr>
            </w:pPr>
            <w:r w:rsidRPr="003274C5">
              <w:rPr>
                <w:color w:val="000000"/>
                <w:sz w:val="22"/>
              </w:rPr>
              <w:t>Which goals need to happen first?</w:t>
            </w:r>
          </w:p>
        </w:tc>
        <w:tc>
          <w:tcPr>
            <w:tcW w:w="1811"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5AF26D71" w14:textId="77777777" w:rsidR="00FD52B3" w:rsidRPr="003274C5" w:rsidRDefault="00042E28">
            <w:pPr>
              <w:spacing w:after="0"/>
              <w:ind w:left="0" w:right="0"/>
              <w:jc w:val="center"/>
              <w:rPr>
                <w:sz w:val="22"/>
              </w:rPr>
            </w:pPr>
            <w:r w:rsidRPr="003274C5">
              <w:rPr>
                <w:color w:val="000000"/>
                <w:sz w:val="22"/>
              </w:rPr>
              <w:t>When do I want to achieve this?</w:t>
            </w:r>
          </w:p>
        </w:tc>
        <w:tc>
          <w:tcPr>
            <w:tcW w:w="2158"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215D7EAA" w14:textId="77777777" w:rsidR="00FD52B3" w:rsidRPr="003274C5" w:rsidRDefault="00042E28">
            <w:pPr>
              <w:spacing w:after="0"/>
              <w:ind w:left="0" w:right="0"/>
              <w:jc w:val="center"/>
              <w:rPr>
                <w:sz w:val="22"/>
              </w:rPr>
            </w:pPr>
            <w:r w:rsidRPr="003274C5">
              <w:rPr>
                <w:color w:val="000000"/>
                <w:sz w:val="22"/>
              </w:rPr>
              <w:t>What obstacles might get in my way?</w:t>
            </w:r>
          </w:p>
        </w:tc>
        <w:tc>
          <w:tcPr>
            <w:tcW w:w="2139"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1AD107D7" w14:textId="77777777" w:rsidR="00FD52B3" w:rsidRPr="003274C5" w:rsidRDefault="00042E28">
            <w:pPr>
              <w:spacing w:after="0"/>
              <w:ind w:left="0" w:right="0"/>
              <w:jc w:val="center"/>
              <w:rPr>
                <w:sz w:val="22"/>
              </w:rPr>
            </w:pPr>
            <w:r w:rsidRPr="003274C5">
              <w:rPr>
                <w:color w:val="000000"/>
                <w:sz w:val="22"/>
              </w:rPr>
              <w:t>How can I improve my chances of meeting my goal?</w:t>
            </w:r>
          </w:p>
        </w:tc>
        <w:tc>
          <w:tcPr>
            <w:tcW w:w="2076"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602692E7" w14:textId="77777777" w:rsidR="00FD52B3" w:rsidRPr="003274C5" w:rsidRDefault="00042E28">
            <w:pPr>
              <w:spacing w:after="0"/>
              <w:ind w:left="9" w:right="0"/>
              <w:jc w:val="center"/>
              <w:rPr>
                <w:sz w:val="22"/>
              </w:rPr>
            </w:pPr>
            <w:r w:rsidRPr="003274C5">
              <w:rPr>
                <w:color w:val="000000"/>
                <w:sz w:val="22"/>
              </w:rPr>
              <w:t>Where can I go for support?</w:t>
            </w:r>
          </w:p>
        </w:tc>
        <w:tc>
          <w:tcPr>
            <w:tcW w:w="2155" w:type="dxa"/>
            <w:tcBorders>
              <w:top w:val="single" w:sz="8" w:space="0" w:color="000000"/>
              <w:left w:val="single" w:sz="8" w:space="0" w:color="000000"/>
              <w:bottom w:val="single" w:sz="8" w:space="0" w:color="000000"/>
              <w:right w:val="single" w:sz="8" w:space="0" w:color="000000"/>
            </w:tcBorders>
            <w:shd w:val="clear" w:color="auto" w:fill="F18E21"/>
            <w:vAlign w:val="center"/>
          </w:tcPr>
          <w:p w14:paraId="42DE92EA" w14:textId="77777777" w:rsidR="00FD52B3" w:rsidRPr="003274C5" w:rsidRDefault="00042E28">
            <w:pPr>
              <w:spacing w:after="0"/>
              <w:ind w:left="542" w:right="533" w:firstLine="1"/>
              <w:jc w:val="center"/>
              <w:rPr>
                <w:sz w:val="22"/>
              </w:rPr>
            </w:pPr>
            <w:r w:rsidRPr="003274C5">
              <w:rPr>
                <w:color w:val="000000"/>
                <w:sz w:val="22"/>
              </w:rPr>
              <w:t>Review: How am I doing?</w:t>
            </w:r>
          </w:p>
        </w:tc>
      </w:tr>
      <w:tr w:rsidR="0056131C" w14:paraId="3E05CB4A" w14:textId="77777777" w:rsidTr="00FC394D">
        <w:trPr>
          <w:trHeight w:val="3565"/>
        </w:trPr>
        <w:tc>
          <w:tcPr>
            <w:tcW w:w="2482" w:type="dxa"/>
            <w:tcBorders>
              <w:top w:val="single" w:sz="8" w:space="0" w:color="000000"/>
              <w:left w:val="single" w:sz="8" w:space="0" w:color="000000"/>
              <w:bottom w:val="single" w:sz="8" w:space="0" w:color="000000"/>
              <w:right w:val="single" w:sz="8" w:space="0" w:color="000000"/>
            </w:tcBorders>
          </w:tcPr>
          <w:p w14:paraId="5B0F6128" w14:textId="77777777" w:rsidR="00FD52B3" w:rsidRPr="003274C5" w:rsidRDefault="00FD52B3">
            <w:pPr>
              <w:spacing w:after="160"/>
              <w:ind w:left="0" w:right="0"/>
              <w:rPr>
                <w:color w:val="auto"/>
                <w:sz w:val="22"/>
              </w:rPr>
            </w:pPr>
          </w:p>
          <w:p w14:paraId="780F12F8" w14:textId="556BD192" w:rsidR="00151477" w:rsidRPr="003274C5" w:rsidRDefault="00151477">
            <w:pPr>
              <w:spacing w:after="160"/>
              <w:ind w:left="0" w:right="0"/>
              <w:rPr>
                <w:color w:val="auto"/>
                <w:sz w:val="22"/>
              </w:rPr>
            </w:pPr>
            <w:r w:rsidRPr="003274C5">
              <w:rPr>
                <w:color w:val="auto"/>
                <w:sz w:val="22"/>
              </w:rPr>
              <w:t xml:space="preserve">Complete </w:t>
            </w:r>
            <w:r w:rsidR="002C4C58" w:rsidRPr="003274C5">
              <w:rPr>
                <w:color w:val="auto"/>
                <w:sz w:val="22"/>
              </w:rPr>
              <w:t>my Undergraduate Degree in University.</w:t>
            </w:r>
          </w:p>
        </w:tc>
        <w:tc>
          <w:tcPr>
            <w:tcW w:w="2554" w:type="dxa"/>
            <w:tcBorders>
              <w:top w:val="single" w:sz="8" w:space="0" w:color="000000"/>
              <w:left w:val="single" w:sz="8" w:space="0" w:color="000000"/>
              <w:bottom w:val="single" w:sz="8" w:space="0" w:color="000000"/>
              <w:right w:val="single" w:sz="8" w:space="0" w:color="000000"/>
            </w:tcBorders>
          </w:tcPr>
          <w:p w14:paraId="7557B352" w14:textId="77777777" w:rsidR="00FD52B3" w:rsidRPr="003274C5" w:rsidRDefault="00151477" w:rsidP="00151477">
            <w:pPr>
              <w:spacing w:after="160"/>
              <w:ind w:left="0" w:right="0"/>
              <w:rPr>
                <w:color w:val="auto"/>
                <w:sz w:val="22"/>
              </w:rPr>
            </w:pPr>
            <w:r w:rsidRPr="003274C5">
              <w:rPr>
                <w:color w:val="auto"/>
                <w:sz w:val="22"/>
              </w:rPr>
              <w:t>I need to complete my second and third year in my university course.</w:t>
            </w:r>
          </w:p>
          <w:p w14:paraId="40873B1D" w14:textId="77777777" w:rsidR="00151477" w:rsidRPr="003274C5" w:rsidRDefault="00151477" w:rsidP="00151477">
            <w:pPr>
              <w:spacing w:after="160"/>
              <w:ind w:left="0" w:right="0"/>
              <w:rPr>
                <w:color w:val="auto"/>
                <w:sz w:val="22"/>
              </w:rPr>
            </w:pPr>
            <w:r w:rsidRPr="003274C5">
              <w:rPr>
                <w:color w:val="auto"/>
                <w:sz w:val="22"/>
              </w:rPr>
              <w:t>Complete my university coursework to my best ability to get the best results.</w:t>
            </w:r>
          </w:p>
          <w:p w14:paraId="1EF397C9" w14:textId="77777777" w:rsidR="00151477" w:rsidRPr="003274C5" w:rsidRDefault="00151477" w:rsidP="00151477">
            <w:pPr>
              <w:spacing w:after="160"/>
              <w:ind w:left="0" w:right="0"/>
              <w:rPr>
                <w:color w:val="auto"/>
                <w:sz w:val="22"/>
              </w:rPr>
            </w:pPr>
            <w:r w:rsidRPr="003274C5">
              <w:rPr>
                <w:color w:val="auto"/>
                <w:sz w:val="22"/>
              </w:rPr>
              <w:t>Find a placement for my third year of University.</w:t>
            </w:r>
          </w:p>
          <w:p w14:paraId="0212C21B" w14:textId="77777777" w:rsidR="00151477" w:rsidRPr="003274C5" w:rsidRDefault="00151477" w:rsidP="00151477">
            <w:pPr>
              <w:spacing w:after="160"/>
              <w:ind w:left="0" w:right="0"/>
              <w:rPr>
                <w:color w:val="auto"/>
                <w:sz w:val="22"/>
              </w:rPr>
            </w:pPr>
            <w:r w:rsidRPr="003274C5">
              <w:rPr>
                <w:color w:val="auto"/>
                <w:sz w:val="22"/>
              </w:rPr>
              <w:t>Plan my dissertation and what I want to base it on.</w:t>
            </w:r>
          </w:p>
        </w:tc>
        <w:tc>
          <w:tcPr>
            <w:tcW w:w="1811" w:type="dxa"/>
            <w:tcBorders>
              <w:top w:val="single" w:sz="8" w:space="0" w:color="000000"/>
              <w:left w:val="single" w:sz="8" w:space="0" w:color="000000"/>
              <w:bottom w:val="single" w:sz="8" w:space="0" w:color="000000"/>
              <w:right w:val="single" w:sz="8" w:space="0" w:color="000000"/>
            </w:tcBorders>
          </w:tcPr>
          <w:p w14:paraId="24AD2F3F" w14:textId="77777777" w:rsidR="00FD52B3" w:rsidRPr="003274C5" w:rsidRDefault="00151477">
            <w:pPr>
              <w:spacing w:after="160"/>
              <w:ind w:left="0" w:right="0"/>
              <w:rPr>
                <w:color w:val="auto"/>
                <w:sz w:val="22"/>
              </w:rPr>
            </w:pPr>
            <w:r w:rsidRPr="003274C5">
              <w:rPr>
                <w:color w:val="auto"/>
                <w:sz w:val="22"/>
              </w:rPr>
              <w:t>I want to achieve this by 2020</w:t>
            </w:r>
            <w:r w:rsidR="00070F7C" w:rsidRPr="003274C5">
              <w:rPr>
                <w:color w:val="auto"/>
                <w:sz w:val="22"/>
              </w:rPr>
              <w:t>.</w:t>
            </w:r>
          </w:p>
        </w:tc>
        <w:tc>
          <w:tcPr>
            <w:tcW w:w="2158" w:type="dxa"/>
            <w:tcBorders>
              <w:top w:val="single" w:sz="8" w:space="0" w:color="000000"/>
              <w:left w:val="single" w:sz="8" w:space="0" w:color="000000"/>
              <w:bottom w:val="single" w:sz="8" w:space="0" w:color="000000"/>
              <w:right w:val="single" w:sz="8" w:space="0" w:color="000000"/>
            </w:tcBorders>
          </w:tcPr>
          <w:p w14:paraId="22FA4887" w14:textId="77777777" w:rsidR="00FD52B3" w:rsidRPr="003274C5" w:rsidRDefault="00070F7C">
            <w:pPr>
              <w:spacing w:after="160"/>
              <w:ind w:left="0" w:right="0"/>
              <w:rPr>
                <w:color w:val="auto"/>
                <w:sz w:val="22"/>
              </w:rPr>
            </w:pPr>
            <w:r w:rsidRPr="003274C5">
              <w:rPr>
                <w:color w:val="auto"/>
                <w:sz w:val="22"/>
              </w:rPr>
              <w:t xml:space="preserve">I can sometimes get distracted and will put off my assignments until the last minute. This can lead to not having the best results. </w:t>
            </w:r>
          </w:p>
          <w:p w14:paraId="76BD15D7" w14:textId="77777777" w:rsidR="00070F7C" w:rsidRPr="003274C5" w:rsidRDefault="00070F7C">
            <w:pPr>
              <w:spacing w:after="160"/>
              <w:ind w:left="0" w:right="0"/>
              <w:rPr>
                <w:color w:val="auto"/>
                <w:sz w:val="22"/>
              </w:rPr>
            </w:pPr>
            <w:r w:rsidRPr="003274C5">
              <w:rPr>
                <w:color w:val="auto"/>
                <w:sz w:val="22"/>
              </w:rPr>
              <w:t xml:space="preserve">I might struggle to find a placement that I really enjoy. </w:t>
            </w:r>
          </w:p>
          <w:p w14:paraId="4EFBDF27" w14:textId="77777777" w:rsidR="00070F7C" w:rsidRPr="003274C5" w:rsidRDefault="00070F7C">
            <w:pPr>
              <w:spacing w:after="160"/>
              <w:ind w:left="0" w:right="0"/>
              <w:rPr>
                <w:color w:val="auto"/>
                <w:sz w:val="22"/>
              </w:rPr>
            </w:pPr>
            <w:r w:rsidRPr="003274C5">
              <w:rPr>
                <w:color w:val="auto"/>
                <w:sz w:val="22"/>
              </w:rPr>
              <w:t>Lack of motivation.</w:t>
            </w:r>
          </w:p>
          <w:p w14:paraId="2FACB35C" w14:textId="77777777" w:rsidR="00070F7C" w:rsidRPr="003274C5" w:rsidRDefault="00070F7C">
            <w:pPr>
              <w:spacing w:after="160"/>
              <w:ind w:left="0" w:right="0"/>
              <w:rPr>
                <w:color w:val="auto"/>
                <w:sz w:val="22"/>
              </w:rPr>
            </w:pPr>
            <w:r w:rsidRPr="003274C5">
              <w:rPr>
                <w:color w:val="auto"/>
                <w:sz w:val="22"/>
              </w:rPr>
              <w:t>Lack of knowledge.</w:t>
            </w:r>
          </w:p>
        </w:tc>
        <w:tc>
          <w:tcPr>
            <w:tcW w:w="2139" w:type="dxa"/>
            <w:tcBorders>
              <w:top w:val="single" w:sz="8" w:space="0" w:color="000000"/>
              <w:left w:val="single" w:sz="8" w:space="0" w:color="000000"/>
              <w:bottom w:val="single" w:sz="8" w:space="0" w:color="000000"/>
              <w:right w:val="single" w:sz="8" w:space="0" w:color="000000"/>
            </w:tcBorders>
          </w:tcPr>
          <w:p w14:paraId="0F69A23F" w14:textId="77777777" w:rsidR="00070F7C" w:rsidRPr="003274C5" w:rsidRDefault="00070F7C">
            <w:pPr>
              <w:spacing w:after="160"/>
              <w:ind w:left="0" w:right="0"/>
              <w:rPr>
                <w:color w:val="auto"/>
                <w:sz w:val="22"/>
              </w:rPr>
            </w:pPr>
            <w:r w:rsidRPr="003274C5">
              <w:rPr>
                <w:color w:val="auto"/>
                <w:sz w:val="22"/>
              </w:rPr>
              <w:t>Plan ahead.</w:t>
            </w:r>
          </w:p>
          <w:p w14:paraId="62820BD9" w14:textId="77777777" w:rsidR="00070F7C" w:rsidRPr="003274C5" w:rsidRDefault="00070F7C">
            <w:pPr>
              <w:spacing w:after="160"/>
              <w:ind w:left="0" w:right="0"/>
              <w:rPr>
                <w:color w:val="auto"/>
                <w:sz w:val="22"/>
              </w:rPr>
            </w:pPr>
            <w:r w:rsidRPr="003274C5">
              <w:rPr>
                <w:color w:val="auto"/>
                <w:sz w:val="22"/>
              </w:rPr>
              <w:t>Keep focused on the topics and the goals I am trying to achieve.</w:t>
            </w:r>
          </w:p>
          <w:p w14:paraId="320D702E" w14:textId="77777777" w:rsidR="00070F7C" w:rsidRPr="003274C5" w:rsidRDefault="00070F7C">
            <w:pPr>
              <w:spacing w:after="160"/>
              <w:ind w:left="0" w:right="0"/>
              <w:rPr>
                <w:color w:val="auto"/>
                <w:sz w:val="22"/>
              </w:rPr>
            </w:pPr>
            <w:r w:rsidRPr="003274C5">
              <w:rPr>
                <w:color w:val="auto"/>
                <w:sz w:val="22"/>
              </w:rPr>
              <w:t>Continue to read around subjects.</w:t>
            </w:r>
          </w:p>
          <w:p w14:paraId="48956136" w14:textId="77777777" w:rsidR="00070F7C" w:rsidRPr="003274C5" w:rsidRDefault="00070F7C">
            <w:pPr>
              <w:spacing w:after="160"/>
              <w:ind w:left="0" w:right="0"/>
              <w:rPr>
                <w:color w:val="auto"/>
                <w:sz w:val="22"/>
              </w:rPr>
            </w:pPr>
            <w:r w:rsidRPr="003274C5">
              <w:rPr>
                <w:color w:val="auto"/>
                <w:sz w:val="22"/>
              </w:rPr>
              <w:t>Continue to always further my knowledge and understanding by reading.</w:t>
            </w:r>
          </w:p>
          <w:p w14:paraId="25BF3FEB" w14:textId="77777777" w:rsidR="00070F7C" w:rsidRPr="003274C5" w:rsidRDefault="00070F7C">
            <w:pPr>
              <w:spacing w:after="160"/>
              <w:ind w:left="0" w:right="0"/>
              <w:rPr>
                <w:color w:val="auto"/>
                <w:sz w:val="22"/>
              </w:rPr>
            </w:pPr>
            <w:r w:rsidRPr="003274C5">
              <w:rPr>
                <w:color w:val="auto"/>
                <w:sz w:val="22"/>
              </w:rPr>
              <w:t>Keep on top of placement hours.</w:t>
            </w:r>
          </w:p>
          <w:p w14:paraId="3503D20B" w14:textId="77777777" w:rsidR="00070F7C" w:rsidRPr="003274C5" w:rsidRDefault="00070F7C">
            <w:pPr>
              <w:spacing w:after="160"/>
              <w:ind w:left="0" w:right="0"/>
              <w:rPr>
                <w:color w:val="auto"/>
                <w:sz w:val="22"/>
              </w:rPr>
            </w:pPr>
            <w:r w:rsidRPr="003274C5">
              <w:rPr>
                <w:color w:val="auto"/>
                <w:sz w:val="22"/>
              </w:rPr>
              <w:t>Stay motivated and always keep my goals in mind and what I want to achieve, and why.</w:t>
            </w:r>
          </w:p>
        </w:tc>
        <w:tc>
          <w:tcPr>
            <w:tcW w:w="2076" w:type="dxa"/>
            <w:tcBorders>
              <w:top w:val="single" w:sz="8" w:space="0" w:color="000000"/>
              <w:left w:val="single" w:sz="8" w:space="0" w:color="000000"/>
              <w:bottom w:val="single" w:sz="8" w:space="0" w:color="000000"/>
              <w:right w:val="single" w:sz="8" w:space="0" w:color="000000"/>
            </w:tcBorders>
          </w:tcPr>
          <w:p w14:paraId="6E9DC842" w14:textId="77777777" w:rsidR="00FD52B3" w:rsidRPr="003274C5" w:rsidRDefault="00070F7C">
            <w:pPr>
              <w:spacing w:after="160"/>
              <w:ind w:left="0" w:right="0"/>
              <w:rPr>
                <w:color w:val="auto"/>
                <w:sz w:val="22"/>
              </w:rPr>
            </w:pPr>
            <w:r w:rsidRPr="003274C5">
              <w:rPr>
                <w:color w:val="auto"/>
                <w:sz w:val="22"/>
              </w:rPr>
              <w:t>Lecturers.</w:t>
            </w:r>
          </w:p>
          <w:p w14:paraId="36188B21" w14:textId="77777777" w:rsidR="00070F7C" w:rsidRPr="003274C5" w:rsidRDefault="00070F7C">
            <w:pPr>
              <w:spacing w:after="160"/>
              <w:ind w:left="0" w:right="0"/>
              <w:rPr>
                <w:color w:val="auto"/>
                <w:sz w:val="22"/>
              </w:rPr>
            </w:pPr>
            <w:r w:rsidRPr="003274C5">
              <w:rPr>
                <w:color w:val="auto"/>
                <w:sz w:val="22"/>
              </w:rPr>
              <w:t>University Staff.</w:t>
            </w:r>
          </w:p>
          <w:p w14:paraId="669E5444" w14:textId="77777777" w:rsidR="00070F7C" w:rsidRPr="003274C5" w:rsidRDefault="00070F7C">
            <w:pPr>
              <w:spacing w:after="160"/>
              <w:ind w:left="0" w:right="0"/>
              <w:rPr>
                <w:color w:val="auto"/>
                <w:sz w:val="22"/>
              </w:rPr>
            </w:pPr>
            <w:r w:rsidRPr="003274C5">
              <w:rPr>
                <w:color w:val="auto"/>
                <w:sz w:val="22"/>
              </w:rPr>
              <w:t>Websites.</w:t>
            </w:r>
          </w:p>
          <w:p w14:paraId="6313A864" w14:textId="77777777" w:rsidR="00070F7C" w:rsidRPr="003274C5" w:rsidRDefault="00070F7C">
            <w:pPr>
              <w:spacing w:after="160"/>
              <w:ind w:left="0" w:right="0"/>
              <w:rPr>
                <w:color w:val="auto"/>
                <w:sz w:val="22"/>
              </w:rPr>
            </w:pPr>
            <w:r w:rsidRPr="003274C5">
              <w:rPr>
                <w:color w:val="auto"/>
                <w:sz w:val="22"/>
              </w:rPr>
              <w:t>Peer support.</w:t>
            </w:r>
          </w:p>
        </w:tc>
        <w:tc>
          <w:tcPr>
            <w:tcW w:w="2155" w:type="dxa"/>
            <w:tcBorders>
              <w:top w:val="single" w:sz="8" w:space="0" w:color="000000"/>
              <w:left w:val="single" w:sz="8" w:space="0" w:color="000000"/>
              <w:bottom w:val="single" w:sz="8" w:space="0" w:color="000000"/>
              <w:right w:val="single" w:sz="8" w:space="0" w:color="000000"/>
            </w:tcBorders>
          </w:tcPr>
          <w:p w14:paraId="042FEF8E" w14:textId="7D24CE5C" w:rsidR="00FD52B3" w:rsidRPr="003274C5" w:rsidRDefault="005272E7">
            <w:pPr>
              <w:spacing w:after="160"/>
              <w:ind w:left="0" w:right="0"/>
              <w:rPr>
                <w:color w:val="auto"/>
                <w:sz w:val="22"/>
              </w:rPr>
            </w:pPr>
            <w:r>
              <w:rPr>
                <w:color w:val="auto"/>
                <w:sz w:val="22"/>
              </w:rPr>
              <w:t>On track with degree.</w:t>
            </w:r>
          </w:p>
        </w:tc>
      </w:tr>
      <w:tr w:rsidR="0056131C" w14:paraId="762278CD" w14:textId="77777777" w:rsidTr="00FC394D">
        <w:trPr>
          <w:trHeight w:val="4368"/>
        </w:trPr>
        <w:tc>
          <w:tcPr>
            <w:tcW w:w="2482" w:type="dxa"/>
            <w:tcBorders>
              <w:top w:val="single" w:sz="8" w:space="0" w:color="000000"/>
              <w:left w:val="single" w:sz="8" w:space="0" w:color="000000"/>
              <w:bottom w:val="single" w:sz="8" w:space="0" w:color="000000"/>
              <w:right w:val="single" w:sz="8" w:space="0" w:color="000000"/>
            </w:tcBorders>
          </w:tcPr>
          <w:p w14:paraId="7F54B244" w14:textId="77777777" w:rsidR="00FD52B3" w:rsidRPr="003274C5" w:rsidRDefault="00FD52B3">
            <w:pPr>
              <w:spacing w:after="160"/>
              <w:ind w:left="0" w:right="0"/>
              <w:rPr>
                <w:color w:val="auto"/>
                <w:sz w:val="22"/>
              </w:rPr>
            </w:pPr>
          </w:p>
          <w:p w14:paraId="6F47D97B" w14:textId="0E29BDAD" w:rsidR="00151477" w:rsidRPr="003274C5" w:rsidRDefault="002C4C58">
            <w:pPr>
              <w:spacing w:after="160"/>
              <w:ind w:left="0" w:right="0"/>
              <w:rPr>
                <w:color w:val="auto"/>
                <w:sz w:val="22"/>
              </w:rPr>
            </w:pPr>
            <w:r w:rsidRPr="003274C5">
              <w:rPr>
                <w:color w:val="auto"/>
                <w:sz w:val="22"/>
              </w:rPr>
              <w:t xml:space="preserve">Completing </w:t>
            </w:r>
            <w:r w:rsidR="00151477" w:rsidRPr="003274C5">
              <w:rPr>
                <w:color w:val="auto"/>
                <w:sz w:val="22"/>
              </w:rPr>
              <w:t>Work Experience/Volunteering</w:t>
            </w:r>
            <w:r w:rsidRPr="003274C5">
              <w:rPr>
                <w:color w:val="auto"/>
                <w:sz w:val="22"/>
              </w:rPr>
              <w:t xml:space="preserve"> hours.</w:t>
            </w:r>
          </w:p>
        </w:tc>
        <w:tc>
          <w:tcPr>
            <w:tcW w:w="2554" w:type="dxa"/>
            <w:tcBorders>
              <w:top w:val="single" w:sz="8" w:space="0" w:color="000000"/>
              <w:left w:val="single" w:sz="8" w:space="0" w:color="000000"/>
              <w:bottom w:val="single" w:sz="8" w:space="0" w:color="000000"/>
              <w:right w:val="single" w:sz="8" w:space="0" w:color="000000"/>
            </w:tcBorders>
          </w:tcPr>
          <w:p w14:paraId="326F2A69" w14:textId="77777777" w:rsidR="00FD52B3" w:rsidRPr="003274C5" w:rsidRDefault="00FD52B3">
            <w:pPr>
              <w:spacing w:after="160"/>
              <w:ind w:left="0" w:right="0"/>
              <w:rPr>
                <w:color w:val="auto"/>
                <w:sz w:val="22"/>
              </w:rPr>
            </w:pPr>
          </w:p>
          <w:p w14:paraId="6DBAD92E" w14:textId="77777777" w:rsidR="00070F7C" w:rsidRPr="003274C5" w:rsidRDefault="00070F7C">
            <w:pPr>
              <w:spacing w:after="160"/>
              <w:ind w:left="0" w:right="0"/>
              <w:rPr>
                <w:color w:val="auto"/>
                <w:sz w:val="22"/>
              </w:rPr>
            </w:pPr>
            <w:r w:rsidRPr="003274C5">
              <w:rPr>
                <w:color w:val="auto"/>
                <w:sz w:val="22"/>
              </w:rPr>
              <w:t>Find a placement that I will enjoy completing volunteer hours at, this will help me with my previous goal of completing university.</w:t>
            </w:r>
          </w:p>
          <w:p w14:paraId="342AAE27" w14:textId="77777777" w:rsidR="00070F7C" w:rsidRPr="003274C5" w:rsidRDefault="00070F7C">
            <w:pPr>
              <w:spacing w:after="160"/>
              <w:ind w:left="0" w:right="0"/>
              <w:rPr>
                <w:color w:val="auto"/>
                <w:sz w:val="22"/>
              </w:rPr>
            </w:pPr>
            <w:r w:rsidRPr="003274C5">
              <w:rPr>
                <w:color w:val="auto"/>
                <w:sz w:val="22"/>
              </w:rPr>
              <w:t>Find relevant service I would like to volunteer at to gain more experience and want a further career in.</w:t>
            </w:r>
          </w:p>
          <w:p w14:paraId="6467CC22" w14:textId="77777777" w:rsidR="00070F7C" w:rsidRPr="003274C5" w:rsidRDefault="00070F7C">
            <w:pPr>
              <w:spacing w:after="160"/>
              <w:ind w:left="0" w:right="0"/>
              <w:rPr>
                <w:color w:val="auto"/>
                <w:sz w:val="22"/>
              </w:rPr>
            </w:pPr>
          </w:p>
        </w:tc>
        <w:tc>
          <w:tcPr>
            <w:tcW w:w="1811" w:type="dxa"/>
            <w:tcBorders>
              <w:top w:val="single" w:sz="8" w:space="0" w:color="000000"/>
              <w:left w:val="single" w:sz="8" w:space="0" w:color="000000"/>
              <w:bottom w:val="single" w:sz="8" w:space="0" w:color="000000"/>
              <w:right w:val="single" w:sz="8" w:space="0" w:color="000000"/>
            </w:tcBorders>
          </w:tcPr>
          <w:p w14:paraId="7D0F1681" w14:textId="77777777" w:rsidR="00FD52B3" w:rsidRPr="003274C5" w:rsidRDefault="00FD52B3">
            <w:pPr>
              <w:spacing w:after="160"/>
              <w:ind w:left="0" w:right="0"/>
              <w:rPr>
                <w:color w:val="auto"/>
                <w:sz w:val="22"/>
              </w:rPr>
            </w:pPr>
          </w:p>
          <w:p w14:paraId="46DF511E" w14:textId="77777777" w:rsidR="00070F7C" w:rsidRPr="003274C5" w:rsidRDefault="00070F7C">
            <w:pPr>
              <w:spacing w:after="160"/>
              <w:ind w:left="0" w:right="0"/>
              <w:rPr>
                <w:color w:val="auto"/>
                <w:sz w:val="22"/>
              </w:rPr>
            </w:pPr>
            <w:r w:rsidRPr="003274C5">
              <w:rPr>
                <w:color w:val="auto"/>
                <w:sz w:val="22"/>
              </w:rPr>
              <w:t xml:space="preserve">I want to achieve this </w:t>
            </w:r>
            <w:r w:rsidR="008F3B64" w:rsidRPr="003274C5">
              <w:rPr>
                <w:color w:val="auto"/>
                <w:sz w:val="22"/>
              </w:rPr>
              <w:t>by the start of my third year in university.</w:t>
            </w:r>
          </w:p>
        </w:tc>
        <w:tc>
          <w:tcPr>
            <w:tcW w:w="2158" w:type="dxa"/>
            <w:tcBorders>
              <w:top w:val="single" w:sz="8" w:space="0" w:color="000000"/>
              <w:left w:val="single" w:sz="8" w:space="0" w:color="000000"/>
              <w:bottom w:val="single" w:sz="8" w:space="0" w:color="000000"/>
              <w:right w:val="single" w:sz="8" w:space="0" w:color="000000"/>
            </w:tcBorders>
          </w:tcPr>
          <w:p w14:paraId="0037C84A" w14:textId="77777777" w:rsidR="00FD52B3" w:rsidRPr="003274C5" w:rsidRDefault="008F3B64">
            <w:pPr>
              <w:spacing w:after="160"/>
              <w:ind w:left="0" w:right="0"/>
              <w:rPr>
                <w:color w:val="auto"/>
                <w:sz w:val="22"/>
              </w:rPr>
            </w:pPr>
            <w:r w:rsidRPr="003274C5">
              <w:rPr>
                <w:color w:val="auto"/>
                <w:sz w:val="22"/>
              </w:rPr>
              <w:t>Not finding a suitable service that I want to volunteer at, due to it not being relevant to what I want to do in the future.</w:t>
            </w:r>
          </w:p>
          <w:p w14:paraId="770B70EF" w14:textId="77777777" w:rsidR="008F3B64" w:rsidRPr="003274C5" w:rsidRDefault="008F3B64">
            <w:pPr>
              <w:spacing w:after="160"/>
              <w:ind w:left="0" w:right="0"/>
              <w:rPr>
                <w:color w:val="auto"/>
                <w:sz w:val="22"/>
              </w:rPr>
            </w:pPr>
            <w:r w:rsidRPr="003274C5">
              <w:rPr>
                <w:color w:val="auto"/>
                <w:sz w:val="22"/>
              </w:rPr>
              <w:t>Not having the right knowledge or experience to go into the services I want to.</w:t>
            </w:r>
          </w:p>
          <w:p w14:paraId="0CF8678E" w14:textId="77777777" w:rsidR="008F3B64" w:rsidRPr="003274C5" w:rsidRDefault="008F3B64">
            <w:pPr>
              <w:spacing w:after="160"/>
              <w:ind w:left="0" w:right="0"/>
              <w:rPr>
                <w:color w:val="auto"/>
                <w:sz w:val="22"/>
              </w:rPr>
            </w:pPr>
            <w:r w:rsidRPr="003274C5">
              <w:rPr>
                <w:color w:val="auto"/>
                <w:sz w:val="22"/>
              </w:rPr>
              <w:t>A bad application.</w:t>
            </w:r>
          </w:p>
          <w:p w14:paraId="30A975A6" w14:textId="77777777" w:rsidR="008F3B64" w:rsidRPr="003274C5" w:rsidRDefault="008F3B64">
            <w:pPr>
              <w:spacing w:after="160"/>
              <w:ind w:left="0" w:right="0"/>
              <w:rPr>
                <w:color w:val="auto"/>
                <w:sz w:val="22"/>
              </w:rPr>
            </w:pPr>
            <w:r w:rsidRPr="003274C5">
              <w:rPr>
                <w:color w:val="auto"/>
                <w:sz w:val="22"/>
              </w:rPr>
              <w:t>Lack motivation.</w:t>
            </w:r>
          </w:p>
        </w:tc>
        <w:tc>
          <w:tcPr>
            <w:tcW w:w="2139" w:type="dxa"/>
            <w:tcBorders>
              <w:top w:val="single" w:sz="8" w:space="0" w:color="000000"/>
              <w:left w:val="single" w:sz="8" w:space="0" w:color="000000"/>
              <w:bottom w:val="single" w:sz="8" w:space="0" w:color="000000"/>
              <w:right w:val="single" w:sz="8" w:space="0" w:color="000000"/>
            </w:tcBorders>
          </w:tcPr>
          <w:p w14:paraId="70132A95" w14:textId="77777777" w:rsidR="00FD52B3" w:rsidRPr="003274C5" w:rsidRDefault="008F3B64">
            <w:pPr>
              <w:spacing w:after="160"/>
              <w:ind w:left="0" w:right="0"/>
              <w:rPr>
                <w:color w:val="auto"/>
                <w:sz w:val="22"/>
              </w:rPr>
            </w:pPr>
            <w:r w:rsidRPr="003274C5">
              <w:rPr>
                <w:color w:val="auto"/>
                <w:sz w:val="22"/>
              </w:rPr>
              <w:t>Make sure I am sure about what I want to do in the future to find the relevant service to volunteer at.</w:t>
            </w:r>
          </w:p>
          <w:p w14:paraId="2A5588B2" w14:textId="77777777" w:rsidR="008F3B64" w:rsidRPr="003274C5" w:rsidRDefault="008F3B64">
            <w:pPr>
              <w:spacing w:after="160"/>
              <w:ind w:left="0" w:right="0"/>
              <w:rPr>
                <w:color w:val="auto"/>
                <w:sz w:val="22"/>
              </w:rPr>
            </w:pPr>
            <w:r w:rsidRPr="003274C5">
              <w:rPr>
                <w:color w:val="auto"/>
                <w:sz w:val="22"/>
              </w:rPr>
              <w:t>Plan ahead.</w:t>
            </w:r>
          </w:p>
          <w:p w14:paraId="2E69E42A" w14:textId="77777777" w:rsidR="008F3B64" w:rsidRPr="003274C5" w:rsidRDefault="008F3B64">
            <w:pPr>
              <w:spacing w:after="160"/>
              <w:ind w:left="0" w:right="0"/>
              <w:rPr>
                <w:color w:val="auto"/>
                <w:sz w:val="22"/>
              </w:rPr>
            </w:pPr>
            <w:r w:rsidRPr="003274C5">
              <w:rPr>
                <w:color w:val="auto"/>
                <w:sz w:val="22"/>
              </w:rPr>
              <w:t>Find a placement before the third year of university starts.</w:t>
            </w:r>
          </w:p>
          <w:p w14:paraId="2F62EE62" w14:textId="77777777" w:rsidR="008F3B64" w:rsidRPr="003274C5" w:rsidRDefault="008F3B64">
            <w:pPr>
              <w:spacing w:after="160"/>
              <w:ind w:left="0" w:right="0"/>
              <w:rPr>
                <w:color w:val="auto"/>
                <w:sz w:val="22"/>
              </w:rPr>
            </w:pPr>
            <w:r w:rsidRPr="003274C5">
              <w:rPr>
                <w:color w:val="auto"/>
                <w:sz w:val="22"/>
              </w:rPr>
              <w:t>Stay motivated and keep my goals in mind.</w:t>
            </w:r>
          </w:p>
          <w:p w14:paraId="015FF840" w14:textId="77777777" w:rsidR="008F3B64" w:rsidRPr="003274C5" w:rsidRDefault="008F3B64">
            <w:pPr>
              <w:spacing w:after="160"/>
              <w:ind w:left="0" w:right="0"/>
              <w:rPr>
                <w:color w:val="auto"/>
                <w:sz w:val="22"/>
              </w:rPr>
            </w:pPr>
            <w:r w:rsidRPr="003274C5">
              <w:rPr>
                <w:color w:val="auto"/>
                <w:sz w:val="22"/>
              </w:rPr>
              <w:t>When placement is found, continue with the hours to gain experience and knowledge, and to complete my third year.</w:t>
            </w:r>
          </w:p>
        </w:tc>
        <w:tc>
          <w:tcPr>
            <w:tcW w:w="2076" w:type="dxa"/>
            <w:tcBorders>
              <w:top w:val="single" w:sz="8" w:space="0" w:color="000000"/>
              <w:left w:val="single" w:sz="8" w:space="0" w:color="000000"/>
              <w:bottom w:val="single" w:sz="8" w:space="0" w:color="000000"/>
              <w:right w:val="single" w:sz="8" w:space="0" w:color="000000"/>
            </w:tcBorders>
          </w:tcPr>
          <w:p w14:paraId="112FCD37" w14:textId="77777777" w:rsidR="00FD52B3" w:rsidRPr="003274C5" w:rsidRDefault="00494656">
            <w:pPr>
              <w:spacing w:after="160"/>
              <w:ind w:left="0" w:right="0"/>
              <w:rPr>
                <w:color w:val="auto"/>
                <w:sz w:val="22"/>
              </w:rPr>
            </w:pPr>
            <w:r w:rsidRPr="003274C5">
              <w:rPr>
                <w:color w:val="auto"/>
                <w:sz w:val="22"/>
              </w:rPr>
              <w:t>Lecturers.</w:t>
            </w:r>
          </w:p>
          <w:p w14:paraId="4A4A3C71" w14:textId="77777777" w:rsidR="00494656" w:rsidRPr="003274C5" w:rsidRDefault="00494656">
            <w:pPr>
              <w:spacing w:after="160"/>
              <w:ind w:left="0" w:right="0"/>
              <w:rPr>
                <w:color w:val="auto"/>
                <w:sz w:val="22"/>
              </w:rPr>
            </w:pPr>
            <w:r w:rsidRPr="003274C5">
              <w:rPr>
                <w:color w:val="auto"/>
                <w:sz w:val="22"/>
              </w:rPr>
              <w:t>Peer support.</w:t>
            </w:r>
          </w:p>
          <w:p w14:paraId="3167F24E" w14:textId="77777777" w:rsidR="00494656" w:rsidRPr="003274C5" w:rsidRDefault="00494656">
            <w:pPr>
              <w:spacing w:after="160"/>
              <w:ind w:left="0" w:right="0"/>
              <w:rPr>
                <w:color w:val="auto"/>
                <w:sz w:val="22"/>
              </w:rPr>
            </w:pPr>
            <w:r w:rsidRPr="003274C5">
              <w:rPr>
                <w:color w:val="auto"/>
                <w:sz w:val="22"/>
              </w:rPr>
              <w:t>Websites.</w:t>
            </w:r>
          </w:p>
          <w:p w14:paraId="58E76D34" w14:textId="389B35B1" w:rsidR="00494656" w:rsidRPr="003274C5" w:rsidRDefault="00B16779">
            <w:pPr>
              <w:spacing w:after="160"/>
              <w:ind w:left="0" w:right="0"/>
              <w:rPr>
                <w:color w:val="auto"/>
                <w:sz w:val="22"/>
              </w:rPr>
            </w:pPr>
            <w:r>
              <w:rPr>
                <w:color w:val="auto"/>
                <w:sz w:val="22"/>
              </w:rPr>
              <w:t>The volunteer setting</w:t>
            </w:r>
            <w:r w:rsidR="003849C3" w:rsidRPr="003274C5">
              <w:rPr>
                <w:color w:val="auto"/>
                <w:sz w:val="22"/>
              </w:rPr>
              <w:t>.</w:t>
            </w:r>
          </w:p>
          <w:p w14:paraId="59C37023" w14:textId="62F6C324" w:rsidR="003849C3" w:rsidRPr="003274C5" w:rsidRDefault="003849C3">
            <w:pPr>
              <w:spacing w:after="160"/>
              <w:ind w:left="0" w:right="0"/>
              <w:rPr>
                <w:color w:val="auto"/>
                <w:sz w:val="22"/>
              </w:rPr>
            </w:pPr>
            <w:r w:rsidRPr="003274C5">
              <w:rPr>
                <w:color w:val="auto"/>
                <w:sz w:val="22"/>
              </w:rPr>
              <w:t>University staff.</w:t>
            </w:r>
          </w:p>
        </w:tc>
        <w:tc>
          <w:tcPr>
            <w:tcW w:w="2155" w:type="dxa"/>
            <w:tcBorders>
              <w:top w:val="single" w:sz="8" w:space="0" w:color="000000"/>
              <w:left w:val="single" w:sz="8" w:space="0" w:color="000000"/>
              <w:bottom w:val="single" w:sz="8" w:space="0" w:color="000000"/>
              <w:right w:val="single" w:sz="8" w:space="0" w:color="000000"/>
            </w:tcBorders>
          </w:tcPr>
          <w:p w14:paraId="39B1D418" w14:textId="403C6123" w:rsidR="00FD52B3" w:rsidRPr="003274C5" w:rsidRDefault="005272E7">
            <w:pPr>
              <w:spacing w:after="160"/>
              <w:ind w:left="0" w:right="0"/>
              <w:rPr>
                <w:color w:val="auto"/>
                <w:sz w:val="22"/>
              </w:rPr>
            </w:pPr>
            <w:r>
              <w:rPr>
                <w:color w:val="auto"/>
                <w:sz w:val="22"/>
              </w:rPr>
              <w:t>I have started to volunteer with a new project alongside Women’s Aid.</w:t>
            </w:r>
          </w:p>
        </w:tc>
      </w:tr>
      <w:tr w:rsidR="0056131C" w14:paraId="1A69E1AF" w14:textId="77777777" w:rsidTr="00FC394D">
        <w:trPr>
          <w:trHeight w:val="4368"/>
        </w:trPr>
        <w:tc>
          <w:tcPr>
            <w:tcW w:w="2482" w:type="dxa"/>
            <w:tcBorders>
              <w:top w:val="single" w:sz="8" w:space="0" w:color="000000"/>
              <w:left w:val="single" w:sz="8" w:space="0" w:color="000000"/>
              <w:bottom w:val="single" w:sz="8" w:space="0" w:color="000000"/>
              <w:right w:val="single" w:sz="8" w:space="0" w:color="000000"/>
            </w:tcBorders>
          </w:tcPr>
          <w:p w14:paraId="3D3C16AC" w14:textId="77777777" w:rsidR="00151477" w:rsidRPr="003274C5" w:rsidRDefault="00151477">
            <w:pPr>
              <w:spacing w:after="160"/>
              <w:ind w:left="0" w:right="0"/>
              <w:rPr>
                <w:color w:val="auto"/>
                <w:sz w:val="22"/>
              </w:rPr>
            </w:pPr>
          </w:p>
          <w:p w14:paraId="453EAA89" w14:textId="0CE3CEE7" w:rsidR="00151477" w:rsidRPr="003274C5" w:rsidRDefault="00151477">
            <w:pPr>
              <w:spacing w:after="160"/>
              <w:ind w:left="0" w:right="0"/>
              <w:rPr>
                <w:color w:val="auto"/>
                <w:sz w:val="22"/>
              </w:rPr>
            </w:pPr>
            <w:r w:rsidRPr="003274C5">
              <w:rPr>
                <w:color w:val="auto"/>
                <w:sz w:val="22"/>
              </w:rPr>
              <w:t>Finding a job</w:t>
            </w:r>
            <w:r w:rsidR="002C4C58" w:rsidRPr="003274C5">
              <w:rPr>
                <w:color w:val="auto"/>
                <w:sz w:val="22"/>
              </w:rPr>
              <w:t xml:space="preserve"> role</w:t>
            </w:r>
            <w:r w:rsidR="00B16779">
              <w:rPr>
                <w:color w:val="auto"/>
                <w:sz w:val="22"/>
              </w:rPr>
              <w:t>.</w:t>
            </w:r>
          </w:p>
        </w:tc>
        <w:tc>
          <w:tcPr>
            <w:tcW w:w="2554" w:type="dxa"/>
            <w:tcBorders>
              <w:top w:val="single" w:sz="8" w:space="0" w:color="000000"/>
              <w:left w:val="single" w:sz="8" w:space="0" w:color="000000"/>
              <w:bottom w:val="single" w:sz="8" w:space="0" w:color="000000"/>
              <w:right w:val="single" w:sz="8" w:space="0" w:color="000000"/>
            </w:tcBorders>
          </w:tcPr>
          <w:p w14:paraId="4B7D640E" w14:textId="77777777" w:rsidR="0056131C" w:rsidRPr="003274C5" w:rsidRDefault="0056131C">
            <w:pPr>
              <w:spacing w:after="160"/>
              <w:ind w:left="0" w:right="0"/>
              <w:rPr>
                <w:color w:val="auto"/>
                <w:sz w:val="22"/>
              </w:rPr>
            </w:pPr>
            <w:r w:rsidRPr="003274C5">
              <w:rPr>
                <w:color w:val="auto"/>
                <w:sz w:val="22"/>
              </w:rPr>
              <w:t>Complete my Undergraduate degree.</w:t>
            </w:r>
          </w:p>
          <w:p w14:paraId="487B9FEE" w14:textId="6100AE5E" w:rsidR="0056131C" w:rsidRPr="003274C5" w:rsidRDefault="0056131C">
            <w:pPr>
              <w:spacing w:after="160"/>
              <w:ind w:left="0" w:right="0"/>
              <w:rPr>
                <w:color w:val="auto"/>
                <w:sz w:val="22"/>
              </w:rPr>
            </w:pPr>
            <w:r w:rsidRPr="003274C5">
              <w:rPr>
                <w:color w:val="auto"/>
                <w:sz w:val="22"/>
              </w:rPr>
              <w:t>Complete voluntary hours to gain knowledge and experience in the relevant job role.</w:t>
            </w:r>
          </w:p>
          <w:p w14:paraId="09350D84" w14:textId="722E2F47" w:rsidR="0056131C" w:rsidRPr="003274C5" w:rsidRDefault="0056131C">
            <w:pPr>
              <w:spacing w:after="160"/>
              <w:ind w:left="0" w:right="0"/>
              <w:rPr>
                <w:color w:val="auto"/>
                <w:sz w:val="22"/>
              </w:rPr>
            </w:pPr>
            <w:r w:rsidRPr="003274C5">
              <w:rPr>
                <w:color w:val="auto"/>
                <w:sz w:val="22"/>
              </w:rPr>
              <w:t>Research the job role I am looking for, read the requirements and skills which are needed.</w:t>
            </w:r>
          </w:p>
          <w:p w14:paraId="70D8A802" w14:textId="1F737B14" w:rsidR="0056131C" w:rsidRPr="003274C5" w:rsidRDefault="0056131C">
            <w:pPr>
              <w:spacing w:after="160"/>
              <w:ind w:left="0" w:right="0"/>
              <w:rPr>
                <w:color w:val="auto"/>
                <w:sz w:val="22"/>
              </w:rPr>
            </w:pPr>
            <w:r w:rsidRPr="003274C5">
              <w:rPr>
                <w:color w:val="auto"/>
                <w:sz w:val="22"/>
              </w:rPr>
              <w:t>Further my knowledge by completing courses.</w:t>
            </w:r>
          </w:p>
          <w:p w14:paraId="102132BF" w14:textId="04DB4DC5" w:rsidR="0056131C" w:rsidRPr="003274C5" w:rsidRDefault="0056131C">
            <w:pPr>
              <w:spacing w:after="160"/>
              <w:ind w:left="0" w:right="0"/>
              <w:rPr>
                <w:color w:val="auto"/>
                <w:sz w:val="22"/>
              </w:rPr>
            </w:pPr>
          </w:p>
        </w:tc>
        <w:tc>
          <w:tcPr>
            <w:tcW w:w="1811" w:type="dxa"/>
            <w:tcBorders>
              <w:top w:val="single" w:sz="8" w:space="0" w:color="000000"/>
              <w:left w:val="single" w:sz="8" w:space="0" w:color="000000"/>
              <w:bottom w:val="single" w:sz="8" w:space="0" w:color="000000"/>
              <w:right w:val="single" w:sz="8" w:space="0" w:color="000000"/>
            </w:tcBorders>
          </w:tcPr>
          <w:p w14:paraId="64A48F38" w14:textId="7DD66315" w:rsidR="00151477" w:rsidRPr="003274C5" w:rsidRDefault="0056131C">
            <w:pPr>
              <w:spacing w:after="160"/>
              <w:ind w:left="0" w:right="0"/>
              <w:rPr>
                <w:color w:val="auto"/>
                <w:sz w:val="22"/>
              </w:rPr>
            </w:pPr>
            <w:r w:rsidRPr="003274C5">
              <w:rPr>
                <w:color w:val="auto"/>
                <w:sz w:val="22"/>
              </w:rPr>
              <w:t xml:space="preserve">I would like to finish my Undergraduate degree before moving on to find a job. </w:t>
            </w:r>
          </w:p>
        </w:tc>
        <w:tc>
          <w:tcPr>
            <w:tcW w:w="2158" w:type="dxa"/>
            <w:tcBorders>
              <w:top w:val="single" w:sz="8" w:space="0" w:color="000000"/>
              <w:left w:val="single" w:sz="8" w:space="0" w:color="000000"/>
              <w:bottom w:val="single" w:sz="8" w:space="0" w:color="000000"/>
              <w:right w:val="single" w:sz="8" w:space="0" w:color="000000"/>
            </w:tcBorders>
          </w:tcPr>
          <w:p w14:paraId="6A84E57B" w14:textId="77777777" w:rsidR="0056131C" w:rsidRPr="003274C5" w:rsidRDefault="0056131C">
            <w:pPr>
              <w:spacing w:after="160"/>
              <w:ind w:left="0" w:right="0"/>
              <w:rPr>
                <w:color w:val="auto"/>
                <w:sz w:val="22"/>
              </w:rPr>
            </w:pPr>
            <w:r w:rsidRPr="003274C5">
              <w:rPr>
                <w:color w:val="auto"/>
                <w:sz w:val="22"/>
              </w:rPr>
              <w:t>Lack of knowledge in the job role.</w:t>
            </w:r>
          </w:p>
          <w:p w14:paraId="5AF8F11F" w14:textId="77777777" w:rsidR="0056131C" w:rsidRPr="003274C5" w:rsidRDefault="0056131C">
            <w:pPr>
              <w:spacing w:after="160"/>
              <w:ind w:left="0" w:right="0"/>
              <w:rPr>
                <w:color w:val="auto"/>
                <w:sz w:val="22"/>
              </w:rPr>
            </w:pPr>
            <w:r w:rsidRPr="003274C5">
              <w:rPr>
                <w:color w:val="auto"/>
                <w:sz w:val="22"/>
              </w:rPr>
              <w:t>May not have enough experience for the job role.</w:t>
            </w:r>
          </w:p>
          <w:p w14:paraId="55F9DE84" w14:textId="77777777" w:rsidR="0056131C" w:rsidRPr="003274C5" w:rsidRDefault="0056131C">
            <w:pPr>
              <w:spacing w:after="160"/>
              <w:ind w:left="0" w:right="0"/>
              <w:rPr>
                <w:color w:val="auto"/>
                <w:sz w:val="22"/>
              </w:rPr>
            </w:pPr>
            <w:r w:rsidRPr="003274C5">
              <w:rPr>
                <w:color w:val="auto"/>
                <w:sz w:val="22"/>
              </w:rPr>
              <w:t>May not have the skills in the job role.</w:t>
            </w:r>
          </w:p>
          <w:p w14:paraId="4D309CEF" w14:textId="77777777" w:rsidR="0056131C" w:rsidRPr="003274C5" w:rsidRDefault="00B036CA">
            <w:pPr>
              <w:spacing w:after="160"/>
              <w:ind w:left="0" w:right="0"/>
              <w:rPr>
                <w:color w:val="auto"/>
                <w:sz w:val="22"/>
              </w:rPr>
            </w:pPr>
            <w:r w:rsidRPr="003274C5">
              <w:rPr>
                <w:color w:val="auto"/>
                <w:sz w:val="22"/>
              </w:rPr>
              <w:t>Lack of motivation to find a job.</w:t>
            </w:r>
          </w:p>
          <w:p w14:paraId="18173C46" w14:textId="1436A928" w:rsidR="003274C5" w:rsidRPr="003274C5" w:rsidRDefault="003274C5">
            <w:pPr>
              <w:spacing w:after="160"/>
              <w:ind w:left="0" w:right="0"/>
              <w:rPr>
                <w:color w:val="auto"/>
                <w:sz w:val="22"/>
              </w:rPr>
            </w:pPr>
            <w:r w:rsidRPr="003274C5">
              <w:rPr>
                <w:color w:val="auto"/>
                <w:sz w:val="22"/>
              </w:rPr>
              <w:t>CV not been updated.</w:t>
            </w:r>
          </w:p>
        </w:tc>
        <w:tc>
          <w:tcPr>
            <w:tcW w:w="2139" w:type="dxa"/>
            <w:tcBorders>
              <w:top w:val="single" w:sz="8" w:space="0" w:color="000000"/>
              <w:left w:val="single" w:sz="8" w:space="0" w:color="000000"/>
              <w:bottom w:val="single" w:sz="8" w:space="0" w:color="000000"/>
              <w:right w:val="single" w:sz="8" w:space="0" w:color="000000"/>
            </w:tcBorders>
          </w:tcPr>
          <w:p w14:paraId="36BF0734" w14:textId="77777777" w:rsidR="00151477" w:rsidRPr="003274C5" w:rsidRDefault="003A0BDC">
            <w:pPr>
              <w:spacing w:after="160"/>
              <w:ind w:left="0" w:right="0"/>
              <w:rPr>
                <w:color w:val="auto"/>
                <w:sz w:val="22"/>
              </w:rPr>
            </w:pPr>
            <w:r w:rsidRPr="003274C5">
              <w:rPr>
                <w:color w:val="auto"/>
                <w:sz w:val="22"/>
              </w:rPr>
              <w:t xml:space="preserve">Finish my undergraduate degree to ensure I have knowledge in mental health, which is the field I want to go into. </w:t>
            </w:r>
          </w:p>
          <w:p w14:paraId="0B833744" w14:textId="77777777" w:rsidR="003A0BDC" w:rsidRPr="003274C5" w:rsidRDefault="00FF4174">
            <w:pPr>
              <w:spacing w:after="160"/>
              <w:ind w:left="0" w:right="0"/>
              <w:rPr>
                <w:color w:val="auto"/>
                <w:sz w:val="22"/>
              </w:rPr>
            </w:pPr>
            <w:r w:rsidRPr="003274C5">
              <w:rPr>
                <w:color w:val="auto"/>
                <w:sz w:val="22"/>
              </w:rPr>
              <w:t>Find out information on the job role, what it entails and if it suits me.</w:t>
            </w:r>
          </w:p>
          <w:p w14:paraId="04C05C96" w14:textId="77777777" w:rsidR="00FF4174" w:rsidRPr="003274C5" w:rsidRDefault="00FF4174" w:rsidP="00FF4174">
            <w:pPr>
              <w:spacing w:after="160"/>
              <w:ind w:left="0" w:right="0"/>
              <w:rPr>
                <w:color w:val="auto"/>
                <w:sz w:val="22"/>
              </w:rPr>
            </w:pPr>
            <w:r w:rsidRPr="003274C5">
              <w:rPr>
                <w:color w:val="auto"/>
                <w:sz w:val="22"/>
              </w:rPr>
              <w:t xml:space="preserve">Find out what skills, knowledge and experienced is needed before applying. </w:t>
            </w:r>
          </w:p>
          <w:p w14:paraId="6DB9D596" w14:textId="7AE3805D" w:rsidR="00FF4174" w:rsidRPr="003274C5" w:rsidRDefault="00FF4174" w:rsidP="00FF4174">
            <w:pPr>
              <w:spacing w:after="160"/>
              <w:ind w:left="0" w:right="0"/>
              <w:rPr>
                <w:color w:val="auto"/>
                <w:sz w:val="22"/>
              </w:rPr>
            </w:pPr>
            <w:r w:rsidRPr="003274C5">
              <w:rPr>
                <w:color w:val="auto"/>
                <w:sz w:val="22"/>
              </w:rPr>
              <w:t>Plan my application beforehand, ensure I have the correct requirements before applying.</w:t>
            </w:r>
          </w:p>
          <w:p w14:paraId="0D43BE2D" w14:textId="234C6008" w:rsidR="00FF4174" w:rsidRPr="003274C5" w:rsidRDefault="00FF4174" w:rsidP="00FF4174">
            <w:pPr>
              <w:spacing w:after="160"/>
              <w:ind w:left="0" w:right="0"/>
              <w:rPr>
                <w:color w:val="auto"/>
                <w:sz w:val="22"/>
              </w:rPr>
            </w:pPr>
            <w:r w:rsidRPr="003274C5">
              <w:rPr>
                <w:color w:val="auto"/>
                <w:sz w:val="22"/>
              </w:rPr>
              <w:t>Keep goals in mind and keep motivated.</w:t>
            </w:r>
          </w:p>
          <w:p w14:paraId="440CD18C" w14:textId="7C36E133" w:rsidR="00E92F41" w:rsidRPr="003274C5" w:rsidRDefault="00E92F41" w:rsidP="00FF4174">
            <w:pPr>
              <w:spacing w:after="160"/>
              <w:ind w:left="0" w:right="0"/>
              <w:rPr>
                <w:color w:val="auto"/>
                <w:sz w:val="22"/>
              </w:rPr>
            </w:pPr>
            <w:r w:rsidRPr="003274C5">
              <w:rPr>
                <w:color w:val="auto"/>
                <w:sz w:val="22"/>
              </w:rPr>
              <w:t>Keep CV updated</w:t>
            </w:r>
            <w:r w:rsidR="003274C5" w:rsidRPr="003274C5">
              <w:rPr>
                <w:color w:val="auto"/>
                <w:sz w:val="22"/>
              </w:rPr>
              <w:t>.</w:t>
            </w:r>
          </w:p>
          <w:p w14:paraId="4E70169B" w14:textId="52F074B3" w:rsidR="00FF4174" w:rsidRPr="003274C5" w:rsidRDefault="00FF4174">
            <w:pPr>
              <w:spacing w:after="160"/>
              <w:ind w:left="0" w:right="0"/>
              <w:rPr>
                <w:color w:val="auto"/>
                <w:sz w:val="22"/>
              </w:rPr>
            </w:pPr>
          </w:p>
        </w:tc>
        <w:tc>
          <w:tcPr>
            <w:tcW w:w="2076" w:type="dxa"/>
            <w:tcBorders>
              <w:top w:val="single" w:sz="8" w:space="0" w:color="000000"/>
              <w:left w:val="single" w:sz="8" w:space="0" w:color="000000"/>
              <w:bottom w:val="single" w:sz="8" w:space="0" w:color="000000"/>
              <w:right w:val="single" w:sz="8" w:space="0" w:color="000000"/>
            </w:tcBorders>
          </w:tcPr>
          <w:p w14:paraId="792FC995" w14:textId="6215A86D" w:rsidR="00151477" w:rsidRPr="003274C5" w:rsidRDefault="0041420D">
            <w:pPr>
              <w:spacing w:after="160"/>
              <w:ind w:left="0" w:right="0"/>
              <w:rPr>
                <w:color w:val="auto"/>
                <w:sz w:val="22"/>
              </w:rPr>
            </w:pPr>
            <w:r w:rsidRPr="003274C5">
              <w:rPr>
                <w:color w:val="auto"/>
                <w:sz w:val="22"/>
              </w:rPr>
              <w:t>Careers advisors.</w:t>
            </w:r>
          </w:p>
          <w:p w14:paraId="25AE67D7" w14:textId="77777777" w:rsidR="0041420D" w:rsidRPr="003274C5" w:rsidRDefault="0041420D">
            <w:pPr>
              <w:spacing w:after="160"/>
              <w:ind w:left="0" w:right="0"/>
              <w:rPr>
                <w:color w:val="auto"/>
                <w:sz w:val="22"/>
              </w:rPr>
            </w:pPr>
            <w:r w:rsidRPr="003274C5">
              <w:rPr>
                <w:color w:val="auto"/>
                <w:sz w:val="22"/>
              </w:rPr>
              <w:t>Job websites.</w:t>
            </w:r>
          </w:p>
          <w:p w14:paraId="41CE43B3" w14:textId="77777777" w:rsidR="0041420D" w:rsidRPr="003274C5" w:rsidRDefault="0041420D">
            <w:pPr>
              <w:spacing w:after="160"/>
              <w:ind w:left="0" w:right="0"/>
              <w:rPr>
                <w:color w:val="auto"/>
                <w:sz w:val="22"/>
              </w:rPr>
            </w:pPr>
            <w:r w:rsidRPr="003274C5">
              <w:rPr>
                <w:color w:val="auto"/>
                <w:sz w:val="22"/>
              </w:rPr>
              <w:t>Careers Wales.</w:t>
            </w:r>
          </w:p>
          <w:p w14:paraId="3D201598" w14:textId="3EE3BCC9" w:rsidR="0041420D" w:rsidRPr="003274C5" w:rsidRDefault="0041420D">
            <w:pPr>
              <w:spacing w:after="160"/>
              <w:ind w:left="0" w:right="0"/>
              <w:rPr>
                <w:color w:val="auto"/>
                <w:sz w:val="22"/>
              </w:rPr>
            </w:pPr>
          </w:p>
        </w:tc>
        <w:tc>
          <w:tcPr>
            <w:tcW w:w="2155" w:type="dxa"/>
            <w:tcBorders>
              <w:top w:val="single" w:sz="8" w:space="0" w:color="000000"/>
              <w:left w:val="single" w:sz="8" w:space="0" w:color="000000"/>
              <w:bottom w:val="single" w:sz="8" w:space="0" w:color="000000"/>
              <w:right w:val="single" w:sz="8" w:space="0" w:color="000000"/>
            </w:tcBorders>
          </w:tcPr>
          <w:p w14:paraId="12E94788" w14:textId="78084915" w:rsidR="00151477" w:rsidRPr="003274C5" w:rsidRDefault="005272E7">
            <w:pPr>
              <w:spacing w:after="160"/>
              <w:ind w:left="0" w:right="0"/>
              <w:rPr>
                <w:color w:val="auto"/>
                <w:sz w:val="22"/>
              </w:rPr>
            </w:pPr>
            <w:r>
              <w:rPr>
                <w:color w:val="auto"/>
                <w:sz w:val="22"/>
              </w:rPr>
              <w:t>Looked into job roles and the requirements. Currently working towards those requirements.</w:t>
            </w:r>
          </w:p>
        </w:tc>
      </w:tr>
      <w:tr w:rsidR="002C15A1" w14:paraId="3FDF4267" w14:textId="77777777" w:rsidTr="00FC394D">
        <w:trPr>
          <w:trHeight w:val="4368"/>
        </w:trPr>
        <w:tc>
          <w:tcPr>
            <w:tcW w:w="2482" w:type="dxa"/>
            <w:tcBorders>
              <w:top w:val="single" w:sz="8" w:space="0" w:color="000000"/>
              <w:left w:val="single" w:sz="8" w:space="0" w:color="000000"/>
              <w:bottom w:val="single" w:sz="8" w:space="0" w:color="000000"/>
              <w:right w:val="single" w:sz="8" w:space="0" w:color="000000"/>
            </w:tcBorders>
          </w:tcPr>
          <w:p w14:paraId="6026A1EA" w14:textId="77777777" w:rsidR="002C15A1" w:rsidRDefault="002C15A1">
            <w:pPr>
              <w:spacing w:after="160"/>
              <w:ind w:left="0" w:right="0"/>
              <w:rPr>
                <w:color w:val="auto"/>
                <w:sz w:val="22"/>
              </w:rPr>
            </w:pPr>
          </w:p>
          <w:p w14:paraId="5BD0EDD3" w14:textId="34687703" w:rsidR="002C15A1" w:rsidRPr="002C15A1" w:rsidRDefault="00FC394D">
            <w:pPr>
              <w:spacing w:after="160"/>
              <w:ind w:left="0" w:right="0"/>
              <w:rPr>
                <w:color w:val="auto"/>
                <w:sz w:val="24"/>
                <w:szCs w:val="24"/>
              </w:rPr>
            </w:pPr>
            <w:r w:rsidRPr="00FC394D">
              <w:rPr>
                <w:color w:val="auto"/>
                <w:sz w:val="22"/>
                <w:szCs w:val="24"/>
              </w:rPr>
              <w:t>IDVA Training Certificate</w:t>
            </w:r>
          </w:p>
        </w:tc>
        <w:tc>
          <w:tcPr>
            <w:tcW w:w="2554" w:type="dxa"/>
            <w:tcBorders>
              <w:top w:val="single" w:sz="8" w:space="0" w:color="000000"/>
              <w:left w:val="single" w:sz="8" w:space="0" w:color="000000"/>
              <w:bottom w:val="single" w:sz="8" w:space="0" w:color="000000"/>
              <w:right w:val="single" w:sz="8" w:space="0" w:color="000000"/>
            </w:tcBorders>
          </w:tcPr>
          <w:p w14:paraId="16611961" w14:textId="77777777" w:rsidR="002C15A1" w:rsidRDefault="002C15A1">
            <w:pPr>
              <w:spacing w:after="160"/>
              <w:ind w:left="0" w:right="0"/>
              <w:rPr>
                <w:color w:val="auto"/>
                <w:sz w:val="22"/>
              </w:rPr>
            </w:pPr>
          </w:p>
          <w:p w14:paraId="3A1A4FD3" w14:textId="77777777" w:rsidR="00D34432" w:rsidRDefault="00D34432">
            <w:pPr>
              <w:spacing w:after="160"/>
              <w:ind w:left="0" w:right="0"/>
              <w:rPr>
                <w:color w:val="auto"/>
                <w:sz w:val="22"/>
              </w:rPr>
            </w:pPr>
            <w:r>
              <w:rPr>
                <w:color w:val="auto"/>
                <w:sz w:val="22"/>
              </w:rPr>
              <w:t>Complete University.</w:t>
            </w:r>
          </w:p>
          <w:p w14:paraId="1DD04F4F" w14:textId="77777777" w:rsidR="00D34432" w:rsidRDefault="00D34432">
            <w:pPr>
              <w:spacing w:after="160"/>
              <w:ind w:left="0" w:right="0"/>
              <w:rPr>
                <w:color w:val="auto"/>
                <w:sz w:val="22"/>
              </w:rPr>
            </w:pPr>
            <w:r>
              <w:rPr>
                <w:color w:val="auto"/>
                <w:sz w:val="22"/>
              </w:rPr>
              <w:t>Research the job role of IDVA and what requirements are needed.</w:t>
            </w:r>
          </w:p>
          <w:p w14:paraId="79408CB1" w14:textId="0D7E9DAE" w:rsidR="00405CA6" w:rsidRPr="003274C5" w:rsidRDefault="00405CA6">
            <w:pPr>
              <w:spacing w:after="160"/>
              <w:ind w:left="0" w:right="0"/>
              <w:rPr>
                <w:color w:val="auto"/>
                <w:sz w:val="22"/>
              </w:rPr>
            </w:pPr>
            <w:r>
              <w:rPr>
                <w:color w:val="auto"/>
                <w:sz w:val="22"/>
              </w:rPr>
              <w:t>Complete volunteer hours to gain experience.</w:t>
            </w:r>
          </w:p>
        </w:tc>
        <w:tc>
          <w:tcPr>
            <w:tcW w:w="1811" w:type="dxa"/>
            <w:tcBorders>
              <w:top w:val="single" w:sz="8" w:space="0" w:color="000000"/>
              <w:left w:val="single" w:sz="8" w:space="0" w:color="000000"/>
              <w:bottom w:val="single" w:sz="8" w:space="0" w:color="000000"/>
              <w:right w:val="single" w:sz="8" w:space="0" w:color="000000"/>
            </w:tcBorders>
          </w:tcPr>
          <w:p w14:paraId="6FDC3A22" w14:textId="77777777" w:rsidR="002C15A1" w:rsidRDefault="002C15A1">
            <w:pPr>
              <w:spacing w:after="160"/>
              <w:ind w:left="0" w:right="0"/>
              <w:rPr>
                <w:color w:val="auto"/>
                <w:sz w:val="22"/>
              </w:rPr>
            </w:pPr>
          </w:p>
          <w:p w14:paraId="3C6268B9" w14:textId="0AFD8771" w:rsidR="00405CA6" w:rsidRPr="003274C5" w:rsidRDefault="00405CA6">
            <w:pPr>
              <w:spacing w:after="160"/>
              <w:ind w:left="0" w:right="0"/>
              <w:rPr>
                <w:color w:val="auto"/>
                <w:sz w:val="22"/>
              </w:rPr>
            </w:pPr>
            <w:r>
              <w:rPr>
                <w:color w:val="auto"/>
                <w:sz w:val="22"/>
              </w:rPr>
              <w:t>I want to achieve this training by 2020.</w:t>
            </w:r>
          </w:p>
        </w:tc>
        <w:tc>
          <w:tcPr>
            <w:tcW w:w="2158" w:type="dxa"/>
            <w:tcBorders>
              <w:top w:val="single" w:sz="8" w:space="0" w:color="000000"/>
              <w:left w:val="single" w:sz="8" w:space="0" w:color="000000"/>
              <w:bottom w:val="single" w:sz="8" w:space="0" w:color="000000"/>
              <w:right w:val="single" w:sz="8" w:space="0" w:color="000000"/>
            </w:tcBorders>
          </w:tcPr>
          <w:p w14:paraId="61FCD207" w14:textId="77777777" w:rsidR="002C15A1" w:rsidRDefault="002C15A1">
            <w:pPr>
              <w:spacing w:after="160"/>
              <w:ind w:left="0" w:right="0"/>
              <w:rPr>
                <w:color w:val="auto"/>
                <w:sz w:val="22"/>
              </w:rPr>
            </w:pPr>
          </w:p>
          <w:p w14:paraId="0541FF7D" w14:textId="77777777" w:rsidR="00405CA6" w:rsidRDefault="00405CA6">
            <w:pPr>
              <w:spacing w:after="160"/>
              <w:ind w:left="0" w:right="0"/>
              <w:rPr>
                <w:color w:val="auto"/>
                <w:sz w:val="22"/>
              </w:rPr>
            </w:pPr>
            <w:r>
              <w:rPr>
                <w:color w:val="auto"/>
                <w:sz w:val="22"/>
              </w:rPr>
              <w:t>Lack of funding</w:t>
            </w:r>
            <w:r w:rsidR="00516073">
              <w:rPr>
                <w:color w:val="auto"/>
                <w:sz w:val="22"/>
              </w:rPr>
              <w:t xml:space="preserve"> to pay for the course.</w:t>
            </w:r>
          </w:p>
          <w:p w14:paraId="43DD2B69" w14:textId="77777777" w:rsidR="00516073" w:rsidRDefault="004F0736">
            <w:pPr>
              <w:spacing w:after="160"/>
              <w:ind w:left="0" w:right="0"/>
              <w:rPr>
                <w:color w:val="auto"/>
                <w:sz w:val="22"/>
              </w:rPr>
            </w:pPr>
            <w:r>
              <w:rPr>
                <w:color w:val="auto"/>
                <w:sz w:val="22"/>
              </w:rPr>
              <w:t>Lack of information and knowledge.</w:t>
            </w:r>
          </w:p>
          <w:p w14:paraId="2CC9150F" w14:textId="77777777" w:rsidR="004F0736" w:rsidRDefault="004F0736">
            <w:pPr>
              <w:spacing w:after="160"/>
              <w:ind w:left="0" w:right="0"/>
              <w:rPr>
                <w:color w:val="auto"/>
                <w:sz w:val="22"/>
              </w:rPr>
            </w:pPr>
            <w:r>
              <w:rPr>
                <w:color w:val="auto"/>
                <w:sz w:val="22"/>
              </w:rPr>
              <w:t>Lack of motivation to travel to complete course.</w:t>
            </w:r>
          </w:p>
          <w:p w14:paraId="265855F4" w14:textId="3EED32F7" w:rsidR="004F0736" w:rsidRPr="003274C5" w:rsidRDefault="004F0736">
            <w:pPr>
              <w:spacing w:after="160"/>
              <w:ind w:left="0" w:right="0"/>
              <w:rPr>
                <w:color w:val="auto"/>
                <w:sz w:val="22"/>
              </w:rPr>
            </w:pPr>
          </w:p>
        </w:tc>
        <w:tc>
          <w:tcPr>
            <w:tcW w:w="2139" w:type="dxa"/>
            <w:tcBorders>
              <w:top w:val="single" w:sz="8" w:space="0" w:color="000000"/>
              <w:left w:val="single" w:sz="8" w:space="0" w:color="000000"/>
              <w:bottom w:val="single" w:sz="8" w:space="0" w:color="000000"/>
              <w:right w:val="single" w:sz="8" w:space="0" w:color="000000"/>
            </w:tcBorders>
          </w:tcPr>
          <w:p w14:paraId="330C814F" w14:textId="77777777" w:rsidR="002C15A1" w:rsidRDefault="002C15A1">
            <w:pPr>
              <w:spacing w:after="160"/>
              <w:ind w:left="0" w:right="0"/>
              <w:rPr>
                <w:color w:val="auto"/>
                <w:sz w:val="22"/>
              </w:rPr>
            </w:pPr>
          </w:p>
          <w:p w14:paraId="4776AFE9" w14:textId="77777777" w:rsidR="000226D6" w:rsidRDefault="000226D6">
            <w:pPr>
              <w:spacing w:after="160"/>
              <w:ind w:left="0" w:right="0"/>
              <w:rPr>
                <w:color w:val="auto"/>
                <w:sz w:val="22"/>
              </w:rPr>
            </w:pPr>
            <w:r>
              <w:rPr>
                <w:color w:val="auto"/>
                <w:sz w:val="22"/>
              </w:rPr>
              <w:t>Save money to fund the course.</w:t>
            </w:r>
          </w:p>
          <w:p w14:paraId="2D4A6CB9" w14:textId="77777777" w:rsidR="000226D6" w:rsidRDefault="005B3282">
            <w:pPr>
              <w:spacing w:after="160"/>
              <w:ind w:left="0" w:right="0"/>
              <w:rPr>
                <w:color w:val="auto"/>
                <w:sz w:val="22"/>
              </w:rPr>
            </w:pPr>
            <w:r>
              <w:rPr>
                <w:color w:val="auto"/>
                <w:sz w:val="22"/>
              </w:rPr>
              <w:t>Research information about completing the course and where the course takes place.</w:t>
            </w:r>
          </w:p>
          <w:p w14:paraId="59FA19E1" w14:textId="77777777" w:rsidR="005B3282" w:rsidRDefault="005B3282">
            <w:pPr>
              <w:spacing w:after="160"/>
              <w:ind w:left="0" w:right="0"/>
              <w:rPr>
                <w:color w:val="auto"/>
                <w:sz w:val="22"/>
              </w:rPr>
            </w:pPr>
            <w:r>
              <w:rPr>
                <w:color w:val="auto"/>
                <w:sz w:val="22"/>
              </w:rPr>
              <w:t xml:space="preserve">This course is </w:t>
            </w:r>
            <w:r w:rsidR="00C474BA">
              <w:rPr>
                <w:color w:val="auto"/>
                <w:sz w:val="22"/>
              </w:rPr>
              <w:t>a requirement for the job role I want to go into.</w:t>
            </w:r>
          </w:p>
          <w:p w14:paraId="25E635D4" w14:textId="37CF0472" w:rsidR="00A83474" w:rsidRPr="003274C5" w:rsidRDefault="00A83474">
            <w:pPr>
              <w:spacing w:after="160"/>
              <w:ind w:left="0" w:right="0"/>
              <w:rPr>
                <w:color w:val="auto"/>
                <w:sz w:val="22"/>
              </w:rPr>
            </w:pPr>
            <w:r>
              <w:rPr>
                <w:color w:val="auto"/>
                <w:sz w:val="22"/>
              </w:rPr>
              <w:t>Stay motivated.</w:t>
            </w:r>
          </w:p>
        </w:tc>
        <w:tc>
          <w:tcPr>
            <w:tcW w:w="2076" w:type="dxa"/>
            <w:tcBorders>
              <w:top w:val="single" w:sz="8" w:space="0" w:color="000000"/>
              <w:left w:val="single" w:sz="8" w:space="0" w:color="000000"/>
              <w:bottom w:val="single" w:sz="8" w:space="0" w:color="000000"/>
              <w:right w:val="single" w:sz="8" w:space="0" w:color="000000"/>
            </w:tcBorders>
          </w:tcPr>
          <w:p w14:paraId="0B13B919" w14:textId="77777777" w:rsidR="002C15A1" w:rsidRDefault="002C15A1">
            <w:pPr>
              <w:spacing w:after="160"/>
              <w:ind w:left="0" w:right="0"/>
              <w:rPr>
                <w:color w:val="auto"/>
                <w:sz w:val="22"/>
              </w:rPr>
            </w:pPr>
          </w:p>
          <w:p w14:paraId="33320D73" w14:textId="77777777" w:rsidR="00A83474" w:rsidRDefault="00A83474">
            <w:pPr>
              <w:spacing w:after="160"/>
              <w:ind w:left="0" w:right="0"/>
              <w:rPr>
                <w:color w:val="auto"/>
                <w:sz w:val="22"/>
              </w:rPr>
            </w:pPr>
            <w:proofErr w:type="spellStart"/>
            <w:r>
              <w:rPr>
                <w:color w:val="auto"/>
                <w:sz w:val="22"/>
              </w:rPr>
              <w:t>SafeLives</w:t>
            </w:r>
            <w:proofErr w:type="spellEnd"/>
            <w:r>
              <w:rPr>
                <w:color w:val="auto"/>
                <w:sz w:val="22"/>
              </w:rPr>
              <w:t xml:space="preserve"> Organisers.</w:t>
            </w:r>
          </w:p>
          <w:p w14:paraId="6150DE1A" w14:textId="77777777" w:rsidR="00A83474" w:rsidRDefault="00A83474">
            <w:pPr>
              <w:spacing w:after="160"/>
              <w:ind w:left="0" w:right="0"/>
              <w:rPr>
                <w:color w:val="auto"/>
                <w:sz w:val="22"/>
              </w:rPr>
            </w:pPr>
            <w:r>
              <w:rPr>
                <w:color w:val="auto"/>
                <w:sz w:val="22"/>
              </w:rPr>
              <w:t>Careers Wales.</w:t>
            </w:r>
          </w:p>
          <w:p w14:paraId="0BABC4BC" w14:textId="039AB880" w:rsidR="00A83474" w:rsidRPr="003274C5" w:rsidRDefault="00A83474">
            <w:pPr>
              <w:spacing w:after="160"/>
              <w:ind w:left="0" w:right="0"/>
              <w:rPr>
                <w:color w:val="auto"/>
                <w:sz w:val="22"/>
              </w:rPr>
            </w:pPr>
            <w:r>
              <w:rPr>
                <w:color w:val="auto"/>
                <w:sz w:val="22"/>
              </w:rPr>
              <w:t>Websites.</w:t>
            </w:r>
          </w:p>
        </w:tc>
        <w:tc>
          <w:tcPr>
            <w:tcW w:w="2155" w:type="dxa"/>
            <w:tcBorders>
              <w:top w:val="single" w:sz="8" w:space="0" w:color="000000"/>
              <w:left w:val="single" w:sz="8" w:space="0" w:color="000000"/>
              <w:bottom w:val="single" w:sz="8" w:space="0" w:color="000000"/>
              <w:right w:val="single" w:sz="8" w:space="0" w:color="000000"/>
            </w:tcBorders>
          </w:tcPr>
          <w:p w14:paraId="5201208A" w14:textId="77777777" w:rsidR="002C15A1" w:rsidRDefault="005272E7">
            <w:pPr>
              <w:spacing w:after="160"/>
              <w:ind w:left="0" w:right="0"/>
              <w:rPr>
                <w:color w:val="auto"/>
                <w:sz w:val="22"/>
              </w:rPr>
            </w:pPr>
            <w:r>
              <w:rPr>
                <w:color w:val="auto"/>
                <w:sz w:val="22"/>
              </w:rPr>
              <w:t>Not yet completed. Will complete when previous goals are completed.</w:t>
            </w:r>
          </w:p>
          <w:p w14:paraId="0334B7FF" w14:textId="77777777" w:rsidR="005272E7" w:rsidRDefault="005272E7">
            <w:pPr>
              <w:spacing w:after="160"/>
              <w:ind w:left="0" w:right="0"/>
              <w:rPr>
                <w:color w:val="auto"/>
                <w:sz w:val="22"/>
              </w:rPr>
            </w:pPr>
            <w:r>
              <w:rPr>
                <w:color w:val="auto"/>
                <w:sz w:val="22"/>
              </w:rPr>
              <w:t>Saving money to fund the course.</w:t>
            </w:r>
          </w:p>
          <w:p w14:paraId="1883747A" w14:textId="77777777" w:rsidR="00CE6EC3" w:rsidRDefault="00CE6EC3" w:rsidP="00CE6EC3">
            <w:pPr>
              <w:spacing w:after="160"/>
              <w:ind w:left="0" w:right="0"/>
              <w:rPr>
                <w:color w:val="auto"/>
                <w:sz w:val="22"/>
              </w:rPr>
            </w:pPr>
            <w:r>
              <w:rPr>
                <w:color w:val="auto"/>
                <w:sz w:val="22"/>
              </w:rPr>
              <w:t>The course will help enhance my practical knowledge.</w:t>
            </w:r>
          </w:p>
          <w:p w14:paraId="061820B4" w14:textId="77777777" w:rsidR="00CE6EC3" w:rsidRDefault="00CE6EC3" w:rsidP="00CE6EC3">
            <w:pPr>
              <w:spacing w:after="160"/>
              <w:ind w:left="0" w:right="0"/>
              <w:rPr>
                <w:color w:val="auto"/>
                <w:sz w:val="22"/>
              </w:rPr>
            </w:pPr>
            <w:r>
              <w:rPr>
                <w:color w:val="auto"/>
                <w:sz w:val="22"/>
              </w:rPr>
              <w:t>Better chance of being considered for the job role with this qualification.</w:t>
            </w:r>
          </w:p>
          <w:p w14:paraId="57A7150C" w14:textId="1FA7CB73" w:rsidR="00CE6EC3" w:rsidRPr="003274C5" w:rsidRDefault="00CE6EC3">
            <w:pPr>
              <w:spacing w:after="160"/>
              <w:ind w:left="0" w:right="0"/>
              <w:rPr>
                <w:color w:val="auto"/>
                <w:sz w:val="22"/>
              </w:rPr>
            </w:pPr>
          </w:p>
        </w:tc>
      </w:tr>
    </w:tbl>
    <w:p w14:paraId="6B03AFAB" w14:textId="77777777" w:rsidR="00A859D0" w:rsidRDefault="00A859D0" w:rsidP="003274C5">
      <w:pPr>
        <w:ind w:left="0"/>
      </w:pPr>
    </w:p>
    <w:sectPr w:rsidR="00A859D0" w:rsidSect="002B593D">
      <w:pgSz w:w="16838" w:h="11906" w:orient="landscape" w:code="9"/>
      <w:pgMar w:top="717" w:right="1440" w:bottom="730" w:left="1440" w:header="720" w:footer="720" w:gutter="0"/>
      <w:cols w:space="720"/>
      <w:docGrid w:linePitch="4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D67DB"/>
    <w:multiLevelType w:val="hybridMultilevel"/>
    <w:tmpl w:val="EF82EC98"/>
    <w:lvl w:ilvl="0" w:tplc="26C82470">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502CFCE6">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CB5E6BDE">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95427F5C">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5F8CF0A2">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3CAE52AE">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7110E718">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4B36D168">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38FC6726">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1" w15:restartNumberingAfterBreak="0">
    <w:nsid w:val="0F264775"/>
    <w:multiLevelType w:val="hybridMultilevel"/>
    <w:tmpl w:val="31CCD242"/>
    <w:lvl w:ilvl="0" w:tplc="D354FE4C">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31C84860">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FF04DC80">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D4FC56D6">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C84A3A74">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EA4AA508">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ADD2C9C4">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05167BB6">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8E92FDEE">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242E3042"/>
    <w:multiLevelType w:val="hybridMultilevel"/>
    <w:tmpl w:val="086EC23C"/>
    <w:lvl w:ilvl="0" w:tplc="23B2CB3E">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A4B07F44">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F0FEF59C">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189EA764">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15802342">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25A4675A">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5BE82DC8">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9B6AB4F8">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1BE80960">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3" w15:restartNumberingAfterBreak="0">
    <w:nsid w:val="34945C11"/>
    <w:multiLevelType w:val="hybridMultilevel"/>
    <w:tmpl w:val="6C100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363B4"/>
    <w:multiLevelType w:val="hybridMultilevel"/>
    <w:tmpl w:val="67103F5A"/>
    <w:lvl w:ilvl="0" w:tplc="B8923188">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881E510E">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FDC8ADC4">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BD72375E">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82D0C650">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8DB8688A">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00A03584">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68AAC8A2">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811466BE">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5" w15:restartNumberingAfterBreak="0">
    <w:nsid w:val="70DC024D"/>
    <w:multiLevelType w:val="hybridMultilevel"/>
    <w:tmpl w:val="DBB8D36A"/>
    <w:lvl w:ilvl="0" w:tplc="3312C412">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8E14201C">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1BCCDE5A">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CBE0F872">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E132BB5C">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60703BB0">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4148EF84">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39944956">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E5CC4098">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abstractNum w:abstractNumId="6" w15:restartNumberingAfterBreak="0">
    <w:nsid w:val="72D06386"/>
    <w:multiLevelType w:val="hybridMultilevel"/>
    <w:tmpl w:val="AE50E8B6"/>
    <w:lvl w:ilvl="0" w:tplc="3D66EE22">
      <w:start w:val="1"/>
      <w:numFmt w:val="bullet"/>
      <w:lvlText w:val="•"/>
      <w:lvlJc w:val="left"/>
      <w:pPr>
        <w:ind w:left="5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1" w:tplc="5456E150">
      <w:start w:val="1"/>
      <w:numFmt w:val="bullet"/>
      <w:lvlText w:val="o"/>
      <w:lvlJc w:val="left"/>
      <w:pPr>
        <w:ind w:left="12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2" w:tplc="5420E228">
      <w:start w:val="1"/>
      <w:numFmt w:val="bullet"/>
      <w:lvlText w:val="▪"/>
      <w:lvlJc w:val="left"/>
      <w:pPr>
        <w:ind w:left="19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3" w:tplc="9F1C7BF6">
      <w:start w:val="1"/>
      <w:numFmt w:val="bullet"/>
      <w:lvlText w:val="•"/>
      <w:lvlJc w:val="left"/>
      <w:pPr>
        <w:ind w:left="26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4" w:tplc="315C1C34">
      <w:start w:val="1"/>
      <w:numFmt w:val="bullet"/>
      <w:lvlText w:val="o"/>
      <w:lvlJc w:val="left"/>
      <w:pPr>
        <w:ind w:left="341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5" w:tplc="603A0352">
      <w:start w:val="1"/>
      <w:numFmt w:val="bullet"/>
      <w:lvlText w:val="▪"/>
      <w:lvlJc w:val="left"/>
      <w:pPr>
        <w:ind w:left="413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6" w:tplc="C1A6B6D0">
      <w:start w:val="1"/>
      <w:numFmt w:val="bullet"/>
      <w:lvlText w:val="•"/>
      <w:lvlJc w:val="left"/>
      <w:pPr>
        <w:ind w:left="485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7" w:tplc="EBC8EC70">
      <w:start w:val="1"/>
      <w:numFmt w:val="bullet"/>
      <w:lvlText w:val="o"/>
      <w:lvlJc w:val="left"/>
      <w:pPr>
        <w:ind w:left="557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lvl w:ilvl="8" w:tplc="159A19AA">
      <w:start w:val="1"/>
      <w:numFmt w:val="bullet"/>
      <w:lvlText w:val="▪"/>
      <w:lvlJc w:val="left"/>
      <w:pPr>
        <w:ind w:left="6290"/>
      </w:pPr>
      <w:rPr>
        <w:rFonts w:ascii="Calibri" w:eastAsia="Calibri" w:hAnsi="Calibri" w:cs="Calibri"/>
        <w:b w:val="0"/>
        <w:i w:val="0"/>
        <w:strike w:val="0"/>
        <w:dstrike w:val="0"/>
        <w:color w:val="000000"/>
        <w:sz w:val="18"/>
        <w:szCs w:val="18"/>
        <w:u w:val="none" w:color="000000"/>
        <w:bdr w:val="none" w:sz="0" w:space="0" w:color="auto"/>
        <w:shd w:val="clear" w:color="auto" w:fill="auto"/>
        <w:vertAlign w:val="baseline"/>
      </w:rPr>
    </w:lvl>
  </w:abstractNum>
  <w:num w:numId="1">
    <w:abstractNumId w:val="1"/>
  </w:num>
  <w:num w:numId="2">
    <w:abstractNumId w:val="2"/>
  </w:num>
  <w:num w:numId="3">
    <w:abstractNumId w:val="5"/>
  </w:num>
  <w:num w:numId="4">
    <w:abstractNumId w:val="4"/>
  </w:num>
  <w:num w:numId="5">
    <w:abstractNumId w:val="6"/>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52B3"/>
    <w:rsid w:val="000226D6"/>
    <w:rsid w:val="00025316"/>
    <w:rsid w:val="00042E28"/>
    <w:rsid w:val="00067ACD"/>
    <w:rsid w:val="00070F7C"/>
    <w:rsid w:val="00076262"/>
    <w:rsid w:val="001206DC"/>
    <w:rsid w:val="00151477"/>
    <w:rsid w:val="001552C8"/>
    <w:rsid w:val="00181D73"/>
    <w:rsid w:val="001E6F42"/>
    <w:rsid w:val="00247372"/>
    <w:rsid w:val="00285033"/>
    <w:rsid w:val="002B03EB"/>
    <w:rsid w:val="002B593D"/>
    <w:rsid w:val="002C15A1"/>
    <w:rsid w:val="002C433F"/>
    <w:rsid w:val="002C4C58"/>
    <w:rsid w:val="002C6A85"/>
    <w:rsid w:val="00304FB9"/>
    <w:rsid w:val="003274C5"/>
    <w:rsid w:val="00347BEA"/>
    <w:rsid w:val="003849C3"/>
    <w:rsid w:val="00396D8F"/>
    <w:rsid w:val="003973FE"/>
    <w:rsid w:val="003A0BDC"/>
    <w:rsid w:val="003C09CA"/>
    <w:rsid w:val="00405CA6"/>
    <w:rsid w:val="00410BF7"/>
    <w:rsid w:val="0041420D"/>
    <w:rsid w:val="004359B3"/>
    <w:rsid w:val="00483096"/>
    <w:rsid w:val="00494656"/>
    <w:rsid w:val="004A133E"/>
    <w:rsid w:val="004D3B5C"/>
    <w:rsid w:val="004F0736"/>
    <w:rsid w:val="00516073"/>
    <w:rsid w:val="005272E7"/>
    <w:rsid w:val="0056131C"/>
    <w:rsid w:val="005A625E"/>
    <w:rsid w:val="005B3282"/>
    <w:rsid w:val="005C1529"/>
    <w:rsid w:val="005C680B"/>
    <w:rsid w:val="005C709B"/>
    <w:rsid w:val="005D0895"/>
    <w:rsid w:val="00667608"/>
    <w:rsid w:val="00695DB6"/>
    <w:rsid w:val="006B54DE"/>
    <w:rsid w:val="006D4B6D"/>
    <w:rsid w:val="007B12AE"/>
    <w:rsid w:val="007B4A5D"/>
    <w:rsid w:val="007D6C92"/>
    <w:rsid w:val="0082230A"/>
    <w:rsid w:val="008D3DB8"/>
    <w:rsid w:val="008E4A12"/>
    <w:rsid w:val="008F3967"/>
    <w:rsid w:val="008F3B64"/>
    <w:rsid w:val="00931C08"/>
    <w:rsid w:val="00977539"/>
    <w:rsid w:val="009978D5"/>
    <w:rsid w:val="00A1615F"/>
    <w:rsid w:val="00A5125F"/>
    <w:rsid w:val="00A83474"/>
    <w:rsid w:val="00A859D0"/>
    <w:rsid w:val="00AE566B"/>
    <w:rsid w:val="00B036CA"/>
    <w:rsid w:val="00B16779"/>
    <w:rsid w:val="00BA44A3"/>
    <w:rsid w:val="00BB3C09"/>
    <w:rsid w:val="00C13D13"/>
    <w:rsid w:val="00C231AF"/>
    <w:rsid w:val="00C36EA0"/>
    <w:rsid w:val="00C474BA"/>
    <w:rsid w:val="00C66F22"/>
    <w:rsid w:val="00C83D47"/>
    <w:rsid w:val="00CE6EC3"/>
    <w:rsid w:val="00D01685"/>
    <w:rsid w:val="00D15F0B"/>
    <w:rsid w:val="00D329FB"/>
    <w:rsid w:val="00D34432"/>
    <w:rsid w:val="00D36FA8"/>
    <w:rsid w:val="00D50DFC"/>
    <w:rsid w:val="00E00A7E"/>
    <w:rsid w:val="00E07631"/>
    <w:rsid w:val="00E47CF4"/>
    <w:rsid w:val="00E5314E"/>
    <w:rsid w:val="00E82AF7"/>
    <w:rsid w:val="00E92F41"/>
    <w:rsid w:val="00EB2C21"/>
    <w:rsid w:val="00F35F7C"/>
    <w:rsid w:val="00F37C5E"/>
    <w:rsid w:val="00FC23EE"/>
    <w:rsid w:val="00FC394D"/>
    <w:rsid w:val="00FD52B3"/>
    <w:rsid w:val="00FF41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33E94"/>
  <w15:docId w15:val="{5539071F-7CEF-4126-844B-4B9B5823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01"/>
      <w:ind w:left="629" w:right="-720"/>
    </w:pPr>
    <w:rPr>
      <w:rFonts w:ascii="Calibri" w:eastAsia="Calibri" w:hAnsi="Calibri" w:cs="Calibri"/>
      <w:color w:val="FFFFFF"/>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51477"/>
    <w:pPr>
      <w:ind w:left="720"/>
      <w:contextualSpacing/>
    </w:pPr>
  </w:style>
  <w:style w:type="character" w:styleId="Hyperlink">
    <w:name w:val="Hyperlink"/>
    <w:basedOn w:val="DefaultParagraphFont"/>
    <w:uiPriority w:val="99"/>
    <w:semiHidden/>
    <w:unhideWhenUsed/>
    <w:rsid w:val="002B59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98316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afelives.org.uk/sites/default/files/resources/IDVA%20Job%20Description%20Fina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egislation.gov.uk/all?title=domestic%20violence" TargetMode="External"/><Relationship Id="rId5" Type="http://schemas.openxmlformats.org/officeDocument/2006/relationships/hyperlink" Target="https://www.dorsetforyou.gov.uk/your-community/community-safety/domestic-abuse/marac-multi-agency-risk-assessment-conference.aspx"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2518</Words>
  <Characters>14354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Free Personal Development Plan (PDP) Example Template</vt:lpstr>
    </vt:vector>
  </TitlesOfParts>
  <Company/>
  <LinksUpToDate>false</LinksUpToDate>
  <CharactersWithSpaces>16839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Free Personal Development Plan (PDP) Example Template</dc:title>
  <dc:subject>Download our free PDF personal development plan (PDP) template, complete with a sample version including example answers.</dc:subject>
  <dc:creator>High Speed Training</dc:creator>
  <cp:keywords/>
  <cp:lastModifiedBy>Maisie Morgan</cp:lastModifiedBy>
  <cp:revision>50</cp:revision>
  <dcterms:created xsi:type="dcterms:W3CDTF">2019-02-12T13:48:00Z</dcterms:created>
  <dcterms:modified xsi:type="dcterms:W3CDTF">2019-02-15T11:59:00Z</dcterms:modified>
</cp:coreProperties>
</file>