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E6200" w14:textId="77777777" w:rsidR="008454DF" w:rsidRPr="007630FE" w:rsidRDefault="008454DF" w:rsidP="008454DF">
      <w:pPr>
        <w:jc w:val="center"/>
        <w:rPr>
          <w:rFonts w:ascii="Arial" w:hAnsi="Arial" w:cs="Arial"/>
          <w:sz w:val="22"/>
          <w:szCs w:val="22"/>
        </w:rPr>
      </w:pPr>
    </w:p>
    <w:p w14:paraId="4269683E" w14:textId="77233076" w:rsidR="008454DF" w:rsidRPr="007630FE" w:rsidRDefault="00544547" w:rsidP="008454DF">
      <w:pPr>
        <w:jc w:val="center"/>
        <w:rPr>
          <w:rFonts w:ascii="Arial" w:hAnsi="Arial" w:cs="Arial"/>
          <w:sz w:val="22"/>
          <w:szCs w:val="22"/>
        </w:rPr>
      </w:pPr>
      <w:r w:rsidRPr="007630FE">
        <w:rPr>
          <w:rFonts w:ascii="Arial" w:hAnsi="Arial" w:cs="Arial"/>
          <w:sz w:val="22"/>
          <w:szCs w:val="22"/>
        </w:rPr>
        <w:t xml:space="preserve">Component 1 </w:t>
      </w:r>
    </w:p>
    <w:p w14:paraId="2FAFC508" w14:textId="1DAD25B6" w:rsidR="00544547" w:rsidRPr="007630FE" w:rsidRDefault="00544547" w:rsidP="008454DF">
      <w:pPr>
        <w:jc w:val="center"/>
        <w:rPr>
          <w:rFonts w:ascii="Arial" w:hAnsi="Arial" w:cs="Arial"/>
          <w:sz w:val="22"/>
          <w:szCs w:val="22"/>
        </w:rPr>
      </w:pPr>
      <w:r w:rsidRPr="007630FE">
        <w:rPr>
          <w:rFonts w:ascii="Arial" w:hAnsi="Arial" w:cs="Arial"/>
          <w:sz w:val="22"/>
          <w:szCs w:val="22"/>
        </w:rPr>
        <w:t xml:space="preserve">Written assignment </w:t>
      </w:r>
    </w:p>
    <w:p w14:paraId="6FD10D7B" w14:textId="41FF1C0C" w:rsidR="000473F2" w:rsidRPr="007630FE" w:rsidRDefault="000473F2" w:rsidP="00544547">
      <w:pPr>
        <w:rPr>
          <w:rFonts w:ascii="Arial" w:hAnsi="Arial" w:cs="Arial"/>
          <w:sz w:val="22"/>
          <w:szCs w:val="22"/>
        </w:rPr>
      </w:pPr>
    </w:p>
    <w:p w14:paraId="72E3D5A4" w14:textId="77777777" w:rsidR="000473F2" w:rsidRPr="007630FE" w:rsidRDefault="000473F2" w:rsidP="008454DF">
      <w:pPr>
        <w:jc w:val="center"/>
        <w:rPr>
          <w:rFonts w:ascii="Arial" w:hAnsi="Arial" w:cs="Arial"/>
          <w:sz w:val="22"/>
          <w:szCs w:val="22"/>
        </w:rPr>
      </w:pPr>
    </w:p>
    <w:p w14:paraId="4C8F4BD2" w14:textId="27A463B5" w:rsidR="008454DF" w:rsidRPr="007630FE" w:rsidRDefault="008454DF" w:rsidP="008454DF">
      <w:pPr>
        <w:jc w:val="center"/>
        <w:rPr>
          <w:rFonts w:ascii="Arial" w:hAnsi="Arial" w:cs="Arial"/>
          <w:sz w:val="22"/>
          <w:szCs w:val="22"/>
        </w:rPr>
      </w:pPr>
      <w:r w:rsidRPr="007630FE">
        <w:rPr>
          <w:rFonts w:ascii="Arial" w:hAnsi="Arial" w:cs="Arial"/>
          <w:noProof/>
          <w:sz w:val="22"/>
          <w:szCs w:val="22"/>
        </w:rPr>
        <w:drawing>
          <wp:inline distT="0" distB="0" distL="0" distR="0" wp14:anchorId="06AD2D2A" wp14:editId="3CAA54A9">
            <wp:extent cx="2070100" cy="1282700"/>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70100" cy="1282700"/>
                    </a:xfrm>
                    <a:prstGeom prst="rect">
                      <a:avLst/>
                    </a:prstGeom>
                    <a:noFill/>
                  </pic:spPr>
                </pic:pic>
              </a:graphicData>
            </a:graphic>
          </wp:inline>
        </w:drawing>
      </w:r>
    </w:p>
    <w:p w14:paraId="6891DE88" w14:textId="3F13080F" w:rsidR="008454DF" w:rsidRPr="007630FE" w:rsidRDefault="008454DF" w:rsidP="008454DF">
      <w:pPr>
        <w:jc w:val="center"/>
        <w:rPr>
          <w:rFonts w:ascii="Arial" w:hAnsi="Arial" w:cs="Arial"/>
          <w:sz w:val="22"/>
          <w:szCs w:val="22"/>
        </w:rPr>
      </w:pPr>
    </w:p>
    <w:p w14:paraId="5828FC91" w14:textId="77777777" w:rsidR="008454DF" w:rsidRPr="007630FE" w:rsidRDefault="008454DF" w:rsidP="008454DF">
      <w:pPr>
        <w:jc w:val="center"/>
        <w:rPr>
          <w:rFonts w:ascii="Arial" w:hAnsi="Arial" w:cs="Arial"/>
          <w:sz w:val="22"/>
          <w:szCs w:val="22"/>
        </w:rPr>
      </w:pPr>
    </w:p>
    <w:p w14:paraId="329DE984" w14:textId="63895C3C" w:rsidR="008454DF" w:rsidRPr="007630FE" w:rsidRDefault="008454DF" w:rsidP="008454DF">
      <w:pPr>
        <w:rPr>
          <w:rFonts w:ascii="Arial" w:hAnsi="Arial" w:cs="Arial"/>
          <w:sz w:val="22"/>
          <w:szCs w:val="22"/>
        </w:rPr>
      </w:pPr>
      <w:r w:rsidRPr="007630FE">
        <w:rPr>
          <w:rFonts w:ascii="Arial" w:hAnsi="Arial" w:cs="Arial"/>
          <w:sz w:val="22"/>
          <w:szCs w:val="22"/>
        </w:rPr>
        <w:t xml:space="preserve">                                                </w:t>
      </w:r>
      <w:r w:rsidR="00FD5BE5" w:rsidRPr="007630FE">
        <w:rPr>
          <w:rFonts w:ascii="Arial" w:hAnsi="Arial" w:cs="Arial"/>
          <w:sz w:val="22"/>
          <w:szCs w:val="22"/>
        </w:rPr>
        <w:t>Student name: Natalia piedrahita Uribe</w:t>
      </w:r>
    </w:p>
    <w:p w14:paraId="5ED35D08" w14:textId="6FBD5514" w:rsidR="00FD5BE5" w:rsidRPr="007630FE" w:rsidRDefault="008454DF" w:rsidP="008454DF">
      <w:pPr>
        <w:rPr>
          <w:rFonts w:ascii="Arial" w:hAnsi="Arial" w:cs="Arial"/>
          <w:sz w:val="22"/>
          <w:szCs w:val="22"/>
        </w:rPr>
      </w:pPr>
      <w:r w:rsidRPr="007630FE">
        <w:rPr>
          <w:rFonts w:ascii="Arial" w:hAnsi="Arial" w:cs="Arial"/>
          <w:sz w:val="22"/>
          <w:szCs w:val="22"/>
        </w:rPr>
        <w:t xml:space="preserve">                                                                </w:t>
      </w:r>
      <w:r w:rsidR="00FD5BE5" w:rsidRPr="007630FE">
        <w:rPr>
          <w:rFonts w:ascii="Arial" w:hAnsi="Arial" w:cs="Arial"/>
          <w:sz w:val="22"/>
          <w:szCs w:val="22"/>
        </w:rPr>
        <w:t>Student ID: 1906185</w:t>
      </w:r>
    </w:p>
    <w:p w14:paraId="6BE6F628" w14:textId="77777777" w:rsidR="00FD5BE5" w:rsidRPr="007630FE" w:rsidRDefault="00FD5BE5" w:rsidP="008454DF">
      <w:pPr>
        <w:jc w:val="center"/>
        <w:rPr>
          <w:rFonts w:ascii="Arial" w:hAnsi="Arial" w:cs="Arial"/>
          <w:sz w:val="22"/>
          <w:szCs w:val="22"/>
        </w:rPr>
      </w:pPr>
      <w:r w:rsidRPr="007630FE">
        <w:rPr>
          <w:rFonts w:ascii="Arial" w:hAnsi="Arial" w:cs="Arial"/>
          <w:sz w:val="22"/>
          <w:szCs w:val="22"/>
        </w:rPr>
        <w:t>Module code: BMHP 505_LON</w:t>
      </w:r>
    </w:p>
    <w:p w14:paraId="2C8B8A1E" w14:textId="77777777" w:rsidR="008454DF" w:rsidRPr="007630FE" w:rsidRDefault="00FD5BE5" w:rsidP="008454DF">
      <w:pPr>
        <w:jc w:val="center"/>
        <w:rPr>
          <w:rFonts w:ascii="Arial" w:hAnsi="Arial" w:cs="Arial"/>
          <w:sz w:val="22"/>
          <w:szCs w:val="22"/>
        </w:rPr>
      </w:pPr>
      <w:r w:rsidRPr="007630FE">
        <w:rPr>
          <w:rFonts w:ascii="Arial" w:hAnsi="Arial" w:cs="Arial"/>
          <w:sz w:val="22"/>
          <w:szCs w:val="22"/>
        </w:rPr>
        <w:t>Lecturer name: Eleni Koutsoge</w:t>
      </w:r>
      <w:r w:rsidR="008454DF" w:rsidRPr="007630FE">
        <w:rPr>
          <w:rFonts w:ascii="Arial" w:hAnsi="Arial" w:cs="Arial"/>
          <w:sz w:val="22"/>
          <w:szCs w:val="22"/>
        </w:rPr>
        <w:t>orgou</w:t>
      </w:r>
    </w:p>
    <w:p w14:paraId="391B4D39" w14:textId="77777777" w:rsidR="008454DF" w:rsidRPr="007630FE" w:rsidRDefault="008454DF" w:rsidP="008454DF">
      <w:pPr>
        <w:jc w:val="center"/>
        <w:rPr>
          <w:rFonts w:ascii="Arial" w:hAnsi="Arial" w:cs="Arial"/>
          <w:sz w:val="22"/>
          <w:szCs w:val="22"/>
        </w:rPr>
      </w:pPr>
      <w:r w:rsidRPr="007630FE">
        <w:rPr>
          <w:rFonts w:ascii="Arial" w:hAnsi="Arial" w:cs="Arial"/>
          <w:sz w:val="22"/>
          <w:szCs w:val="22"/>
        </w:rPr>
        <w:t>Word account: 3500</w:t>
      </w:r>
    </w:p>
    <w:p w14:paraId="00000003" w14:textId="4280717E" w:rsidR="0052312E" w:rsidRPr="007630FE" w:rsidRDefault="008454DF" w:rsidP="008454DF">
      <w:pPr>
        <w:jc w:val="center"/>
        <w:rPr>
          <w:rFonts w:ascii="Arial" w:hAnsi="Arial" w:cs="Arial"/>
          <w:b/>
          <w:sz w:val="22"/>
          <w:szCs w:val="22"/>
        </w:rPr>
      </w:pPr>
      <w:r w:rsidRPr="007630FE">
        <w:rPr>
          <w:rFonts w:ascii="Arial" w:hAnsi="Arial" w:cs="Arial"/>
          <w:sz w:val="22"/>
          <w:szCs w:val="22"/>
        </w:rPr>
        <w:t xml:space="preserve">Module: Introduction to research level 5 term 2 </w:t>
      </w:r>
      <w:r w:rsidR="00616DE3">
        <w:rPr>
          <w:rFonts w:ascii="Arial" w:hAnsi="Arial" w:cs="Arial"/>
          <w:sz w:val="22"/>
          <w:szCs w:val="22"/>
        </w:rPr>
        <w:t xml:space="preserve">rework </w:t>
      </w:r>
      <w:r w:rsidR="009E19B9" w:rsidRPr="007630FE">
        <w:rPr>
          <w:rFonts w:ascii="Arial" w:hAnsi="Arial" w:cs="Arial"/>
          <w:sz w:val="22"/>
          <w:szCs w:val="22"/>
        </w:rPr>
        <w:br w:type="page"/>
      </w:r>
    </w:p>
    <w:p w14:paraId="00000004" w14:textId="2886E644" w:rsidR="0052312E" w:rsidRPr="007630FE" w:rsidRDefault="009E19B9" w:rsidP="00130D29">
      <w:pPr>
        <w:rPr>
          <w:rFonts w:ascii="Arial" w:hAnsi="Arial" w:cs="Arial"/>
          <w:b/>
          <w:sz w:val="22"/>
          <w:szCs w:val="22"/>
        </w:rPr>
      </w:pPr>
      <w:r w:rsidRPr="007630FE">
        <w:rPr>
          <w:rFonts w:ascii="Arial" w:hAnsi="Arial" w:cs="Arial"/>
          <w:b/>
          <w:sz w:val="22"/>
          <w:szCs w:val="22"/>
        </w:rPr>
        <w:lastRenderedPageBreak/>
        <w:t>Table of Contents</w:t>
      </w:r>
    </w:p>
    <w:p w14:paraId="5A3C86DC" w14:textId="5F0E7CB0" w:rsidR="00E4187E" w:rsidRPr="007630FE" w:rsidRDefault="00E4187E" w:rsidP="00130D29">
      <w:pPr>
        <w:rPr>
          <w:rFonts w:ascii="Arial" w:hAnsi="Arial" w:cs="Arial"/>
          <w:b/>
          <w:sz w:val="22"/>
          <w:szCs w:val="22"/>
        </w:rPr>
      </w:pPr>
    </w:p>
    <w:p w14:paraId="49D252D0" w14:textId="12A4B71C" w:rsidR="00E4187E" w:rsidRPr="007630FE" w:rsidRDefault="00E4187E" w:rsidP="00E4187E">
      <w:pPr>
        <w:pStyle w:val="ListParagraph"/>
        <w:numPr>
          <w:ilvl w:val="0"/>
          <w:numId w:val="3"/>
        </w:numPr>
        <w:rPr>
          <w:rFonts w:ascii="Arial" w:hAnsi="Arial" w:cs="Arial"/>
          <w:b/>
          <w:sz w:val="22"/>
          <w:szCs w:val="22"/>
        </w:rPr>
      </w:pPr>
      <w:r w:rsidRPr="007630FE">
        <w:rPr>
          <w:rFonts w:ascii="Arial" w:hAnsi="Arial" w:cs="Arial"/>
          <w:b/>
          <w:sz w:val="22"/>
          <w:szCs w:val="22"/>
        </w:rPr>
        <w:t>Introduction………………………………………………………………………………………3</w:t>
      </w:r>
    </w:p>
    <w:p w14:paraId="307EFC60" w14:textId="55CEC50D" w:rsidR="00E4187E" w:rsidRPr="007630FE" w:rsidRDefault="00572E7B" w:rsidP="00572E7B">
      <w:pPr>
        <w:pStyle w:val="ListParagraph"/>
        <w:numPr>
          <w:ilvl w:val="1"/>
          <w:numId w:val="3"/>
        </w:numPr>
        <w:rPr>
          <w:rFonts w:ascii="Arial" w:hAnsi="Arial" w:cs="Arial"/>
          <w:b/>
          <w:sz w:val="22"/>
          <w:szCs w:val="22"/>
        </w:rPr>
      </w:pPr>
      <w:r w:rsidRPr="007630FE">
        <w:rPr>
          <w:rFonts w:ascii="Arial" w:hAnsi="Arial" w:cs="Arial"/>
          <w:b/>
          <w:sz w:val="22"/>
          <w:szCs w:val="22"/>
        </w:rPr>
        <w:t>Research aim……………………………………………………………………………3</w:t>
      </w:r>
    </w:p>
    <w:p w14:paraId="04A54673" w14:textId="0FC9B2E7" w:rsidR="00572E7B" w:rsidRPr="007630FE" w:rsidRDefault="00572E7B" w:rsidP="00572E7B">
      <w:pPr>
        <w:pStyle w:val="ListParagraph"/>
        <w:numPr>
          <w:ilvl w:val="1"/>
          <w:numId w:val="3"/>
        </w:numPr>
        <w:rPr>
          <w:rFonts w:ascii="Arial" w:hAnsi="Arial" w:cs="Arial"/>
          <w:b/>
          <w:sz w:val="22"/>
          <w:szCs w:val="22"/>
        </w:rPr>
      </w:pPr>
      <w:r w:rsidRPr="007630FE">
        <w:rPr>
          <w:rFonts w:ascii="Arial" w:hAnsi="Arial" w:cs="Arial"/>
          <w:b/>
          <w:sz w:val="22"/>
          <w:szCs w:val="22"/>
        </w:rPr>
        <w:t>Research objectives……………………………………………………………………3</w:t>
      </w:r>
    </w:p>
    <w:p w14:paraId="47E0EF41" w14:textId="23A199FB" w:rsidR="00572E7B" w:rsidRPr="007630FE" w:rsidRDefault="00572E7B" w:rsidP="00572E7B">
      <w:pPr>
        <w:pStyle w:val="ListParagraph"/>
        <w:numPr>
          <w:ilvl w:val="1"/>
          <w:numId w:val="3"/>
        </w:numPr>
        <w:rPr>
          <w:rFonts w:ascii="Arial" w:hAnsi="Arial" w:cs="Arial"/>
          <w:b/>
          <w:sz w:val="22"/>
          <w:szCs w:val="22"/>
        </w:rPr>
      </w:pPr>
      <w:r w:rsidRPr="007630FE">
        <w:rPr>
          <w:rFonts w:ascii="Arial" w:hAnsi="Arial" w:cs="Arial"/>
          <w:b/>
          <w:sz w:val="22"/>
          <w:szCs w:val="22"/>
        </w:rPr>
        <w:t>Background of the research………………………………………………………</w:t>
      </w:r>
      <w:r w:rsidR="009E19B9" w:rsidRPr="007630FE">
        <w:rPr>
          <w:rFonts w:ascii="Arial" w:hAnsi="Arial" w:cs="Arial"/>
          <w:b/>
          <w:sz w:val="22"/>
          <w:szCs w:val="22"/>
        </w:rPr>
        <w:t>….</w:t>
      </w:r>
      <w:r w:rsidRPr="007630FE">
        <w:rPr>
          <w:rFonts w:ascii="Arial" w:hAnsi="Arial" w:cs="Arial"/>
          <w:b/>
          <w:sz w:val="22"/>
          <w:szCs w:val="22"/>
        </w:rPr>
        <w:t>3</w:t>
      </w:r>
    </w:p>
    <w:p w14:paraId="2EBEC420" w14:textId="1588BC47" w:rsidR="00572E7B" w:rsidRPr="007630FE" w:rsidRDefault="00572E7B" w:rsidP="00572E7B">
      <w:pPr>
        <w:pStyle w:val="ListParagraph"/>
        <w:numPr>
          <w:ilvl w:val="1"/>
          <w:numId w:val="3"/>
        </w:numPr>
        <w:rPr>
          <w:rFonts w:ascii="Arial" w:hAnsi="Arial" w:cs="Arial"/>
          <w:b/>
          <w:sz w:val="22"/>
          <w:szCs w:val="22"/>
        </w:rPr>
      </w:pPr>
      <w:r w:rsidRPr="007630FE">
        <w:rPr>
          <w:rFonts w:ascii="Arial" w:hAnsi="Arial" w:cs="Arial"/>
          <w:b/>
          <w:sz w:val="22"/>
          <w:szCs w:val="22"/>
        </w:rPr>
        <w:t>The rationale of the research………………………………………………………….3</w:t>
      </w:r>
    </w:p>
    <w:p w14:paraId="40DD710B" w14:textId="77777777" w:rsidR="003A6C71" w:rsidRPr="007630FE" w:rsidRDefault="00572E7B" w:rsidP="00572E7B">
      <w:pPr>
        <w:rPr>
          <w:rFonts w:ascii="Arial" w:hAnsi="Arial" w:cs="Arial"/>
          <w:b/>
          <w:sz w:val="22"/>
          <w:szCs w:val="22"/>
        </w:rPr>
      </w:pPr>
      <w:r w:rsidRPr="007630FE">
        <w:rPr>
          <w:rFonts w:ascii="Arial" w:hAnsi="Arial" w:cs="Arial"/>
          <w:b/>
          <w:sz w:val="22"/>
          <w:szCs w:val="22"/>
        </w:rPr>
        <w:t>2.0 Methodology and Methods…………………………………………………………...</w:t>
      </w:r>
      <w:r w:rsidR="003A6C71" w:rsidRPr="007630FE">
        <w:rPr>
          <w:rFonts w:ascii="Arial" w:hAnsi="Arial" w:cs="Arial"/>
          <w:b/>
          <w:sz w:val="22"/>
          <w:szCs w:val="22"/>
        </w:rPr>
        <w:t>.............4</w:t>
      </w:r>
    </w:p>
    <w:p w14:paraId="449E96F1" w14:textId="77777777" w:rsidR="00C305F4" w:rsidRPr="007630FE" w:rsidRDefault="003A6C71" w:rsidP="00572E7B">
      <w:pPr>
        <w:rPr>
          <w:rFonts w:ascii="Arial" w:hAnsi="Arial" w:cs="Arial"/>
          <w:b/>
          <w:sz w:val="22"/>
          <w:szCs w:val="22"/>
        </w:rPr>
      </w:pPr>
      <w:r w:rsidRPr="007630FE">
        <w:rPr>
          <w:rFonts w:ascii="Arial" w:hAnsi="Arial" w:cs="Arial"/>
          <w:b/>
          <w:sz w:val="22"/>
          <w:szCs w:val="22"/>
        </w:rPr>
        <w:t xml:space="preserve">            2.1</w:t>
      </w:r>
      <w:r w:rsidR="00C305F4" w:rsidRPr="007630FE">
        <w:rPr>
          <w:rFonts w:ascii="Arial" w:hAnsi="Arial" w:cs="Arial"/>
          <w:b/>
          <w:sz w:val="22"/>
          <w:szCs w:val="22"/>
        </w:rPr>
        <w:t xml:space="preserve"> Research strategy……………………………………………………………………….4</w:t>
      </w:r>
    </w:p>
    <w:p w14:paraId="15964F34" w14:textId="1F01ABD1" w:rsidR="00C305F4" w:rsidRPr="007630FE" w:rsidRDefault="00C305F4" w:rsidP="00572E7B">
      <w:pPr>
        <w:rPr>
          <w:rFonts w:ascii="Arial" w:hAnsi="Arial" w:cs="Arial"/>
          <w:b/>
          <w:sz w:val="22"/>
          <w:szCs w:val="22"/>
        </w:rPr>
      </w:pPr>
      <w:r w:rsidRPr="007630FE">
        <w:rPr>
          <w:rFonts w:ascii="Arial" w:hAnsi="Arial" w:cs="Arial"/>
          <w:b/>
          <w:sz w:val="22"/>
          <w:szCs w:val="22"/>
        </w:rPr>
        <w:t xml:space="preserve">            2.2 Research design…………………………………………………………………………4</w:t>
      </w:r>
    </w:p>
    <w:p w14:paraId="1E2929F3" w14:textId="46CFAB5F" w:rsidR="00C305F4" w:rsidRPr="007630FE" w:rsidRDefault="00C305F4" w:rsidP="00572E7B">
      <w:pPr>
        <w:rPr>
          <w:rFonts w:ascii="Arial" w:hAnsi="Arial" w:cs="Arial"/>
          <w:b/>
          <w:sz w:val="22"/>
          <w:szCs w:val="22"/>
        </w:rPr>
      </w:pPr>
      <w:r w:rsidRPr="007630FE">
        <w:rPr>
          <w:rFonts w:ascii="Arial" w:hAnsi="Arial" w:cs="Arial"/>
          <w:b/>
          <w:sz w:val="22"/>
          <w:szCs w:val="22"/>
        </w:rPr>
        <w:t xml:space="preserve">            2.3 Data collection…………………………………………………………………………...4</w:t>
      </w:r>
    </w:p>
    <w:p w14:paraId="52512876" w14:textId="5B65682E" w:rsidR="00C305F4" w:rsidRPr="007630FE" w:rsidRDefault="00C305F4" w:rsidP="00572E7B">
      <w:pPr>
        <w:rPr>
          <w:rFonts w:ascii="Arial" w:hAnsi="Arial" w:cs="Arial"/>
          <w:b/>
          <w:sz w:val="22"/>
          <w:szCs w:val="22"/>
        </w:rPr>
      </w:pPr>
      <w:r w:rsidRPr="007630FE">
        <w:rPr>
          <w:rFonts w:ascii="Arial" w:hAnsi="Arial" w:cs="Arial"/>
          <w:b/>
          <w:sz w:val="22"/>
          <w:szCs w:val="22"/>
        </w:rPr>
        <w:t xml:space="preserve">            2.4 Data analysis…………………………………………………………………………</w:t>
      </w:r>
      <w:r w:rsidR="009E19B9" w:rsidRPr="007630FE">
        <w:rPr>
          <w:rFonts w:ascii="Arial" w:hAnsi="Arial" w:cs="Arial"/>
          <w:b/>
          <w:sz w:val="22"/>
          <w:szCs w:val="22"/>
        </w:rPr>
        <w:t>….</w:t>
      </w:r>
      <w:r w:rsidRPr="007630FE">
        <w:rPr>
          <w:rFonts w:ascii="Arial" w:hAnsi="Arial" w:cs="Arial"/>
          <w:b/>
          <w:sz w:val="22"/>
          <w:szCs w:val="22"/>
        </w:rPr>
        <w:t>4</w:t>
      </w:r>
    </w:p>
    <w:p w14:paraId="79FA1E6C" w14:textId="6EEF6F98" w:rsidR="00C305F4" w:rsidRPr="007630FE" w:rsidRDefault="00C305F4" w:rsidP="00572E7B">
      <w:pPr>
        <w:rPr>
          <w:rFonts w:ascii="Arial" w:hAnsi="Arial" w:cs="Arial"/>
          <w:b/>
          <w:sz w:val="22"/>
          <w:szCs w:val="22"/>
        </w:rPr>
      </w:pPr>
      <w:r w:rsidRPr="007630FE">
        <w:rPr>
          <w:rFonts w:ascii="Arial" w:hAnsi="Arial" w:cs="Arial"/>
          <w:b/>
          <w:sz w:val="22"/>
          <w:szCs w:val="22"/>
        </w:rPr>
        <w:t xml:space="preserve">            2.5 Importance of ethical practices within the research……………………………...</w:t>
      </w:r>
      <w:r w:rsidR="00720412">
        <w:rPr>
          <w:rFonts w:ascii="Arial" w:hAnsi="Arial" w:cs="Arial"/>
          <w:b/>
          <w:sz w:val="22"/>
          <w:szCs w:val="22"/>
        </w:rPr>
        <w:t>5</w:t>
      </w:r>
    </w:p>
    <w:p w14:paraId="0819D15C" w14:textId="3738BE75" w:rsidR="00C305F4" w:rsidRPr="007630FE" w:rsidRDefault="00C305F4" w:rsidP="00572E7B">
      <w:pPr>
        <w:rPr>
          <w:rFonts w:ascii="Arial" w:hAnsi="Arial" w:cs="Arial"/>
          <w:b/>
          <w:sz w:val="22"/>
          <w:szCs w:val="22"/>
        </w:rPr>
      </w:pPr>
      <w:r w:rsidRPr="007630FE">
        <w:rPr>
          <w:rFonts w:ascii="Arial" w:hAnsi="Arial" w:cs="Arial"/>
          <w:b/>
          <w:sz w:val="22"/>
          <w:szCs w:val="22"/>
        </w:rPr>
        <w:t xml:space="preserve">            2.6 Research limitations…………………………………………………………………….5</w:t>
      </w:r>
    </w:p>
    <w:p w14:paraId="16EF52C4" w14:textId="75A63C95" w:rsidR="00C305F4" w:rsidRPr="007630FE" w:rsidRDefault="00C305F4" w:rsidP="00572E7B">
      <w:pPr>
        <w:rPr>
          <w:rFonts w:ascii="Arial" w:hAnsi="Arial" w:cs="Arial"/>
          <w:b/>
          <w:sz w:val="22"/>
          <w:szCs w:val="22"/>
        </w:rPr>
      </w:pPr>
      <w:r w:rsidRPr="007630FE">
        <w:rPr>
          <w:rFonts w:ascii="Arial" w:hAnsi="Arial" w:cs="Arial"/>
          <w:b/>
          <w:sz w:val="22"/>
          <w:szCs w:val="22"/>
        </w:rPr>
        <w:t xml:space="preserve">  3.0 </w:t>
      </w:r>
      <w:r w:rsidR="00874063" w:rsidRPr="007630FE">
        <w:rPr>
          <w:rFonts w:ascii="Arial" w:hAnsi="Arial" w:cs="Arial"/>
          <w:b/>
          <w:sz w:val="22"/>
          <w:szCs w:val="22"/>
        </w:rPr>
        <w:t>Review of literature…………………………………………………………………………</w:t>
      </w:r>
      <w:r w:rsidR="009E19B9" w:rsidRPr="007630FE">
        <w:rPr>
          <w:rFonts w:ascii="Arial" w:hAnsi="Arial" w:cs="Arial"/>
          <w:b/>
          <w:sz w:val="22"/>
          <w:szCs w:val="22"/>
        </w:rPr>
        <w:t>….</w:t>
      </w:r>
      <w:r w:rsidR="00874063" w:rsidRPr="007630FE">
        <w:rPr>
          <w:rFonts w:ascii="Arial" w:hAnsi="Arial" w:cs="Arial"/>
          <w:b/>
          <w:sz w:val="22"/>
          <w:szCs w:val="22"/>
        </w:rPr>
        <w:t>5</w:t>
      </w:r>
    </w:p>
    <w:p w14:paraId="03F23917" w14:textId="4BF18590" w:rsidR="00874063" w:rsidRPr="007630FE" w:rsidRDefault="00874063" w:rsidP="00572E7B">
      <w:pPr>
        <w:rPr>
          <w:rFonts w:ascii="Arial" w:hAnsi="Arial" w:cs="Arial"/>
          <w:b/>
          <w:sz w:val="22"/>
          <w:szCs w:val="22"/>
        </w:rPr>
      </w:pPr>
      <w:r w:rsidRPr="007630FE">
        <w:rPr>
          <w:rFonts w:ascii="Arial" w:hAnsi="Arial" w:cs="Arial"/>
          <w:b/>
          <w:sz w:val="22"/>
          <w:szCs w:val="22"/>
        </w:rPr>
        <w:t xml:space="preserve">           3.1 Introduction……………………………………………………………………………</w:t>
      </w:r>
      <w:r w:rsidR="009E19B9" w:rsidRPr="007630FE">
        <w:rPr>
          <w:rFonts w:ascii="Arial" w:hAnsi="Arial" w:cs="Arial"/>
          <w:b/>
          <w:sz w:val="22"/>
          <w:szCs w:val="22"/>
        </w:rPr>
        <w:t>….</w:t>
      </w:r>
      <w:r w:rsidRPr="007630FE">
        <w:rPr>
          <w:rFonts w:ascii="Arial" w:hAnsi="Arial" w:cs="Arial"/>
          <w:b/>
          <w:sz w:val="22"/>
          <w:szCs w:val="22"/>
        </w:rPr>
        <w:t>5</w:t>
      </w:r>
    </w:p>
    <w:p w14:paraId="206EF7AD" w14:textId="1432A5FE" w:rsidR="00874063" w:rsidRPr="007630FE" w:rsidRDefault="00874063" w:rsidP="00572E7B">
      <w:pPr>
        <w:rPr>
          <w:rFonts w:ascii="Arial" w:hAnsi="Arial" w:cs="Arial"/>
          <w:b/>
          <w:sz w:val="22"/>
          <w:szCs w:val="22"/>
        </w:rPr>
      </w:pPr>
      <w:r w:rsidRPr="007630FE">
        <w:rPr>
          <w:rFonts w:ascii="Arial" w:hAnsi="Arial" w:cs="Arial"/>
          <w:b/>
          <w:sz w:val="22"/>
          <w:szCs w:val="22"/>
        </w:rPr>
        <w:t xml:space="preserve">           3.2 Introduction to the bullying of children………………………………………………5</w:t>
      </w:r>
    </w:p>
    <w:p w14:paraId="7616C4DB" w14:textId="3D7B7E17" w:rsidR="00874063" w:rsidRPr="007630FE" w:rsidRDefault="00874063" w:rsidP="00572E7B">
      <w:pPr>
        <w:rPr>
          <w:rFonts w:ascii="Arial" w:hAnsi="Arial" w:cs="Arial"/>
          <w:b/>
          <w:sz w:val="22"/>
          <w:szCs w:val="22"/>
        </w:rPr>
      </w:pPr>
      <w:r w:rsidRPr="007630FE">
        <w:rPr>
          <w:rFonts w:ascii="Arial" w:hAnsi="Arial" w:cs="Arial"/>
          <w:b/>
          <w:sz w:val="22"/>
          <w:szCs w:val="22"/>
        </w:rPr>
        <w:t xml:space="preserve">           3.3 Types of children bullying………………………………………………………………6</w:t>
      </w:r>
    </w:p>
    <w:p w14:paraId="45A0FCC4" w14:textId="78552118" w:rsidR="00874063" w:rsidRPr="007630FE" w:rsidRDefault="00874063" w:rsidP="00572E7B">
      <w:pPr>
        <w:rPr>
          <w:rFonts w:ascii="Arial" w:hAnsi="Arial" w:cs="Arial"/>
          <w:b/>
          <w:sz w:val="22"/>
          <w:szCs w:val="22"/>
        </w:rPr>
      </w:pPr>
      <w:r w:rsidRPr="007630FE">
        <w:rPr>
          <w:rFonts w:ascii="Arial" w:hAnsi="Arial" w:cs="Arial"/>
          <w:b/>
          <w:sz w:val="22"/>
          <w:szCs w:val="22"/>
        </w:rPr>
        <w:t xml:space="preserve">           3.4 Effects of bullying in children………………………………………………………….6</w:t>
      </w:r>
    </w:p>
    <w:p w14:paraId="74E39AA3" w14:textId="4EAF1450" w:rsidR="00874063" w:rsidRPr="007630FE" w:rsidRDefault="00874063" w:rsidP="00572E7B">
      <w:pPr>
        <w:rPr>
          <w:rFonts w:ascii="Arial" w:hAnsi="Arial" w:cs="Arial"/>
          <w:b/>
          <w:sz w:val="22"/>
          <w:szCs w:val="22"/>
        </w:rPr>
      </w:pPr>
      <w:r w:rsidRPr="007630FE">
        <w:rPr>
          <w:rFonts w:ascii="Arial" w:hAnsi="Arial" w:cs="Arial"/>
          <w:b/>
          <w:sz w:val="22"/>
          <w:szCs w:val="22"/>
        </w:rPr>
        <w:t xml:space="preserve">           3.5 Prevention and support for the children bullying………………………………</w:t>
      </w:r>
      <w:r w:rsidR="009E19B9" w:rsidRPr="007630FE">
        <w:rPr>
          <w:rFonts w:ascii="Arial" w:hAnsi="Arial" w:cs="Arial"/>
          <w:b/>
          <w:sz w:val="22"/>
          <w:szCs w:val="22"/>
        </w:rPr>
        <w:t>….</w:t>
      </w:r>
      <w:r w:rsidR="00FB785C">
        <w:rPr>
          <w:rFonts w:ascii="Arial" w:hAnsi="Arial" w:cs="Arial"/>
          <w:b/>
          <w:sz w:val="22"/>
          <w:szCs w:val="22"/>
        </w:rPr>
        <w:t>.</w:t>
      </w:r>
      <w:r w:rsidRPr="007630FE">
        <w:rPr>
          <w:rFonts w:ascii="Arial" w:hAnsi="Arial" w:cs="Arial"/>
          <w:b/>
          <w:sz w:val="22"/>
          <w:szCs w:val="22"/>
        </w:rPr>
        <w:t>7</w:t>
      </w:r>
    </w:p>
    <w:p w14:paraId="564EC07B" w14:textId="0B21C308" w:rsidR="00874063" w:rsidRPr="007630FE" w:rsidRDefault="00874063" w:rsidP="00572E7B">
      <w:pPr>
        <w:rPr>
          <w:rFonts w:ascii="Arial" w:hAnsi="Arial" w:cs="Arial"/>
          <w:b/>
          <w:sz w:val="22"/>
          <w:szCs w:val="22"/>
        </w:rPr>
      </w:pPr>
      <w:r w:rsidRPr="007630FE">
        <w:rPr>
          <w:rFonts w:ascii="Arial" w:hAnsi="Arial" w:cs="Arial"/>
          <w:b/>
          <w:sz w:val="22"/>
          <w:szCs w:val="22"/>
        </w:rPr>
        <w:t xml:space="preserve">           3.6 </w:t>
      </w:r>
      <w:r w:rsidR="009E19B9" w:rsidRPr="007630FE">
        <w:rPr>
          <w:rFonts w:ascii="Arial" w:hAnsi="Arial" w:cs="Arial"/>
          <w:b/>
          <w:sz w:val="22"/>
          <w:szCs w:val="22"/>
        </w:rPr>
        <w:t>R</w:t>
      </w:r>
      <w:r w:rsidRPr="007630FE">
        <w:rPr>
          <w:rFonts w:ascii="Arial" w:hAnsi="Arial" w:cs="Arial"/>
          <w:b/>
          <w:sz w:val="22"/>
          <w:szCs w:val="22"/>
        </w:rPr>
        <w:t>egulations developed against the children bullying………………………………7</w:t>
      </w:r>
    </w:p>
    <w:p w14:paraId="714149D1" w14:textId="25C555C9" w:rsidR="00874063" w:rsidRPr="007630FE" w:rsidRDefault="00874063" w:rsidP="00572E7B">
      <w:pPr>
        <w:rPr>
          <w:rFonts w:ascii="Arial" w:hAnsi="Arial" w:cs="Arial"/>
          <w:b/>
          <w:sz w:val="22"/>
          <w:szCs w:val="22"/>
        </w:rPr>
      </w:pPr>
      <w:r w:rsidRPr="007630FE">
        <w:rPr>
          <w:rFonts w:ascii="Arial" w:hAnsi="Arial" w:cs="Arial"/>
          <w:b/>
          <w:sz w:val="22"/>
          <w:szCs w:val="22"/>
        </w:rPr>
        <w:t xml:space="preserve">           3.7 </w:t>
      </w:r>
      <w:r w:rsidR="009E19B9" w:rsidRPr="007630FE">
        <w:rPr>
          <w:rFonts w:ascii="Arial" w:hAnsi="Arial" w:cs="Arial"/>
          <w:b/>
          <w:sz w:val="22"/>
          <w:szCs w:val="22"/>
        </w:rPr>
        <w:t>L</w:t>
      </w:r>
      <w:r w:rsidRPr="007630FE">
        <w:rPr>
          <w:rFonts w:ascii="Arial" w:hAnsi="Arial" w:cs="Arial"/>
          <w:b/>
          <w:sz w:val="22"/>
          <w:szCs w:val="22"/>
        </w:rPr>
        <w:t>iterature gap……………………………………………………………………………….7</w:t>
      </w:r>
    </w:p>
    <w:p w14:paraId="138BC65E" w14:textId="77777777" w:rsidR="009E19B9" w:rsidRPr="007630FE" w:rsidRDefault="009E19B9" w:rsidP="00572E7B">
      <w:pPr>
        <w:rPr>
          <w:rFonts w:ascii="Arial" w:hAnsi="Arial" w:cs="Arial"/>
          <w:b/>
          <w:sz w:val="22"/>
          <w:szCs w:val="22"/>
        </w:rPr>
      </w:pPr>
      <w:r w:rsidRPr="007630FE">
        <w:rPr>
          <w:rFonts w:ascii="Arial" w:hAnsi="Arial" w:cs="Arial"/>
          <w:b/>
          <w:sz w:val="22"/>
          <w:szCs w:val="22"/>
        </w:rPr>
        <w:t xml:space="preserve">           3.8 Summary…………………………………………………………………………………….8</w:t>
      </w:r>
    </w:p>
    <w:p w14:paraId="6816F974" w14:textId="77777777" w:rsidR="009E19B9" w:rsidRPr="007630FE" w:rsidRDefault="009E19B9" w:rsidP="00572E7B">
      <w:pPr>
        <w:rPr>
          <w:rFonts w:ascii="Arial" w:hAnsi="Arial" w:cs="Arial"/>
          <w:b/>
          <w:sz w:val="22"/>
          <w:szCs w:val="22"/>
        </w:rPr>
      </w:pPr>
      <w:r w:rsidRPr="007630FE">
        <w:rPr>
          <w:rFonts w:ascii="Arial" w:hAnsi="Arial" w:cs="Arial"/>
          <w:b/>
          <w:sz w:val="22"/>
          <w:szCs w:val="22"/>
        </w:rPr>
        <w:t xml:space="preserve">   4.0 Discussion of findings………………………………………………………………………….8</w:t>
      </w:r>
    </w:p>
    <w:p w14:paraId="6A455A5A" w14:textId="77777777" w:rsidR="009E19B9" w:rsidRPr="007630FE" w:rsidRDefault="009E19B9" w:rsidP="00572E7B">
      <w:pPr>
        <w:rPr>
          <w:rFonts w:ascii="Arial" w:hAnsi="Arial" w:cs="Arial"/>
          <w:b/>
          <w:sz w:val="22"/>
          <w:szCs w:val="22"/>
        </w:rPr>
      </w:pPr>
      <w:r w:rsidRPr="007630FE">
        <w:rPr>
          <w:rFonts w:ascii="Arial" w:hAnsi="Arial" w:cs="Arial"/>
          <w:b/>
          <w:sz w:val="22"/>
          <w:szCs w:val="22"/>
        </w:rPr>
        <w:t xml:space="preserve">   5.0 Conclusion and recommendations…………………………………………………………..9</w:t>
      </w:r>
    </w:p>
    <w:p w14:paraId="7201EA5A" w14:textId="77777777" w:rsidR="00E15C8E" w:rsidRDefault="009E19B9" w:rsidP="00572E7B">
      <w:pPr>
        <w:rPr>
          <w:rFonts w:ascii="Arial" w:hAnsi="Arial" w:cs="Arial"/>
          <w:b/>
          <w:sz w:val="22"/>
          <w:szCs w:val="22"/>
        </w:rPr>
      </w:pPr>
      <w:r w:rsidRPr="007630FE">
        <w:rPr>
          <w:rFonts w:ascii="Arial" w:hAnsi="Arial" w:cs="Arial"/>
          <w:b/>
          <w:sz w:val="22"/>
          <w:szCs w:val="22"/>
        </w:rPr>
        <w:t xml:space="preserve">   6.0 Personal suggestions………………………………………………………………………….</w:t>
      </w:r>
      <w:r w:rsidR="00C76E18">
        <w:rPr>
          <w:rFonts w:ascii="Arial" w:hAnsi="Arial" w:cs="Arial"/>
          <w:b/>
          <w:sz w:val="22"/>
          <w:szCs w:val="22"/>
        </w:rPr>
        <w:t>.9</w:t>
      </w:r>
    </w:p>
    <w:p w14:paraId="304FAEB8" w14:textId="00B737B5" w:rsidR="00874063" w:rsidRPr="007630FE" w:rsidRDefault="00E15C8E" w:rsidP="00572E7B">
      <w:pPr>
        <w:rPr>
          <w:rFonts w:ascii="Arial" w:hAnsi="Arial" w:cs="Arial"/>
          <w:b/>
          <w:sz w:val="22"/>
          <w:szCs w:val="22"/>
        </w:rPr>
      </w:pPr>
      <w:r>
        <w:rPr>
          <w:rFonts w:ascii="Arial" w:hAnsi="Arial" w:cs="Arial"/>
          <w:b/>
          <w:sz w:val="22"/>
          <w:szCs w:val="22"/>
        </w:rPr>
        <w:t xml:space="preserve">   References list……………………………………………………………………………………….11</w:t>
      </w:r>
      <w:r w:rsidR="009E19B9" w:rsidRPr="007630FE">
        <w:rPr>
          <w:rFonts w:ascii="Arial" w:hAnsi="Arial" w:cs="Arial"/>
          <w:b/>
          <w:sz w:val="22"/>
          <w:szCs w:val="22"/>
        </w:rPr>
        <w:t xml:space="preserve"> </w:t>
      </w:r>
    </w:p>
    <w:p w14:paraId="39AB9F73" w14:textId="1A890520" w:rsidR="00572E7B" w:rsidRPr="007630FE" w:rsidRDefault="00572E7B" w:rsidP="00572E7B">
      <w:pPr>
        <w:rPr>
          <w:rFonts w:ascii="Arial" w:hAnsi="Arial" w:cs="Arial"/>
          <w:b/>
          <w:sz w:val="22"/>
          <w:szCs w:val="22"/>
        </w:rPr>
      </w:pPr>
      <w:r w:rsidRPr="007630FE">
        <w:rPr>
          <w:rFonts w:ascii="Arial" w:hAnsi="Arial" w:cs="Arial"/>
          <w:b/>
          <w:sz w:val="22"/>
          <w:szCs w:val="22"/>
        </w:rPr>
        <w:t xml:space="preserve"> </w:t>
      </w:r>
    </w:p>
    <w:p w14:paraId="0000001E" w14:textId="77777777" w:rsidR="0052312E" w:rsidRPr="007630FE" w:rsidRDefault="0052312E">
      <w:pPr>
        <w:rPr>
          <w:rFonts w:ascii="Arial" w:hAnsi="Arial" w:cs="Arial"/>
          <w:b/>
          <w:sz w:val="22"/>
          <w:szCs w:val="22"/>
        </w:rPr>
      </w:pPr>
    </w:p>
    <w:p w14:paraId="0000001F" w14:textId="77777777" w:rsidR="0052312E" w:rsidRPr="007630FE" w:rsidRDefault="009E19B9">
      <w:pPr>
        <w:jc w:val="center"/>
        <w:rPr>
          <w:rFonts w:ascii="Arial" w:hAnsi="Arial" w:cs="Arial"/>
          <w:b/>
          <w:sz w:val="22"/>
          <w:szCs w:val="22"/>
        </w:rPr>
      </w:pPr>
      <w:r w:rsidRPr="007630FE">
        <w:rPr>
          <w:rFonts w:ascii="Arial" w:hAnsi="Arial" w:cs="Arial"/>
          <w:sz w:val="22"/>
          <w:szCs w:val="22"/>
        </w:rPr>
        <w:br w:type="page"/>
      </w:r>
    </w:p>
    <w:p w14:paraId="00000020" w14:textId="77777777" w:rsidR="0052312E" w:rsidRPr="00BD53A7" w:rsidRDefault="009E19B9" w:rsidP="00B065B1">
      <w:pPr>
        <w:rPr>
          <w:rFonts w:ascii="Arial" w:hAnsi="Arial" w:cs="Arial"/>
          <w:b/>
          <w:bCs/>
          <w:sz w:val="22"/>
          <w:szCs w:val="22"/>
        </w:rPr>
      </w:pPr>
      <w:bookmarkStart w:id="0" w:name="_Toc112720337"/>
      <w:r w:rsidRPr="00BD53A7">
        <w:rPr>
          <w:rFonts w:ascii="Arial" w:hAnsi="Arial" w:cs="Arial"/>
          <w:b/>
          <w:bCs/>
          <w:sz w:val="22"/>
          <w:szCs w:val="22"/>
        </w:rPr>
        <w:lastRenderedPageBreak/>
        <w:t>1.0 Introduction</w:t>
      </w:r>
      <w:bookmarkEnd w:id="0"/>
    </w:p>
    <w:p w14:paraId="00000021" w14:textId="533580EF" w:rsidR="0052312E" w:rsidRPr="00BD53A7" w:rsidRDefault="009E19B9" w:rsidP="00B065B1">
      <w:pPr>
        <w:rPr>
          <w:rFonts w:ascii="Arial" w:hAnsi="Arial" w:cs="Arial"/>
          <w:sz w:val="22"/>
          <w:szCs w:val="22"/>
        </w:rPr>
      </w:pPr>
      <w:r w:rsidRPr="00BD53A7">
        <w:rPr>
          <w:rFonts w:ascii="Arial" w:hAnsi="Arial" w:cs="Arial"/>
          <w:sz w:val="22"/>
          <w:szCs w:val="22"/>
        </w:rPr>
        <w:t>The research has aim to demonstrate the different areas of child bullying within the UK. Child bullying is considered a serious problem all over the UK</w:t>
      </w:r>
      <w:r w:rsidR="00C50EE2" w:rsidRPr="00BD53A7">
        <w:rPr>
          <w:rFonts w:ascii="Arial" w:hAnsi="Arial" w:cs="Arial"/>
          <w:sz w:val="22"/>
          <w:szCs w:val="22"/>
        </w:rPr>
        <w:t xml:space="preserve"> and the world. </w:t>
      </w:r>
      <w:r w:rsidRPr="00BD53A7">
        <w:rPr>
          <w:rFonts w:ascii="Arial" w:hAnsi="Arial" w:cs="Arial"/>
          <w:sz w:val="22"/>
          <w:szCs w:val="22"/>
        </w:rPr>
        <w:t xml:space="preserve"> The bullying of children can happen from any type of social class as well as the cultural background in society. The parents </w:t>
      </w:r>
      <w:r w:rsidR="00B91F18" w:rsidRPr="00BD53A7">
        <w:rPr>
          <w:rFonts w:ascii="Arial" w:hAnsi="Arial" w:cs="Arial"/>
          <w:sz w:val="22"/>
          <w:szCs w:val="22"/>
        </w:rPr>
        <w:t>must</w:t>
      </w:r>
      <w:r w:rsidRPr="00BD53A7">
        <w:rPr>
          <w:rFonts w:ascii="Arial" w:hAnsi="Arial" w:cs="Arial"/>
          <w:sz w:val="22"/>
          <w:szCs w:val="22"/>
        </w:rPr>
        <w:t xml:space="preserve"> be careful about this area. This </w:t>
      </w:r>
      <w:r w:rsidR="004C755D">
        <w:rPr>
          <w:rFonts w:ascii="Arial" w:hAnsi="Arial" w:cs="Arial"/>
          <w:sz w:val="22"/>
          <w:szCs w:val="22"/>
        </w:rPr>
        <w:t xml:space="preserve">systematic </w:t>
      </w:r>
      <w:r w:rsidR="009042BF">
        <w:rPr>
          <w:rFonts w:ascii="Arial" w:hAnsi="Arial" w:cs="Arial"/>
          <w:sz w:val="22"/>
          <w:szCs w:val="22"/>
        </w:rPr>
        <w:t xml:space="preserve">literature review </w:t>
      </w:r>
      <w:r w:rsidR="00D57895">
        <w:rPr>
          <w:rFonts w:ascii="Arial" w:hAnsi="Arial" w:cs="Arial"/>
          <w:sz w:val="22"/>
          <w:szCs w:val="22"/>
        </w:rPr>
        <w:t>on</w:t>
      </w:r>
      <w:r w:rsidR="009042BF">
        <w:rPr>
          <w:rFonts w:ascii="Arial" w:hAnsi="Arial" w:cs="Arial"/>
          <w:sz w:val="22"/>
          <w:szCs w:val="22"/>
        </w:rPr>
        <w:t xml:space="preserve"> this topic</w:t>
      </w:r>
      <w:r w:rsidR="00D57895">
        <w:rPr>
          <w:rFonts w:ascii="Arial" w:hAnsi="Arial" w:cs="Arial"/>
          <w:sz w:val="22"/>
          <w:szCs w:val="22"/>
        </w:rPr>
        <w:t xml:space="preserve"> will evaluate</w:t>
      </w:r>
      <w:r w:rsidRPr="00BD53A7">
        <w:rPr>
          <w:rFonts w:ascii="Arial" w:hAnsi="Arial" w:cs="Arial"/>
          <w:sz w:val="22"/>
          <w:szCs w:val="22"/>
        </w:rPr>
        <w:t xml:space="preserve"> various types of rules as well as regulations that are playing an important role to prevent child bullying all over the UK. So, it is important to provide proper areas of information related to the child's situation in society. Through this, the report has the aim to make some suggestions that are important to reduce children bullying within the UK</w:t>
      </w:r>
      <w:r w:rsidR="00C50EE2" w:rsidRPr="00BD53A7">
        <w:rPr>
          <w:rFonts w:ascii="Arial" w:hAnsi="Arial" w:cs="Arial"/>
          <w:sz w:val="22"/>
          <w:szCs w:val="22"/>
        </w:rPr>
        <w:t xml:space="preserve"> in the health care field.</w:t>
      </w:r>
    </w:p>
    <w:p w14:paraId="00000022" w14:textId="77777777" w:rsidR="0052312E" w:rsidRPr="00BD53A7" w:rsidRDefault="009E19B9" w:rsidP="00B065B1">
      <w:pPr>
        <w:rPr>
          <w:rFonts w:ascii="Arial" w:hAnsi="Arial" w:cs="Arial"/>
          <w:b/>
          <w:bCs/>
          <w:sz w:val="22"/>
          <w:szCs w:val="22"/>
        </w:rPr>
      </w:pPr>
      <w:bookmarkStart w:id="1" w:name="_Toc112720338"/>
      <w:r w:rsidRPr="00BD53A7">
        <w:rPr>
          <w:rFonts w:ascii="Arial" w:hAnsi="Arial" w:cs="Arial"/>
          <w:b/>
          <w:bCs/>
          <w:sz w:val="22"/>
          <w:szCs w:val="22"/>
        </w:rPr>
        <w:t>1.1 Research Aim</w:t>
      </w:r>
      <w:bookmarkEnd w:id="1"/>
    </w:p>
    <w:p w14:paraId="00000023" w14:textId="77777777" w:rsidR="0052312E" w:rsidRPr="007630FE" w:rsidRDefault="009E19B9">
      <w:pPr>
        <w:rPr>
          <w:rFonts w:ascii="Arial" w:hAnsi="Arial" w:cs="Arial"/>
          <w:sz w:val="22"/>
          <w:szCs w:val="22"/>
        </w:rPr>
      </w:pPr>
      <w:r w:rsidRPr="007630FE">
        <w:rPr>
          <w:rFonts w:ascii="Arial" w:hAnsi="Arial" w:cs="Arial"/>
          <w:sz w:val="22"/>
          <w:szCs w:val="22"/>
        </w:rPr>
        <w:t xml:space="preserve">The aim of the research is to demonstrate the different areas of child bullying in the UK. </w:t>
      </w:r>
    </w:p>
    <w:p w14:paraId="00000024" w14:textId="77777777" w:rsidR="0052312E" w:rsidRPr="00BD53A7" w:rsidRDefault="009E19B9" w:rsidP="00B065B1">
      <w:pPr>
        <w:rPr>
          <w:rFonts w:ascii="Arial" w:hAnsi="Arial" w:cs="Arial"/>
          <w:b/>
          <w:bCs/>
          <w:sz w:val="22"/>
          <w:szCs w:val="22"/>
        </w:rPr>
      </w:pPr>
      <w:bookmarkStart w:id="2" w:name="_Toc112720339"/>
      <w:r w:rsidRPr="00BD53A7">
        <w:rPr>
          <w:rFonts w:ascii="Arial" w:hAnsi="Arial" w:cs="Arial"/>
          <w:b/>
          <w:bCs/>
          <w:sz w:val="22"/>
          <w:szCs w:val="22"/>
        </w:rPr>
        <w:t>1.2 Research Objectives</w:t>
      </w:r>
      <w:bookmarkEnd w:id="2"/>
    </w:p>
    <w:p w14:paraId="00000025" w14:textId="77777777" w:rsidR="0052312E" w:rsidRPr="007630FE" w:rsidRDefault="009E19B9">
      <w:pPr>
        <w:numPr>
          <w:ilvl w:val="0"/>
          <w:numId w:val="2"/>
        </w:numPr>
        <w:rPr>
          <w:rFonts w:ascii="Arial" w:hAnsi="Arial" w:cs="Arial"/>
          <w:sz w:val="22"/>
          <w:szCs w:val="22"/>
        </w:rPr>
      </w:pPr>
      <w:r w:rsidRPr="007630FE">
        <w:rPr>
          <w:rFonts w:ascii="Arial" w:hAnsi="Arial" w:cs="Arial"/>
          <w:sz w:val="22"/>
          <w:szCs w:val="22"/>
        </w:rPr>
        <w:t>To analyze the concept related to bullying in children.</w:t>
      </w:r>
    </w:p>
    <w:p w14:paraId="00000026" w14:textId="77777777" w:rsidR="0052312E" w:rsidRPr="007630FE" w:rsidRDefault="009E19B9">
      <w:pPr>
        <w:numPr>
          <w:ilvl w:val="0"/>
          <w:numId w:val="2"/>
        </w:numPr>
        <w:rPr>
          <w:rFonts w:ascii="Arial" w:hAnsi="Arial" w:cs="Arial"/>
          <w:sz w:val="22"/>
          <w:szCs w:val="22"/>
        </w:rPr>
      </w:pPr>
      <w:r w:rsidRPr="007630FE">
        <w:rPr>
          <w:rFonts w:ascii="Arial" w:hAnsi="Arial" w:cs="Arial"/>
          <w:sz w:val="22"/>
          <w:szCs w:val="22"/>
        </w:rPr>
        <w:t>To identify different types of childhood bullying.</w:t>
      </w:r>
    </w:p>
    <w:p w14:paraId="00000027" w14:textId="77777777" w:rsidR="0052312E" w:rsidRPr="007630FE" w:rsidRDefault="009E19B9">
      <w:pPr>
        <w:numPr>
          <w:ilvl w:val="0"/>
          <w:numId w:val="2"/>
        </w:numPr>
        <w:rPr>
          <w:rFonts w:ascii="Arial" w:hAnsi="Arial" w:cs="Arial"/>
          <w:sz w:val="22"/>
          <w:szCs w:val="22"/>
        </w:rPr>
      </w:pPr>
      <w:r w:rsidRPr="007630FE">
        <w:rPr>
          <w:rFonts w:ascii="Arial" w:hAnsi="Arial" w:cs="Arial"/>
          <w:sz w:val="22"/>
          <w:szCs w:val="22"/>
        </w:rPr>
        <w:t xml:space="preserve">To analyze the impact of children's bullying </w:t>
      </w:r>
    </w:p>
    <w:p w14:paraId="00000028" w14:textId="77777777" w:rsidR="0052312E" w:rsidRPr="007630FE" w:rsidRDefault="009E19B9">
      <w:pPr>
        <w:numPr>
          <w:ilvl w:val="0"/>
          <w:numId w:val="2"/>
        </w:numPr>
        <w:rPr>
          <w:rFonts w:ascii="Arial" w:hAnsi="Arial" w:cs="Arial"/>
          <w:sz w:val="22"/>
          <w:szCs w:val="22"/>
        </w:rPr>
      </w:pPr>
      <w:r w:rsidRPr="007630FE">
        <w:rPr>
          <w:rFonts w:ascii="Arial" w:hAnsi="Arial" w:cs="Arial"/>
          <w:sz w:val="22"/>
          <w:szCs w:val="22"/>
        </w:rPr>
        <w:t xml:space="preserve">To analyze the different types of rules and regulations in preventing child bullying. </w:t>
      </w:r>
    </w:p>
    <w:p w14:paraId="00000029" w14:textId="77777777" w:rsidR="0052312E" w:rsidRPr="007630FE" w:rsidRDefault="009E19B9">
      <w:pPr>
        <w:numPr>
          <w:ilvl w:val="0"/>
          <w:numId w:val="2"/>
        </w:numPr>
        <w:rPr>
          <w:rFonts w:ascii="Arial" w:hAnsi="Arial" w:cs="Arial"/>
          <w:sz w:val="22"/>
          <w:szCs w:val="22"/>
        </w:rPr>
      </w:pPr>
      <w:r w:rsidRPr="007630FE">
        <w:rPr>
          <w:rFonts w:ascii="Arial" w:hAnsi="Arial" w:cs="Arial"/>
          <w:sz w:val="22"/>
          <w:szCs w:val="22"/>
        </w:rPr>
        <w:t xml:space="preserve">To develop some suggestions to reduce bullying in children. </w:t>
      </w:r>
    </w:p>
    <w:p w14:paraId="0000002A" w14:textId="77777777" w:rsidR="0052312E" w:rsidRPr="0067059D" w:rsidRDefault="009E19B9" w:rsidP="0067059D">
      <w:pPr>
        <w:rPr>
          <w:rFonts w:ascii="Arial" w:hAnsi="Arial" w:cs="Arial"/>
          <w:b/>
          <w:bCs/>
          <w:sz w:val="22"/>
          <w:szCs w:val="22"/>
        </w:rPr>
      </w:pPr>
      <w:bookmarkStart w:id="3" w:name="_Toc112720340"/>
      <w:r w:rsidRPr="0067059D">
        <w:rPr>
          <w:rFonts w:ascii="Arial" w:hAnsi="Arial" w:cs="Arial"/>
          <w:b/>
          <w:bCs/>
          <w:sz w:val="22"/>
          <w:szCs w:val="22"/>
        </w:rPr>
        <w:t>1.3 Background of the Research</w:t>
      </w:r>
      <w:bookmarkEnd w:id="3"/>
    </w:p>
    <w:p w14:paraId="0000002B" w14:textId="3345D468" w:rsidR="0052312E" w:rsidRPr="007630FE" w:rsidRDefault="009E19B9">
      <w:pPr>
        <w:rPr>
          <w:rFonts w:ascii="Arial" w:hAnsi="Arial" w:cs="Arial"/>
          <w:sz w:val="22"/>
          <w:szCs w:val="22"/>
        </w:rPr>
      </w:pPr>
      <w:r w:rsidRPr="007630FE">
        <w:rPr>
          <w:rFonts w:ascii="Arial" w:hAnsi="Arial" w:cs="Arial"/>
          <w:sz w:val="22"/>
          <w:szCs w:val="22"/>
        </w:rPr>
        <w:t xml:space="preserve">Bullying is considered intentional </w:t>
      </w:r>
      <w:r w:rsidR="00130D29" w:rsidRPr="007630FE">
        <w:rPr>
          <w:rFonts w:ascii="Arial" w:hAnsi="Arial" w:cs="Arial"/>
          <w:sz w:val="22"/>
          <w:szCs w:val="22"/>
        </w:rPr>
        <w:t>tormenting</w:t>
      </w:r>
      <w:r w:rsidRPr="007630FE">
        <w:rPr>
          <w:rFonts w:ascii="Arial" w:hAnsi="Arial" w:cs="Arial"/>
          <w:sz w:val="22"/>
          <w:szCs w:val="22"/>
        </w:rPr>
        <w:t xml:space="preserve"> through psychological, physical as well as verbal ways. This can be included shoving, name-calling, hitting, traits as well as </w:t>
      </w:r>
      <w:r w:rsidR="00130D29" w:rsidRPr="007630FE">
        <w:rPr>
          <w:rFonts w:ascii="Arial" w:hAnsi="Arial" w:cs="Arial"/>
          <w:sz w:val="22"/>
          <w:szCs w:val="22"/>
        </w:rPr>
        <w:t>mocking</w:t>
      </w:r>
      <w:r w:rsidRPr="007630FE">
        <w:rPr>
          <w:rFonts w:ascii="Arial" w:hAnsi="Arial" w:cs="Arial"/>
          <w:sz w:val="22"/>
          <w:szCs w:val="22"/>
        </w:rPr>
        <w:t xml:space="preserve">. Bullying can be identified through three types of characteristics that are included with power, repetition as well as intent (Unicef, 2022). The children who are affected by bullying can be isolated socially and this is affecting their career development. Nowadays online bullying has increased in the UK. In England and Wales, children who are between the age of 10 and 15 are facing online bullying behaviour. From March 2020, the affected numbers of children with online bullying are 764,000 (Stripe, 2020). Children bullying is affecting the psychology of children that is leading to major areas of depression for the children and it has been seen that the children who are bullied tried to commit suicide in the UK. Different types of laws are developed that are helpful to reduce children's bullying (English.newsnationtv, 2014). </w:t>
      </w:r>
    </w:p>
    <w:p w14:paraId="0000002C" w14:textId="77777777" w:rsidR="0052312E" w:rsidRPr="007630FE" w:rsidRDefault="0052312E">
      <w:pPr>
        <w:rPr>
          <w:rFonts w:ascii="Arial" w:hAnsi="Arial" w:cs="Arial"/>
          <w:sz w:val="22"/>
          <w:szCs w:val="22"/>
        </w:rPr>
      </w:pPr>
    </w:p>
    <w:p w14:paraId="0000002D" w14:textId="77777777" w:rsidR="0052312E" w:rsidRPr="009F33F4" w:rsidRDefault="009E19B9" w:rsidP="00B065B1">
      <w:pPr>
        <w:rPr>
          <w:rFonts w:ascii="Arial" w:hAnsi="Arial" w:cs="Arial"/>
          <w:b/>
          <w:bCs/>
          <w:sz w:val="22"/>
          <w:szCs w:val="22"/>
        </w:rPr>
      </w:pPr>
      <w:bookmarkStart w:id="4" w:name="_Toc112720341"/>
      <w:r w:rsidRPr="009F33F4">
        <w:rPr>
          <w:rFonts w:ascii="Arial" w:hAnsi="Arial" w:cs="Arial"/>
          <w:b/>
          <w:bCs/>
          <w:sz w:val="22"/>
          <w:szCs w:val="22"/>
        </w:rPr>
        <w:t>1.4 Research Rationale</w:t>
      </w:r>
      <w:bookmarkEnd w:id="4"/>
      <w:r w:rsidRPr="009F33F4">
        <w:rPr>
          <w:rFonts w:ascii="Arial" w:hAnsi="Arial" w:cs="Arial"/>
          <w:b/>
          <w:bCs/>
          <w:sz w:val="22"/>
          <w:szCs w:val="22"/>
        </w:rPr>
        <w:t xml:space="preserve"> </w:t>
      </w:r>
    </w:p>
    <w:p w14:paraId="0000002E" w14:textId="29869E36" w:rsidR="0052312E" w:rsidRPr="007630FE" w:rsidRDefault="009E19B9">
      <w:pPr>
        <w:rPr>
          <w:rFonts w:ascii="Arial" w:hAnsi="Arial" w:cs="Arial"/>
          <w:sz w:val="22"/>
          <w:szCs w:val="22"/>
        </w:rPr>
      </w:pPr>
      <w:r w:rsidRPr="007630FE">
        <w:rPr>
          <w:rFonts w:ascii="Arial" w:hAnsi="Arial" w:cs="Arial"/>
          <w:sz w:val="22"/>
          <w:szCs w:val="22"/>
        </w:rPr>
        <w:t xml:space="preserve">The research has the major importance of promoting awareness among people related to children's bullying. It can be said that this type of research has a positive impact on the </w:t>
      </w:r>
      <w:r w:rsidRPr="007630FE">
        <w:rPr>
          <w:rFonts w:ascii="Arial" w:hAnsi="Arial" w:cs="Arial"/>
          <w:sz w:val="22"/>
          <w:szCs w:val="22"/>
        </w:rPr>
        <w:lastRenderedPageBreak/>
        <w:t xml:space="preserve">development of society. The parents can also be careful of their children after the analysis of this type of study. Through the analysis of the statistics, it has been seen that almost half of the percentage of children are facing bullying in the UK. In this sense, children included with aged 10-15 are facing bullying </w:t>
      </w:r>
      <w:r w:rsidR="00130D29" w:rsidRPr="007630FE">
        <w:rPr>
          <w:rFonts w:ascii="Arial" w:hAnsi="Arial" w:cs="Arial"/>
          <w:sz w:val="22"/>
          <w:szCs w:val="22"/>
        </w:rPr>
        <w:t>mostly (</w:t>
      </w:r>
      <w:r w:rsidRPr="007630FE">
        <w:rPr>
          <w:rFonts w:ascii="Arial" w:hAnsi="Arial" w:cs="Arial"/>
          <w:sz w:val="22"/>
          <w:szCs w:val="22"/>
        </w:rPr>
        <w:t xml:space="preserve">Stripe, 2020). So, the development of the information through research is presenting the proper value. Through this, a clear idea related to bullying is developed that is important for society. </w:t>
      </w:r>
    </w:p>
    <w:p w14:paraId="0000002F" w14:textId="6CC20376" w:rsidR="0052312E" w:rsidRPr="009F33F4" w:rsidRDefault="009E19B9" w:rsidP="00B065B1">
      <w:pPr>
        <w:rPr>
          <w:rFonts w:ascii="Arial" w:hAnsi="Arial" w:cs="Arial"/>
          <w:b/>
          <w:bCs/>
          <w:sz w:val="22"/>
          <w:szCs w:val="22"/>
        </w:rPr>
      </w:pPr>
      <w:bookmarkStart w:id="5" w:name="_Toc112720342"/>
      <w:r w:rsidRPr="009F33F4">
        <w:rPr>
          <w:rFonts w:ascii="Arial" w:hAnsi="Arial" w:cs="Arial"/>
          <w:b/>
          <w:bCs/>
          <w:sz w:val="22"/>
          <w:szCs w:val="22"/>
        </w:rPr>
        <w:t>2.0 Methodology and methods</w:t>
      </w:r>
      <w:bookmarkEnd w:id="5"/>
    </w:p>
    <w:p w14:paraId="6A0BBDFA" w14:textId="04F550BC" w:rsidR="005D0550" w:rsidRPr="007630FE" w:rsidRDefault="005D0550" w:rsidP="005D0550">
      <w:pPr>
        <w:rPr>
          <w:rFonts w:ascii="Arial" w:hAnsi="Arial" w:cs="Arial"/>
          <w:b/>
          <w:bCs/>
          <w:sz w:val="22"/>
          <w:szCs w:val="22"/>
        </w:rPr>
      </w:pPr>
      <w:r w:rsidRPr="007630FE">
        <w:rPr>
          <w:rFonts w:ascii="Arial" w:hAnsi="Arial" w:cs="Arial"/>
          <w:b/>
          <w:bCs/>
          <w:sz w:val="22"/>
          <w:szCs w:val="22"/>
        </w:rPr>
        <w:t xml:space="preserve">2.1 Research </w:t>
      </w:r>
      <w:r w:rsidR="00886C29" w:rsidRPr="007630FE">
        <w:rPr>
          <w:rFonts w:ascii="Arial" w:hAnsi="Arial" w:cs="Arial"/>
          <w:b/>
          <w:bCs/>
          <w:sz w:val="22"/>
          <w:szCs w:val="22"/>
        </w:rPr>
        <w:t>Strategy</w:t>
      </w:r>
    </w:p>
    <w:p w14:paraId="58FFD135" w14:textId="133E662E" w:rsidR="005D0550" w:rsidRPr="00720412" w:rsidRDefault="005D0550" w:rsidP="005D0550">
      <w:pPr>
        <w:rPr>
          <w:rFonts w:ascii="Arial" w:hAnsi="Arial" w:cs="Arial"/>
          <w:sz w:val="22"/>
          <w:szCs w:val="22"/>
        </w:rPr>
      </w:pPr>
      <w:r w:rsidRPr="00720412">
        <w:rPr>
          <w:rFonts w:ascii="Arial" w:hAnsi="Arial" w:cs="Arial"/>
          <w:sz w:val="22"/>
          <w:szCs w:val="22"/>
        </w:rPr>
        <w:t>It  include</w:t>
      </w:r>
      <w:r w:rsidR="00D959DD">
        <w:rPr>
          <w:rFonts w:ascii="Arial" w:hAnsi="Arial" w:cs="Arial"/>
          <w:sz w:val="22"/>
          <w:szCs w:val="22"/>
        </w:rPr>
        <w:t>s</w:t>
      </w:r>
      <w:r w:rsidRPr="00720412">
        <w:rPr>
          <w:rFonts w:ascii="Arial" w:hAnsi="Arial" w:cs="Arial"/>
          <w:sz w:val="22"/>
          <w:szCs w:val="22"/>
        </w:rPr>
        <w:t xml:space="preserve"> </w:t>
      </w:r>
    </w:p>
    <w:p w14:paraId="6F087F59" w14:textId="65F3D334" w:rsidR="005D0550" w:rsidRPr="00720412" w:rsidRDefault="005D0550" w:rsidP="005D0550">
      <w:pPr>
        <w:rPr>
          <w:rFonts w:ascii="Arial" w:hAnsi="Arial" w:cs="Arial"/>
          <w:sz w:val="22"/>
          <w:szCs w:val="22"/>
        </w:rPr>
      </w:pPr>
      <w:r w:rsidRPr="00720412">
        <w:rPr>
          <w:rFonts w:ascii="Arial" w:hAnsi="Arial" w:cs="Arial"/>
          <w:sz w:val="22"/>
          <w:szCs w:val="22"/>
        </w:rPr>
        <w:t>-key words</w:t>
      </w:r>
    </w:p>
    <w:p w14:paraId="55FA64D4" w14:textId="3337AFFE" w:rsidR="005D0550" w:rsidRPr="00720412" w:rsidRDefault="005D0550" w:rsidP="0067059D">
      <w:pPr>
        <w:rPr>
          <w:rFonts w:ascii="Arial" w:hAnsi="Arial" w:cs="Arial"/>
          <w:sz w:val="22"/>
          <w:szCs w:val="22"/>
        </w:rPr>
      </w:pPr>
      <w:r w:rsidRPr="00720412">
        <w:rPr>
          <w:rFonts w:ascii="Arial" w:hAnsi="Arial" w:cs="Arial"/>
          <w:sz w:val="22"/>
          <w:szCs w:val="22"/>
        </w:rPr>
        <w:t>-Database</w:t>
      </w:r>
    </w:p>
    <w:p w14:paraId="0ADCC6F8" w14:textId="02E8ACBE" w:rsidR="005D0550" w:rsidRPr="00720412" w:rsidRDefault="005D0550" w:rsidP="005D0550">
      <w:pPr>
        <w:rPr>
          <w:rFonts w:ascii="Arial" w:hAnsi="Arial" w:cs="Arial"/>
          <w:sz w:val="22"/>
          <w:szCs w:val="22"/>
        </w:rPr>
      </w:pPr>
      <w:r w:rsidRPr="00720412">
        <w:rPr>
          <w:rFonts w:ascii="Arial" w:hAnsi="Arial" w:cs="Arial"/>
          <w:sz w:val="22"/>
          <w:szCs w:val="22"/>
        </w:rPr>
        <w:t>-Inclusion criteria</w:t>
      </w:r>
    </w:p>
    <w:p w14:paraId="2E7EB43B" w14:textId="170B086F" w:rsidR="005D0550" w:rsidRPr="00720412" w:rsidRDefault="005D0550" w:rsidP="005D0550">
      <w:pPr>
        <w:rPr>
          <w:rFonts w:ascii="Arial" w:hAnsi="Arial" w:cs="Arial"/>
          <w:b/>
          <w:bCs/>
          <w:sz w:val="22"/>
          <w:szCs w:val="22"/>
        </w:rPr>
      </w:pPr>
      <w:r w:rsidRPr="00720412">
        <w:rPr>
          <w:rFonts w:ascii="Arial" w:hAnsi="Arial" w:cs="Arial"/>
          <w:sz w:val="22"/>
          <w:szCs w:val="22"/>
        </w:rPr>
        <w:t xml:space="preserve">-exclusion criteria </w:t>
      </w:r>
    </w:p>
    <w:p w14:paraId="00000032" w14:textId="3019E70F" w:rsidR="0052312E" w:rsidRPr="00720412" w:rsidRDefault="009E19B9" w:rsidP="00B065B1">
      <w:pPr>
        <w:rPr>
          <w:rFonts w:ascii="Arial" w:hAnsi="Arial" w:cs="Arial"/>
          <w:b/>
          <w:bCs/>
          <w:sz w:val="22"/>
          <w:szCs w:val="22"/>
        </w:rPr>
      </w:pPr>
      <w:bookmarkStart w:id="6" w:name="_Toc112720343"/>
      <w:r w:rsidRPr="00720412">
        <w:rPr>
          <w:rFonts w:ascii="Arial" w:hAnsi="Arial" w:cs="Arial"/>
          <w:b/>
          <w:bCs/>
          <w:sz w:val="22"/>
          <w:szCs w:val="22"/>
        </w:rPr>
        <w:t>2.</w:t>
      </w:r>
      <w:r w:rsidR="005D0550" w:rsidRPr="00720412">
        <w:rPr>
          <w:rFonts w:ascii="Arial" w:hAnsi="Arial" w:cs="Arial"/>
          <w:b/>
          <w:bCs/>
          <w:sz w:val="22"/>
          <w:szCs w:val="22"/>
        </w:rPr>
        <w:t>2</w:t>
      </w:r>
      <w:r w:rsidRPr="00720412">
        <w:rPr>
          <w:rFonts w:ascii="Arial" w:hAnsi="Arial" w:cs="Arial"/>
          <w:b/>
          <w:bCs/>
          <w:sz w:val="22"/>
          <w:szCs w:val="22"/>
        </w:rPr>
        <w:t xml:space="preserve"> Research Design</w:t>
      </w:r>
      <w:bookmarkEnd w:id="6"/>
    </w:p>
    <w:p w14:paraId="00000033" w14:textId="16A9BC8E" w:rsidR="0052312E" w:rsidRPr="007630FE" w:rsidRDefault="009E19B9">
      <w:pPr>
        <w:rPr>
          <w:rFonts w:ascii="Arial" w:hAnsi="Arial" w:cs="Arial"/>
          <w:sz w:val="22"/>
          <w:szCs w:val="22"/>
        </w:rPr>
      </w:pPr>
      <w:r w:rsidRPr="007630FE">
        <w:rPr>
          <w:rFonts w:ascii="Arial" w:hAnsi="Arial" w:cs="Arial"/>
          <w:sz w:val="22"/>
          <w:szCs w:val="22"/>
        </w:rPr>
        <w:t xml:space="preserve">The descriptive design of the research is used for this research study. Through this, it can be said that the researcher can evaluate the situation related to the children's bullying systematically. This is the research design that is very helpful for answering when, what, how, and where that can give the proper answers related to the problems. Through this in-depth understanding can be developed related to the research topic (Siedlecki, 2020, p.9). </w:t>
      </w:r>
    </w:p>
    <w:p w14:paraId="08B34E7C" w14:textId="554C4B1B" w:rsidR="005D0550" w:rsidRPr="00720412" w:rsidRDefault="005D0550" w:rsidP="00B065B1">
      <w:pPr>
        <w:rPr>
          <w:rFonts w:ascii="Arial" w:hAnsi="Arial" w:cs="Arial"/>
          <w:sz w:val="22"/>
          <w:szCs w:val="22"/>
        </w:rPr>
      </w:pPr>
      <w:r w:rsidRPr="00720412">
        <w:rPr>
          <w:rFonts w:ascii="Arial" w:hAnsi="Arial" w:cs="Arial"/>
          <w:sz w:val="22"/>
          <w:szCs w:val="22"/>
        </w:rPr>
        <w:t xml:space="preserve">Through a process of thematic </w:t>
      </w:r>
      <w:r w:rsidR="00BA30CA" w:rsidRPr="00720412">
        <w:rPr>
          <w:rFonts w:ascii="Arial" w:hAnsi="Arial" w:cs="Arial"/>
          <w:sz w:val="22"/>
          <w:szCs w:val="22"/>
        </w:rPr>
        <w:t>analysis,</w:t>
      </w:r>
      <w:r w:rsidRPr="00720412">
        <w:rPr>
          <w:rFonts w:ascii="Arial" w:hAnsi="Arial" w:cs="Arial"/>
          <w:sz w:val="22"/>
          <w:szCs w:val="22"/>
        </w:rPr>
        <w:t xml:space="preserve"> it was also possible to </w:t>
      </w:r>
      <w:r w:rsidR="00FB785C">
        <w:rPr>
          <w:rFonts w:ascii="Arial" w:hAnsi="Arial" w:cs="Arial"/>
          <w:sz w:val="22"/>
          <w:szCs w:val="22"/>
        </w:rPr>
        <w:t>capture</w:t>
      </w:r>
      <w:r w:rsidRPr="00720412">
        <w:rPr>
          <w:rFonts w:ascii="Arial" w:hAnsi="Arial" w:cs="Arial"/>
          <w:sz w:val="22"/>
          <w:szCs w:val="22"/>
        </w:rPr>
        <w:t xml:space="preserve"> the important aspects of all the articles founding responding or meaning </w:t>
      </w:r>
      <w:r w:rsidR="00FB785C">
        <w:rPr>
          <w:rFonts w:ascii="Arial" w:hAnsi="Arial" w:cs="Arial"/>
          <w:sz w:val="22"/>
          <w:szCs w:val="22"/>
        </w:rPr>
        <w:t>within</w:t>
      </w:r>
      <w:r w:rsidRPr="00720412">
        <w:rPr>
          <w:rFonts w:ascii="Arial" w:hAnsi="Arial" w:cs="Arial"/>
          <w:sz w:val="22"/>
          <w:szCs w:val="22"/>
        </w:rPr>
        <w:t xml:space="preserve"> the data collected</w:t>
      </w:r>
      <w:r w:rsidR="00BA30CA" w:rsidRPr="00720412">
        <w:rPr>
          <w:rFonts w:ascii="Arial" w:hAnsi="Arial" w:cs="Arial"/>
          <w:sz w:val="22"/>
          <w:szCs w:val="22"/>
        </w:rPr>
        <w:t xml:space="preserve"> </w:t>
      </w:r>
      <w:r w:rsidRPr="00720412">
        <w:rPr>
          <w:rFonts w:ascii="Arial" w:hAnsi="Arial" w:cs="Arial"/>
          <w:sz w:val="22"/>
          <w:szCs w:val="22"/>
        </w:rPr>
        <w:t xml:space="preserve">(brown y </w:t>
      </w:r>
      <w:r w:rsidR="00FB785C">
        <w:rPr>
          <w:rFonts w:ascii="Arial" w:hAnsi="Arial" w:cs="Arial"/>
          <w:sz w:val="22"/>
          <w:szCs w:val="22"/>
        </w:rPr>
        <w:t>Clarke</w:t>
      </w:r>
      <w:r w:rsidRPr="00720412">
        <w:rPr>
          <w:rFonts w:ascii="Arial" w:hAnsi="Arial" w:cs="Arial"/>
          <w:sz w:val="22"/>
          <w:szCs w:val="22"/>
        </w:rPr>
        <w:t>,2016)</w:t>
      </w:r>
    </w:p>
    <w:p w14:paraId="00000034" w14:textId="77777777" w:rsidR="0052312E" w:rsidRPr="00720412" w:rsidRDefault="009E19B9" w:rsidP="00B065B1">
      <w:pPr>
        <w:rPr>
          <w:rFonts w:ascii="Arial" w:hAnsi="Arial" w:cs="Arial"/>
          <w:b/>
          <w:bCs/>
          <w:sz w:val="22"/>
          <w:szCs w:val="22"/>
        </w:rPr>
      </w:pPr>
      <w:bookmarkStart w:id="7" w:name="_Toc112720344"/>
      <w:r w:rsidRPr="00720412">
        <w:rPr>
          <w:rFonts w:ascii="Arial" w:hAnsi="Arial" w:cs="Arial"/>
          <w:b/>
          <w:bCs/>
          <w:sz w:val="22"/>
          <w:szCs w:val="22"/>
        </w:rPr>
        <w:t>2.3 Data collection</w:t>
      </w:r>
      <w:bookmarkEnd w:id="7"/>
    </w:p>
    <w:p w14:paraId="00000035" w14:textId="77777777" w:rsidR="0052312E" w:rsidRPr="007630FE" w:rsidRDefault="009E19B9">
      <w:pPr>
        <w:rPr>
          <w:rFonts w:ascii="Arial" w:hAnsi="Arial" w:cs="Arial"/>
          <w:sz w:val="22"/>
          <w:szCs w:val="22"/>
        </w:rPr>
      </w:pPr>
      <w:r w:rsidRPr="007630FE">
        <w:rPr>
          <w:rFonts w:ascii="Arial" w:hAnsi="Arial" w:cs="Arial"/>
          <w:sz w:val="22"/>
          <w:szCs w:val="22"/>
        </w:rPr>
        <w:t xml:space="preserve">Secondary data is collected through this research study. The data is collected through different types of journals, articles, news reports as well as trusted websites. Evaluation of these sources is important for the development of a valuable research study. Google Scholar is used for finding journal research papers. These are the sources that are important for analyzing the information related to the research topic. The collection of secondary data is considered the most effective way of presenting the data related to the topic (Johhson and Sylvia, 2018, p.61). </w:t>
      </w:r>
    </w:p>
    <w:p w14:paraId="7E0E4298" w14:textId="77777777" w:rsidR="00BA30CA" w:rsidRPr="00720412" w:rsidRDefault="009E19B9" w:rsidP="00B065B1">
      <w:pPr>
        <w:rPr>
          <w:rFonts w:ascii="Arial" w:hAnsi="Arial" w:cs="Arial"/>
          <w:b/>
          <w:bCs/>
          <w:sz w:val="22"/>
          <w:szCs w:val="22"/>
        </w:rPr>
      </w:pPr>
      <w:bookmarkStart w:id="8" w:name="_Toc112720345"/>
      <w:r w:rsidRPr="00720412">
        <w:rPr>
          <w:rFonts w:ascii="Arial" w:hAnsi="Arial" w:cs="Arial"/>
          <w:b/>
          <w:bCs/>
          <w:sz w:val="22"/>
          <w:szCs w:val="22"/>
        </w:rPr>
        <w:t>2.4 Data analysis</w:t>
      </w:r>
      <w:bookmarkEnd w:id="8"/>
    </w:p>
    <w:p w14:paraId="00000037" w14:textId="0089E621" w:rsidR="0052312E" w:rsidRPr="00720412" w:rsidRDefault="00BA30CA" w:rsidP="00B065B1">
      <w:pPr>
        <w:rPr>
          <w:rFonts w:ascii="Arial" w:hAnsi="Arial" w:cs="Arial"/>
          <w:b/>
          <w:sz w:val="22"/>
          <w:szCs w:val="22"/>
        </w:rPr>
      </w:pPr>
      <w:r w:rsidRPr="00720412">
        <w:rPr>
          <w:rFonts w:ascii="Arial" w:hAnsi="Arial" w:cs="Arial"/>
          <w:sz w:val="22"/>
          <w:szCs w:val="22"/>
        </w:rPr>
        <w:t xml:space="preserve"> </w:t>
      </w:r>
      <w:bookmarkStart w:id="9" w:name="_Toc112720346"/>
      <w:r w:rsidRPr="00720412">
        <w:rPr>
          <w:rFonts w:ascii="Arial" w:hAnsi="Arial" w:cs="Arial"/>
          <w:sz w:val="22"/>
          <w:szCs w:val="22"/>
        </w:rPr>
        <w:t>As it was mentioned the</w:t>
      </w:r>
      <w:r w:rsidR="009E19B9" w:rsidRPr="00720412">
        <w:rPr>
          <w:rFonts w:ascii="Arial" w:hAnsi="Arial" w:cs="Arial"/>
          <w:sz w:val="22"/>
          <w:szCs w:val="22"/>
        </w:rPr>
        <w:t xml:space="preserve"> research study </w:t>
      </w:r>
      <w:r w:rsidRPr="00720412">
        <w:rPr>
          <w:rFonts w:ascii="Arial" w:hAnsi="Arial" w:cs="Arial"/>
          <w:sz w:val="22"/>
          <w:szCs w:val="22"/>
        </w:rPr>
        <w:t xml:space="preserve">was </w:t>
      </w:r>
      <w:r w:rsidR="009E19B9" w:rsidRPr="00720412">
        <w:rPr>
          <w:rFonts w:ascii="Arial" w:hAnsi="Arial" w:cs="Arial"/>
          <w:sz w:val="22"/>
          <w:szCs w:val="22"/>
        </w:rPr>
        <w:t xml:space="preserve">developed with thematic analysis. This is the proper process for expressing the data within the research study. In this way, the data related to children's bullying is identified as well as analyzed through the proper sources. This is involved with the interpretation process which is important for the development of the research paper </w:t>
      </w:r>
      <w:r w:rsidR="009E19B9" w:rsidRPr="00720412">
        <w:rPr>
          <w:rFonts w:ascii="Arial" w:hAnsi="Arial" w:cs="Arial"/>
          <w:sz w:val="22"/>
          <w:szCs w:val="22"/>
        </w:rPr>
        <w:lastRenderedPageBreak/>
        <w:t>(Castleberry and Nolen, 2018, p.807). In this way, the proper pattern related to the data is identified for the development of the research paper.</w:t>
      </w:r>
      <w:bookmarkEnd w:id="9"/>
      <w:r w:rsidR="009E19B9" w:rsidRPr="00720412">
        <w:rPr>
          <w:rFonts w:ascii="Arial" w:hAnsi="Arial" w:cs="Arial"/>
          <w:sz w:val="22"/>
          <w:szCs w:val="22"/>
        </w:rPr>
        <w:t xml:space="preserve"> </w:t>
      </w:r>
    </w:p>
    <w:p w14:paraId="00000038" w14:textId="77777777" w:rsidR="0052312E" w:rsidRPr="00720412" w:rsidRDefault="009E19B9" w:rsidP="00B065B1">
      <w:pPr>
        <w:rPr>
          <w:rFonts w:ascii="Arial" w:hAnsi="Arial" w:cs="Arial"/>
          <w:b/>
          <w:bCs/>
          <w:sz w:val="22"/>
          <w:szCs w:val="22"/>
        </w:rPr>
      </w:pPr>
      <w:bookmarkStart w:id="10" w:name="_Toc112720347"/>
      <w:r w:rsidRPr="00720412">
        <w:rPr>
          <w:rFonts w:ascii="Arial" w:hAnsi="Arial" w:cs="Arial"/>
          <w:b/>
          <w:bCs/>
          <w:sz w:val="22"/>
          <w:szCs w:val="22"/>
        </w:rPr>
        <w:t>2.5 Importance of the ethical practices within the research</w:t>
      </w:r>
      <w:bookmarkEnd w:id="10"/>
      <w:r w:rsidRPr="00720412">
        <w:rPr>
          <w:rFonts w:ascii="Arial" w:hAnsi="Arial" w:cs="Arial"/>
          <w:b/>
          <w:bCs/>
          <w:sz w:val="22"/>
          <w:szCs w:val="22"/>
        </w:rPr>
        <w:t xml:space="preserve"> </w:t>
      </w:r>
    </w:p>
    <w:p w14:paraId="00000039" w14:textId="11F0346B" w:rsidR="0052312E" w:rsidRPr="007630FE" w:rsidRDefault="009E19B9">
      <w:pPr>
        <w:rPr>
          <w:rFonts w:ascii="Arial" w:hAnsi="Arial" w:cs="Arial"/>
          <w:sz w:val="22"/>
          <w:szCs w:val="22"/>
        </w:rPr>
      </w:pPr>
      <w:r w:rsidRPr="007630FE">
        <w:rPr>
          <w:rFonts w:ascii="Arial" w:hAnsi="Arial" w:cs="Arial"/>
          <w:sz w:val="22"/>
          <w:szCs w:val="22"/>
        </w:rPr>
        <w:t xml:space="preserve">Research ethics should be followed for the research study. This has a major role in the development of the logical research paper. This has the importance of promoting the aim of the research paper. Through this, it can be said that this research study is developed in an ethical manner. The information related to children's bullying is analyzed through the proper journals that are cited many times and the authentic websites and news reports are also analyzed. Through this, the protection of the dignity, </w:t>
      </w:r>
      <w:r w:rsidR="00BA30CA" w:rsidRPr="007630FE">
        <w:rPr>
          <w:rFonts w:ascii="Arial" w:hAnsi="Arial" w:cs="Arial"/>
          <w:sz w:val="22"/>
          <w:szCs w:val="22"/>
        </w:rPr>
        <w:t xml:space="preserve">well-being and </w:t>
      </w:r>
      <w:r w:rsidRPr="007630FE">
        <w:rPr>
          <w:rFonts w:ascii="Arial" w:hAnsi="Arial" w:cs="Arial"/>
          <w:sz w:val="22"/>
          <w:szCs w:val="22"/>
        </w:rPr>
        <w:t xml:space="preserve">rights of the research participants can be maintained (McKenna, L. and Gray, R., 2018, p.147). </w:t>
      </w:r>
    </w:p>
    <w:p w14:paraId="0000003A" w14:textId="77777777" w:rsidR="0052312E" w:rsidRPr="00720412" w:rsidRDefault="009E19B9" w:rsidP="00B065B1">
      <w:pPr>
        <w:rPr>
          <w:rFonts w:ascii="Arial" w:hAnsi="Arial" w:cs="Arial"/>
          <w:b/>
          <w:bCs/>
          <w:sz w:val="22"/>
          <w:szCs w:val="22"/>
        </w:rPr>
      </w:pPr>
      <w:bookmarkStart w:id="11" w:name="_Toc112720348"/>
      <w:r w:rsidRPr="00720412">
        <w:rPr>
          <w:rFonts w:ascii="Arial" w:hAnsi="Arial" w:cs="Arial"/>
          <w:b/>
          <w:bCs/>
          <w:sz w:val="22"/>
          <w:szCs w:val="22"/>
        </w:rPr>
        <w:t>2.6 Research Limitation</w:t>
      </w:r>
      <w:bookmarkEnd w:id="11"/>
      <w:r w:rsidRPr="00720412">
        <w:rPr>
          <w:rFonts w:ascii="Arial" w:hAnsi="Arial" w:cs="Arial"/>
          <w:b/>
          <w:bCs/>
          <w:sz w:val="22"/>
          <w:szCs w:val="22"/>
        </w:rPr>
        <w:t xml:space="preserve"> </w:t>
      </w:r>
    </w:p>
    <w:p w14:paraId="0000003B" w14:textId="760F8C34" w:rsidR="0052312E" w:rsidRPr="007630FE" w:rsidRDefault="009E19B9">
      <w:pPr>
        <w:rPr>
          <w:rFonts w:ascii="Arial" w:hAnsi="Arial" w:cs="Arial"/>
          <w:sz w:val="22"/>
          <w:szCs w:val="22"/>
        </w:rPr>
      </w:pPr>
      <w:r w:rsidRPr="007630FE">
        <w:rPr>
          <w:rFonts w:ascii="Arial" w:hAnsi="Arial" w:cs="Arial"/>
          <w:sz w:val="22"/>
          <w:szCs w:val="22"/>
        </w:rPr>
        <w:t xml:space="preserve">Through the analysis of the research </w:t>
      </w:r>
      <w:r w:rsidR="00130D29" w:rsidRPr="007630FE">
        <w:rPr>
          <w:rFonts w:ascii="Arial" w:hAnsi="Arial" w:cs="Arial"/>
          <w:sz w:val="22"/>
          <w:szCs w:val="22"/>
        </w:rPr>
        <w:t>study,</w:t>
      </w:r>
      <w:r w:rsidRPr="007630FE">
        <w:rPr>
          <w:rFonts w:ascii="Arial" w:hAnsi="Arial" w:cs="Arial"/>
          <w:sz w:val="22"/>
          <w:szCs w:val="22"/>
        </w:rPr>
        <w:t xml:space="preserve"> it can be said that there are different types of concerns related to the research study. Through this, it can be said that there is a concern related to time management. The researchers are concerned about the deadline of the research study. All of the sources are not providing open access which creates a barrier to analyzing the information related to the research study properly. On the other hand, confusion related to the same types of data within the research area is considered the major area of concern within the research study.  </w:t>
      </w:r>
    </w:p>
    <w:p w14:paraId="0000003C" w14:textId="57F1C57B" w:rsidR="0052312E" w:rsidRPr="00D15124" w:rsidRDefault="009E19B9" w:rsidP="00B065B1">
      <w:pPr>
        <w:rPr>
          <w:rFonts w:ascii="Arial" w:hAnsi="Arial" w:cs="Arial"/>
          <w:b/>
          <w:bCs/>
          <w:sz w:val="22"/>
          <w:szCs w:val="22"/>
        </w:rPr>
      </w:pPr>
      <w:bookmarkStart w:id="12" w:name="_Toc112720349"/>
      <w:r w:rsidRPr="00D15124">
        <w:rPr>
          <w:rFonts w:ascii="Arial" w:hAnsi="Arial" w:cs="Arial"/>
          <w:b/>
          <w:bCs/>
          <w:sz w:val="22"/>
          <w:szCs w:val="22"/>
        </w:rPr>
        <w:t>3.0 Review of the literature</w:t>
      </w:r>
      <w:bookmarkEnd w:id="12"/>
      <w:r w:rsidRPr="00D15124">
        <w:rPr>
          <w:rFonts w:ascii="Arial" w:hAnsi="Arial" w:cs="Arial"/>
          <w:b/>
          <w:bCs/>
          <w:sz w:val="22"/>
          <w:szCs w:val="22"/>
        </w:rPr>
        <w:t xml:space="preserve"> </w:t>
      </w:r>
    </w:p>
    <w:p w14:paraId="7131D58C" w14:textId="4B0B84BF" w:rsidR="00665ED2" w:rsidRPr="007630FE" w:rsidRDefault="00665ED2" w:rsidP="00665ED2">
      <w:pPr>
        <w:rPr>
          <w:rFonts w:ascii="Arial" w:hAnsi="Arial" w:cs="Arial"/>
          <w:sz w:val="22"/>
          <w:szCs w:val="22"/>
        </w:rPr>
      </w:pPr>
      <w:r w:rsidRPr="007630FE">
        <w:rPr>
          <w:rFonts w:ascii="Arial" w:hAnsi="Arial" w:cs="Arial"/>
          <w:sz w:val="22"/>
          <w:szCs w:val="22"/>
        </w:rPr>
        <w:t>Thematic review of some of the published literature.</w:t>
      </w:r>
    </w:p>
    <w:p w14:paraId="0000003D" w14:textId="77777777" w:rsidR="0052312E" w:rsidRPr="00D15124" w:rsidRDefault="009E19B9" w:rsidP="00B065B1">
      <w:pPr>
        <w:rPr>
          <w:rFonts w:ascii="Arial" w:hAnsi="Arial" w:cs="Arial"/>
          <w:b/>
          <w:bCs/>
          <w:sz w:val="22"/>
          <w:szCs w:val="22"/>
        </w:rPr>
      </w:pPr>
      <w:bookmarkStart w:id="13" w:name="_Toc112720350"/>
      <w:r w:rsidRPr="00D15124">
        <w:rPr>
          <w:rFonts w:ascii="Arial" w:hAnsi="Arial" w:cs="Arial"/>
          <w:b/>
          <w:bCs/>
          <w:sz w:val="22"/>
          <w:szCs w:val="22"/>
        </w:rPr>
        <w:t>3.1 Introduction</w:t>
      </w:r>
      <w:bookmarkEnd w:id="13"/>
    </w:p>
    <w:p w14:paraId="0000003E" w14:textId="18DC6968" w:rsidR="0052312E" w:rsidRPr="007630FE" w:rsidRDefault="009E19B9">
      <w:pPr>
        <w:rPr>
          <w:rFonts w:ascii="Arial" w:hAnsi="Arial" w:cs="Arial"/>
          <w:sz w:val="22"/>
          <w:szCs w:val="22"/>
        </w:rPr>
      </w:pPr>
      <w:r w:rsidRPr="007630FE">
        <w:rPr>
          <w:rFonts w:ascii="Arial" w:hAnsi="Arial" w:cs="Arial"/>
          <w:sz w:val="22"/>
          <w:szCs w:val="22"/>
        </w:rPr>
        <w:t xml:space="preserve">The literature review has the aim to establish the familiarity included with the understanding related to the present research study. Through this research paper, the sources are evaluating the information related to children's bullying which is a serious issue in the UK. This section is evaluating the regulations that </w:t>
      </w:r>
      <w:r w:rsidR="00D15124" w:rsidRPr="007630FE">
        <w:rPr>
          <w:rFonts w:ascii="Arial" w:hAnsi="Arial" w:cs="Arial"/>
          <w:sz w:val="22"/>
          <w:szCs w:val="22"/>
        </w:rPr>
        <w:t>relate to</w:t>
      </w:r>
      <w:r w:rsidRPr="007630FE">
        <w:rPr>
          <w:rFonts w:ascii="Arial" w:hAnsi="Arial" w:cs="Arial"/>
          <w:sz w:val="22"/>
          <w:szCs w:val="22"/>
        </w:rPr>
        <w:t xml:space="preserve"> children's bullying. Through the literature review, the proper concept of bullying in children is developed. </w:t>
      </w:r>
    </w:p>
    <w:p w14:paraId="0000003F" w14:textId="77777777" w:rsidR="0052312E" w:rsidRPr="00D15124" w:rsidRDefault="009E19B9" w:rsidP="00B065B1">
      <w:pPr>
        <w:rPr>
          <w:rFonts w:ascii="Arial" w:hAnsi="Arial" w:cs="Arial"/>
          <w:b/>
          <w:bCs/>
          <w:sz w:val="22"/>
          <w:szCs w:val="22"/>
        </w:rPr>
      </w:pPr>
      <w:bookmarkStart w:id="14" w:name="_Toc112720351"/>
      <w:r w:rsidRPr="00D15124">
        <w:rPr>
          <w:rFonts w:ascii="Arial" w:hAnsi="Arial" w:cs="Arial"/>
          <w:b/>
          <w:bCs/>
          <w:sz w:val="22"/>
          <w:szCs w:val="22"/>
        </w:rPr>
        <w:t>3.2 Introduction to the bullying of the children</w:t>
      </w:r>
      <w:bookmarkEnd w:id="14"/>
    </w:p>
    <w:p w14:paraId="00000040" w14:textId="347644D2" w:rsidR="0052312E" w:rsidRPr="007630FE" w:rsidRDefault="009E19B9">
      <w:pPr>
        <w:rPr>
          <w:rFonts w:ascii="Arial" w:hAnsi="Arial" w:cs="Arial"/>
          <w:sz w:val="22"/>
          <w:szCs w:val="22"/>
        </w:rPr>
      </w:pPr>
      <w:r w:rsidRPr="007630FE">
        <w:rPr>
          <w:rFonts w:ascii="Arial" w:hAnsi="Arial" w:cs="Arial"/>
          <w:sz w:val="22"/>
          <w:szCs w:val="22"/>
        </w:rPr>
        <w:t xml:space="preserve">According to Armitage (2021, p.1), bullying in children is considered the major problem related to public health that can increase the concern related to public health. There are the major areas of the consequences related to child bullying. This makes the risks of the different types of outcomes among the children. Through a research study, it has been seen that 7771 children who are aged between 7 and 11 are facing bullying behaviour. This is leading to a long-term effect on the children (English. newsnationtv, 2014). As per the explanation of Stripe (2020), children who are between the age of 10 and 15 are facing online bullying behaviour in England and Wales. From </w:t>
      </w:r>
      <w:r w:rsidRPr="007630FE">
        <w:rPr>
          <w:rFonts w:ascii="Arial" w:hAnsi="Arial" w:cs="Arial"/>
          <w:sz w:val="22"/>
          <w:szCs w:val="22"/>
        </w:rPr>
        <w:lastRenderedPageBreak/>
        <w:t xml:space="preserve">March 2020, the affected numbers of children with online bullying are 764,000. However, there is a major effect of bullying on the psychology of the children that are included with depression and the other major areas of poor health </w:t>
      </w:r>
      <w:r w:rsidR="00FB785C" w:rsidRPr="007630FE">
        <w:rPr>
          <w:rFonts w:ascii="Arial" w:hAnsi="Arial" w:cs="Arial"/>
          <w:sz w:val="22"/>
          <w:szCs w:val="22"/>
        </w:rPr>
        <w:t>behavior</w:t>
      </w:r>
      <w:r w:rsidRPr="007630FE">
        <w:rPr>
          <w:rFonts w:ascii="Arial" w:hAnsi="Arial" w:cs="Arial"/>
          <w:sz w:val="22"/>
          <w:szCs w:val="22"/>
        </w:rPr>
        <w:t xml:space="preserve">. In this sense, school bullying of children is affecting </w:t>
      </w:r>
      <w:r w:rsidR="00FB785C">
        <w:rPr>
          <w:rFonts w:ascii="Arial" w:hAnsi="Arial" w:cs="Arial"/>
          <w:sz w:val="22"/>
          <w:szCs w:val="22"/>
        </w:rPr>
        <w:t>their</w:t>
      </w:r>
      <w:r w:rsidRPr="007630FE">
        <w:rPr>
          <w:rFonts w:ascii="Arial" w:hAnsi="Arial" w:cs="Arial"/>
          <w:sz w:val="22"/>
          <w:szCs w:val="22"/>
        </w:rPr>
        <w:t xml:space="preserve"> mental health of the children (Arslan, Allen and Tanhan, 2021, p.1007).</w:t>
      </w:r>
    </w:p>
    <w:p w14:paraId="00000041" w14:textId="77777777" w:rsidR="0052312E" w:rsidRPr="00FB785C" w:rsidRDefault="009E19B9" w:rsidP="00B065B1">
      <w:pPr>
        <w:rPr>
          <w:rFonts w:ascii="Arial" w:hAnsi="Arial" w:cs="Arial"/>
          <w:b/>
          <w:bCs/>
          <w:sz w:val="22"/>
          <w:szCs w:val="22"/>
        </w:rPr>
      </w:pPr>
      <w:bookmarkStart w:id="15" w:name="_Toc112720352"/>
      <w:r w:rsidRPr="00FB785C">
        <w:rPr>
          <w:rFonts w:ascii="Arial" w:hAnsi="Arial" w:cs="Arial"/>
          <w:b/>
          <w:bCs/>
          <w:sz w:val="22"/>
          <w:szCs w:val="22"/>
        </w:rPr>
        <w:t>3.3 Types of children Bullying</w:t>
      </w:r>
      <w:bookmarkEnd w:id="15"/>
    </w:p>
    <w:p w14:paraId="00000042" w14:textId="66B8E3A9" w:rsidR="0052312E" w:rsidRPr="007630FE" w:rsidRDefault="009E19B9">
      <w:pPr>
        <w:rPr>
          <w:rFonts w:ascii="Arial" w:hAnsi="Arial" w:cs="Arial"/>
          <w:sz w:val="22"/>
          <w:szCs w:val="22"/>
        </w:rPr>
      </w:pPr>
      <w:r w:rsidRPr="007630FE">
        <w:rPr>
          <w:rFonts w:ascii="Arial" w:hAnsi="Arial" w:cs="Arial"/>
          <w:sz w:val="22"/>
          <w:szCs w:val="22"/>
        </w:rPr>
        <w:t xml:space="preserve">Armitage (2021, p.2) mentioned about three types of bullying traditional bullying, sexual </w:t>
      </w:r>
      <w:r w:rsidR="00130D29" w:rsidRPr="007630FE">
        <w:rPr>
          <w:rFonts w:ascii="Arial" w:hAnsi="Arial" w:cs="Arial"/>
          <w:sz w:val="22"/>
          <w:szCs w:val="22"/>
        </w:rPr>
        <w:t>bullying</w:t>
      </w:r>
      <w:r w:rsidRPr="007630FE">
        <w:rPr>
          <w:rFonts w:ascii="Arial" w:hAnsi="Arial" w:cs="Arial"/>
          <w:sz w:val="22"/>
          <w:szCs w:val="22"/>
        </w:rPr>
        <w:t xml:space="preserve"> as well as cyber</w:t>
      </w:r>
      <w:r w:rsidR="00130D29" w:rsidRPr="007630FE">
        <w:rPr>
          <w:rFonts w:ascii="Arial" w:hAnsi="Arial" w:cs="Arial"/>
          <w:sz w:val="22"/>
          <w:szCs w:val="22"/>
        </w:rPr>
        <w:t>bullying</w:t>
      </w:r>
      <w:r w:rsidRPr="007630FE">
        <w:rPr>
          <w:rFonts w:ascii="Arial" w:hAnsi="Arial" w:cs="Arial"/>
          <w:sz w:val="22"/>
          <w:szCs w:val="22"/>
        </w:rPr>
        <w:t xml:space="preserve">. Every type of bullying involves different types of characteristics. Armitage (2021, p.2) also explained that traditional bullying is involved direct physical, direct verbal emotional and indirect bullying. For example, traditional bullying can be included punching, kicking, </w:t>
      </w:r>
      <w:r w:rsidR="00FB785C" w:rsidRPr="007630FE">
        <w:rPr>
          <w:rFonts w:ascii="Arial" w:hAnsi="Arial" w:cs="Arial"/>
          <w:sz w:val="22"/>
          <w:szCs w:val="22"/>
        </w:rPr>
        <w:t>teasing,</w:t>
      </w:r>
      <w:r w:rsidRPr="007630FE">
        <w:rPr>
          <w:rFonts w:ascii="Arial" w:hAnsi="Arial" w:cs="Arial"/>
          <w:sz w:val="22"/>
          <w:szCs w:val="22"/>
        </w:rPr>
        <w:t xml:space="preserve"> or pushing. In this sense, </w:t>
      </w:r>
      <w:r w:rsidR="00130D29" w:rsidRPr="007630FE">
        <w:rPr>
          <w:rFonts w:ascii="Arial" w:hAnsi="Arial" w:cs="Arial"/>
          <w:sz w:val="22"/>
          <w:szCs w:val="22"/>
        </w:rPr>
        <w:t>sexually</w:t>
      </w:r>
      <w:r w:rsidRPr="007630FE">
        <w:rPr>
          <w:rFonts w:ascii="Arial" w:hAnsi="Arial" w:cs="Arial"/>
          <w:sz w:val="22"/>
          <w:szCs w:val="22"/>
        </w:rPr>
        <w:t xml:space="preserve"> bullying can be identified as unwanted or inappropriate touching or using sexual </w:t>
      </w:r>
      <w:r w:rsidR="00130D29" w:rsidRPr="007630FE">
        <w:rPr>
          <w:rFonts w:ascii="Arial" w:hAnsi="Arial" w:cs="Arial"/>
          <w:sz w:val="22"/>
          <w:szCs w:val="22"/>
        </w:rPr>
        <w:t>language</w:t>
      </w:r>
      <w:r w:rsidRPr="007630FE">
        <w:rPr>
          <w:rFonts w:ascii="Arial" w:hAnsi="Arial" w:cs="Arial"/>
          <w:sz w:val="22"/>
          <w:szCs w:val="22"/>
        </w:rPr>
        <w:t xml:space="preserve">. On the other hand, cyberbullying can be included with the development of false stories about the online victim (Armitage, 2021, p.2).  So, it can be said that bullying is not the same. Parents should be concerned about the different types of bullying. In this sense, prejudicial bullying can be mentioned that has happened to people included with different </w:t>
      </w:r>
      <w:r w:rsidR="00FB785C" w:rsidRPr="007630FE">
        <w:rPr>
          <w:rFonts w:ascii="Arial" w:hAnsi="Arial" w:cs="Arial"/>
          <w:sz w:val="22"/>
          <w:szCs w:val="22"/>
        </w:rPr>
        <w:t>types of</w:t>
      </w:r>
      <w:r w:rsidRPr="007630FE">
        <w:rPr>
          <w:rFonts w:ascii="Arial" w:hAnsi="Arial" w:cs="Arial"/>
          <w:sz w:val="22"/>
          <w:szCs w:val="22"/>
        </w:rPr>
        <w:t xml:space="preserve"> religions,</w:t>
      </w:r>
      <w:r w:rsidR="00130D29" w:rsidRPr="007630FE">
        <w:rPr>
          <w:rFonts w:ascii="Arial" w:hAnsi="Arial" w:cs="Arial"/>
          <w:sz w:val="22"/>
          <w:szCs w:val="22"/>
        </w:rPr>
        <w:t xml:space="preserve"> r</w:t>
      </w:r>
      <w:r w:rsidRPr="007630FE">
        <w:rPr>
          <w:rFonts w:ascii="Arial" w:hAnsi="Arial" w:cs="Arial"/>
          <w:sz w:val="22"/>
          <w:szCs w:val="22"/>
        </w:rPr>
        <w:t xml:space="preserve">aces as well as sexual orientations. During the occurrence of prejudiced bullying, the kids are targeting others who are looking different from them (Gordon, 2021). </w:t>
      </w:r>
    </w:p>
    <w:p w14:paraId="00000043" w14:textId="77777777" w:rsidR="0052312E" w:rsidRPr="00FB785C" w:rsidRDefault="009E19B9" w:rsidP="00B065B1">
      <w:pPr>
        <w:rPr>
          <w:rFonts w:ascii="Arial" w:hAnsi="Arial" w:cs="Arial"/>
          <w:b/>
          <w:bCs/>
          <w:sz w:val="22"/>
          <w:szCs w:val="22"/>
        </w:rPr>
      </w:pPr>
      <w:bookmarkStart w:id="16" w:name="_Toc112720353"/>
      <w:r w:rsidRPr="00FB785C">
        <w:rPr>
          <w:rFonts w:ascii="Arial" w:hAnsi="Arial" w:cs="Arial"/>
          <w:b/>
          <w:bCs/>
          <w:sz w:val="22"/>
          <w:szCs w:val="22"/>
        </w:rPr>
        <w:t>3.4 Effects of children's bullying</w:t>
      </w:r>
      <w:bookmarkEnd w:id="16"/>
      <w:r w:rsidRPr="00FB785C">
        <w:rPr>
          <w:rFonts w:ascii="Arial" w:hAnsi="Arial" w:cs="Arial"/>
          <w:b/>
          <w:bCs/>
          <w:sz w:val="22"/>
          <w:szCs w:val="22"/>
        </w:rPr>
        <w:t xml:space="preserve"> </w:t>
      </w:r>
    </w:p>
    <w:p w14:paraId="00000044" w14:textId="06407A1F" w:rsidR="0052312E" w:rsidRPr="007630FE" w:rsidRDefault="009E19B9">
      <w:pPr>
        <w:rPr>
          <w:rFonts w:ascii="Arial" w:hAnsi="Arial" w:cs="Arial"/>
          <w:sz w:val="22"/>
          <w:szCs w:val="22"/>
        </w:rPr>
      </w:pPr>
      <w:r w:rsidRPr="007630FE">
        <w:rPr>
          <w:rFonts w:ascii="Arial" w:hAnsi="Arial" w:cs="Arial"/>
          <w:sz w:val="22"/>
          <w:szCs w:val="22"/>
        </w:rPr>
        <w:t xml:space="preserve">According to Wolke and Lereya (2015, p.879), there is a long-term effect of bullying on children. Children who are the victims of bullying during the adolescence and childhood period are facing somatic problems like psychosomatic problems that can be included with the thinking of </w:t>
      </w:r>
      <w:r w:rsidR="00130D29" w:rsidRPr="007630FE">
        <w:rPr>
          <w:rFonts w:ascii="Arial" w:hAnsi="Arial" w:cs="Arial"/>
          <w:sz w:val="22"/>
          <w:szCs w:val="22"/>
        </w:rPr>
        <w:t>suicide</w:t>
      </w:r>
      <w:r w:rsidRPr="007630FE">
        <w:rPr>
          <w:rFonts w:ascii="Arial" w:hAnsi="Arial" w:cs="Arial"/>
          <w:sz w:val="22"/>
          <w:szCs w:val="22"/>
        </w:rPr>
        <w:t xml:space="preserve"> during the adolescence period.  Wolke and Lereya (2015, p.880), mentioned that the victims of children's bullying have seen internalizing problems that can also be included with anxiety disorders as well as depression at a young age. It can be said that the psychological effects of the students included psychological distress such as the </w:t>
      </w:r>
      <w:r w:rsidR="00FB785C" w:rsidRPr="007630FE">
        <w:rPr>
          <w:rFonts w:ascii="Arial" w:hAnsi="Arial" w:cs="Arial"/>
          <w:sz w:val="22"/>
          <w:szCs w:val="22"/>
        </w:rPr>
        <w:t>behavior</w:t>
      </w:r>
      <w:r w:rsidRPr="007630FE">
        <w:rPr>
          <w:rFonts w:ascii="Arial" w:hAnsi="Arial" w:cs="Arial"/>
          <w:sz w:val="22"/>
          <w:szCs w:val="22"/>
        </w:rPr>
        <w:t xml:space="preserve"> of self-injury, suicidal thoughts as well as depressive symptoms. So, it can be said that cyberbullying is considered the major area of challenge for children (Skilbred-Fjeld, Reme and Mossige, 2020). As for the </w:t>
      </w:r>
      <w:r w:rsidR="00130D29" w:rsidRPr="007630FE">
        <w:rPr>
          <w:rFonts w:ascii="Arial" w:hAnsi="Arial" w:cs="Arial"/>
          <w:sz w:val="22"/>
          <w:szCs w:val="22"/>
        </w:rPr>
        <w:t>short-term</w:t>
      </w:r>
      <w:r w:rsidRPr="007630FE">
        <w:rPr>
          <w:rFonts w:ascii="Arial" w:hAnsi="Arial" w:cs="Arial"/>
          <w:sz w:val="22"/>
          <w:szCs w:val="22"/>
        </w:rPr>
        <w:t xml:space="preserve"> impact, it can be said that young people, as well as children, are facing barriers from the perspective of learning. As per </w:t>
      </w:r>
      <w:r w:rsidR="00130D29" w:rsidRPr="007630FE">
        <w:rPr>
          <w:rFonts w:ascii="Arial" w:hAnsi="Arial" w:cs="Arial"/>
          <w:sz w:val="22"/>
          <w:szCs w:val="22"/>
        </w:rPr>
        <w:t>specific research</w:t>
      </w:r>
      <w:r w:rsidRPr="007630FE">
        <w:rPr>
          <w:rFonts w:ascii="Arial" w:hAnsi="Arial" w:cs="Arial"/>
          <w:sz w:val="22"/>
          <w:szCs w:val="22"/>
        </w:rPr>
        <w:t xml:space="preserve">, it has been seen that 16,000 young people between the ages of 11-15 are missing the education for bullying </w:t>
      </w:r>
      <w:r w:rsidR="00FB785C" w:rsidRPr="007630FE">
        <w:rPr>
          <w:rFonts w:ascii="Arial" w:hAnsi="Arial" w:cs="Arial"/>
          <w:sz w:val="22"/>
          <w:szCs w:val="22"/>
        </w:rPr>
        <w:t>behavior</w:t>
      </w:r>
      <w:r w:rsidRPr="007630FE">
        <w:rPr>
          <w:rFonts w:ascii="Arial" w:hAnsi="Arial" w:cs="Arial"/>
          <w:sz w:val="22"/>
          <w:szCs w:val="22"/>
        </w:rPr>
        <w:t xml:space="preserve"> in the UK. As for the long-term impact, bullying can make a major barrier to gaining qualifications. They cannot gain confidence and the children's bullying is also affecting the development of stable relationships. </w:t>
      </w:r>
      <w:r w:rsidRPr="007630FE">
        <w:rPr>
          <w:rFonts w:ascii="Arial" w:hAnsi="Arial" w:cs="Arial"/>
          <w:sz w:val="22"/>
          <w:szCs w:val="22"/>
        </w:rPr>
        <w:lastRenderedPageBreak/>
        <w:t>Through this, the people cannot earn satisfied money that is effective for their life in a negative way (Anti-Bullying Alliance, 2022).</w:t>
      </w:r>
    </w:p>
    <w:p w14:paraId="00000045" w14:textId="77777777" w:rsidR="0052312E" w:rsidRPr="00FB785C" w:rsidRDefault="009E19B9" w:rsidP="00FB785C">
      <w:pPr>
        <w:rPr>
          <w:rFonts w:ascii="Arial" w:hAnsi="Arial" w:cs="Arial"/>
          <w:b/>
          <w:bCs/>
          <w:sz w:val="22"/>
          <w:szCs w:val="22"/>
        </w:rPr>
      </w:pPr>
      <w:bookmarkStart w:id="17" w:name="_Toc112720354"/>
      <w:r w:rsidRPr="00FB785C">
        <w:rPr>
          <w:rFonts w:ascii="Arial" w:hAnsi="Arial" w:cs="Arial"/>
          <w:b/>
          <w:bCs/>
          <w:sz w:val="22"/>
          <w:szCs w:val="22"/>
        </w:rPr>
        <w:t>3.5 Prevention and support for the children's bullying</w:t>
      </w:r>
      <w:bookmarkEnd w:id="17"/>
    </w:p>
    <w:p w14:paraId="00000046" w14:textId="47F9380E" w:rsidR="0052312E" w:rsidRPr="007630FE" w:rsidRDefault="009E19B9">
      <w:pPr>
        <w:spacing w:before="240" w:after="240"/>
        <w:rPr>
          <w:rFonts w:ascii="Arial" w:hAnsi="Arial" w:cs="Arial"/>
          <w:sz w:val="22"/>
          <w:szCs w:val="22"/>
        </w:rPr>
      </w:pPr>
      <w:r w:rsidRPr="007630FE">
        <w:rPr>
          <w:rFonts w:ascii="Arial" w:hAnsi="Arial" w:cs="Arial"/>
          <w:sz w:val="22"/>
          <w:szCs w:val="22"/>
        </w:rPr>
        <w:t>There are different types of systems that can be used for preventing childhood bullying. There are different types of organizations that are supporting children to handle cyber-bullying. The organization, Anti-bullying alliance is providing advice as well as support regarding bullying. This is included with the advice to the young people as well as the parents that are helpful to make safety among the young people. As per the research, it has been seen that 7.5 million children were involved in the anti-bullying movement. Through this, the children are feeling safe in the country and this is very helpful for the children to develop their lifestyle (Anti-bullying alliance, 2022). On the other hand, BullyingUk is known as a popular charity organization within the UK. Through this, practical information is provided to the parents that help minimize the risks to the children. BeatBullying is the other organization that is introducing campaigning as well as working to make bullying unacceptable in society. This organization is working with young people to provide the proper tools and knowledge that are helpful for preventing bullying (BBC, 2022).</w:t>
      </w:r>
    </w:p>
    <w:p w14:paraId="00000049" w14:textId="379DABC5" w:rsidR="0052312E" w:rsidRPr="00FB785C" w:rsidRDefault="009E19B9" w:rsidP="00B065B1">
      <w:pPr>
        <w:rPr>
          <w:rFonts w:ascii="Arial" w:hAnsi="Arial" w:cs="Arial"/>
          <w:b/>
          <w:bCs/>
          <w:sz w:val="22"/>
          <w:szCs w:val="22"/>
        </w:rPr>
      </w:pPr>
      <w:bookmarkStart w:id="18" w:name="_Toc112720356"/>
      <w:r w:rsidRPr="00FB785C">
        <w:rPr>
          <w:rFonts w:ascii="Arial" w:hAnsi="Arial" w:cs="Arial"/>
          <w:b/>
          <w:bCs/>
          <w:sz w:val="22"/>
          <w:szCs w:val="22"/>
        </w:rPr>
        <w:t>3.</w:t>
      </w:r>
      <w:r w:rsidR="00735ACB" w:rsidRPr="00FB785C">
        <w:rPr>
          <w:rFonts w:ascii="Arial" w:hAnsi="Arial" w:cs="Arial"/>
          <w:b/>
          <w:bCs/>
          <w:sz w:val="22"/>
          <w:szCs w:val="22"/>
        </w:rPr>
        <w:t>6</w:t>
      </w:r>
      <w:r w:rsidRPr="00FB785C">
        <w:rPr>
          <w:rFonts w:ascii="Arial" w:hAnsi="Arial" w:cs="Arial"/>
          <w:b/>
          <w:bCs/>
          <w:sz w:val="22"/>
          <w:szCs w:val="22"/>
        </w:rPr>
        <w:t xml:space="preserve"> Regulations developed against the child bullying</w:t>
      </w:r>
      <w:bookmarkEnd w:id="18"/>
    </w:p>
    <w:p w14:paraId="0000004A" w14:textId="77777777" w:rsidR="0052312E" w:rsidRPr="007630FE" w:rsidRDefault="009E19B9">
      <w:pPr>
        <w:rPr>
          <w:rFonts w:ascii="Arial" w:hAnsi="Arial" w:cs="Arial"/>
          <w:sz w:val="22"/>
          <w:szCs w:val="22"/>
        </w:rPr>
      </w:pPr>
      <w:r w:rsidRPr="007630FE">
        <w:rPr>
          <w:rFonts w:ascii="Arial" w:hAnsi="Arial" w:cs="Arial"/>
          <w:sz w:val="22"/>
          <w:szCs w:val="22"/>
        </w:rPr>
        <w:t xml:space="preserve">The UK government has developed various types of regulations that are helpful to prevent the issues related to the bullying of children. There is a system where anyone can call 999 who is immediately in danger. In this sense, it can be said that the anti-discrimination law can be applied to the development of the situation. This type of law in the UK is used in schools (GOV, 2022). Through the Education Act of 2002, Section 175 has clarified that it is important for the local and school authorities to promote as well as safeguard the children's welfare. In this sense, Children Act 1989 is also applied when there is the proper cause for suspecting that the children are suffering from the children's bullying (Anti-Bullying Alliance, 2022). Through the application of these types of regulations, children can feel safe in society. The policy can ensure that there is no mercy for the bullying of children. </w:t>
      </w:r>
    </w:p>
    <w:p w14:paraId="0000004B" w14:textId="6B548590" w:rsidR="0052312E" w:rsidRPr="00FB785C" w:rsidRDefault="009E19B9" w:rsidP="00B065B1">
      <w:pPr>
        <w:rPr>
          <w:rFonts w:ascii="Arial" w:hAnsi="Arial" w:cs="Arial"/>
          <w:b/>
          <w:bCs/>
          <w:sz w:val="22"/>
          <w:szCs w:val="22"/>
        </w:rPr>
      </w:pPr>
      <w:bookmarkStart w:id="19" w:name="_Toc112720357"/>
      <w:r w:rsidRPr="00FB785C">
        <w:rPr>
          <w:rFonts w:ascii="Arial" w:hAnsi="Arial" w:cs="Arial"/>
          <w:b/>
          <w:bCs/>
          <w:sz w:val="22"/>
          <w:szCs w:val="22"/>
        </w:rPr>
        <w:t>3.</w:t>
      </w:r>
      <w:r w:rsidR="00735ACB" w:rsidRPr="00FB785C">
        <w:rPr>
          <w:rFonts w:ascii="Arial" w:hAnsi="Arial" w:cs="Arial"/>
          <w:b/>
          <w:bCs/>
          <w:sz w:val="22"/>
          <w:szCs w:val="22"/>
        </w:rPr>
        <w:t>7</w:t>
      </w:r>
      <w:r w:rsidRPr="00FB785C">
        <w:rPr>
          <w:rFonts w:ascii="Arial" w:hAnsi="Arial" w:cs="Arial"/>
          <w:b/>
          <w:bCs/>
          <w:sz w:val="22"/>
          <w:szCs w:val="22"/>
        </w:rPr>
        <w:t xml:space="preserve"> Literature Gap</w:t>
      </w:r>
      <w:bookmarkEnd w:id="19"/>
    </w:p>
    <w:p w14:paraId="0000004C" w14:textId="4D2FD96B" w:rsidR="0052312E" w:rsidRPr="007630FE" w:rsidRDefault="009E19B9">
      <w:pPr>
        <w:rPr>
          <w:rFonts w:ascii="Arial" w:hAnsi="Arial" w:cs="Arial"/>
          <w:sz w:val="22"/>
          <w:szCs w:val="22"/>
        </w:rPr>
      </w:pPr>
      <w:r w:rsidRPr="007630FE">
        <w:rPr>
          <w:rFonts w:ascii="Arial" w:hAnsi="Arial" w:cs="Arial"/>
          <w:sz w:val="22"/>
          <w:szCs w:val="22"/>
        </w:rPr>
        <w:t xml:space="preserve">Through the analysis of the literary </w:t>
      </w:r>
      <w:r w:rsidR="00130D29" w:rsidRPr="007630FE">
        <w:rPr>
          <w:rFonts w:ascii="Arial" w:hAnsi="Arial" w:cs="Arial"/>
          <w:sz w:val="22"/>
          <w:szCs w:val="22"/>
        </w:rPr>
        <w:t>sources,</w:t>
      </w:r>
      <w:r w:rsidRPr="007630FE">
        <w:rPr>
          <w:rFonts w:ascii="Arial" w:hAnsi="Arial" w:cs="Arial"/>
          <w:sz w:val="22"/>
          <w:szCs w:val="22"/>
        </w:rPr>
        <w:t xml:space="preserve"> it can be said that the researchers have to be focused more on analyzing the information related to the research topic. In this sense, it can be said that there is a lack of evidence within the research paper. There is also a lack of statistical evidence that can make an issue in the development of the logical research paper. These areas have to be improved for presenting the proper and authentic data related to the research topic. It can be said </w:t>
      </w:r>
      <w:r w:rsidRPr="007630FE">
        <w:rPr>
          <w:rFonts w:ascii="Arial" w:hAnsi="Arial" w:cs="Arial"/>
          <w:sz w:val="22"/>
          <w:szCs w:val="22"/>
        </w:rPr>
        <w:lastRenderedPageBreak/>
        <w:t xml:space="preserve">that there is difficulty in analyzing the proper information related to the research topic. The problems with the existing research paper make it difficult in building a future research paper on this topic. However, a proper justification for the explanation of children's bullying is missing in the research paper. </w:t>
      </w:r>
    </w:p>
    <w:p w14:paraId="0000004D" w14:textId="3C819C96" w:rsidR="0052312E" w:rsidRPr="00FB785C" w:rsidRDefault="009E19B9" w:rsidP="00B065B1">
      <w:pPr>
        <w:rPr>
          <w:rFonts w:ascii="Arial" w:hAnsi="Arial" w:cs="Arial"/>
          <w:b/>
          <w:bCs/>
          <w:sz w:val="22"/>
          <w:szCs w:val="22"/>
        </w:rPr>
      </w:pPr>
      <w:bookmarkStart w:id="20" w:name="_Toc112720358"/>
      <w:r w:rsidRPr="00FB785C">
        <w:rPr>
          <w:rFonts w:ascii="Arial" w:hAnsi="Arial" w:cs="Arial"/>
          <w:b/>
          <w:bCs/>
          <w:sz w:val="22"/>
          <w:szCs w:val="22"/>
        </w:rPr>
        <w:t>3.</w:t>
      </w:r>
      <w:r w:rsidR="0089678D" w:rsidRPr="00FB785C">
        <w:rPr>
          <w:rFonts w:ascii="Arial" w:hAnsi="Arial" w:cs="Arial"/>
          <w:b/>
          <w:bCs/>
          <w:sz w:val="22"/>
          <w:szCs w:val="22"/>
        </w:rPr>
        <w:t>8</w:t>
      </w:r>
      <w:r w:rsidRPr="00FB785C">
        <w:rPr>
          <w:rFonts w:ascii="Arial" w:hAnsi="Arial" w:cs="Arial"/>
          <w:b/>
          <w:bCs/>
          <w:sz w:val="22"/>
          <w:szCs w:val="22"/>
        </w:rPr>
        <w:t xml:space="preserve"> Summary</w:t>
      </w:r>
      <w:bookmarkEnd w:id="20"/>
      <w:r w:rsidRPr="00FB785C">
        <w:rPr>
          <w:rFonts w:ascii="Arial" w:hAnsi="Arial" w:cs="Arial"/>
          <w:b/>
          <w:bCs/>
          <w:sz w:val="22"/>
          <w:szCs w:val="22"/>
        </w:rPr>
        <w:t xml:space="preserve"> </w:t>
      </w:r>
    </w:p>
    <w:p w14:paraId="0000004E" w14:textId="79B59955" w:rsidR="0052312E" w:rsidRPr="007630FE" w:rsidRDefault="009E19B9">
      <w:pPr>
        <w:rPr>
          <w:rFonts w:ascii="Arial" w:hAnsi="Arial" w:cs="Arial"/>
          <w:sz w:val="22"/>
          <w:szCs w:val="22"/>
        </w:rPr>
      </w:pPr>
      <w:r w:rsidRPr="007630FE">
        <w:rPr>
          <w:rFonts w:ascii="Arial" w:hAnsi="Arial" w:cs="Arial"/>
          <w:sz w:val="22"/>
          <w:szCs w:val="22"/>
        </w:rPr>
        <w:t xml:space="preserve">The literature review has developed the proper concept of bullying among children. Through the application of the theoretical </w:t>
      </w:r>
      <w:r w:rsidR="00130D29" w:rsidRPr="007630FE">
        <w:rPr>
          <w:rFonts w:ascii="Arial" w:hAnsi="Arial" w:cs="Arial"/>
          <w:sz w:val="22"/>
          <w:szCs w:val="22"/>
        </w:rPr>
        <w:t>concepts,</w:t>
      </w:r>
      <w:r w:rsidRPr="007630FE">
        <w:rPr>
          <w:rFonts w:ascii="Arial" w:hAnsi="Arial" w:cs="Arial"/>
          <w:sz w:val="22"/>
          <w:szCs w:val="22"/>
        </w:rPr>
        <w:t xml:space="preserve"> it can be said that General Strain Theory has major importance in the development of the situation among children. There are various types of regulations within the UK that make the major advantages for preventing the issues related to childhood bullying. There are various types of organization that makes the major areas of development to prevent the child bullying issue in the UK. </w:t>
      </w:r>
    </w:p>
    <w:p w14:paraId="0000004F" w14:textId="5360F58A" w:rsidR="0052312E" w:rsidRPr="00FB785C" w:rsidRDefault="009E19B9" w:rsidP="00B065B1">
      <w:pPr>
        <w:rPr>
          <w:rFonts w:ascii="Arial" w:hAnsi="Arial" w:cs="Arial"/>
          <w:b/>
          <w:bCs/>
          <w:sz w:val="22"/>
          <w:szCs w:val="22"/>
        </w:rPr>
      </w:pPr>
      <w:bookmarkStart w:id="21" w:name="_Toc112720359"/>
      <w:r w:rsidRPr="00FB785C">
        <w:rPr>
          <w:rFonts w:ascii="Arial" w:hAnsi="Arial" w:cs="Arial"/>
          <w:b/>
          <w:bCs/>
          <w:sz w:val="22"/>
          <w:szCs w:val="22"/>
        </w:rPr>
        <w:t>4.0 Discussion of the findings</w:t>
      </w:r>
      <w:bookmarkEnd w:id="21"/>
      <w:r w:rsidRPr="00FB785C">
        <w:rPr>
          <w:rFonts w:ascii="Arial" w:hAnsi="Arial" w:cs="Arial"/>
          <w:b/>
          <w:bCs/>
          <w:sz w:val="22"/>
          <w:szCs w:val="22"/>
        </w:rPr>
        <w:t xml:space="preserve"> </w:t>
      </w:r>
    </w:p>
    <w:p w14:paraId="3A60A6C8" w14:textId="77777777" w:rsidR="009461EC" w:rsidRPr="00FB785C" w:rsidRDefault="0089678D" w:rsidP="0089678D">
      <w:pPr>
        <w:rPr>
          <w:rFonts w:ascii="Arial" w:hAnsi="Arial" w:cs="Arial"/>
          <w:b/>
          <w:bCs/>
          <w:color w:val="FF0000"/>
          <w:sz w:val="22"/>
          <w:szCs w:val="22"/>
        </w:rPr>
      </w:pPr>
      <w:r w:rsidRPr="00FB785C">
        <w:rPr>
          <w:rFonts w:ascii="Arial" w:hAnsi="Arial" w:cs="Arial"/>
          <w:b/>
          <w:bCs/>
          <w:color w:val="FF0000"/>
          <w:sz w:val="22"/>
          <w:szCs w:val="22"/>
        </w:rPr>
        <w:t>APPENDIX</w:t>
      </w:r>
    </w:p>
    <w:p w14:paraId="08053D0D" w14:textId="62855867" w:rsidR="0089678D" w:rsidRPr="007630FE" w:rsidRDefault="0089678D" w:rsidP="0089678D">
      <w:pPr>
        <w:rPr>
          <w:rFonts w:ascii="Arial" w:hAnsi="Arial" w:cs="Arial"/>
          <w:b/>
          <w:bCs/>
          <w:sz w:val="22"/>
          <w:szCs w:val="22"/>
        </w:rPr>
      </w:pPr>
      <w:r w:rsidRPr="007630FE">
        <w:rPr>
          <w:rFonts w:ascii="Arial" w:hAnsi="Arial" w:cs="Arial"/>
          <w:b/>
          <w:bCs/>
          <w:sz w:val="22"/>
          <w:szCs w:val="22"/>
        </w:rPr>
        <w:t xml:space="preserve">THREE DIFFERENT ARTICLES FOUNDED </w:t>
      </w:r>
      <w:r w:rsidR="007F20B2">
        <w:rPr>
          <w:rFonts w:ascii="Arial" w:hAnsi="Arial" w:cs="Arial"/>
          <w:b/>
          <w:bCs/>
          <w:sz w:val="22"/>
          <w:szCs w:val="22"/>
        </w:rPr>
        <w:t xml:space="preserve">ALONG THE </w:t>
      </w:r>
      <w:r w:rsidR="00FB785C">
        <w:rPr>
          <w:rFonts w:ascii="Arial" w:hAnsi="Arial" w:cs="Arial"/>
          <w:b/>
          <w:bCs/>
          <w:sz w:val="22"/>
          <w:szCs w:val="22"/>
        </w:rPr>
        <w:t>SYSTEMATIC</w:t>
      </w:r>
      <w:r w:rsidR="009461EC" w:rsidRPr="007630FE">
        <w:rPr>
          <w:rFonts w:ascii="Arial" w:hAnsi="Arial" w:cs="Arial"/>
          <w:b/>
          <w:bCs/>
          <w:sz w:val="22"/>
          <w:szCs w:val="22"/>
        </w:rPr>
        <w:t xml:space="preserve"> LITERATURE REVIEW METHOD OVER</w:t>
      </w:r>
      <w:r w:rsidR="007F20B2">
        <w:rPr>
          <w:rFonts w:ascii="Arial" w:hAnsi="Arial" w:cs="Arial"/>
          <w:b/>
          <w:bCs/>
          <w:sz w:val="22"/>
          <w:szCs w:val="22"/>
        </w:rPr>
        <w:t xml:space="preserve"> THIS </w:t>
      </w:r>
      <w:r w:rsidR="009461EC" w:rsidRPr="007630FE">
        <w:rPr>
          <w:rFonts w:ascii="Arial" w:hAnsi="Arial" w:cs="Arial"/>
          <w:b/>
          <w:bCs/>
          <w:sz w:val="22"/>
          <w:szCs w:val="22"/>
        </w:rPr>
        <w:t xml:space="preserve">RESEARCH </w:t>
      </w:r>
      <w:r w:rsidR="007F20B2">
        <w:rPr>
          <w:rFonts w:ascii="Arial" w:hAnsi="Arial" w:cs="Arial"/>
          <w:b/>
          <w:bCs/>
          <w:sz w:val="22"/>
          <w:szCs w:val="22"/>
        </w:rPr>
        <w:t xml:space="preserve">OF THE </w:t>
      </w:r>
      <w:r w:rsidR="009461EC" w:rsidRPr="007630FE">
        <w:rPr>
          <w:rFonts w:ascii="Arial" w:hAnsi="Arial" w:cs="Arial"/>
          <w:b/>
          <w:bCs/>
          <w:sz w:val="22"/>
          <w:szCs w:val="22"/>
        </w:rPr>
        <w:t>CHOSEN TOPIC</w:t>
      </w:r>
      <w:r w:rsidR="007F20B2">
        <w:rPr>
          <w:rFonts w:ascii="Arial" w:hAnsi="Arial" w:cs="Arial"/>
          <w:b/>
          <w:bCs/>
          <w:sz w:val="22"/>
          <w:szCs w:val="22"/>
        </w:rPr>
        <w:t>.</w:t>
      </w:r>
    </w:p>
    <w:p w14:paraId="00000050" w14:textId="60E12018" w:rsidR="0052312E" w:rsidRPr="007630FE" w:rsidRDefault="009E19B9">
      <w:pPr>
        <w:rPr>
          <w:rFonts w:ascii="Arial" w:hAnsi="Arial" w:cs="Arial"/>
          <w:b/>
          <w:i/>
          <w:sz w:val="22"/>
          <w:szCs w:val="22"/>
        </w:rPr>
      </w:pPr>
      <w:r w:rsidRPr="007630FE">
        <w:rPr>
          <w:rFonts w:ascii="Arial" w:hAnsi="Arial" w:cs="Arial"/>
          <w:b/>
          <w:i/>
          <w:sz w:val="22"/>
          <w:szCs w:val="22"/>
        </w:rPr>
        <w:t xml:space="preserve"> 1- Different types of </w:t>
      </w:r>
      <w:r w:rsidR="00FB785C">
        <w:rPr>
          <w:rFonts w:ascii="Arial" w:hAnsi="Arial" w:cs="Arial"/>
          <w:b/>
          <w:i/>
          <w:sz w:val="22"/>
          <w:szCs w:val="22"/>
        </w:rPr>
        <w:t>Children’s</w:t>
      </w:r>
      <w:r w:rsidRPr="007630FE">
        <w:rPr>
          <w:rFonts w:ascii="Arial" w:hAnsi="Arial" w:cs="Arial"/>
          <w:b/>
          <w:i/>
          <w:sz w:val="22"/>
          <w:szCs w:val="22"/>
        </w:rPr>
        <w:t xml:space="preserve"> Bullying in the UK</w:t>
      </w:r>
    </w:p>
    <w:p w14:paraId="036EAFA3" w14:textId="0B40B1E3" w:rsidR="009461EC" w:rsidRPr="007630FE" w:rsidRDefault="009E19B9">
      <w:pPr>
        <w:rPr>
          <w:rFonts w:ascii="Arial" w:hAnsi="Arial" w:cs="Arial"/>
          <w:sz w:val="22"/>
          <w:szCs w:val="22"/>
        </w:rPr>
      </w:pPr>
      <w:r w:rsidRPr="007630FE">
        <w:rPr>
          <w:rFonts w:ascii="Arial" w:hAnsi="Arial" w:cs="Arial"/>
          <w:sz w:val="22"/>
          <w:szCs w:val="22"/>
        </w:rPr>
        <w:t xml:space="preserve">There are various forms of child bullying in the UK. In this sense, online bullying is common these days. There are various types of characteristics for every form of bullying. However, online bullying has increased in the UK. In England and Wales, children who are between the age of 10 and 15 are facing online bullying </w:t>
      </w:r>
      <w:r w:rsidR="00FB785C" w:rsidRPr="007630FE">
        <w:rPr>
          <w:rFonts w:ascii="Arial" w:hAnsi="Arial" w:cs="Arial"/>
          <w:sz w:val="22"/>
          <w:szCs w:val="22"/>
        </w:rPr>
        <w:t>behavior</w:t>
      </w:r>
      <w:r w:rsidRPr="007630FE">
        <w:rPr>
          <w:rFonts w:ascii="Arial" w:hAnsi="Arial" w:cs="Arial"/>
          <w:sz w:val="22"/>
          <w:szCs w:val="22"/>
        </w:rPr>
        <w:t xml:space="preserve">. From March 2020, the affected numbers of children with online bullying are 764,000 (Stripe, 2020). Other forms of child bullying are considered sexual bullying and traditional bullying. In this sense, it can be said that traditional bullying can be involved direct physical assaults or aggression, a direct verbal attack that can be very personal, emotional indirect bullying that affects the relationship, social status or self-esteem. </w:t>
      </w:r>
      <w:r w:rsidR="00130D29" w:rsidRPr="007630FE">
        <w:rPr>
          <w:rFonts w:ascii="Arial" w:hAnsi="Arial" w:cs="Arial"/>
          <w:sz w:val="22"/>
          <w:szCs w:val="22"/>
        </w:rPr>
        <w:t>Sexual</w:t>
      </w:r>
      <w:r w:rsidRPr="007630FE">
        <w:rPr>
          <w:rFonts w:ascii="Arial" w:hAnsi="Arial" w:cs="Arial"/>
          <w:sz w:val="22"/>
          <w:szCs w:val="22"/>
        </w:rPr>
        <w:t xml:space="preserve"> bullying is involved sexual </w:t>
      </w:r>
      <w:r w:rsidR="00130D29" w:rsidRPr="007630FE">
        <w:rPr>
          <w:rFonts w:ascii="Arial" w:hAnsi="Arial" w:cs="Arial"/>
          <w:sz w:val="22"/>
          <w:szCs w:val="22"/>
        </w:rPr>
        <w:t>harassment</w:t>
      </w:r>
      <w:r w:rsidRPr="007630FE">
        <w:rPr>
          <w:rFonts w:ascii="Arial" w:hAnsi="Arial" w:cs="Arial"/>
          <w:sz w:val="22"/>
          <w:szCs w:val="22"/>
        </w:rPr>
        <w:t xml:space="preserve">. It has been seen that children can be bullied through unwanted touch and sexual language that can affect the minds of the children negatively (Armitage, 2021, p.2). </w:t>
      </w:r>
    </w:p>
    <w:p w14:paraId="00000052" w14:textId="1908D8B7" w:rsidR="0052312E" w:rsidRPr="007630FE" w:rsidRDefault="009E19B9">
      <w:pPr>
        <w:rPr>
          <w:rFonts w:ascii="Arial" w:hAnsi="Arial" w:cs="Arial"/>
          <w:sz w:val="22"/>
          <w:szCs w:val="22"/>
        </w:rPr>
      </w:pPr>
      <w:r w:rsidRPr="007630FE">
        <w:rPr>
          <w:rFonts w:ascii="Arial" w:hAnsi="Arial" w:cs="Arial"/>
          <w:b/>
          <w:i/>
          <w:sz w:val="22"/>
          <w:szCs w:val="22"/>
        </w:rPr>
        <w:t xml:space="preserve"> 2 - Effects of the Children's Bullying in the UK</w:t>
      </w:r>
    </w:p>
    <w:p w14:paraId="00000053" w14:textId="2C207920" w:rsidR="0052312E" w:rsidRPr="007630FE" w:rsidRDefault="009E19B9">
      <w:pPr>
        <w:rPr>
          <w:rFonts w:ascii="Arial" w:hAnsi="Arial" w:cs="Arial"/>
          <w:sz w:val="22"/>
          <w:szCs w:val="22"/>
        </w:rPr>
      </w:pPr>
      <w:r w:rsidRPr="007630FE">
        <w:rPr>
          <w:rFonts w:ascii="Arial" w:hAnsi="Arial" w:cs="Arial"/>
          <w:sz w:val="22"/>
          <w:szCs w:val="22"/>
        </w:rPr>
        <w:t xml:space="preserve">In the UK, bullying of children is affecting the long-term on the children. It can be said that psychosomatic problems have been seen and this is considered a serious issue for children (Wolke and Lereya, 2015, p.880). Therefore, it can be said that bullying children is leading to a psychological effect on children. Through this, it can be said that this is leading to </w:t>
      </w:r>
      <w:r w:rsidR="00474DA0" w:rsidRPr="007630FE">
        <w:rPr>
          <w:rFonts w:ascii="Arial" w:hAnsi="Arial" w:cs="Arial"/>
          <w:sz w:val="22"/>
          <w:szCs w:val="22"/>
        </w:rPr>
        <w:t>depression,</w:t>
      </w:r>
      <w:r w:rsidRPr="007630FE">
        <w:rPr>
          <w:rFonts w:ascii="Arial" w:hAnsi="Arial" w:cs="Arial"/>
          <w:sz w:val="22"/>
          <w:szCs w:val="22"/>
        </w:rPr>
        <w:t xml:space="preserve"> and it has been seen that younger people are developed suicidal thoughts among themselves </w:t>
      </w:r>
      <w:r w:rsidRPr="007630FE">
        <w:rPr>
          <w:rFonts w:ascii="Arial" w:hAnsi="Arial" w:cs="Arial"/>
          <w:sz w:val="22"/>
          <w:szCs w:val="22"/>
        </w:rPr>
        <w:lastRenderedPageBreak/>
        <w:t xml:space="preserve">making the major areas of health risk for them (Skilbred-Fjeld, Reme and Mossige, 2020). Through this, it has been seen </w:t>
      </w:r>
      <w:r w:rsidR="00130D29" w:rsidRPr="007630FE">
        <w:rPr>
          <w:rFonts w:ascii="Arial" w:hAnsi="Arial" w:cs="Arial"/>
          <w:sz w:val="22"/>
          <w:szCs w:val="22"/>
        </w:rPr>
        <w:t>that child</w:t>
      </w:r>
      <w:r w:rsidRPr="007630FE">
        <w:rPr>
          <w:rFonts w:ascii="Arial" w:hAnsi="Arial" w:cs="Arial"/>
          <w:sz w:val="22"/>
          <w:szCs w:val="22"/>
        </w:rPr>
        <w:t xml:space="preserve">ren between the age of 10 and 15 are affected through this mostly (Stripe, 2020). Bullying among children in the UK is considered a major public health problem. As per the report of the UK, children's bullying can last to adulthood and through this, the career of a person can be disrupted. </w:t>
      </w:r>
    </w:p>
    <w:p w14:paraId="00000054" w14:textId="1E172542" w:rsidR="0052312E" w:rsidRPr="007630FE" w:rsidRDefault="009E19B9">
      <w:pPr>
        <w:rPr>
          <w:rFonts w:ascii="Arial" w:hAnsi="Arial" w:cs="Arial"/>
          <w:b/>
          <w:i/>
          <w:sz w:val="22"/>
          <w:szCs w:val="22"/>
        </w:rPr>
      </w:pPr>
      <w:r w:rsidRPr="007630FE">
        <w:rPr>
          <w:rFonts w:ascii="Arial" w:hAnsi="Arial" w:cs="Arial"/>
          <w:b/>
          <w:i/>
          <w:sz w:val="22"/>
          <w:szCs w:val="22"/>
        </w:rPr>
        <w:t xml:space="preserve"> 3 - Strategies to prevent Children's bullying</w:t>
      </w:r>
    </w:p>
    <w:p w14:paraId="00000055" w14:textId="12D6475E" w:rsidR="0052312E" w:rsidRPr="007630FE" w:rsidRDefault="009E19B9">
      <w:pPr>
        <w:rPr>
          <w:rFonts w:ascii="Arial" w:hAnsi="Arial" w:cs="Arial"/>
          <w:sz w:val="22"/>
          <w:szCs w:val="22"/>
        </w:rPr>
      </w:pPr>
      <w:r w:rsidRPr="007630FE">
        <w:rPr>
          <w:rFonts w:ascii="Arial" w:hAnsi="Arial" w:cs="Arial"/>
          <w:sz w:val="22"/>
          <w:szCs w:val="22"/>
        </w:rPr>
        <w:t xml:space="preserve">There are different types of policies, rules as well as regulations in the UK that are playing an important role in reducing the issues related to childhood bullying. Through the Education Act of 2002, Section 175 has clarified that it is important for the local and school authorities to promote as well as safeguard the children's welfare (Anti-Bullying Alliance, 2022). In this sense, it has been seen that the law anti-discrimination is applied in the schools of the UK for reducing bullying (GOV, 2022). The parents have to be more active can develop their relationship and this can make a positive impact on the mind. This is also related to the psychological development of the children. There are various types of organizations that are involved in reducing children's bullying through the development of various types of programs. On the other hand, the UK has developed the </w:t>
      </w:r>
      <w:r w:rsidR="00130D29" w:rsidRPr="007630FE">
        <w:rPr>
          <w:rFonts w:ascii="Arial" w:hAnsi="Arial" w:cs="Arial"/>
          <w:sz w:val="22"/>
          <w:szCs w:val="22"/>
        </w:rPr>
        <w:t>anti-bullying</w:t>
      </w:r>
      <w:r w:rsidRPr="007630FE">
        <w:rPr>
          <w:rFonts w:ascii="Arial" w:hAnsi="Arial" w:cs="Arial"/>
          <w:sz w:val="22"/>
          <w:szCs w:val="22"/>
        </w:rPr>
        <w:t xml:space="preserve"> movement that is working as a major area of benefit for children. The </w:t>
      </w:r>
      <w:r w:rsidR="00130D29" w:rsidRPr="007630FE">
        <w:rPr>
          <w:rFonts w:ascii="Arial" w:hAnsi="Arial" w:cs="Arial"/>
          <w:sz w:val="22"/>
          <w:szCs w:val="22"/>
        </w:rPr>
        <w:t>anti-bullying</w:t>
      </w:r>
      <w:r w:rsidRPr="007630FE">
        <w:rPr>
          <w:rFonts w:ascii="Arial" w:hAnsi="Arial" w:cs="Arial"/>
          <w:sz w:val="22"/>
          <w:szCs w:val="22"/>
        </w:rPr>
        <w:t xml:space="preserve"> movement is involved almost 7 million children (Anti-bullying alliance, 2022)</w:t>
      </w:r>
    </w:p>
    <w:p w14:paraId="00000056" w14:textId="77777777" w:rsidR="0052312E" w:rsidRPr="00FB785C" w:rsidRDefault="009E19B9" w:rsidP="00B065B1">
      <w:pPr>
        <w:rPr>
          <w:rFonts w:ascii="Arial" w:hAnsi="Arial" w:cs="Arial"/>
          <w:b/>
          <w:bCs/>
          <w:sz w:val="22"/>
          <w:szCs w:val="22"/>
        </w:rPr>
      </w:pPr>
      <w:bookmarkStart w:id="22" w:name="_Toc112720360"/>
      <w:r w:rsidRPr="00FB785C">
        <w:rPr>
          <w:rFonts w:ascii="Arial" w:hAnsi="Arial" w:cs="Arial"/>
          <w:b/>
          <w:bCs/>
          <w:sz w:val="22"/>
          <w:szCs w:val="22"/>
        </w:rPr>
        <w:t>5.0 Conclusion and recommendations</w:t>
      </w:r>
      <w:bookmarkEnd w:id="22"/>
    </w:p>
    <w:p w14:paraId="00000057" w14:textId="14AEB5E6" w:rsidR="0052312E" w:rsidRPr="007630FE" w:rsidRDefault="009E19B9">
      <w:pPr>
        <w:spacing w:before="240" w:after="240"/>
        <w:rPr>
          <w:rFonts w:ascii="Arial" w:hAnsi="Arial" w:cs="Arial"/>
          <w:sz w:val="22"/>
          <w:szCs w:val="22"/>
        </w:rPr>
      </w:pPr>
      <w:r w:rsidRPr="007630FE">
        <w:rPr>
          <w:rFonts w:ascii="Arial" w:hAnsi="Arial" w:cs="Arial"/>
          <w:sz w:val="22"/>
          <w:szCs w:val="22"/>
        </w:rPr>
        <w:t xml:space="preserve">Relating to the objectives it can be concluded that there are different types of effects the children's bullying. In this sense, there are also different types of Children bullying and these are included with the long-term effects on the children. Through the thematic analysis of the sources, it has been found that online bullying is the most common form of bullying in the UK. In this sense, there are various types of support in the UK that are impactful for the development of children. The UK has developed a law related to anti-bullying that is followed by organizations. Through this regulation, the organization can provide support against child bullying in the UK. Most organizations are supporting the parents through their campaigns which is helpful for keeping the children safe from bullying. </w:t>
      </w:r>
    </w:p>
    <w:p w14:paraId="11112CD1" w14:textId="77777777" w:rsidR="00C76E18" w:rsidRDefault="00A82E1F">
      <w:pPr>
        <w:spacing w:before="240" w:after="240"/>
        <w:rPr>
          <w:rFonts w:ascii="Arial" w:hAnsi="Arial" w:cs="Arial"/>
          <w:b/>
          <w:bCs/>
          <w:sz w:val="22"/>
          <w:szCs w:val="22"/>
        </w:rPr>
      </w:pPr>
      <w:r w:rsidRPr="007630FE">
        <w:rPr>
          <w:rFonts w:ascii="Arial" w:hAnsi="Arial" w:cs="Arial"/>
          <w:b/>
          <w:bCs/>
          <w:sz w:val="22"/>
          <w:szCs w:val="22"/>
        </w:rPr>
        <w:t xml:space="preserve">6.0 </w:t>
      </w:r>
      <w:r w:rsidR="00DF6222" w:rsidRPr="007630FE">
        <w:rPr>
          <w:rFonts w:ascii="Arial" w:hAnsi="Arial" w:cs="Arial"/>
          <w:b/>
          <w:bCs/>
          <w:sz w:val="22"/>
          <w:szCs w:val="22"/>
        </w:rPr>
        <w:t>P</w:t>
      </w:r>
      <w:r w:rsidR="0060017B">
        <w:rPr>
          <w:rFonts w:ascii="Arial" w:hAnsi="Arial" w:cs="Arial"/>
          <w:b/>
          <w:bCs/>
          <w:sz w:val="22"/>
          <w:szCs w:val="22"/>
        </w:rPr>
        <w:t>ersonal suggestions</w:t>
      </w:r>
    </w:p>
    <w:p w14:paraId="00000058" w14:textId="0DEE7BD4" w:rsidR="0052312E" w:rsidRPr="00C76E18" w:rsidRDefault="009E19B9">
      <w:pPr>
        <w:spacing w:before="240" w:after="240"/>
        <w:rPr>
          <w:rFonts w:ascii="Arial" w:hAnsi="Arial" w:cs="Arial"/>
          <w:b/>
          <w:bCs/>
          <w:sz w:val="22"/>
          <w:szCs w:val="22"/>
        </w:rPr>
      </w:pPr>
      <w:r w:rsidRPr="007630FE">
        <w:rPr>
          <w:rFonts w:ascii="Arial" w:hAnsi="Arial" w:cs="Arial"/>
          <w:sz w:val="22"/>
          <w:szCs w:val="22"/>
        </w:rPr>
        <w:t>There can be different types of suggestions that have to be followed for reducing children's bullying</w:t>
      </w:r>
      <w:r w:rsidR="00A82E1F" w:rsidRPr="007630FE">
        <w:rPr>
          <w:rFonts w:ascii="Arial" w:hAnsi="Arial" w:cs="Arial"/>
          <w:sz w:val="22"/>
          <w:szCs w:val="22"/>
        </w:rPr>
        <w:t>.</w:t>
      </w:r>
    </w:p>
    <w:p w14:paraId="0000005A" w14:textId="3EF9A23C" w:rsidR="0052312E" w:rsidRPr="007630FE" w:rsidRDefault="00A82E1F" w:rsidP="00A82E1F">
      <w:pPr>
        <w:ind w:left="720"/>
        <w:rPr>
          <w:rFonts w:ascii="Arial" w:hAnsi="Arial" w:cs="Arial"/>
          <w:sz w:val="22"/>
          <w:szCs w:val="22"/>
        </w:rPr>
      </w:pPr>
      <w:r w:rsidRPr="007630FE">
        <w:rPr>
          <w:rFonts w:ascii="Arial" w:hAnsi="Arial" w:cs="Arial"/>
          <w:sz w:val="22"/>
          <w:szCs w:val="22"/>
        </w:rPr>
        <w:lastRenderedPageBreak/>
        <w:t>-</w:t>
      </w:r>
      <w:r w:rsidR="009E19B9" w:rsidRPr="007630FE">
        <w:rPr>
          <w:rFonts w:ascii="Arial" w:hAnsi="Arial" w:cs="Arial"/>
          <w:sz w:val="22"/>
          <w:szCs w:val="22"/>
        </w:rPr>
        <w:t xml:space="preserve">The organizations that are working against children's bullying </w:t>
      </w:r>
      <w:r w:rsidRPr="007630FE">
        <w:rPr>
          <w:rFonts w:ascii="Arial" w:hAnsi="Arial" w:cs="Arial"/>
          <w:sz w:val="22"/>
          <w:szCs w:val="22"/>
        </w:rPr>
        <w:t>must</w:t>
      </w:r>
      <w:r w:rsidR="009E19B9" w:rsidRPr="007630FE">
        <w:rPr>
          <w:rFonts w:ascii="Arial" w:hAnsi="Arial" w:cs="Arial"/>
          <w:sz w:val="22"/>
          <w:szCs w:val="22"/>
        </w:rPr>
        <w:t xml:space="preserve"> make more active responses that can help the children. The organizations </w:t>
      </w:r>
      <w:r w:rsidRPr="007630FE">
        <w:rPr>
          <w:rFonts w:ascii="Arial" w:hAnsi="Arial" w:cs="Arial"/>
          <w:sz w:val="22"/>
          <w:szCs w:val="22"/>
        </w:rPr>
        <w:t>must</w:t>
      </w:r>
      <w:r w:rsidR="009E19B9" w:rsidRPr="007630FE">
        <w:rPr>
          <w:rFonts w:ascii="Arial" w:hAnsi="Arial" w:cs="Arial"/>
          <w:sz w:val="22"/>
          <w:szCs w:val="22"/>
        </w:rPr>
        <w:t xml:space="preserve"> work on the strategy following the proper policy and rules regarding child protection.</w:t>
      </w:r>
    </w:p>
    <w:p w14:paraId="0000005B" w14:textId="1D005DEF" w:rsidR="0052312E" w:rsidRPr="007630FE" w:rsidRDefault="00A82E1F" w:rsidP="00A82E1F">
      <w:pPr>
        <w:ind w:left="720"/>
        <w:rPr>
          <w:rFonts w:ascii="Arial" w:hAnsi="Arial" w:cs="Arial"/>
          <w:sz w:val="22"/>
          <w:szCs w:val="22"/>
        </w:rPr>
      </w:pPr>
      <w:r w:rsidRPr="007630FE">
        <w:rPr>
          <w:rFonts w:ascii="Arial" w:hAnsi="Arial" w:cs="Arial"/>
          <w:sz w:val="22"/>
          <w:szCs w:val="22"/>
        </w:rPr>
        <w:t>-</w:t>
      </w:r>
      <w:r w:rsidR="009E19B9" w:rsidRPr="007630FE">
        <w:rPr>
          <w:rFonts w:ascii="Arial" w:hAnsi="Arial" w:cs="Arial"/>
          <w:sz w:val="22"/>
          <w:szCs w:val="22"/>
        </w:rPr>
        <w:t xml:space="preserve">The children should be advised with the proper knowledge regarding bullying like bullying </w:t>
      </w:r>
      <w:r w:rsidR="00FF5AF5" w:rsidRPr="007630FE">
        <w:rPr>
          <w:rFonts w:ascii="Arial" w:hAnsi="Arial" w:cs="Arial"/>
          <w:sz w:val="22"/>
          <w:szCs w:val="22"/>
        </w:rPr>
        <w:t>behaviors</w:t>
      </w:r>
      <w:r w:rsidR="00FF5AF5">
        <w:rPr>
          <w:rFonts w:ascii="Arial" w:hAnsi="Arial" w:cs="Arial"/>
          <w:sz w:val="22"/>
          <w:szCs w:val="22"/>
        </w:rPr>
        <w:t xml:space="preserve"> </w:t>
      </w:r>
      <w:r w:rsidR="00FF5AF5" w:rsidRPr="007630FE">
        <w:rPr>
          <w:rFonts w:ascii="Arial" w:hAnsi="Arial" w:cs="Arial"/>
          <w:sz w:val="22"/>
          <w:szCs w:val="22"/>
        </w:rPr>
        <w:t>So</w:t>
      </w:r>
      <w:r w:rsidR="009E19B9" w:rsidRPr="007630FE">
        <w:rPr>
          <w:rFonts w:ascii="Arial" w:hAnsi="Arial" w:cs="Arial"/>
          <w:sz w:val="22"/>
          <w:szCs w:val="22"/>
        </w:rPr>
        <w:t xml:space="preserve">, these can raise awareness among the children. In this context, the parents </w:t>
      </w:r>
      <w:r w:rsidRPr="007630FE">
        <w:rPr>
          <w:rFonts w:ascii="Arial" w:hAnsi="Arial" w:cs="Arial"/>
          <w:sz w:val="22"/>
          <w:szCs w:val="22"/>
        </w:rPr>
        <w:t>must</w:t>
      </w:r>
      <w:r w:rsidR="009E19B9" w:rsidRPr="007630FE">
        <w:rPr>
          <w:rFonts w:ascii="Arial" w:hAnsi="Arial" w:cs="Arial"/>
          <w:sz w:val="22"/>
          <w:szCs w:val="22"/>
        </w:rPr>
        <w:t xml:space="preserve"> be advised properly to motivate the children.</w:t>
      </w:r>
    </w:p>
    <w:p w14:paraId="0000005C" w14:textId="13E942AC" w:rsidR="0052312E" w:rsidRPr="007630FE" w:rsidRDefault="00A82E1F" w:rsidP="00A82E1F">
      <w:pPr>
        <w:ind w:left="720"/>
        <w:rPr>
          <w:rFonts w:ascii="Arial" w:hAnsi="Arial" w:cs="Arial"/>
          <w:sz w:val="22"/>
          <w:szCs w:val="22"/>
        </w:rPr>
      </w:pPr>
      <w:r>
        <w:t>-</w:t>
      </w:r>
      <w:r w:rsidR="009E19B9" w:rsidRPr="007630FE">
        <w:rPr>
          <w:rFonts w:ascii="Arial" w:hAnsi="Arial" w:cs="Arial"/>
          <w:sz w:val="22"/>
          <w:szCs w:val="22"/>
        </w:rPr>
        <w:t xml:space="preserve">It has been seen that the children who are faced with bullying are leading to depression. In this sense, the parents </w:t>
      </w:r>
      <w:r w:rsidRPr="007630FE">
        <w:rPr>
          <w:rFonts w:ascii="Arial" w:hAnsi="Arial" w:cs="Arial"/>
          <w:sz w:val="22"/>
          <w:szCs w:val="22"/>
        </w:rPr>
        <w:t>must</w:t>
      </w:r>
      <w:r w:rsidR="009E19B9" w:rsidRPr="007630FE">
        <w:rPr>
          <w:rFonts w:ascii="Arial" w:hAnsi="Arial" w:cs="Arial"/>
          <w:sz w:val="22"/>
          <w:szCs w:val="22"/>
        </w:rPr>
        <w:t xml:space="preserve"> be more </w:t>
      </w:r>
      <w:r w:rsidRPr="007630FE">
        <w:rPr>
          <w:rFonts w:ascii="Arial" w:hAnsi="Arial" w:cs="Arial"/>
          <w:sz w:val="22"/>
          <w:szCs w:val="22"/>
        </w:rPr>
        <w:t>active,</w:t>
      </w:r>
      <w:r w:rsidR="009E19B9" w:rsidRPr="007630FE">
        <w:rPr>
          <w:rFonts w:ascii="Arial" w:hAnsi="Arial" w:cs="Arial"/>
          <w:sz w:val="22"/>
          <w:szCs w:val="22"/>
        </w:rPr>
        <w:t xml:space="preserve"> and they should motivate their children properly to make the proper sense among the children. In this sense, frequent communication between the parents and their </w:t>
      </w:r>
      <w:r w:rsidR="00130D29" w:rsidRPr="007630FE">
        <w:rPr>
          <w:rFonts w:ascii="Arial" w:hAnsi="Arial" w:cs="Arial"/>
          <w:sz w:val="22"/>
          <w:szCs w:val="22"/>
        </w:rPr>
        <w:t>children</w:t>
      </w:r>
      <w:r w:rsidR="009E19B9" w:rsidRPr="007630FE">
        <w:rPr>
          <w:rFonts w:ascii="Arial" w:hAnsi="Arial" w:cs="Arial"/>
          <w:sz w:val="22"/>
          <w:szCs w:val="22"/>
        </w:rPr>
        <w:t xml:space="preserve"> is important to strengthen the relationship. </w:t>
      </w:r>
    </w:p>
    <w:p w14:paraId="0000005D" w14:textId="091B3837" w:rsidR="0052312E" w:rsidRPr="007630FE" w:rsidRDefault="00A82E1F" w:rsidP="00A82E1F">
      <w:pPr>
        <w:spacing w:after="240"/>
        <w:ind w:left="720"/>
        <w:rPr>
          <w:rFonts w:ascii="Arial" w:hAnsi="Arial" w:cs="Arial"/>
          <w:sz w:val="22"/>
          <w:szCs w:val="22"/>
        </w:rPr>
      </w:pPr>
      <w:r w:rsidRPr="007630FE">
        <w:rPr>
          <w:rFonts w:ascii="Arial" w:hAnsi="Arial" w:cs="Arial"/>
          <w:sz w:val="22"/>
          <w:szCs w:val="22"/>
        </w:rPr>
        <w:t>-</w:t>
      </w:r>
      <w:r w:rsidR="009E19B9" w:rsidRPr="007630FE">
        <w:rPr>
          <w:rFonts w:ascii="Arial" w:hAnsi="Arial" w:cs="Arial"/>
          <w:sz w:val="22"/>
          <w:szCs w:val="22"/>
        </w:rPr>
        <w:t xml:space="preserve">The schools </w:t>
      </w:r>
      <w:r w:rsidRPr="007630FE">
        <w:rPr>
          <w:rFonts w:ascii="Arial" w:hAnsi="Arial" w:cs="Arial"/>
          <w:sz w:val="22"/>
          <w:szCs w:val="22"/>
        </w:rPr>
        <w:t>must</w:t>
      </w:r>
      <w:r w:rsidR="009E19B9" w:rsidRPr="007630FE">
        <w:rPr>
          <w:rFonts w:ascii="Arial" w:hAnsi="Arial" w:cs="Arial"/>
          <w:sz w:val="22"/>
          <w:szCs w:val="22"/>
        </w:rPr>
        <w:t xml:space="preserve"> be followed the anti-discrimination law properly in the UK and they should develop the proper guidelines for protecting the children in the institutions that are important for their career development of the children. </w:t>
      </w:r>
    </w:p>
    <w:p w14:paraId="0000005E" w14:textId="77777777" w:rsidR="0052312E" w:rsidRDefault="009E19B9">
      <w:r>
        <w:br w:type="page"/>
      </w:r>
    </w:p>
    <w:p w14:paraId="0000005F" w14:textId="77777777" w:rsidR="0052312E" w:rsidRPr="00FF5AF5" w:rsidRDefault="009E19B9" w:rsidP="00B065B1">
      <w:pPr>
        <w:rPr>
          <w:rFonts w:ascii="Arial" w:hAnsi="Arial" w:cs="Arial"/>
          <w:b/>
          <w:bCs/>
          <w:sz w:val="22"/>
          <w:szCs w:val="22"/>
        </w:rPr>
      </w:pPr>
      <w:bookmarkStart w:id="23" w:name="_Toc112720361"/>
      <w:r w:rsidRPr="00FF5AF5">
        <w:rPr>
          <w:rFonts w:ascii="Arial" w:hAnsi="Arial" w:cs="Arial"/>
          <w:b/>
          <w:bCs/>
          <w:sz w:val="22"/>
          <w:szCs w:val="22"/>
        </w:rPr>
        <w:lastRenderedPageBreak/>
        <w:t>Reference List</w:t>
      </w:r>
      <w:bookmarkEnd w:id="23"/>
    </w:p>
    <w:p w14:paraId="5649849E"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 xml:space="preserve">Anti-Bullying Alliance. (2022). </w:t>
      </w:r>
      <w:r w:rsidRPr="00631B4D">
        <w:rPr>
          <w:rFonts w:ascii="Arial" w:hAnsi="Arial" w:cs="Arial"/>
          <w:i/>
          <w:sz w:val="22"/>
          <w:szCs w:val="22"/>
        </w:rPr>
        <w:t>The impact of bullying</w:t>
      </w:r>
      <w:r w:rsidRPr="00631B4D">
        <w:rPr>
          <w:rFonts w:ascii="Arial" w:hAnsi="Arial" w:cs="Arial"/>
          <w:sz w:val="22"/>
          <w:szCs w:val="22"/>
        </w:rPr>
        <w:t>. [online] Available at: &lt;https://anti-bullyingalliance.org.uk/tools-information/all-about-bullying/prevalence-and-impact-bullying/impact-bullying&gt; (Accessed 6 August 2022).</w:t>
      </w:r>
    </w:p>
    <w:p w14:paraId="5D7185CD" w14:textId="77777777" w:rsidR="00130D29" w:rsidRPr="00631B4D" w:rsidRDefault="009E19B9" w:rsidP="00631B4D">
      <w:pPr>
        <w:pStyle w:val="ListParagraph"/>
        <w:numPr>
          <w:ilvl w:val="0"/>
          <w:numId w:val="4"/>
        </w:numPr>
        <w:spacing w:before="240" w:after="240"/>
        <w:rPr>
          <w:rFonts w:ascii="Arial" w:hAnsi="Arial" w:cs="Arial"/>
          <w:sz w:val="22"/>
          <w:szCs w:val="22"/>
        </w:rPr>
      </w:pPr>
      <w:r w:rsidRPr="00631B4D">
        <w:rPr>
          <w:rFonts w:ascii="Arial" w:hAnsi="Arial" w:cs="Arial"/>
          <w:sz w:val="22"/>
          <w:szCs w:val="22"/>
        </w:rPr>
        <w:t xml:space="preserve">Anti-Bullying Alliance. (2022). </w:t>
      </w:r>
      <w:r w:rsidRPr="00631B4D">
        <w:rPr>
          <w:rFonts w:ascii="Arial" w:hAnsi="Arial" w:cs="Arial"/>
          <w:i/>
          <w:sz w:val="22"/>
          <w:szCs w:val="22"/>
        </w:rPr>
        <w:t>What does the law say about bullying?</w:t>
      </w:r>
      <w:r w:rsidRPr="00631B4D">
        <w:rPr>
          <w:rFonts w:ascii="Arial" w:hAnsi="Arial" w:cs="Arial"/>
          <w:sz w:val="22"/>
          <w:szCs w:val="22"/>
        </w:rPr>
        <w:t>. [online] Available at: &lt;https://anti-bullyingalliance.org.uk/tools-information/all-about-bullying/bullying-and-law/what-does-law-say-about-bullying&gt; (Accessed 6 August 2022).</w:t>
      </w:r>
    </w:p>
    <w:p w14:paraId="6726F298" w14:textId="77777777" w:rsidR="00130D29" w:rsidRPr="00631B4D" w:rsidRDefault="009E19B9" w:rsidP="00631B4D">
      <w:pPr>
        <w:pStyle w:val="ListParagraph"/>
        <w:numPr>
          <w:ilvl w:val="0"/>
          <w:numId w:val="4"/>
        </w:numPr>
        <w:spacing w:before="240" w:after="240"/>
        <w:rPr>
          <w:rFonts w:ascii="Arial" w:hAnsi="Arial" w:cs="Arial"/>
          <w:sz w:val="22"/>
          <w:szCs w:val="22"/>
        </w:rPr>
      </w:pPr>
      <w:r w:rsidRPr="00631B4D">
        <w:rPr>
          <w:rFonts w:ascii="Arial" w:hAnsi="Arial" w:cs="Arial"/>
          <w:sz w:val="22"/>
          <w:szCs w:val="22"/>
        </w:rPr>
        <w:t>Anti-bullyingalliance.org.uk. (2022). Anti-Bullying Alliance. [online] Available at: &lt;https://anti-bullyingalliance.org.uk/&gt; (Accessed 6 August 2022).</w:t>
      </w:r>
    </w:p>
    <w:p w14:paraId="5C35AB5A"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Armitage, R., (2021). Bullying in children: impact on child health. BMJ paediatrics open, 5(1).</w:t>
      </w:r>
    </w:p>
    <w:p w14:paraId="11FB7862"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Arslan, G., Allen, K.A. and Tanhan, A., (2021). School bullying, mental health, and wellbeing in adolescents: Mediating impact of positive psychological orientations. Child Indicators Research, 14(3), pp.1007-1026.</w:t>
      </w:r>
    </w:p>
    <w:p w14:paraId="77461586"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Baim, C.M., (2020). Applying the Dynamic-Maturational Model of Attachment and Adaptation in criminal justice interventions. Probation Journal, 67(1), pp.26-46.</w:t>
      </w:r>
    </w:p>
    <w:p w14:paraId="56B4B249" w14:textId="77777777" w:rsidR="00130D29" w:rsidRPr="00631B4D" w:rsidRDefault="009E19B9" w:rsidP="00631B4D">
      <w:pPr>
        <w:pStyle w:val="ListParagraph"/>
        <w:numPr>
          <w:ilvl w:val="0"/>
          <w:numId w:val="4"/>
        </w:numPr>
        <w:spacing w:before="240" w:after="240"/>
        <w:rPr>
          <w:rFonts w:ascii="Arial" w:hAnsi="Arial" w:cs="Arial"/>
          <w:sz w:val="22"/>
          <w:szCs w:val="22"/>
        </w:rPr>
      </w:pPr>
      <w:r w:rsidRPr="00631B4D">
        <w:rPr>
          <w:rFonts w:ascii="Arial" w:hAnsi="Arial" w:cs="Arial"/>
          <w:sz w:val="22"/>
          <w:szCs w:val="22"/>
        </w:rPr>
        <w:t>BBC. (2022). BBC - Information and Support: Bullying. [online] Available at: &lt;https://www.bbc.co.uk/programmes/articles/5Ffpz77jVbLvjsFj9GvKd8l/information-and-support-bullying&gt; (Accessed 6 August 2022).</w:t>
      </w:r>
    </w:p>
    <w:p w14:paraId="4982DAEE" w14:textId="6D8B45E2" w:rsidR="00E76B27" w:rsidRPr="00631B4D" w:rsidRDefault="00E76B27" w:rsidP="00631B4D">
      <w:pPr>
        <w:pStyle w:val="ListParagraph"/>
        <w:numPr>
          <w:ilvl w:val="0"/>
          <w:numId w:val="4"/>
        </w:numPr>
        <w:spacing w:before="240" w:after="240"/>
        <w:rPr>
          <w:rFonts w:ascii="Arial" w:hAnsi="Arial" w:cs="Arial"/>
          <w:sz w:val="22"/>
          <w:szCs w:val="22"/>
        </w:rPr>
      </w:pPr>
      <w:r w:rsidRPr="00631B4D">
        <w:rPr>
          <w:rFonts w:ascii="Arial" w:hAnsi="Arial" w:cs="Arial"/>
          <w:sz w:val="22"/>
          <w:szCs w:val="22"/>
        </w:rPr>
        <w:t xml:space="preserve">Brown and </w:t>
      </w:r>
      <w:r w:rsidR="007630FE" w:rsidRPr="00631B4D">
        <w:rPr>
          <w:rFonts w:ascii="Arial" w:hAnsi="Arial" w:cs="Arial"/>
          <w:sz w:val="22"/>
          <w:szCs w:val="22"/>
        </w:rPr>
        <w:t xml:space="preserve"> Clarke, 2016</w:t>
      </w:r>
    </w:p>
    <w:p w14:paraId="6D28770E"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Castleberry, A. and Nolen, A., (2018). Thematic analysis of qualitative research data: Is it as easy as it sounds?. Currents in pharmacy teaching and learning, 10(6), pp.807-815.</w:t>
      </w:r>
    </w:p>
    <w:p w14:paraId="446C3A70" w14:textId="77777777" w:rsidR="00130D29" w:rsidRPr="00631B4D" w:rsidRDefault="009E19B9" w:rsidP="00631B4D">
      <w:pPr>
        <w:pStyle w:val="ListParagraph"/>
        <w:numPr>
          <w:ilvl w:val="0"/>
          <w:numId w:val="4"/>
        </w:numPr>
        <w:spacing w:after="80"/>
        <w:rPr>
          <w:rFonts w:ascii="Arial" w:hAnsi="Arial" w:cs="Arial"/>
          <w:sz w:val="22"/>
          <w:szCs w:val="22"/>
        </w:rPr>
      </w:pPr>
      <w:r w:rsidRPr="00631B4D">
        <w:rPr>
          <w:rFonts w:ascii="Arial" w:hAnsi="Arial" w:cs="Arial"/>
          <w:sz w:val="22"/>
          <w:szCs w:val="22"/>
        </w:rPr>
        <w:t xml:space="preserve">English.newsnationtv.com. (2014). </w:t>
      </w:r>
      <w:r w:rsidRPr="00631B4D">
        <w:rPr>
          <w:rFonts w:ascii="Arial" w:hAnsi="Arial" w:cs="Arial"/>
          <w:i/>
          <w:sz w:val="22"/>
          <w:szCs w:val="22"/>
        </w:rPr>
        <w:t>Impact of childhood bullying still evident after 40 years - News Nation English</w:t>
      </w:r>
      <w:r w:rsidRPr="00631B4D">
        <w:rPr>
          <w:rFonts w:ascii="Arial" w:hAnsi="Arial" w:cs="Arial"/>
          <w:sz w:val="22"/>
          <w:szCs w:val="22"/>
        </w:rPr>
        <w:t>. [online] Available at: &lt;https://english.newsnationtv.com/lifestyle/health-and-fitness/impact-of-childhood-bullying-still-evident-after-40-years-39944.html&gt; (Accessed 6 August 2022).</w:t>
      </w:r>
    </w:p>
    <w:p w14:paraId="070AB953"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 xml:space="preserve">Gordon, S., (2021). </w:t>
      </w:r>
      <w:r w:rsidRPr="00631B4D">
        <w:rPr>
          <w:rFonts w:ascii="Arial" w:hAnsi="Arial" w:cs="Arial"/>
          <w:i/>
          <w:sz w:val="22"/>
          <w:szCs w:val="22"/>
        </w:rPr>
        <w:t>6 Types of Bullying Parents Should Know About</w:t>
      </w:r>
      <w:r w:rsidRPr="00631B4D">
        <w:rPr>
          <w:rFonts w:ascii="Arial" w:hAnsi="Arial" w:cs="Arial"/>
          <w:sz w:val="22"/>
          <w:szCs w:val="22"/>
        </w:rPr>
        <w:t>. [online] Verywell Family. Available at: &lt;https://www.verywellfamily.com/types-of-bullying-parents-should-know-about-4153882&gt; (Accessed 6 August 2022).</w:t>
      </w:r>
    </w:p>
    <w:p w14:paraId="41746870" w14:textId="508FD950" w:rsidR="00130D29" w:rsidRPr="00631B4D" w:rsidRDefault="009E19B9" w:rsidP="00631B4D">
      <w:pPr>
        <w:pStyle w:val="ListParagraph"/>
        <w:numPr>
          <w:ilvl w:val="0"/>
          <w:numId w:val="4"/>
        </w:numPr>
        <w:spacing w:before="240" w:after="240"/>
        <w:rPr>
          <w:rFonts w:ascii="Arial" w:hAnsi="Arial" w:cs="Arial"/>
          <w:sz w:val="22"/>
          <w:szCs w:val="22"/>
        </w:rPr>
      </w:pPr>
      <w:r w:rsidRPr="00631B4D">
        <w:rPr>
          <w:rFonts w:ascii="Arial" w:hAnsi="Arial" w:cs="Arial"/>
          <w:sz w:val="22"/>
          <w:szCs w:val="22"/>
        </w:rPr>
        <w:t xml:space="preserve">GOV.UK. (2022). Bullying at school. [online] Available at: &lt;https://www.gov.uk/bullying-at-school&gt; </w:t>
      </w:r>
      <w:r w:rsidR="00E504C3" w:rsidRPr="00631B4D">
        <w:rPr>
          <w:rFonts w:ascii="Arial" w:hAnsi="Arial" w:cs="Arial"/>
          <w:sz w:val="22"/>
          <w:szCs w:val="22"/>
        </w:rPr>
        <w:t>(</w:t>
      </w:r>
      <w:r w:rsidRPr="00631B4D">
        <w:rPr>
          <w:rFonts w:ascii="Arial" w:hAnsi="Arial" w:cs="Arial"/>
          <w:sz w:val="22"/>
          <w:szCs w:val="22"/>
        </w:rPr>
        <w:t>Accessed 6 August 2022</w:t>
      </w:r>
      <w:r w:rsidR="00E504C3" w:rsidRPr="00631B4D">
        <w:rPr>
          <w:rFonts w:ascii="Arial" w:hAnsi="Arial" w:cs="Arial"/>
          <w:sz w:val="22"/>
          <w:szCs w:val="22"/>
        </w:rPr>
        <w:t>)</w:t>
      </w:r>
      <w:r w:rsidRPr="00631B4D">
        <w:rPr>
          <w:rFonts w:ascii="Arial" w:hAnsi="Arial" w:cs="Arial"/>
          <w:sz w:val="22"/>
          <w:szCs w:val="22"/>
        </w:rPr>
        <w:t>.</w:t>
      </w:r>
    </w:p>
    <w:p w14:paraId="29D76EE0"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lastRenderedPageBreak/>
        <w:t>Johhson, E. and Sylvia, M.L., (2018). Secondary data collection. Critical Analytics and Data Management for the DNP, p.61.</w:t>
      </w:r>
    </w:p>
    <w:p w14:paraId="48C54737"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McKenna, L. and Gray, R., (2018). The importance of ethics in research publications. Collegian, 25(2), pp.147-148.</w:t>
      </w:r>
    </w:p>
    <w:p w14:paraId="5349D987"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Pham, L.T.M., (2018). Qualitative approach to research a review of advantages and disadvantages of three paradigms: Positivism, interpretivism and critical inquiry. University of Adelaide.</w:t>
      </w:r>
    </w:p>
    <w:p w14:paraId="532AF3FF"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Robinson, T. and Breaux, M., (2019). [online] Dev.cjcenter.org. Available at: http://dev.cjcenter.org/_files/cvi/86-brief-2019-08.pdf (Accessed 6 August 2022).</w:t>
      </w:r>
    </w:p>
    <w:p w14:paraId="31DF6351"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Siedlecki, S.L., (2020). Understanding descriptive research designs and methods. Clinical Nurse Specialist, 34(1), pp.8-12.</w:t>
      </w:r>
    </w:p>
    <w:p w14:paraId="61F1E08F"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Skilbred-Fjeld, S., Reme, S.E. and Mossige, S., (2020). Cyberbullying involvement and mental health problems among late adolescents. Cyberpsychology: Journal of Psychosocial Research on Cyberspace, 14(1).</w:t>
      </w:r>
    </w:p>
    <w:p w14:paraId="1740A864"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Song, A., Wenzel, S.L. and Cho, Y., (2021). Child abuse victimization, depression, and substance use among homeless women: Application of general strain theory. Journal of interpersonal violence, 36(17-18), pp.8852-8873.</w:t>
      </w:r>
    </w:p>
    <w:p w14:paraId="2688C106"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Stripe, N., (2020). Online bullying in England and Wales - Office for National Statistics. [online] Ons.gov.uk. Available at: &lt;https://www.ons.gov.uk/peoplepopulationandcommunity/crimeandjustice/bulletins/onlinebullyinginenglandandwales/yearendingmarch2020&gt; (Accessed 6 August 2022).</w:t>
      </w:r>
    </w:p>
    <w:p w14:paraId="6761BB99"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Unicef.org. (2022). How to talk to your children about bullying. [online] Available at: &lt;https://www.unicef.org/end-violence/how-talk-your-children-about-bullying&gt; (Accessed 6 August 2022).</w:t>
      </w:r>
    </w:p>
    <w:p w14:paraId="2B66D42B" w14:textId="77777777" w:rsidR="00130D29" w:rsidRPr="00631B4D" w:rsidRDefault="009E19B9" w:rsidP="00631B4D">
      <w:pPr>
        <w:pStyle w:val="ListParagraph"/>
        <w:numPr>
          <w:ilvl w:val="0"/>
          <w:numId w:val="4"/>
        </w:numPr>
        <w:rPr>
          <w:rFonts w:ascii="Arial" w:hAnsi="Arial" w:cs="Arial"/>
          <w:sz w:val="22"/>
          <w:szCs w:val="22"/>
        </w:rPr>
      </w:pPr>
      <w:r w:rsidRPr="00631B4D">
        <w:rPr>
          <w:rFonts w:ascii="Arial" w:hAnsi="Arial" w:cs="Arial"/>
          <w:sz w:val="22"/>
          <w:szCs w:val="22"/>
        </w:rPr>
        <w:t>Wolke, D. and Lereya, S.T., (2015). Long-term effects of bullying. Archives of disease in childhood, 100(9), pp.879-885.</w:t>
      </w:r>
    </w:p>
    <w:p w14:paraId="00000075" w14:textId="77777777" w:rsidR="0052312E" w:rsidRPr="007630FE" w:rsidRDefault="0052312E">
      <w:pPr>
        <w:rPr>
          <w:rFonts w:ascii="Arial" w:hAnsi="Arial" w:cs="Arial"/>
          <w:sz w:val="22"/>
          <w:szCs w:val="22"/>
        </w:rPr>
      </w:pPr>
    </w:p>
    <w:sectPr w:rsidR="0052312E" w:rsidRPr="007630FE" w:rsidSect="00130D29">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3481C" w14:textId="77777777" w:rsidR="00D510B0" w:rsidRDefault="00D510B0">
      <w:pPr>
        <w:spacing w:line="240" w:lineRule="auto"/>
      </w:pPr>
      <w:r>
        <w:separator/>
      </w:r>
    </w:p>
  </w:endnote>
  <w:endnote w:type="continuationSeparator" w:id="0">
    <w:p w14:paraId="6F629496" w14:textId="77777777" w:rsidR="00D510B0" w:rsidRDefault="00D510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D75FF" w14:textId="0D345FAC" w:rsidR="00130D29" w:rsidRDefault="00130D29" w:rsidP="006A5199">
    <w:pPr>
      <w:pStyle w:val="Footer"/>
    </w:pPr>
  </w:p>
  <w:p w14:paraId="55E2CAD1" w14:textId="77777777" w:rsidR="00130D29" w:rsidRDefault="00130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73906" w14:textId="77777777" w:rsidR="00D510B0" w:rsidRDefault="00D510B0">
      <w:pPr>
        <w:spacing w:line="240" w:lineRule="auto"/>
      </w:pPr>
      <w:r>
        <w:separator/>
      </w:r>
    </w:p>
  </w:footnote>
  <w:footnote w:type="continuationSeparator" w:id="0">
    <w:p w14:paraId="15D38F14" w14:textId="77777777" w:rsidR="00D510B0" w:rsidRDefault="00D510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3A6C71" w14:paraId="5BFFA207" w14:textId="77777777">
      <w:trPr>
        <w:trHeight w:val="720"/>
      </w:trPr>
      <w:tc>
        <w:tcPr>
          <w:tcW w:w="1667" w:type="pct"/>
        </w:tcPr>
        <w:p w14:paraId="536DDF39" w14:textId="77777777" w:rsidR="003A6C71" w:rsidRDefault="003A6C71">
          <w:pPr>
            <w:pStyle w:val="Header"/>
            <w:tabs>
              <w:tab w:val="clear" w:pos="4680"/>
              <w:tab w:val="clear" w:pos="9360"/>
            </w:tabs>
            <w:rPr>
              <w:color w:val="4F81BD" w:themeColor="accent1"/>
            </w:rPr>
          </w:pPr>
        </w:p>
      </w:tc>
      <w:tc>
        <w:tcPr>
          <w:tcW w:w="1667" w:type="pct"/>
        </w:tcPr>
        <w:p w14:paraId="39196347" w14:textId="77777777" w:rsidR="003A6C71" w:rsidRDefault="003A6C71">
          <w:pPr>
            <w:pStyle w:val="Header"/>
            <w:tabs>
              <w:tab w:val="clear" w:pos="4680"/>
              <w:tab w:val="clear" w:pos="9360"/>
            </w:tabs>
            <w:jc w:val="center"/>
            <w:rPr>
              <w:color w:val="4F81BD" w:themeColor="accent1"/>
            </w:rPr>
          </w:pPr>
        </w:p>
      </w:tc>
      <w:tc>
        <w:tcPr>
          <w:tcW w:w="1666" w:type="pct"/>
        </w:tcPr>
        <w:p w14:paraId="1E025EE8" w14:textId="77777777" w:rsidR="003A6C71" w:rsidRDefault="003A6C71">
          <w:pPr>
            <w:pStyle w:val="Header"/>
            <w:tabs>
              <w:tab w:val="clear" w:pos="4680"/>
              <w:tab w:val="clear" w:pos="9360"/>
            </w:tabs>
            <w:jc w:val="right"/>
            <w:rPr>
              <w:color w:val="4F81BD" w:themeColor="accent1"/>
            </w:rPr>
          </w:pPr>
          <w:r>
            <w:rPr>
              <w:color w:val="4F81BD" w:themeColor="accent1"/>
            </w:rPr>
            <w:fldChar w:fldCharType="begin"/>
          </w:r>
          <w:r>
            <w:rPr>
              <w:color w:val="4F81BD" w:themeColor="accent1"/>
            </w:rPr>
            <w:instrText xml:space="preserve"> PAGE   \* MERGEFORMAT </w:instrText>
          </w:r>
          <w:r>
            <w:rPr>
              <w:color w:val="4F81BD" w:themeColor="accent1"/>
            </w:rPr>
            <w:fldChar w:fldCharType="separate"/>
          </w:r>
          <w:r>
            <w:rPr>
              <w:noProof/>
              <w:color w:val="4F81BD" w:themeColor="accent1"/>
            </w:rPr>
            <w:t>0</w:t>
          </w:r>
          <w:r>
            <w:rPr>
              <w:color w:val="4F81BD" w:themeColor="accent1"/>
            </w:rPr>
            <w:fldChar w:fldCharType="end"/>
          </w:r>
        </w:p>
      </w:tc>
    </w:tr>
  </w:tbl>
  <w:p w14:paraId="355BBF76" w14:textId="77777777" w:rsidR="00572E7B" w:rsidRDefault="00572E7B" w:rsidP="006A519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20005"/>
    <w:multiLevelType w:val="multilevel"/>
    <w:tmpl w:val="FD0088BC"/>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F5835BA"/>
    <w:multiLevelType w:val="hybridMultilevel"/>
    <w:tmpl w:val="C7FE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301AA3"/>
    <w:multiLevelType w:val="multilevel"/>
    <w:tmpl w:val="41E67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FB3A6B"/>
    <w:multiLevelType w:val="multilevel"/>
    <w:tmpl w:val="D14E4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89751730">
    <w:abstractNumId w:val="2"/>
  </w:num>
  <w:num w:numId="2" w16cid:durableId="358121110">
    <w:abstractNumId w:val="3"/>
  </w:num>
  <w:num w:numId="3" w16cid:durableId="488206426">
    <w:abstractNumId w:val="0"/>
  </w:num>
  <w:num w:numId="4" w16cid:durableId="14524385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12E"/>
    <w:rsid w:val="000473F2"/>
    <w:rsid w:val="00123B39"/>
    <w:rsid w:val="00130D29"/>
    <w:rsid w:val="002A6C7F"/>
    <w:rsid w:val="002C35ED"/>
    <w:rsid w:val="00383092"/>
    <w:rsid w:val="003A6C71"/>
    <w:rsid w:val="00474DA0"/>
    <w:rsid w:val="004C755D"/>
    <w:rsid w:val="0052312E"/>
    <w:rsid w:val="00544547"/>
    <w:rsid w:val="00572E7B"/>
    <w:rsid w:val="005D0550"/>
    <w:rsid w:val="0060017B"/>
    <w:rsid w:val="00616DE3"/>
    <w:rsid w:val="00631B4D"/>
    <w:rsid w:val="00665ED2"/>
    <w:rsid w:val="0067059D"/>
    <w:rsid w:val="006A5199"/>
    <w:rsid w:val="00720412"/>
    <w:rsid w:val="00735ACB"/>
    <w:rsid w:val="007630FE"/>
    <w:rsid w:val="007E347B"/>
    <w:rsid w:val="007F20B2"/>
    <w:rsid w:val="008454DF"/>
    <w:rsid w:val="00874063"/>
    <w:rsid w:val="00886C29"/>
    <w:rsid w:val="0089678D"/>
    <w:rsid w:val="009042BF"/>
    <w:rsid w:val="009461EC"/>
    <w:rsid w:val="009E19B9"/>
    <w:rsid w:val="009F33F4"/>
    <w:rsid w:val="00A0274C"/>
    <w:rsid w:val="00A82E1F"/>
    <w:rsid w:val="00B065B1"/>
    <w:rsid w:val="00B91F18"/>
    <w:rsid w:val="00BA30CA"/>
    <w:rsid w:val="00BD53A7"/>
    <w:rsid w:val="00C305F4"/>
    <w:rsid w:val="00C50EE2"/>
    <w:rsid w:val="00C76E18"/>
    <w:rsid w:val="00C80B93"/>
    <w:rsid w:val="00D15124"/>
    <w:rsid w:val="00D510B0"/>
    <w:rsid w:val="00D57895"/>
    <w:rsid w:val="00D959DD"/>
    <w:rsid w:val="00DF6222"/>
    <w:rsid w:val="00E15C8E"/>
    <w:rsid w:val="00E4187E"/>
    <w:rsid w:val="00E504C3"/>
    <w:rsid w:val="00E6432F"/>
    <w:rsid w:val="00E76B27"/>
    <w:rsid w:val="00FB785C"/>
    <w:rsid w:val="00FD5BE5"/>
    <w:rsid w:val="00FF5A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3F6AFA"/>
  <w15:docId w15:val="{597E055D-C600-4DCF-9189-1C14E32AA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30D29"/>
    <w:pPr>
      <w:tabs>
        <w:tab w:val="center" w:pos="4680"/>
        <w:tab w:val="right" w:pos="9360"/>
      </w:tabs>
      <w:spacing w:line="240" w:lineRule="auto"/>
    </w:pPr>
  </w:style>
  <w:style w:type="character" w:customStyle="1" w:styleId="HeaderChar">
    <w:name w:val="Header Char"/>
    <w:basedOn w:val="DefaultParagraphFont"/>
    <w:link w:val="Header"/>
    <w:uiPriority w:val="99"/>
    <w:rsid w:val="00130D29"/>
  </w:style>
  <w:style w:type="paragraph" w:styleId="Footer">
    <w:name w:val="footer"/>
    <w:basedOn w:val="Normal"/>
    <w:link w:val="FooterChar"/>
    <w:uiPriority w:val="99"/>
    <w:unhideWhenUsed/>
    <w:rsid w:val="00130D29"/>
    <w:pPr>
      <w:tabs>
        <w:tab w:val="center" w:pos="4680"/>
        <w:tab w:val="right" w:pos="9360"/>
      </w:tabs>
      <w:spacing w:line="240" w:lineRule="auto"/>
    </w:pPr>
  </w:style>
  <w:style w:type="character" w:customStyle="1" w:styleId="FooterChar">
    <w:name w:val="Footer Char"/>
    <w:basedOn w:val="DefaultParagraphFont"/>
    <w:link w:val="Footer"/>
    <w:uiPriority w:val="99"/>
    <w:rsid w:val="00130D29"/>
  </w:style>
  <w:style w:type="paragraph" w:styleId="TOC1">
    <w:name w:val="toc 1"/>
    <w:basedOn w:val="Normal"/>
    <w:next w:val="Normal"/>
    <w:autoRedefine/>
    <w:uiPriority w:val="39"/>
    <w:unhideWhenUsed/>
    <w:rsid w:val="00130D29"/>
    <w:pPr>
      <w:spacing w:after="100"/>
    </w:pPr>
  </w:style>
  <w:style w:type="paragraph" w:styleId="TOC2">
    <w:name w:val="toc 2"/>
    <w:basedOn w:val="Normal"/>
    <w:next w:val="Normal"/>
    <w:autoRedefine/>
    <w:uiPriority w:val="39"/>
    <w:unhideWhenUsed/>
    <w:rsid w:val="00130D29"/>
    <w:pPr>
      <w:spacing w:after="100"/>
      <w:ind w:left="240"/>
    </w:pPr>
  </w:style>
  <w:style w:type="character" w:styleId="Hyperlink">
    <w:name w:val="Hyperlink"/>
    <w:basedOn w:val="DefaultParagraphFont"/>
    <w:uiPriority w:val="99"/>
    <w:unhideWhenUsed/>
    <w:rsid w:val="00130D29"/>
    <w:rPr>
      <w:color w:val="0000FF" w:themeColor="hyperlink"/>
      <w:u w:val="single"/>
    </w:rPr>
  </w:style>
  <w:style w:type="paragraph" w:styleId="TOCHeading">
    <w:name w:val="TOC Heading"/>
    <w:basedOn w:val="Heading1"/>
    <w:next w:val="Normal"/>
    <w:uiPriority w:val="39"/>
    <w:unhideWhenUsed/>
    <w:qFormat/>
    <w:rsid w:val="00E4187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ListParagraph">
    <w:name w:val="List Paragraph"/>
    <w:basedOn w:val="Normal"/>
    <w:uiPriority w:val="34"/>
    <w:qFormat/>
    <w:rsid w:val="00E418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TotalTime>
  <Pages>12</Pages>
  <Words>3749</Words>
  <Characters>21372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Natalia Piedrahita Uribe (1906185)</cp:lastModifiedBy>
  <cp:revision>30</cp:revision>
  <dcterms:created xsi:type="dcterms:W3CDTF">2022-08-30T02:50:00Z</dcterms:created>
  <dcterms:modified xsi:type="dcterms:W3CDTF">2022-09-05T10:36:00Z</dcterms:modified>
</cp:coreProperties>
</file>