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6A1B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D3CC56" wp14:editId="0852F33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95D1A">
        <w:rPr>
          <w:rFonts w:ascii="Arial" w:hAnsi="Arial" w:cs="Arial"/>
          <w:noProof/>
        </w:rPr>
        <w:drawing>
          <wp:inline distT="0" distB="0" distL="0" distR="0" wp14:anchorId="7149FF2A" wp14:editId="3ECEDB34">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675F12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EF32F3" w14:textId="77777777" w:rsidTr="00A406E5">
        <w:tc>
          <w:tcPr>
            <w:tcW w:w="9922" w:type="dxa"/>
            <w:shd w:val="clear" w:color="auto" w:fill="C0C0C0"/>
          </w:tcPr>
          <w:p w14:paraId="75B0FD3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8253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C1847E" w14:textId="77777777" w:rsidTr="008F1308">
        <w:tc>
          <w:tcPr>
            <w:tcW w:w="2093" w:type="dxa"/>
            <w:shd w:val="pct15" w:color="auto" w:fill="auto"/>
          </w:tcPr>
          <w:p w14:paraId="52C7F49C" w14:textId="77777777" w:rsidR="003B3F9D" w:rsidRPr="00A406E5" w:rsidRDefault="003B3F9D" w:rsidP="00A264E7">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5BFFE780" w14:textId="77777777" w:rsidR="003B3F9D" w:rsidRPr="00A406E5" w:rsidRDefault="0017512A" w:rsidP="00A264E7">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36109BF" w14:textId="77777777" w:rsidR="003B3F9D" w:rsidRPr="00A406E5" w:rsidRDefault="00552351" w:rsidP="00A264E7">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BF9B9C" w14:textId="77777777" w:rsidR="003B3F9D" w:rsidRPr="00A406E5" w:rsidRDefault="003B3F9D" w:rsidP="00A264E7">
            <w:pPr>
              <w:spacing w:before="120" w:after="120"/>
              <w:rPr>
                <w:rFonts w:ascii="Arial" w:hAnsi="Arial" w:cs="Arial"/>
                <w:b/>
                <w:sz w:val="22"/>
                <w:szCs w:val="22"/>
              </w:rPr>
            </w:pPr>
          </w:p>
        </w:tc>
      </w:tr>
      <w:tr w:rsidR="00DB116D" w:rsidRPr="00A406E5" w14:paraId="3C634593" w14:textId="77777777" w:rsidTr="00A406E5">
        <w:tc>
          <w:tcPr>
            <w:tcW w:w="2093" w:type="dxa"/>
            <w:shd w:val="pct15" w:color="auto" w:fill="auto"/>
          </w:tcPr>
          <w:p w14:paraId="2404A0EE"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09E850E" w14:textId="77777777" w:rsidR="00DB116D" w:rsidRPr="00C638B0" w:rsidRDefault="003D0224" w:rsidP="00A264E7">
            <w:pPr>
              <w:spacing w:before="120" w:after="120"/>
              <w:rPr>
                <w:rFonts w:ascii="Arial" w:hAnsi="Arial" w:cs="Arial"/>
                <w:sz w:val="22"/>
                <w:szCs w:val="22"/>
              </w:rPr>
            </w:pPr>
            <w:r w:rsidRPr="00C638B0">
              <w:rPr>
                <w:rFonts w:ascii="Arial" w:hAnsi="Arial" w:cs="Arial"/>
                <w:sz w:val="22"/>
                <w:szCs w:val="22"/>
              </w:rPr>
              <w:t xml:space="preserve">HNC Electrical </w:t>
            </w:r>
            <w:r w:rsidR="00663EAB">
              <w:rPr>
                <w:rFonts w:ascii="Arial" w:hAnsi="Arial" w:cs="Arial"/>
                <w:sz w:val="22"/>
                <w:szCs w:val="22"/>
              </w:rPr>
              <w:t>and</w:t>
            </w:r>
            <w:r w:rsidRPr="00C638B0">
              <w:rPr>
                <w:rFonts w:ascii="Arial" w:hAnsi="Arial" w:cs="Arial"/>
                <w:sz w:val="22"/>
                <w:szCs w:val="22"/>
              </w:rPr>
              <w:t xml:space="preserve"> Electronic Engineering</w:t>
            </w:r>
          </w:p>
        </w:tc>
      </w:tr>
      <w:tr w:rsidR="008F1308" w:rsidRPr="00A406E5" w14:paraId="72149BB0" w14:textId="77777777" w:rsidTr="00A628CC">
        <w:tc>
          <w:tcPr>
            <w:tcW w:w="2093" w:type="dxa"/>
            <w:shd w:val="pct15" w:color="auto" w:fill="auto"/>
          </w:tcPr>
          <w:p w14:paraId="4770E9ED" w14:textId="77777777" w:rsidR="008F1308" w:rsidRPr="00A406E5" w:rsidRDefault="008F1308" w:rsidP="00A264E7">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CAF48D" w14:textId="77777777" w:rsidR="008F1308" w:rsidRPr="00C638B0" w:rsidRDefault="003D0224" w:rsidP="00A264E7">
            <w:pPr>
              <w:spacing w:before="120" w:after="120"/>
              <w:rPr>
                <w:rFonts w:ascii="Arial" w:hAnsi="Arial" w:cs="Arial"/>
                <w:sz w:val="22"/>
                <w:szCs w:val="22"/>
              </w:rPr>
            </w:pPr>
            <w:r w:rsidRPr="00C638B0">
              <w:rPr>
                <w:rFonts w:ascii="Arial" w:hAnsi="Arial" w:cs="Arial"/>
                <w:sz w:val="22"/>
                <w:szCs w:val="22"/>
              </w:rPr>
              <w:t>Electronics II</w:t>
            </w:r>
          </w:p>
        </w:tc>
      </w:tr>
      <w:tr w:rsidR="00B84B5B" w:rsidRPr="00A406E5" w14:paraId="1575844F" w14:textId="77777777" w:rsidTr="008F1308">
        <w:tc>
          <w:tcPr>
            <w:tcW w:w="2093" w:type="dxa"/>
            <w:shd w:val="pct15" w:color="auto" w:fill="auto"/>
          </w:tcPr>
          <w:p w14:paraId="1BA5A04E" w14:textId="77777777" w:rsidR="00B84B5B" w:rsidRPr="00A406E5" w:rsidRDefault="00B84B5B" w:rsidP="00A264E7">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3C03A36F" w14:textId="77777777" w:rsidR="00B84B5B" w:rsidRPr="00C638B0" w:rsidRDefault="00095DD0" w:rsidP="00A264E7">
            <w:pPr>
              <w:spacing w:before="120" w:after="120"/>
              <w:rPr>
                <w:rFonts w:ascii="Arial" w:hAnsi="Arial" w:cs="Arial"/>
                <w:sz w:val="22"/>
                <w:szCs w:val="22"/>
              </w:rPr>
            </w:pPr>
            <w:r w:rsidRPr="00C638B0">
              <w:rPr>
                <w:rFonts w:ascii="Arial" w:hAnsi="Arial" w:cs="Arial"/>
                <w:sz w:val="22"/>
                <w:szCs w:val="22"/>
              </w:rPr>
              <w:t>SGEE5000</w:t>
            </w:r>
          </w:p>
        </w:tc>
        <w:tc>
          <w:tcPr>
            <w:tcW w:w="2268" w:type="dxa"/>
            <w:shd w:val="clear" w:color="auto" w:fill="D9D9D9"/>
          </w:tcPr>
          <w:p w14:paraId="72A19DA8" w14:textId="77777777" w:rsidR="00B84B5B" w:rsidRPr="004D5E9B" w:rsidRDefault="00B84B5B" w:rsidP="00A264E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2A290C" w14:textId="77777777" w:rsidR="00B84B5B" w:rsidRPr="00C638B0" w:rsidRDefault="003D0224" w:rsidP="00A264E7">
            <w:pPr>
              <w:spacing w:before="120" w:after="120"/>
              <w:rPr>
                <w:rFonts w:ascii="Arial" w:hAnsi="Arial" w:cs="Arial"/>
                <w:sz w:val="22"/>
                <w:szCs w:val="22"/>
              </w:rPr>
            </w:pPr>
            <w:r w:rsidRPr="00C638B0">
              <w:rPr>
                <w:rFonts w:ascii="Arial" w:hAnsi="Arial" w:cs="Arial"/>
                <w:sz w:val="22"/>
                <w:szCs w:val="22"/>
              </w:rPr>
              <w:t>50%</w:t>
            </w:r>
          </w:p>
        </w:tc>
      </w:tr>
      <w:tr w:rsidR="00DB116D" w:rsidRPr="00A406E5" w14:paraId="18513BD4" w14:textId="77777777" w:rsidTr="008F1308">
        <w:tc>
          <w:tcPr>
            <w:tcW w:w="2093" w:type="dxa"/>
            <w:shd w:val="pct15" w:color="auto" w:fill="auto"/>
          </w:tcPr>
          <w:p w14:paraId="58618119"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2FA270FA" w14:textId="77777777" w:rsidR="00DB116D" w:rsidRPr="00C638B0" w:rsidRDefault="003D0224" w:rsidP="00A264E7">
            <w:pPr>
              <w:spacing w:before="120" w:after="120"/>
              <w:rPr>
                <w:rFonts w:ascii="Arial" w:hAnsi="Arial" w:cs="Arial"/>
                <w:sz w:val="22"/>
                <w:szCs w:val="22"/>
              </w:rPr>
            </w:pPr>
            <w:r w:rsidRPr="00C638B0">
              <w:rPr>
                <w:rFonts w:ascii="Arial" w:hAnsi="Arial" w:cs="Arial"/>
                <w:sz w:val="22"/>
                <w:szCs w:val="22"/>
              </w:rPr>
              <w:t>Mike Hall</w:t>
            </w:r>
          </w:p>
        </w:tc>
        <w:tc>
          <w:tcPr>
            <w:tcW w:w="2268" w:type="dxa"/>
            <w:shd w:val="clear" w:color="auto" w:fill="D9D9D9"/>
          </w:tcPr>
          <w:p w14:paraId="05D4F8F2"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65F1263" w14:textId="77777777" w:rsidR="00DB116D" w:rsidRPr="00C638B0" w:rsidRDefault="003D0224" w:rsidP="00A264E7">
            <w:pPr>
              <w:spacing w:before="120" w:after="120"/>
              <w:rPr>
                <w:rFonts w:ascii="Arial" w:hAnsi="Arial" w:cs="Arial"/>
                <w:sz w:val="22"/>
                <w:szCs w:val="22"/>
              </w:rPr>
            </w:pPr>
            <w:r w:rsidRPr="00C638B0">
              <w:rPr>
                <w:rFonts w:ascii="Arial" w:hAnsi="Arial" w:cs="Arial"/>
                <w:sz w:val="22"/>
                <w:szCs w:val="22"/>
              </w:rPr>
              <w:t>Rob</w:t>
            </w:r>
            <w:r w:rsidR="00663EAB">
              <w:rPr>
                <w:rFonts w:ascii="Arial" w:hAnsi="Arial" w:cs="Arial"/>
                <w:sz w:val="22"/>
                <w:szCs w:val="22"/>
              </w:rPr>
              <w:t>ert</w:t>
            </w:r>
            <w:r w:rsidRPr="00C638B0">
              <w:rPr>
                <w:rFonts w:ascii="Arial" w:hAnsi="Arial" w:cs="Arial"/>
                <w:sz w:val="22"/>
                <w:szCs w:val="22"/>
              </w:rPr>
              <w:t xml:space="preserve"> Jenkins</w:t>
            </w:r>
          </w:p>
        </w:tc>
      </w:tr>
      <w:tr w:rsidR="00DB116D" w:rsidRPr="00A406E5" w14:paraId="41CECF31" w14:textId="77777777" w:rsidTr="008F1308">
        <w:tc>
          <w:tcPr>
            <w:tcW w:w="2093" w:type="dxa"/>
            <w:shd w:val="pct15" w:color="auto" w:fill="auto"/>
          </w:tcPr>
          <w:p w14:paraId="7F710203" w14:textId="77777777" w:rsidR="00DB116D" w:rsidRPr="00A406E5" w:rsidRDefault="00DB116D" w:rsidP="00A264E7">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2D6730AA" w14:textId="77777777" w:rsidR="00DB116D" w:rsidRPr="00C638B0" w:rsidRDefault="002876D7" w:rsidP="00A264E7">
            <w:pPr>
              <w:spacing w:before="120" w:after="120"/>
              <w:rPr>
                <w:rFonts w:ascii="Arial" w:hAnsi="Arial" w:cs="Arial"/>
                <w:sz w:val="22"/>
                <w:szCs w:val="22"/>
              </w:rPr>
            </w:pPr>
            <w:r w:rsidRPr="00C638B0">
              <w:rPr>
                <w:rFonts w:ascii="Arial" w:hAnsi="Arial" w:cs="Arial"/>
                <w:sz w:val="22"/>
                <w:szCs w:val="22"/>
              </w:rPr>
              <w:t>Finite State Machines</w:t>
            </w:r>
          </w:p>
        </w:tc>
        <w:tc>
          <w:tcPr>
            <w:tcW w:w="2268" w:type="dxa"/>
            <w:shd w:val="pct15" w:color="auto" w:fill="auto"/>
          </w:tcPr>
          <w:p w14:paraId="6AC2C219" w14:textId="77777777" w:rsidR="00DB116D" w:rsidRPr="00A406E5" w:rsidRDefault="004D5E9B" w:rsidP="00A264E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C9D18D7" w14:textId="77777777" w:rsidR="00DB116D" w:rsidRPr="00C638B0" w:rsidRDefault="002876D7" w:rsidP="00A264E7">
            <w:pPr>
              <w:spacing w:before="120" w:after="120"/>
              <w:rPr>
                <w:rFonts w:ascii="Arial" w:hAnsi="Arial" w:cs="Arial"/>
                <w:sz w:val="22"/>
                <w:szCs w:val="22"/>
              </w:rPr>
            </w:pPr>
            <w:r w:rsidRPr="00C638B0">
              <w:rPr>
                <w:rFonts w:ascii="Arial" w:hAnsi="Arial" w:cs="Arial"/>
                <w:sz w:val="22"/>
                <w:szCs w:val="22"/>
              </w:rPr>
              <w:t>2500</w:t>
            </w:r>
          </w:p>
        </w:tc>
      </w:tr>
      <w:tr w:rsidR="00B84B5B" w:rsidRPr="00A406E5" w14:paraId="268CED7F" w14:textId="77777777" w:rsidTr="008F1308">
        <w:tc>
          <w:tcPr>
            <w:tcW w:w="2093" w:type="dxa"/>
            <w:shd w:val="pct15" w:color="auto" w:fill="auto"/>
          </w:tcPr>
          <w:p w14:paraId="35EF5189"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917BA3B" w14:textId="77777777" w:rsidR="00B84B5B" w:rsidRPr="00B342FD" w:rsidRDefault="00B342FD" w:rsidP="00935AC4">
            <w:pPr>
              <w:spacing w:before="120" w:after="120"/>
              <w:rPr>
                <w:rFonts w:ascii="Arial" w:hAnsi="Arial" w:cs="Arial"/>
                <w:sz w:val="22"/>
                <w:szCs w:val="22"/>
              </w:rPr>
            </w:pPr>
            <w:r w:rsidRPr="00B342FD">
              <w:rPr>
                <w:rFonts w:ascii="Arial" w:hAnsi="Arial" w:cs="Arial"/>
                <w:sz w:val="22"/>
                <w:szCs w:val="22"/>
              </w:rPr>
              <w:t>18</w:t>
            </w:r>
            <w:r w:rsidRPr="00B342FD">
              <w:rPr>
                <w:rFonts w:ascii="Arial" w:hAnsi="Arial" w:cs="Arial"/>
                <w:sz w:val="22"/>
                <w:szCs w:val="22"/>
                <w:vertAlign w:val="superscript"/>
              </w:rPr>
              <w:t>th</w:t>
            </w:r>
            <w:r w:rsidRPr="00B342FD">
              <w:rPr>
                <w:rFonts w:ascii="Arial" w:hAnsi="Arial" w:cs="Arial"/>
                <w:sz w:val="22"/>
                <w:szCs w:val="22"/>
              </w:rPr>
              <w:t xml:space="preserve"> January 2022</w:t>
            </w:r>
          </w:p>
        </w:tc>
        <w:tc>
          <w:tcPr>
            <w:tcW w:w="2268" w:type="dxa"/>
            <w:shd w:val="pct15" w:color="auto" w:fill="auto"/>
          </w:tcPr>
          <w:p w14:paraId="5E502B85" w14:textId="77777777" w:rsidR="00B84B5B" w:rsidRPr="00A406E5" w:rsidRDefault="00552351" w:rsidP="00A264E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A26F19" w14:textId="77777777" w:rsidR="00B84B5B" w:rsidRPr="00B342FD" w:rsidRDefault="00B342FD" w:rsidP="00A264E7">
            <w:pPr>
              <w:spacing w:before="120" w:after="120"/>
              <w:rPr>
                <w:rFonts w:ascii="Arial" w:hAnsi="Arial" w:cs="Arial"/>
                <w:sz w:val="22"/>
                <w:szCs w:val="22"/>
              </w:rPr>
            </w:pPr>
            <w:r w:rsidRPr="00B342FD">
              <w:rPr>
                <w:rFonts w:ascii="Arial" w:hAnsi="Arial" w:cs="Arial"/>
                <w:sz w:val="22"/>
                <w:szCs w:val="22"/>
              </w:rPr>
              <w:t>15</w:t>
            </w:r>
            <w:r w:rsidRPr="00B342FD">
              <w:rPr>
                <w:rFonts w:ascii="Arial" w:hAnsi="Arial" w:cs="Arial"/>
                <w:sz w:val="22"/>
                <w:szCs w:val="22"/>
                <w:vertAlign w:val="superscript"/>
              </w:rPr>
              <w:t>th</w:t>
            </w:r>
            <w:r w:rsidRPr="00B342FD">
              <w:rPr>
                <w:rFonts w:ascii="Arial" w:hAnsi="Arial" w:cs="Arial"/>
                <w:sz w:val="22"/>
                <w:szCs w:val="22"/>
              </w:rPr>
              <w:t xml:space="preserve"> March 2022</w:t>
            </w:r>
          </w:p>
        </w:tc>
      </w:tr>
      <w:tr w:rsidR="00152E9D" w:rsidRPr="00A406E5" w14:paraId="41DF2B86" w14:textId="77777777" w:rsidTr="00A406E5">
        <w:tc>
          <w:tcPr>
            <w:tcW w:w="2093" w:type="dxa"/>
            <w:shd w:val="pct15" w:color="auto" w:fill="auto"/>
          </w:tcPr>
          <w:p w14:paraId="077FEBB2" w14:textId="77777777" w:rsidR="00152E9D" w:rsidRPr="00A406E5" w:rsidRDefault="00A406E5" w:rsidP="00A264E7">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81B4E0" w14:textId="77777777" w:rsidR="00A406E5" w:rsidRPr="00A406E5" w:rsidRDefault="00A406E5" w:rsidP="00A264E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AD4EF7">
              <w:rPr>
                <w:rFonts w:ascii="Arial" w:hAnsi="Arial" w:cs="Arial"/>
                <w:sz w:val="22"/>
                <w:szCs w:val="22"/>
              </w:rPr>
              <w:t xml:space="preserve"> </w:t>
            </w:r>
          </w:p>
          <w:p w14:paraId="7804CB77"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6AFE891E"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AB877E" w14:textId="77777777" w:rsidTr="00A406E5">
        <w:tc>
          <w:tcPr>
            <w:tcW w:w="2093" w:type="dxa"/>
            <w:shd w:val="pct15" w:color="auto" w:fill="auto"/>
          </w:tcPr>
          <w:p w14:paraId="2995959D" w14:textId="77777777" w:rsidR="00A406E5" w:rsidRPr="00A406E5" w:rsidRDefault="00A406E5" w:rsidP="00A264E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996B05" w14:textId="3F617778" w:rsidR="00A406E5" w:rsidRPr="00A406E5" w:rsidRDefault="00A406E5" w:rsidP="00A264E7">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w:t>
            </w:r>
            <w:r w:rsidR="004315DF">
              <w:rPr>
                <w:rFonts w:ascii="Arial" w:hAnsi="Arial" w:cs="Arial"/>
                <w:sz w:val="22"/>
                <w:szCs w:val="22"/>
              </w:rPr>
              <w:t>citation</w:t>
            </w:r>
            <w:r w:rsidRPr="00A406E5">
              <w:rPr>
                <w:rFonts w:ascii="Arial" w:hAnsi="Arial" w:cs="Arial"/>
                <w:sz w:val="22"/>
                <w:szCs w:val="22"/>
              </w:rPr>
              <w:t xml:space="preserv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79BD19" w14:textId="77777777" w:rsidR="0028204E" w:rsidRPr="00A406E5" w:rsidRDefault="0028204E" w:rsidP="00A264E7">
      <w:pPr>
        <w:rPr>
          <w:rFonts w:ascii="Arial" w:hAnsi="Arial" w:cs="Arial"/>
          <w:sz w:val="32"/>
        </w:rPr>
      </w:pPr>
    </w:p>
    <w:p w14:paraId="76583721" w14:textId="77777777" w:rsidR="00152E9D" w:rsidRPr="00A406E5" w:rsidRDefault="00152E9D" w:rsidP="00A264E7">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240387C1" w14:textId="77777777" w:rsidTr="00A264E7">
        <w:tc>
          <w:tcPr>
            <w:tcW w:w="9951" w:type="dxa"/>
            <w:shd w:val="pct10" w:color="auto" w:fill="auto"/>
          </w:tcPr>
          <w:p w14:paraId="3147DF08" w14:textId="77777777" w:rsidR="00C01A3F" w:rsidRPr="00A406E5" w:rsidRDefault="00C01A3F" w:rsidP="00A264E7">
            <w:pPr>
              <w:rPr>
                <w:rFonts w:ascii="Arial" w:hAnsi="Arial" w:cs="Arial"/>
                <w:b/>
                <w:sz w:val="22"/>
                <w:szCs w:val="22"/>
              </w:rPr>
            </w:pPr>
            <w:r w:rsidRPr="00A406E5">
              <w:rPr>
                <w:rFonts w:ascii="Arial" w:hAnsi="Arial" w:cs="Arial"/>
                <w:b/>
                <w:sz w:val="22"/>
                <w:szCs w:val="22"/>
              </w:rPr>
              <w:t xml:space="preserve">Module Learning Outcomes </w:t>
            </w:r>
          </w:p>
          <w:p w14:paraId="2D43FB11" w14:textId="77777777" w:rsidR="00C01A3F" w:rsidRPr="00A406E5" w:rsidRDefault="00C01A3F" w:rsidP="00A264E7">
            <w:pPr>
              <w:rPr>
                <w:rFonts w:ascii="Arial" w:hAnsi="Arial" w:cs="Arial"/>
                <w:sz w:val="22"/>
                <w:szCs w:val="22"/>
              </w:rPr>
            </w:pPr>
            <w:r w:rsidRPr="00A406E5">
              <w:rPr>
                <w:rFonts w:ascii="Arial" w:hAnsi="Arial" w:cs="Arial"/>
                <w:b/>
                <w:sz w:val="22"/>
                <w:szCs w:val="22"/>
              </w:rPr>
              <w:t>(from module syllabus)</w:t>
            </w:r>
          </w:p>
        </w:tc>
      </w:tr>
      <w:tr w:rsidR="00C01A3F" w:rsidRPr="00A406E5" w14:paraId="29611359" w14:textId="77777777" w:rsidTr="00A264E7">
        <w:tc>
          <w:tcPr>
            <w:tcW w:w="9951" w:type="dxa"/>
          </w:tcPr>
          <w:p w14:paraId="367BC304" w14:textId="77777777" w:rsidR="00C01A3F" w:rsidRPr="00A406E5" w:rsidRDefault="00C01A3F" w:rsidP="00A264E7">
            <w:pPr>
              <w:rPr>
                <w:rFonts w:ascii="Arial" w:hAnsi="Arial" w:cs="Arial"/>
                <w:sz w:val="22"/>
                <w:szCs w:val="22"/>
              </w:rPr>
            </w:pPr>
          </w:p>
          <w:p w14:paraId="44F54A5E" w14:textId="77777777" w:rsidR="002876D7" w:rsidRPr="002876D7" w:rsidRDefault="00663AAF" w:rsidP="00A264E7">
            <w:pPr>
              <w:pStyle w:val="ListParagraph"/>
              <w:numPr>
                <w:ilvl w:val="0"/>
                <w:numId w:val="17"/>
              </w:numPr>
              <w:ind w:left="486" w:hanging="142"/>
              <w:rPr>
                <w:rFonts w:ascii="Arial" w:hAnsi="Arial" w:cs="Arial"/>
                <w:sz w:val="22"/>
                <w:szCs w:val="22"/>
                <w:lang w:val="en-US"/>
              </w:rPr>
            </w:pPr>
            <w:r w:rsidRPr="002876D7">
              <w:rPr>
                <w:rFonts w:ascii="Arial" w:eastAsia="Calibri" w:hAnsi="Arial" w:cs="Arial"/>
                <w:sz w:val="22"/>
                <w:szCs w:val="22"/>
                <w:lang w:val="en-US"/>
              </w:rPr>
              <w:t>To apply the theory involved in designing complex electronic circuits and demonstrate an understanding of the need to promote sustainable development.</w:t>
            </w:r>
          </w:p>
          <w:p w14:paraId="1132D0CB" w14:textId="77777777" w:rsidR="002876D7" w:rsidRPr="002876D7" w:rsidRDefault="002876D7" w:rsidP="00A264E7">
            <w:pPr>
              <w:rPr>
                <w:rFonts w:ascii="Arial" w:hAnsi="Arial" w:cs="Arial"/>
                <w:sz w:val="22"/>
                <w:szCs w:val="22"/>
                <w:lang w:val="en-US"/>
              </w:rPr>
            </w:pPr>
          </w:p>
          <w:p w14:paraId="6580AAA6" w14:textId="77777777" w:rsidR="00663AAF" w:rsidRPr="00663AAF" w:rsidRDefault="00663AAF" w:rsidP="00A264E7">
            <w:pPr>
              <w:pStyle w:val="ListParagraph"/>
              <w:numPr>
                <w:ilvl w:val="0"/>
                <w:numId w:val="17"/>
              </w:numPr>
              <w:ind w:left="486" w:hanging="142"/>
              <w:rPr>
                <w:rFonts w:ascii="Arial" w:hAnsi="Arial" w:cs="Arial"/>
                <w:sz w:val="22"/>
                <w:szCs w:val="22"/>
                <w:lang w:val="en-US"/>
              </w:rPr>
            </w:pPr>
            <w:r w:rsidRPr="00663AAF">
              <w:rPr>
                <w:rFonts w:ascii="Arial" w:hAnsi="Arial" w:cs="Arial"/>
                <w:sz w:val="22"/>
                <w:szCs w:val="22"/>
                <w:lang w:val="en-US"/>
              </w:rPr>
              <w:t>To critically analyze the design and performance of complex electronic circuits and adapt designs to meet new applications.</w:t>
            </w:r>
          </w:p>
          <w:p w14:paraId="141F9745" w14:textId="77777777" w:rsidR="00C01A3F" w:rsidRPr="00A406E5" w:rsidRDefault="00C01A3F" w:rsidP="00A264E7">
            <w:pPr>
              <w:ind w:left="360"/>
              <w:rPr>
                <w:rFonts w:ascii="Arial" w:hAnsi="Arial" w:cs="Arial"/>
                <w:sz w:val="22"/>
                <w:szCs w:val="22"/>
              </w:rPr>
            </w:pPr>
          </w:p>
          <w:p w14:paraId="1AFAFA4D" w14:textId="77777777" w:rsidR="00C01A3F" w:rsidRPr="00A406E5" w:rsidRDefault="00C01A3F" w:rsidP="00A264E7">
            <w:pPr>
              <w:rPr>
                <w:rFonts w:ascii="Arial" w:hAnsi="Arial" w:cs="Arial"/>
                <w:sz w:val="22"/>
                <w:szCs w:val="22"/>
              </w:rPr>
            </w:pPr>
          </w:p>
        </w:tc>
      </w:tr>
    </w:tbl>
    <w:p w14:paraId="0C2FF9BA" w14:textId="77777777"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446DAB64" w14:textId="77777777" w:rsidTr="00A264E7">
        <w:tc>
          <w:tcPr>
            <w:tcW w:w="10490" w:type="dxa"/>
            <w:shd w:val="clear" w:color="auto" w:fill="C0C0C0"/>
          </w:tcPr>
          <w:p w14:paraId="278C177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E54EFC6" w14:textId="77777777" w:rsidR="00EE6F25" w:rsidRPr="00A406E5" w:rsidRDefault="00EE6F25" w:rsidP="005969E2">
      <w:pPr>
        <w:jc w:val="both"/>
        <w:rPr>
          <w:rFonts w:ascii="Arial" w:hAnsi="Arial" w:cs="Arial"/>
          <w:sz w:val="22"/>
          <w:szCs w:val="22"/>
        </w:rPr>
      </w:pPr>
    </w:p>
    <w:p w14:paraId="5B7F4D9A" w14:textId="77777777" w:rsidR="00663AAF" w:rsidRDefault="00663AAF" w:rsidP="007D6BC5">
      <w:pPr>
        <w:spacing w:line="276" w:lineRule="auto"/>
        <w:jc w:val="both"/>
        <w:rPr>
          <w:rFonts w:ascii="Arial" w:hAnsi="Arial" w:cs="Arial"/>
          <w:b/>
          <w:sz w:val="22"/>
        </w:rPr>
      </w:pPr>
      <w:r w:rsidRPr="00663AAF">
        <w:rPr>
          <w:rFonts w:ascii="Arial" w:hAnsi="Arial" w:cs="Arial"/>
          <w:b/>
          <w:sz w:val="22"/>
        </w:rPr>
        <w:t xml:space="preserve">Task 1 </w:t>
      </w:r>
      <w:r w:rsidR="002876D7">
        <w:rPr>
          <w:rFonts w:ascii="Arial" w:hAnsi="Arial" w:cs="Arial"/>
          <w:b/>
          <w:sz w:val="22"/>
        </w:rPr>
        <w:t>–</w:t>
      </w:r>
      <w:r w:rsidRPr="00663AAF">
        <w:rPr>
          <w:rFonts w:ascii="Arial" w:hAnsi="Arial" w:cs="Arial"/>
          <w:b/>
          <w:sz w:val="22"/>
        </w:rPr>
        <w:t xml:space="preserve"> Research</w:t>
      </w:r>
    </w:p>
    <w:p w14:paraId="3DD10282" w14:textId="77777777" w:rsidR="002876D7" w:rsidRPr="00663AAF" w:rsidRDefault="002876D7" w:rsidP="007D6BC5">
      <w:pPr>
        <w:spacing w:line="276" w:lineRule="auto"/>
        <w:jc w:val="both"/>
        <w:rPr>
          <w:rFonts w:ascii="Arial" w:hAnsi="Arial" w:cs="Arial"/>
          <w:b/>
          <w:sz w:val="22"/>
        </w:rPr>
      </w:pPr>
    </w:p>
    <w:p w14:paraId="165A0ED8" w14:textId="77777777" w:rsidR="00663AAF" w:rsidRPr="00663AAF" w:rsidRDefault="00663AAF" w:rsidP="007D6BC5">
      <w:pPr>
        <w:spacing w:line="276" w:lineRule="auto"/>
        <w:jc w:val="both"/>
        <w:rPr>
          <w:rFonts w:ascii="Arial" w:hAnsi="Arial" w:cs="Arial"/>
          <w:sz w:val="22"/>
        </w:rPr>
      </w:pPr>
      <w:r w:rsidRPr="00663AAF">
        <w:rPr>
          <w:rFonts w:ascii="Arial" w:hAnsi="Arial" w:cs="Arial"/>
          <w:sz w:val="22"/>
        </w:rPr>
        <w:t>Carry out any background research required for this assignment, with specific references to:</w:t>
      </w:r>
    </w:p>
    <w:p w14:paraId="17F8313D" w14:textId="77777777" w:rsidR="00663AAF" w:rsidRPr="00663AAF" w:rsidRDefault="00EC4E4B" w:rsidP="007D6BC5">
      <w:pPr>
        <w:numPr>
          <w:ilvl w:val="0"/>
          <w:numId w:val="18"/>
        </w:numPr>
        <w:spacing w:line="276" w:lineRule="auto"/>
        <w:jc w:val="both"/>
        <w:rPr>
          <w:rFonts w:ascii="Arial" w:hAnsi="Arial" w:cs="Arial"/>
          <w:sz w:val="22"/>
        </w:rPr>
      </w:pPr>
      <w:r>
        <w:rPr>
          <w:rFonts w:ascii="Arial" w:hAnsi="Arial" w:cs="Arial"/>
          <w:sz w:val="22"/>
        </w:rPr>
        <w:t>The technical characteristics of various UK pedestrian crossing</w:t>
      </w:r>
      <w:r w:rsidR="00C81652">
        <w:rPr>
          <w:rFonts w:ascii="Arial" w:hAnsi="Arial" w:cs="Arial"/>
          <w:sz w:val="22"/>
        </w:rPr>
        <w:t>s</w:t>
      </w:r>
    </w:p>
    <w:p w14:paraId="2785B08D" w14:textId="77777777" w:rsidR="00663AAF" w:rsidRPr="00663AAF" w:rsidRDefault="00EC4E4B" w:rsidP="007D6BC5">
      <w:pPr>
        <w:numPr>
          <w:ilvl w:val="0"/>
          <w:numId w:val="18"/>
        </w:numPr>
        <w:spacing w:line="276" w:lineRule="auto"/>
        <w:jc w:val="both"/>
        <w:rPr>
          <w:rFonts w:ascii="Arial" w:hAnsi="Arial" w:cs="Arial"/>
          <w:sz w:val="22"/>
        </w:rPr>
      </w:pPr>
      <w:r>
        <w:rPr>
          <w:rFonts w:ascii="Arial" w:hAnsi="Arial" w:cs="Arial"/>
          <w:sz w:val="22"/>
        </w:rPr>
        <w:t>An analysis of technologies that could be used to implement the control circuitry of a traffic light system</w:t>
      </w:r>
    </w:p>
    <w:p w14:paraId="4ED2DE53" w14:textId="77777777" w:rsidR="00663AAF" w:rsidRPr="00663AAF" w:rsidRDefault="00663AAF" w:rsidP="007D6BC5">
      <w:pPr>
        <w:numPr>
          <w:ilvl w:val="0"/>
          <w:numId w:val="18"/>
        </w:numPr>
        <w:spacing w:line="276" w:lineRule="auto"/>
        <w:jc w:val="both"/>
        <w:rPr>
          <w:rFonts w:ascii="Arial" w:hAnsi="Arial" w:cs="Arial"/>
          <w:sz w:val="22"/>
        </w:rPr>
      </w:pPr>
      <w:r w:rsidRPr="00663AAF">
        <w:rPr>
          <w:rFonts w:ascii="Arial" w:hAnsi="Arial" w:cs="Arial"/>
          <w:sz w:val="22"/>
        </w:rPr>
        <w:t>The use of modern electronic components and designs to promote sustainable development</w:t>
      </w:r>
    </w:p>
    <w:p w14:paraId="0AA7EC79" w14:textId="77777777" w:rsidR="00663AAF" w:rsidRPr="00663AAF" w:rsidRDefault="00663AAF" w:rsidP="007D6BC5">
      <w:pPr>
        <w:spacing w:line="276" w:lineRule="auto"/>
        <w:jc w:val="both"/>
        <w:rPr>
          <w:rFonts w:ascii="Arial" w:hAnsi="Arial" w:cs="Arial"/>
          <w:sz w:val="22"/>
        </w:rPr>
      </w:pPr>
    </w:p>
    <w:p w14:paraId="67279B06" w14:textId="77777777" w:rsidR="00663AAF" w:rsidRPr="00663AAF" w:rsidRDefault="00663AAF" w:rsidP="007D6BC5">
      <w:pPr>
        <w:spacing w:line="276" w:lineRule="auto"/>
        <w:jc w:val="both"/>
        <w:rPr>
          <w:rFonts w:ascii="Arial" w:hAnsi="Arial" w:cs="Arial"/>
          <w:b/>
          <w:i/>
          <w:sz w:val="22"/>
        </w:rPr>
      </w:pPr>
    </w:p>
    <w:p w14:paraId="75731070" w14:textId="77777777" w:rsidR="00663AAF" w:rsidRDefault="00663AAF" w:rsidP="007D6BC5">
      <w:pPr>
        <w:spacing w:line="276" w:lineRule="auto"/>
        <w:jc w:val="both"/>
        <w:rPr>
          <w:rFonts w:ascii="Arial" w:hAnsi="Arial" w:cs="Arial"/>
          <w:b/>
          <w:i/>
          <w:sz w:val="22"/>
        </w:rPr>
      </w:pPr>
      <w:r w:rsidRPr="00663AAF">
        <w:rPr>
          <w:rFonts w:ascii="Arial" w:hAnsi="Arial" w:cs="Arial"/>
          <w:b/>
          <w:i/>
          <w:sz w:val="22"/>
        </w:rPr>
        <w:t>Task 2 – Designing a traffic light control system</w:t>
      </w:r>
    </w:p>
    <w:p w14:paraId="5A4AA208" w14:textId="77777777" w:rsidR="002876D7" w:rsidRPr="00663AAF" w:rsidRDefault="002876D7" w:rsidP="007D6BC5">
      <w:pPr>
        <w:spacing w:line="276" w:lineRule="auto"/>
        <w:jc w:val="both"/>
        <w:rPr>
          <w:rFonts w:ascii="Arial" w:hAnsi="Arial" w:cs="Arial"/>
          <w:b/>
          <w:i/>
          <w:sz w:val="22"/>
        </w:rPr>
      </w:pPr>
    </w:p>
    <w:p w14:paraId="7C36E4CB" w14:textId="77777777" w:rsidR="00663AAF" w:rsidRPr="00663AAF" w:rsidRDefault="00663AAF" w:rsidP="007D6BC5">
      <w:pPr>
        <w:spacing w:line="276" w:lineRule="auto"/>
        <w:jc w:val="both"/>
        <w:rPr>
          <w:rFonts w:ascii="Arial" w:hAnsi="Arial" w:cs="Arial"/>
          <w:sz w:val="22"/>
        </w:rPr>
      </w:pPr>
      <w:r w:rsidRPr="00663AAF">
        <w:rPr>
          <w:rFonts w:ascii="Arial" w:hAnsi="Arial" w:cs="Arial"/>
          <w:sz w:val="22"/>
        </w:rPr>
        <w:t>Design, test and evaluate a circuit using the principles of</w:t>
      </w:r>
      <w:r w:rsidR="00EC4E4B">
        <w:rPr>
          <w:rFonts w:ascii="Arial" w:hAnsi="Arial" w:cs="Arial"/>
          <w:sz w:val="22"/>
        </w:rPr>
        <w:t xml:space="preserve"> a</w:t>
      </w:r>
      <w:r w:rsidRPr="00663AAF">
        <w:rPr>
          <w:rFonts w:ascii="Arial" w:hAnsi="Arial" w:cs="Arial"/>
          <w:sz w:val="22"/>
        </w:rPr>
        <w:t xml:space="preserve"> finite state machine (FSM) that will control a pelican crossing.  Your design should include the lights controlling the </w:t>
      </w:r>
      <w:r w:rsidR="00EC4E4B">
        <w:rPr>
          <w:rFonts w:ascii="Arial" w:hAnsi="Arial" w:cs="Arial"/>
          <w:sz w:val="22"/>
        </w:rPr>
        <w:t xml:space="preserve">flow of </w:t>
      </w:r>
      <w:r w:rsidRPr="00663AAF">
        <w:rPr>
          <w:rFonts w:ascii="Arial" w:hAnsi="Arial" w:cs="Arial"/>
          <w:sz w:val="22"/>
        </w:rPr>
        <w:t xml:space="preserve">traffic, lights controlling </w:t>
      </w:r>
      <w:r w:rsidR="00EC4E4B">
        <w:rPr>
          <w:rFonts w:ascii="Arial" w:hAnsi="Arial" w:cs="Arial"/>
          <w:sz w:val="22"/>
        </w:rPr>
        <w:t>when</w:t>
      </w:r>
      <w:r w:rsidRPr="00663AAF">
        <w:rPr>
          <w:rFonts w:ascii="Arial" w:hAnsi="Arial" w:cs="Arial"/>
          <w:sz w:val="22"/>
        </w:rPr>
        <w:t xml:space="preserve"> pedestrians</w:t>
      </w:r>
      <w:r w:rsidR="00EC4E4B">
        <w:rPr>
          <w:rFonts w:ascii="Arial" w:hAnsi="Arial" w:cs="Arial"/>
          <w:sz w:val="22"/>
        </w:rPr>
        <w:t xml:space="preserve"> can cross and </w:t>
      </w:r>
      <w:r w:rsidRPr="00663AAF">
        <w:rPr>
          <w:rFonts w:ascii="Arial" w:hAnsi="Arial" w:cs="Arial"/>
          <w:sz w:val="22"/>
        </w:rPr>
        <w:t xml:space="preserve">the ‘WAIT’ button pedestrians’ press.  Your design should be fully automatic and run from an internal clock with internal timers that should also be designed using FSM principles. Implement the design </w:t>
      </w:r>
      <w:r w:rsidR="00AD4EF7">
        <w:rPr>
          <w:rFonts w:ascii="Arial" w:hAnsi="Arial" w:cs="Arial"/>
          <w:sz w:val="22"/>
        </w:rPr>
        <w:t xml:space="preserve">using PLD mode in MultiSim and </w:t>
      </w:r>
      <w:r w:rsidRPr="00663AAF">
        <w:rPr>
          <w:rFonts w:ascii="Arial" w:hAnsi="Arial" w:cs="Arial"/>
          <w:sz w:val="22"/>
        </w:rPr>
        <w:t>utilis</w:t>
      </w:r>
      <w:r w:rsidR="00AD4EF7">
        <w:rPr>
          <w:rFonts w:ascii="Arial" w:hAnsi="Arial" w:cs="Arial"/>
          <w:sz w:val="22"/>
        </w:rPr>
        <w:t>e</w:t>
      </w:r>
      <w:r w:rsidRPr="00663AAF">
        <w:rPr>
          <w:rFonts w:ascii="Arial" w:hAnsi="Arial" w:cs="Arial"/>
          <w:sz w:val="22"/>
        </w:rPr>
        <w:t xml:space="preserve"> its features to fully test the system.</w:t>
      </w:r>
    </w:p>
    <w:p w14:paraId="60F4426B" w14:textId="77777777" w:rsidR="00663AAF" w:rsidRPr="00663AAF" w:rsidRDefault="00663AAF" w:rsidP="007D6BC5">
      <w:pPr>
        <w:spacing w:line="276" w:lineRule="auto"/>
        <w:jc w:val="both"/>
        <w:rPr>
          <w:rFonts w:ascii="Arial" w:hAnsi="Arial" w:cs="Arial"/>
          <w:sz w:val="22"/>
          <w:szCs w:val="24"/>
        </w:rPr>
      </w:pPr>
    </w:p>
    <w:p w14:paraId="15A4FAAF" w14:textId="77777777" w:rsidR="00663AAF" w:rsidRPr="00663AAF" w:rsidRDefault="00663AAF" w:rsidP="007D6BC5">
      <w:pPr>
        <w:spacing w:line="276" w:lineRule="auto"/>
        <w:jc w:val="both"/>
        <w:rPr>
          <w:rFonts w:ascii="Arial" w:hAnsi="Arial" w:cs="Arial"/>
          <w:sz w:val="22"/>
          <w:szCs w:val="24"/>
        </w:rPr>
      </w:pPr>
    </w:p>
    <w:p w14:paraId="7531D00E" w14:textId="77777777" w:rsidR="00663AAF" w:rsidRDefault="00663AAF" w:rsidP="007D6BC5">
      <w:pPr>
        <w:spacing w:line="276" w:lineRule="auto"/>
        <w:jc w:val="both"/>
        <w:rPr>
          <w:rFonts w:ascii="Arial" w:hAnsi="Arial" w:cs="Arial"/>
          <w:b/>
          <w:i/>
          <w:sz w:val="22"/>
          <w:szCs w:val="24"/>
        </w:rPr>
      </w:pPr>
      <w:r w:rsidRPr="00663AAF">
        <w:rPr>
          <w:rFonts w:ascii="Arial" w:hAnsi="Arial" w:cs="Arial"/>
          <w:b/>
          <w:i/>
          <w:sz w:val="22"/>
          <w:szCs w:val="24"/>
        </w:rPr>
        <w:t>Task 3 – Modifying and improving the design</w:t>
      </w:r>
    </w:p>
    <w:p w14:paraId="1307AA0A" w14:textId="77777777" w:rsidR="002876D7" w:rsidRPr="00663AAF" w:rsidRDefault="002876D7" w:rsidP="007D6BC5">
      <w:pPr>
        <w:spacing w:line="276" w:lineRule="auto"/>
        <w:jc w:val="both"/>
        <w:rPr>
          <w:rFonts w:ascii="Arial" w:hAnsi="Arial" w:cs="Arial"/>
          <w:b/>
          <w:i/>
          <w:sz w:val="22"/>
          <w:szCs w:val="24"/>
        </w:rPr>
      </w:pPr>
    </w:p>
    <w:p w14:paraId="28130C57" w14:textId="77777777" w:rsidR="00AD4EF7" w:rsidRPr="00663AAF" w:rsidRDefault="00663AAF" w:rsidP="007D6BC5">
      <w:pPr>
        <w:spacing w:line="276" w:lineRule="auto"/>
        <w:jc w:val="both"/>
        <w:rPr>
          <w:rFonts w:ascii="Arial" w:hAnsi="Arial" w:cs="Arial"/>
          <w:sz w:val="22"/>
          <w:szCs w:val="24"/>
        </w:rPr>
      </w:pPr>
      <w:r w:rsidRPr="00663AAF">
        <w:rPr>
          <w:rFonts w:ascii="Arial" w:hAnsi="Arial" w:cs="Arial"/>
          <w:sz w:val="22"/>
          <w:szCs w:val="24"/>
        </w:rPr>
        <w:t xml:space="preserve">Adapt the design to behave as a controller for a puffin crossing. Specifically, this has an additional input from a sensor that detects pedestrian activity and interrupts the sequence to allow traffic flow should no pedestrian be detected. </w:t>
      </w:r>
      <w:r w:rsidR="00AD4EF7">
        <w:rPr>
          <w:rFonts w:ascii="Arial" w:hAnsi="Arial" w:cs="Arial"/>
          <w:sz w:val="22"/>
          <w:szCs w:val="24"/>
        </w:rPr>
        <w:t>Rebuild the modified design in MultiSim and test as appropriate to show the changes were effective.</w:t>
      </w:r>
    </w:p>
    <w:p w14:paraId="7DCD1CC0" w14:textId="77777777" w:rsidR="00663AAF" w:rsidRPr="00663AAF" w:rsidRDefault="00663AAF" w:rsidP="007D6BC5">
      <w:pPr>
        <w:spacing w:line="276" w:lineRule="auto"/>
        <w:jc w:val="both"/>
        <w:rPr>
          <w:rFonts w:ascii="Arial" w:hAnsi="Arial" w:cs="Arial"/>
          <w:sz w:val="22"/>
          <w:szCs w:val="24"/>
        </w:rPr>
      </w:pPr>
    </w:p>
    <w:p w14:paraId="40EF357E" w14:textId="488EE6B1" w:rsidR="003C2791" w:rsidRDefault="007D6BC5" w:rsidP="007D6BC5">
      <w:pPr>
        <w:spacing w:line="276" w:lineRule="auto"/>
        <w:jc w:val="both"/>
        <w:rPr>
          <w:rFonts w:ascii="Arial" w:hAnsi="Arial" w:cs="Arial"/>
          <w:b/>
          <w:bCs/>
          <w:color w:val="000000"/>
          <w:sz w:val="22"/>
          <w:szCs w:val="22"/>
        </w:rPr>
      </w:pPr>
      <w:r w:rsidRPr="00663AAF">
        <w:rPr>
          <w:rFonts w:ascii="Arial" w:hAnsi="Arial" w:cs="Arial"/>
          <w:b/>
          <w:i/>
          <w:sz w:val="22"/>
          <w:szCs w:val="24"/>
        </w:rPr>
        <w:t xml:space="preserve">Task 4 – </w:t>
      </w:r>
      <w:r w:rsidR="003C2791" w:rsidRPr="003C2791">
        <w:rPr>
          <w:rFonts w:ascii="Arial" w:hAnsi="Arial" w:cs="Arial"/>
          <w:b/>
          <w:bCs/>
          <w:color w:val="000000"/>
          <w:sz w:val="22"/>
          <w:szCs w:val="22"/>
        </w:rPr>
        <w:t>Overall Conclusions and Recommendations</w:t>
      </w:r>
    </w:p>
    <w:p w14:paraId="46BDB9A7" w14:textId="77777777" w:rsidR="003C2791" w:rsidRDefault="003C2791" w:rsidP="007D6BC5">
      <w:pPr>
        <w:spacing w:line="276" w:lineRule="auto"/>
        <w:rPr>
          <w:rFonts w:ascii="Arial" w:hAnsi="Arial" w:cs="Arial"/>
          <w:sz w:val="22"/>
          <w:szCs w:val="24"/>
        </w:rPr>
      </w:pPr>
      <w:r w:rsidRPr="002876D7">
        <w:rPr>
          <w:rFonts w:ascii="Arial" w:hAnsi="Arial" w:cs="Arial"/>
          <w:sz w:val="22"/>
          <w:szCs w:val="24"/>
        </w:rPr>
        <w:t>Write a conclusion relating the analysis of your results to the original specification and to accepted theory learnt from your research. Make recommendations on how the system could be</w:t>
      </w:r>
      <w:r>
        <w:rPr>
          <w:rFonts w:ascii="Arial" w:hAnsi="Arial" w:cs="Arial"/>
          <w:sz w:val="22"/>
          <w:szCs w:val="24"/>
        </w:rPr>
        <w:t xml:space="preserve"> best</w:t>
      </w:r>
      <w:r w:rsidRPr="002876D7">
        <w:rPr>
          <w:rFonts w:ascii="Arial" w:hAnsi="Arial" w:cs="Arial"/>
          <w:sz w:val="22"/>
          <w:szCs w:val="24"/>
        </w:rPr>
        <w:t xml:space="preserve"> </w:t>
      </w:r>
      <w:r>
        <w:rPr>
          <w:rFonts w:ascii="Arial" w:hAnsi="Arial" w:cs="Arial"/>
          <w:sz w:val="22"/>
          <w:szCs w:val="24"/>
        </w:rPr>
        <w:t xml:space="preserve">developed and </w:t>
      </w:r>
      <w:r w:rsidRPr="002876D7">
        <w:rPr>
          <w:rFonts w:ascii="Arial" w:hAnsi="Arial" w:cs="Arial"/>
          <w:sz w:val="22"/>
          <w:szCs w:val="24"/>
        </w:rPr>
        <w:t xml:space="preserve">implemented to promote sustainable development. Explain, with </w:t>
      </w:r>
      <w:r>
        <w:rPr>
          <w:rFonts w:ascii="Arial" w:hAnsi="Arial" w:cs="Arial"/>
          <w:sz w:val="22"/>
          <w:szCs w:val="24"/>
        </w:rPr>
        <w:t xml:space="preserve">a </w:t>
      </w:r>
      <w:r w:rsidRPr="002876D7">
        <w:rPr>
          <w:rFonts w:ascii="Arial" w:hAnsi="Arial" w:cs="Arial"/>
          <w:sz w:val="22"/>
          <w:szCs w:val="24"/>
        </w:rPr>
        <w:t xml:space="preserve">particular focus on </w:t>
      </w:r>
      <w:r w:rsidRPr="002876D7">
        <w:rPr>
          <w:rFonts w:ascii="Arial" w:hAnsi="Arial" w:cs="Arial"/>
          <w:sz w:val="22"/>
          <w:szCs w:val="24"/>
          <w:u w:val="single"/>
        </w:rPr>
        <w:t>cost drivers</w:t>
      </w:r>
      <w:r>
        <w:rPr>
          <w:rFonts w:ascii="Arial" w:hAnsi="Arial" w:cs="Arial"/>
          <w:sz w:val="22"/>
          <w:szCs w:val="24"/>
          <w:u w:val="single"/>
        </w:rPr>
        <w:t>,</w:t>
      </w:r>
      <w:r w:rsidRPr="002876D7">
        <w:rPr>
          <w:rFonts w:ascii="Arial" w:hAnsi="Arial" w:cs="Arial"/>
          <w:sz w:val="22"/>
          <w:szCs w:val="24"/>
        </w:rPr>
        <w:t xml:space="preserve"> how the system could be developed for implementation as an ASIC.</w:t>
      </w:r>
    </w:p>
    <w:p w14:paraId="33E3FE1D" w14:textId="77777777" w:rsidR="003C2791" w:rsidRPr="003C2791" w:rsidRDefault="003C2791" w:rsidP="007D6BC5">
      <w:pPr>
        <w:spacing w:line="276" w:lineRule="auto"/>
        <w:jc w:val="both"/>
        <w:rPr>
          <w:rFonts w:ascii="Arial" w:hAnsi="Arial" w:cs="Arial"/>
          <w:sz w:val="22"/>
          <w:szCs w:val="22"/>
        </w:rPr>
      </w:pPr>
      <w:r w:rsidRPr="003C2791">
        <w:rPr>
          <w:rFonts w:ascii="Arial" w:hAnsi="Arial" w:cs="Arial"/>
          <w:color w:val="000000"/>
          <w:sz w:val="22"/>
          <w:szCs w:val="22"/>
        </w:rPr>
        <w:t>Critically analyse all that has been learnt in this assignment through research, simulation and practical investigation. How do the simulation and practical results compare with research and theory? What have you gained from this assignment? Produce some overall conclusions and recommendations of what else you would like to do to further your understanding of this subject.</w:t>
      </w:r>
    </w:p>
    <w:p w14:paraId="4C98621F" w14:textId="77777777" w:rsidR="003C2791" w:rsidRPr="003C2791" w:rsidRDefault="003C2791" w:rsidP="007D6BC5">
      <w:pPr>
        <w:spacing w:line="276" w:lineRule="auto"/>
        <w:jc w:val="both"/>
        <w:rPr>
          <w:rFonts w:ascii="Arial" w:hAnsi="Arial" w:cs="Arial"/>
          <w:sz w:val="22"/>
          <w:szCs w:val="22"/>
        </w:rPr>
      </w:pPr>
      <w:r w:rsidRPr="003C2791">
        <w:rPr>
          <w:rFonts w:ascii="Arial" w:hAnsi="Arial" w:cs="Arial"/>
          <w:color w:val="000000"/>
          <w:sz w:val="22"/>
          <w:szCs w:val="22"/>
        </w:rPr>
        <w:t> </w:t>
      </w:r>
    </w:p>
    <w:p w14:paraId="0CF912F6" w14:textId="01BEAE96" w:rsidR="003C2791" w:rsidRPr="003C2791" w:rsidRDefault="007D6BC5" w:rsidP="007D6BC5">
      <w:pPr>
        <w:spacing w:line="276" w:lineRule="auto"/>
        <w:jc w:val="both"/>
        <w:rPr>
          <w:rFonts w:ascii="Arial" w:hAnsi="Arial" w:cs="Arial"/>
          <w:sz w:val="22"/>
          <w:szCs w:val="22"/>
        </w:rPr>
      </w:pPr>
      <w:bookmarkStart w:id="0" w:name="m_-5903212597618320456__Hlk86222098"/>
      <w:bookmarkStart w:id="1" w:name="m_-5903212597618320456__Hlk86159564"/>
      <w:bookmarkEnd w:id="0"/>
      <w:r>
        <w:rPr>
          <w:rFonts w:ascii="Arial" w:hAnsi="Arial" w:cs="Arial"/>
          <w:b/>
          <w:bCs/>
          <w:color w:val="222222"/>
          <w:sz w:val="22"/>
          <w:szCs w:val="22"/>
        </w:rPr>
        <w:t xml:space="preserve">Task 5 - </w:t>
      </w:r>
      <w:r w:rsidR="003C2791" w:rsidRPr="003C2791">
        <w:rPr>
          <w:rFonts w:ascii="Arial" w:hAnsi="Arial" w:cs="Arial"/>
          <w:b/>
          <w:bCs/>
          <w:color w:val="222222"/>
          <w:sz w:val="22"/>
          <w:szCs w:val="22"/>
        </w:rPr>
        <w:t>Harvard Citation List</w:t>
      </w:r>
      <w:bookmarkEnd w:id="1"/>
    </w:p>
    <w:p w14:paraId="4A5916B9" w14:textId="77777777" w:rsidR="003C2791" w:rsidRPr="003C2791" w:rsidRDefault="003C2791" w:rsidP="007D6BC5">
      <w:pPr>
        <w:spacing w:line="276" w:lineRule="auto"/>
        <w:jc w:val="both"/>
        <w:rPr>
          <w:rFonts w:ascii="Arial" w:hAnsi="Arial" w:cs="Arial"/>
          <w:sz w:val="22"/>
          <w:szCs w:val="22"/>
        </w:rPr>
      </w:pPr>
      <w:r w:rsidRPr="003C2791">
        <w:rPr>
          <w:rFonts w:ascii="Arial" w:hAnsi="Arial" w:cs="Arial"/>
          <w:sz w:val="22"/>
          <w:szCs w:val="22"/>
        </w:rPr>
        <w:t>Provide a list of citations for the sources used in the report using the Harvard method. For other sources not cited, a bibliography may be added but any source listed must not be in both lists.</w:t>
      </w:r>
    </w:p>
    <w:p w14:paraId="56C98941" w14:textId="77777777" w:rsidR="003C2791" w:rsidRPr="003C2791" w:rsidRDefault="003C2791" w:rsidP="007D6BC5">
      <w:pPr>
        <w:spacing w:line="276" w:lineRule="auto"/>
        <w:jc w:val="both"/>
        <w:rPr>
          <w:rFonts w:ascii="Arial" w:hAnsi="Arial" w:cs="Arial"/>
          <w:sz w:val="22"/>
          <w:szCs w:val="22"/>
        </w:rPr>
      </w:pPr>
      <w:r w:rsidRPr="003C2791">
        <w:rPr>
          <w:rFonts w:ascii="Arial" w:hAnsi="Arial" w:cs="Arial"/>
          <w:color w:val="000000"/>
          <w:sz w:val="22"/>
          <w:szCs w:val="22"/>
        </w:rPr>
        <w:t> </w:t>
      </w:r>
    </w:p>
    <w:p w14:paraId="0CA3587C" w14:textId="4C4BE772" w:rsidR="003C2791" w:rsidRPr="003C2791" w:rsidRDefault="007D6BC5" w:rsidP="007D6BC5">
      <w:pPr>
        <w:spacing w:line="276" w:lineRule="auto"/>
        <w:jc w:val="both"/>
        <w:rPr>
          <w:rFonts w:ascii="Arial" w:hAnsi="Arial" w:cs="Arial"/>
          <w:sz w:val="22"/>
          <w:szCs w:val="22"/>
        </w:rPr>
      </w:pPr>
      <w:r>
        <w:rPr>
          <w:rFonts w:ascii="Arial" w:hAnsi="Arial" w:cs="Arial"/>
          <w:b/>
          <w:bCs/>
          <w:sz w:val="22"/>
          <w:szCs w:val="22"/>
        </w:rPr>
        <w:t xml:space="preserve">Task 6 - </w:t>
      </w:r>
      <w:r w:rsidR="003C2791" w:rsidRPr="003C2791">
        <w:rPr>
          <w:rFonts w:ascii="Arial" w:hAnsi="Arial" w:cs="Arial"/>
          <w:b/>
          <w:bCs/>
          <w:sz w:val="22"/>
          <w:szCs w:val="22"/>
        </w:rPr>
        <w:t>Executive Summary</w:t>
      </w:r>
    </w:p>
    <w:p w14:paraId="04671345" w14:textId="45A1583B" w:rsidR="00152E9D" w:rsidRPr="002876D7" w:rsidRDefault="003C2791" w:rsidP="007D6BC5">
      <w:pPr>
        <w:spacing w:line="276" w:lineRule="auto"/>
        <w:jc w:val="both"/>
        <w:rPr>
          <w:rFonts w:ascii="Arial" w:hAnsi="Arial" w:cs="Arial"/>
          <w:sz w:val="22"/>
          <w:szCs w:val="24"/>
        </w:rPr>
      </w:pPr>
      <w:r w:rsidRPr="003C2791">
        <w:rPr>
          <w:rFonts w:ascii="Arial" w:hAnsi="Arial" w:cs="Arial"/>
          <w:sz w:val="22"/>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this in your word count.</w:t>
      </w:r>
    </w:p>
    <w:p w14:paraId="015AFF09" w14:textId="77777777" w:rsidR="00152E9D" w:rsidRPr="002876D7" w:rsidRDefault="00152E9D" w:rsidP="00A67FB1">
      <w:pPr>
        <w:ind w:left="720"/>
        <w:rPr>
          <w:rFonts w:ascii="Arial" w:hAnsi="Arial" w:cs="Arial"/>
          <w:sz w:val="22"/>
          <w:szCs w:val="24"/>
        </w:rPr>
      </w:pPr>
    </w:p>
    <w:p w14:paraId="1AF69BE4" w14:textId="77777777" w:rsidR="00152E9D" w:rsidRPr="002876D7" w:rsidRDefault="00152E9D" w:rsidP="00A67FB1">
      <w:pPr>
        <w:ind w:left="720"/>
        <w:rPr>
          <w:rFonts w:ascii="Arial" w:hAnsi="Arial" w:cs="Arial"/>
          <w:sz w:val="22"/>
          <w:szCs w:val="24"/>
        </w:rPr>
      </w:pPr>
    </w:p>
    <w:p w14:paraId="01C74656" w14:textId="77777777" w:rsidR="00152E9D" w:rsidRPr="002876D7" w:rsidRDefault="00152E9D" w:rsidP="00A67FB1">
      <w:pPr>
        <w:ind w:left="720"/>
        <w:rPr>
          <w:rFonts w:ascii="Arial" w:hAnsi="Arial" w:cs="Arial"/>
          <w:sz w:val="22"/>
          <w:szCs w:val="24"/>
        </w:rPr>
      </w:pPr>
    </w:p>
    <w:p w14:paraId="54E1FB50" w14:textId="77777777" w:rsidR="004D5E9B" w:rsidRPr="002876D7" w:rsidRDefault="004D5E9B" w:rsidP="00D22D9C">
      <w:pPr>
        <w:jc w:val="both"/>
        <w:rPr>
          <w:rFonts w:ascii="Arial" w:hAnsi="Arial" w:cs="Arial"/>
          <w:szCs w:val="22"/>
        </w:rPr>
      </w:pPr>
      <w:r w:rsidRPr="002876D7">
        <w:rPr>
          <w:rFonts w:ascii="Arial" w:hAnsi="Arial" w:cs="Arial"/>
          <w:szCs w:val="22"/>
        </w:rPr>
        <w:br/>
      </w:r>
    </w:p>
    <w:p w14:paraId="7C7318BF" w14:textId="77777777" w:rsidR="004D5E9B" w:rsidRPr="002876D7" w:rsidRDefault="004D5E9B" w:rsidP="00D22D9C">
      <w:pPr>
        <w:jc w:val="both"/>
        <w:rPr>
          <w:rFonts w:ascii="Arial" w:hAnsi="Arial"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C0F81" w14:paraId="1AE9E7CF" w14:textId="77777777" w:rsidTr="007D6BC5">
        <w:trPr>
          <w:trHeight w:val="414"/>
        </w:trPr>
        <w:tc>
          <w:tcPr>
            <w:tcW w:w="10444" w:type="dxa"/>
            <w:shd w:val="clear" w:color="auto" w:fill="D9D9D9"/>
          </w:tcPr>
          <w:p w14:paraId="16BE3AFE" w14:textId="77777777" w:rsidR="00D22D9C" w:rsidRPr="00FC0F81" w:rsidRDefault="00D22D9C" w:rsidP="00C8667A">
            <w:pPr>
              <w:jc w:val="center"/>
              <w:rPr>
                <w:rFonts w:ascii="Arial" w:hAnsi="Arial" w:cs="Arial"/>
                <w:b/>
                <w:caps/>
                <w:sz w:val="32"/>
              </w:rPr>
            </w:pPr>
            <w:r w:rsidRPr="00FC0F81">
              <w:rPr>
                <w:rFonts w:ascii="Arial" w:hAnsi="Arial" w:cs="Arial"/>
                <w:b/>
                <w:caps/>
                <w:sz w:val="32"/>
              </w:rPr>
              <w:lastRenderedPageBreak/>
              <w:t>GUIDANCE</w:t>
            </w:r>
            <w:r w:rsidR="009F5CB2" w:rsidRPr="00FC0F81">
              <w:rPr>
                <w:rFonts w:ascii="Arial" w:hAnsi="Arial" w:cs="Arial"/>
                <w:b/>
                <w:caps/>
                <w:sz w:val="32"/>
              </w:rPr>
              <w:t xml:space="preserve"> </w:t>
            </w:r>
            <w:r w:rsidRPr="00FC0F81">
              <w:rPr>
                <w:rFonts w:ascii="Arial" w:hAnsi="Arial" w:cs="Arial"/>
                <w:b/>
                <w:caps/>
                <w:sz w:val="32"/>
              </w:rPr>
              <w:t>FOR Students IN THE COMPLETION OF TASKS</w:t>
            </w:r>
          </w:p>
        </w:tc>
      </w:tr>
    </w:tbl>
    <w:p w14:paraId="1A6EB942" w14:textId="77777777" w:rsidR="00D22D9C" w:rsidRPr="00A406E5" w:rsidRDefault="00D22D9C" w:rsidP="00D22D9C">
      <w:pPr>
        <w:jc w:val="both"/>
        <w:rPr>
          <w:rFonts w:ascii="Arial" w:hAnsi="Arial" w:cs="Arial"/>
          <w:sz w:val="22"/>
          <w:szCs w:val="22"/>
        </w:rPr>
      </w:pPr>
    </w:p>
    <w:p w14:paraId="24C5D047" w14:textId="77777777" w:rsidR="00426354" w:rsidRPr="00FC0F81" w:rsidRDefault="00426354" w:rsidP="00FC0F81">
      <w:pPr>
        <w:spacing w:line="276" w:lineRule="auto"/>
        <w:ind w:left="284"/>
        <w:rPr>
          <w:rFonts w:ascii="Arial" w:hAnsi="Arial" w:cs="Arial"/>
          <w:i/>
        </w:rPr>
      </w:pPr>
      <w:r w:rsidRPr="00FC0F81">
        <w:rPr>
          <w:rFonts w:ascii="Arial" w:hAnsi="Arial" w:cs="Arial"/>
        </w:rPr>
        <w:t xml:space="preserve">You are required to present an electronic report containing detailed observational notes of your work. This report must be a maximum of 2500 words and should be laid out in the following sections preceded by a title page and a table of </w:t>
      </w:r>
      <w:proofErr w:type="gramStart"/>
      <w:r w:rsidRPr="00FC0F81">
        <w:rPr>
          <w:rFonts w:ascii="Arial" w:hAnsi="Arial" w:cs="Arial"/>
        </w:rPr>
        <w:t>contents:-</w:t>
      </w:r>
      <w:proofErr w:type="gramEnd"/>
    </w:p>
    <w:p w14:paraId="53D3E937" w14:textId="77777777" w:rsidR="00426354" w:rsidRPr="00FC0F81" w:rsidRDefault="00426354" w:rsidP="00FC0F81">
      <w:pPr>
        <w:spacing w:line="276" w:lineRule="auto"/>
        <w:ind w:left="284"/>
        <w:contextualSpacing/>
        <w:rPr>
          <w:rFonts w:ascii="Arial" w:hAnsi="Arial" w:cs="Arial"/>
          <w:i/>
        </w:rPr>
      </w:pPr>
    </w:p>
    <w:p w14:paraId="03A6D061" w14:textId="77777777" w:rsidR="00426354" w:rsidRPr="00C638B0" w:rsidRDefault="00426354" w:rsidP="00FC0F81">
      <w:pPr>
        <w:numPr>
          <w:ilvl w:val="1"/>
          <w:numId w:val="21"/>
        </w:numPr>
        <w:spacing w:line="276" w:lineRule="auto"/>
        <w:ind w:left="1134"/>
        <w:rPr>
          <w:rFonts w:ascii="Arial" w:hAnsi="Arial" w:cs="Arial"/>
          <w:b/>
        </w:rPr>
      </w:pPr>
      <w:r w:rsidRPr="00C638B0">
        <w:rPr>
          <w:rFonts w:ascii="Arial" w:hAnsi="Arial" w:cs="Arial"/>
          <w:b/>
        </w:rPr>
        <w:t>Executiv</w:t>
      </w:r>
      <w:r w:rsidR="003B07BB" w:rsidRPr="00C638B0">
        <w:rPr>
          <w:rFonts w:ascii="Arial" w:hAnsi="Arial" w:cs="Arial"/>
          <w:b/>
        </w:rPr>
        <w:t>e Summary</w:t>
      </w:r>
    </w:p>
    <w:p w14:paraId="3194D435" w14:textId="054E31B6" w:rsidR="00426354" w:rsidRPr="00C638B0" w:rsidRDefault="00426354" w:rsidP="00FC0F81">
      <w:pPr>
        <w:numPr>
          <w:ilvl w:val="1"/>
          <w:numId w:val="21"/>
        </w:numPr>
        <w:spacing w:line="276" w:lineRule="auto"/>
        <w:ind w:left="1134"/>
        <w:rPr>
          <w:rFonts w:ascii="Arial" w:hAnsi="Arial" w:cs="Arial"/>
          <w:b/>
        </w:rPr>
      </w:pPr>
      <w:r w:rsidRPr="00C638B0">
        <w:rPr>
          <w:rFonts w:ascii="Arial" w:hAnsi="Arial" w:cs="Arial"/>
          <w:b/>
        </w:rPr>
        <w:t>Research into advan</w:t>
      </w:r>
      <w:r w:rsidR="003B07BB" w:rsidRPr="00C638B0">
        <w:rPr>
          <w:rFonts w:ascii="Arial" w:hAnsi="Arial" w:cs="Arial"/>
          <w:b/>
        </w:rPr>
        <w:t>c</w:t>
      </w:r>
      <w:r w:rsidR="000B3DD5" w:rsidRPr="00C638B0">
        <w:rPr>
          <w:rFonts w:ascii="Arial" w:hAnsi="Arial" w:cs="Arial"/>
          <w:b/>
        </w:rPr>
        <w:t>ed digital design techniques (</w:t>
      </w:r>
      <w:r w:rsidR="00BB2A90">
        <w:rPr>
          <w:rFonts w:ascii="Arial" w:hAnsi="Arial" w:cs="Arial"/>
          <w:b/>
        </w:rPr>
        <w:t>700</w:t>
      </w:r>
      <w:r w:rsidRPr="00C638B0">
        <w:rPr>
          <w:rFonts w:ascii="Arial" w:hAnsi="Arial" w:cs="Arial"/>
          <w:b/>
        </w:rPr>
        <w:t>)</w:t>
      </w:r>
    </w:p>
    <w:p w14:paraId="359DCD38" w14:textId="5A6D0FAF" w:rsidR="00426354" w:rsidRPr="00C638B0" w:rsidRDefault="00426354" w:rsidP="00FC0F81">
      <w:pPr>
        <w:numPr>
          <w:ilvl w:val="1"/>
          <w:numId w:val="21"/>
        </w:numPr>
        <w:spacing w:line="276" w:lineRule="auto"/>
        <w:ind w:left="1134"/>
        <w:rPr>
          <w:rFonts w:ascii="Arial" w:hAnsi="Arial" w:cs="Arial"/>
          <w:b/>
        </w:rPr>
      </w:pPr>
      <w:r w:rsidRPr="00C638B0">
        <w:rPr>
          <w:rFonts w:ascii="Arial" w:hAnsi="Arial" w:cs="Arial"/>
          <w:b/>
        </w:rPr>
        <w:t>Design met</w:t>
      </w:r>
      <w:r w:rsidR="000B3DD5" w:rsidRPr="00C638B0">
        <w:rPr>
          <w:rFonts w:ascii="Arial" w:hAnsi="Arial" w:cs="Arial"/>
          <w:b/>
        </w:rPr>
        <w:t>hod, choices and calculations (</w:t>
      </w:r>
      <w:r w:rsidR="00BB2A90">
        <w:rPr>
          <w:rFonts w:ascii="Arial" w:hAnsi="Arial" w:cs="Arial"/>
          <w:b/>
        </w:rPr>
        <w:t>6</w:t>
      </w:r>
      <w:r w:rsidRPr="00C638B0">
        <w:rPr>
          <w:rFonts w:ascii="Arial" w:hAnsi="Arial" w:cs="Arial"/>
          <w:b/>
        </w:rPr>
        <w:t>00)</w:t>
      </w:r>
    </w:p>
    <w:p w14:paraId="01D6C0A1" w14:textId="77777777" w:rsidR="00426354" w:rsidRPr="00C638B0" w:rsidRDefault="003B07BB" w:rsidP="00FC0F81">
      <w:pPr>
        <w:numPr>
          <w:ilvl w:val="1"/>
          <w:numId w:val="21"/>
        </w:numPr>
        <w:spacing w:line="276" w:lineRule="auto"/>
        <w:ind w:left="1134"/>
        <w:rPr>
          <w:rFonts w:ascii="Arial" w:hAnsi="Arial" w:cs="Arial"/>
          <w:b/>
        </w:rPr>
      </w:pPr>
      <w:r w:rsidRPr="00C638B0">
        <w:rPr>
          <w:rFonts w:ascii="Arial" w:hAnsi="Arial" w:cs="Arial"/>
          <w:b/>
        </w:rPr>
        <w:t>Testing, results and analysis (5</w:t>
      </w:r>
      <w:r w:rsidR="00426354" w:rsidRPr="00C638B0">
        <w:rPr>
          <w:rFonts w:ascii="Arial" w:hAnsi="Arial" w:cs="Arial"/>
          <w:b/>
        </w:rPr>
        <w:t>00)</w:t>
      </w:r>
    </w:p>
    <w:p w14:paraId="26A88774" w14:textId="7B838EC7" w:rsidR="00426354" w:rsidRPr="00C638B0" w:rsidRDefault="00426354" w:rsidP="00FC0F81">
      <w:pPr>
        <w:numPr>
          <w:ilvl w:val="1"/>
          <w:numId w:val="21"/>
        </w:numPr>
        <w:spacing w:line="276" w:lineRule="auto"/>
        <w:ind w:left="1134"/>
        <w:rPr>
          <w:rFonts w:ascii="Arial" w:hAnsi="Arial" w:cs="Arial"/>
          <w:b/>
        </w:rPr>
      </w:pPr>
      <w:r w:rsidRPr="00C638B0">
        <w:rPr>
          <w:rFonts w:ascii="Arial" w:hAnsi="Arial" w:cs="Arial"/>
          <w:b/>
        </w:rPr>
        <w:t>Conclusions and recommendations (</w:t>
      </w:r>
      <w:r w:rsidR="00BB2A90">
        <w:rPr>
          <w:rFonts w:ascii="Arial" w:hAnsi="Arial" w:cs="Arial"/>
          <w:b/>
        </w:rPr>
        <w:t>7</w:t>
      </w:r>
      <w:bookmarkStart w:id="2" w:name="_GoBack"/>
      <w:bookmarkEnd w:id="2"/>
      <w:r w:rsidRPr="00C638B0">
        <w:rPr>
          <w:rFonts w:ascii="Arial" w:hAnsi="Arial" w:cs="Arial"/>
          <w:b/>
        </w:rPr>
        <w:t>00)</w:t>
      </w:r>
    </w:p>
    <w:p w14:paraId="2A613201" w14:textId="02B074A0" w:rsidR="00426354" w:rsidRPr="00C638B0" w:rsidRDefault="004315DF" w:rsidP="00FC0F81">
      <w:pPr>
        <w:numPr>
          <w:ilvl w:val="1"/>
          <w:numId w:val="21"/>
        </w:numPr>
        <w:spacing w:line="276" w:lineRule="auto"/>
        <w:ind w:left="1134"/>
        <w:rPr>
          <w:rFonts w:ascii="Arial" w:hAnsi="Arial" w:cs="Arial"/>
          <w:b/>
        </w:rPr>
      </w:pPr>
      <w:r>
        <w:rPr>
          <w:rFonts w:ascii="Arial" w:hAnsi="Arial" w:cs="Arial"/>
          <w:b/>
        </w:rPr>
        <w:t>Citation</w:t>
      </w:r>
      <w:r w:rsidR="00426354" w:rsidRPr="00C638B0">
        <w:rPr>
          <w:rFonts w:ascii="Arial" w:hAnsi="Arial" w:cs="Arial"/>
          <w:b/>
        </w:rPr>
        <w:t xml:space="preserve"> list</w:t>
      </w:r>
    </w:p>
    <w:p w14:paraId="6DC81811" w14:textId="7492B5D5" w:rsidR="00426354" w:rsidRPr="00C638B0" w:rsidRDefault="007D6BC5" w:rsidP="00FC0F81">
      <w:pPr>
        <w:numPr>
          <w:ilvl w:val="1"/>
          <w:numId w:val="21"/>
        </w:numPr>
        <w:spacing w:line="276" w:lineRule="auto"/>
        <w:ind w:left="1134"/>
        <w:rPr>
          <w:rFonts w:ascii="Arial" w:hAnsi="Arial" w:cs="Arial"/>
          <w:b/>
        </w:rPr>
      </w:pPr>
      <w:r>
        <w:rPr>
          <w:rFonts w:ascii="Arial" w:hAnsi="Arial" w:cs="Arial"/>
          <w:b/>
        </w:rPr>
        <w:t>Appendices</w:t>
      </w:r>
    </w:p>
    <w:p w14:paraId="30503DDC" w14:textId="77777777" w:rsidR="00663AAF" w:rsidRPr="00FC0F81" w:rsidRDefault="00663AAF" w:rsidP="00FC0F81">
      <w:pPr>
        <w:spacing w:line="276" w:lineRule="auto"/>
        <w:ind w:left="284"/>
        <w:rPr>
          <w:rFonts w:ascii="Arial" w:hAnsi="Arial" w:cs="Arial"/>
          <w:b/>
        </w:rPr>
      </w:pPr>
    </w:p>
    <w:p w14:paraId="1161FA2A" w14:textId="77777777" w:rsidR="00F37A69" w:rsidRPr="00FC0F81" w:rsidRDefault="00F37A69" w:rsidP="00FC0F81">
      <w:pPr>
        <w:spacing w:line="276" w:lineRule="auto"/>
        <w:ind w:left="284"/>
        <w:rPr>
          <w:rFonts w:ascii="Arial" w:hAnsi="Arial" w:cs="Arial"/>
        </w:rPr>
      </w:pPr>
      <w:r w:rsidRPr="00FC0F81">
        <w:rPr>
          <w:rFonts w:ascii="Arial" w:hAnsi="Arial" w:cs="Arial"/>
        </w:rPr>
        <w:t>Your title page for the report must be in the following format:</w:t>
      </w:r>
    </w:p>
    <w:p w14:paraId="76C6DD8B" w14:textId="77777777" w:rsidR="00F37A69" w:rsidRPr="00FC0F81" w:rsidRDefault="00F37A69" w:rsidP="00FC0F81">
      <w:pPr>
        <w:spacing w:line="276" w:lineRule="auto"/>
        <w:ind w:left="1134"/>
        <w:rPr>
          <w:rFonts w:ascii="Arial" w:hAnsi="Arial" w:cs="Arial"/>
        </w:rPr>
      </w:pPr>
      <w:r w:rsidRPr="00FC0F81">
        <w:rPr>
          <w:rFonts w:ascii="Arial" w:hAnsi="Arial" w:cs="Arial"/>
          <w:b/>
        </w:rPr>
        <w:t>Course</w:t>
      </w:r>
      <w:r w:rsidRPr="00FC0F81">
        <w:rPr>
          <w:rFonts w:ascii="Arial" w:hAnsi="Arial" w:cs="Arial"/>
        </w:rPr>
        <w:t>:</w:t>
      </w:r>
      <w:r w:rsidRPr="00FC0F81">
        <w:rPr>
          <w:rFonts w:ascii="Arial" w:hAnsi="Arial" w:cs="Arial"/>
        </w:rPr>
        <w:tab/>
      </w:r>
      <w:r w:rsidRPr="00FC0F81">
        <w:rPr>
          <w:rFonts w:ascii="Arial" w:hAnsi="Arial" w:cs="Arial"/>
        </w:rPr>
        <w:tab/>
      </w:r>
      <w:r w:rsidRPr="00FC0F81">
        <w:rPr>
          <w:rFonts w:ascii="Arial" w:hAnsi="Arial" w:cs="Arial"/>
        </w:rPr>
        <w:tab/>
        <w:t>HNC Electrical and Electronic Engineering</w:t>
      </w:r>
    </w:p>
    <w:p w14:paraId="462E17DB" w14:textId="77777777" w:rsidR="00F37A69" w:rsidRPr="00FC0F81" w:rsidRDefault="00F37A69" w:rsidP="00FC0F81">
      <w:pPr>
        <w:spacing w:line="276" w:lineRule="auto"/>
        <w:ind w:left="1134"/>
        <w:rPr>
          <w:rFonts w:ascii="Arial" w:hAnsi="Arial" w:cs="Arial"/>
        </w:rPr>
      </w:pPr>
      <w:r w:rsidRPr="00FC0F81">
        <w:rPr>
          <w:rFonts w:ascii="Arial" w:hAnsi="Arial" w:cs="Arial"/>
          <w:b/>
        </w:rPr>
        <w:t>Module</w:t>
      </w:r>
      <w:r w:rsidRPr="00FC0F81">
        <w:rPr>
          <w:rFonts w:ascii="Arial" w:hAnsi="Arial" w:cs="Arial"/>
        </w:rPr>
        <w:t>:</w:t>
      </w:r>
      <w:r w:rsidRPr="00FC0F81">
        <w:rPr>
          <w:rFonts w:ascii="Arial" w:hAnsi="Arial" w:cs="Arial"/>
        </w:rPr>
        <w:tab/>
      </w:r>
      <w:r w:rsidRPr="00FC0F81">
        <w:rPr>
          <w:rFonts w:ascii="Arial" w:hAnsi="Arial" w:cs="Arial"/>
        </w:rPr>
        <w:tab/>
      </w:r>
      <w:r w:rsidRPr="00FC0F81">
        <w:rPr>
          <w:rFonts w:ascii="Arial" w:hAnsi="Arial" w:cs="Arial"/>
        </w:rPr>
        <w:tab/>
        <w:t>SGEE5000 – Electronics II</w:t>
      </w:r>
    </w:p>
    <w:p w14:paraId="7155F7DC" w14:textId="77777777" w:rsidR="00F37A69" w:rsidRPr="00FC0F81" w:rsidRDefault="00F37A69" w:rsidP="00FC0F81">
      <w:pPr>
        <w:spacing w:line="276" w:lineRule="auto"/>
        <w:ind w:left="1134"/>
        <w:rPr>
          <w:rFonts w:ascii="Arial" w:hAnsi="Arial" w:cs="Arial"/>
        </w:rPr>
      </w:pPr>
      <w:r w:rsidRPr="00FC0F81">
        <w:rPr>
          <w:rFonts w:ascii="Arial" w:hAnsi="Arial" w:cs="Arial"/>
          <w:b/>
        </w:rPr>
        <w:t>Assignment Title</w:t>
      </w:r>
      <w:r w:rsidRPr="00FC0F81">
        <w:rPr>
          <w:rFonts w:ascii="Arial" w:hAnsi="Arial" w:cs="Arial"/>
        </w:rPr>
        <w:t xml:space="preserve">: </w:t>
      </w:r>
      <w:r w:rsidRPr="00FC0F81">
        <w:rPr>
          <w:rFonts w:ascii="Arial" w:hAnsi="Arial" w:cs="Arial"/>
        </w:rPr>
        <w:tab/>
      </w:r>
      <w:r w:rsidRPr="00FC0F81">
        <w:rPr>
          <w:rFonts w:ascii="Arial" w:hAnsi="Arial" w:cs="Arial"/>
        </w:rPr>
        <w:tab/>
        <w:t>Finite State Machines</w:t>
      </w:r>
    </w:p>
    <w:p w14:paraId="0A12A1D2" w14:textId="77777777" w:rsidR="00F37A69" w:rsidRPr="00FC0F81" w:rsidRDefault="00F37A69" w:rsidP="00FC0F81">
      <w:pPr>
        <w:spacing w:line="276" w:lineRule="auto"/>
        <w:ind w:left="1134"/>
        <w:rPr>
          <w:rFonts w:ascii="Arial" w:hAnsi="Arial" w:cs="Arial"/>
        </w:rPr>
      </w:pPr>
      <w:r w:rsidRPr="00FC0F81">
        <w:rPr>
          <w:rFonts w:ascii="Arial" w:hAnsi="Arial" w:cs="Arial"/>
          <w:b/>
        </w:rPr>
        <w:t>Name:</w:t>
      </w:r>
      <w:r w:rsidRPr="00FC0F81">
        <w:rPr>
          <w:rFonts w:ascii="Arial" w:hAnsi="Arial" w:cs="Arial"/>
          <w:b/>
        </w:rPr>
        <w:tab/>
      </w:r>
      <w:r w:rsidRPr="00FC0F81">
        <w:rPr>
          <w:rFonts w:ascii="Arial" w:hAnsi="Arial" w:cs="Arial"/>
          <w:b/>
        </w:rPr>
        <w:tab/>
      </w:r>
      <w:r w:rsidRPr="00FC0F81">
        <w:rPr>
          <w:rFonts w:ascii="Arial" w:hAnsi="Arial" w:cs="Arial"/>
          <w:b/>
        </w:rPr>
        <w:tab/>
      </w:r>
      <w:r w:rsidRPr="00FC0F81">
        <w:rPr>
          <w:rFonts w:ascii="Arial" w:hAnsi="Arial" w:cs="Arial"/>
        </w:rPr>
        <w:t>???</w:t>
      </w:r>
    </w:p>
    <w:p w14:paraId="07D6A22D" w14:textId="77777777" w:rsidR="00F37A69" w:rsidRPr="00FC0F81" w:rsidRDefault="00F37A69" w:rsidP="00FC0F81">
      <w:pPr>
        <w:spacing w:line="276" w:lineRule="auto"/>
        <w:ind w:left="1134"/>
        <w:rPr>
          <w:rFonts w:ascii="Arial" w:hAnsi="Arial" w:cs="Arial"/>
        </w:rPr>
      </w:pPr>
      <w:r w:rsidRPr="00FC0F81">
        <w:rPr>
          <w:rFonts w:ascii="Arial" w:hAnsi="Arial" w:cs="Arial"/>
          <w:b/>
        </w:rPr>
        <w:t>University number</w:t>
      </w:r>
      <w:r w:rsidRPr="00FC0F81">
        <w:rPr>
          <w:rFonts w:ascii="Arial" w:hAnsi="Arial" w:cs="Arial"/>
        </w:rPr>
        <w:t>:</w:t>
      </w:r>
      <w:r w:rsidRPr="00FC0F81">
        <w:rPr>
          <w:rFonts w:ascii="Arial" w:hAnsi="Arial" w:cs="Arial"/>
        </w:rPr>
        <w:tab/>
        <w:t>???</w:t>
      </w:r>
    </w:p>
    <w:p w14:paraId="50184441" w14:textId="77777777" w:rsidR="00F37A69" w:rsidRPr="00FC0F81" w:rsidRDefault="00F37A69" w:rsidP="00FC0F81">
      <w:pPr>
        <w:spacing w:line="276" w:lineRule="auto"/>
        <w:ind w:left="1134"/>
        <w:rPr>
          <w:rFonts w:ascii="Arial" w:hAnsi="Arial" w:cs="Arial"/>
        </w:rPr>
      </w:pPr>
      <w:r w:rsidRPr="00FC0F81">
        <w:rPr>
          <w:rFonts w:ascii="Arial" w:hAnsi="Arial" w:cs="Arial"/>
          <w:b/>
        </w:rPr>
        <w:t>Date Submitted</w:t>
      </w:r>
      <w:r w:rsidRPr="00FC0F81">
        <w:rPr>
          <w:rFonts w:ascii="Arial" w:hAnsi="Arial" w:cs="Arial"/>
        </w:rPr>
        <w:t>:</w:t>
      </w:r>
      <w:r w:rsidRPr="00FC0F81">
        <w:rPr>
          <w:rFonts w:ascii="Arial" w:hAnsi="Arial" w:cs="Arial"/>
        </w:rPr>
        <w:tab/>
      </w:r>
      <w:r w:rsidRPr="00FC0F81">
        <w:rPr>
          <w:rFonts w:ascii="Arial" w:hAnsi="Arial" w:cs="Arial"/>
        </w:rPr>
        <w:tab/>
        <w:t>DD/MM/YYYY</w:t>
      </w:r>
    </w:p>
    <w:p w14:paraId="4DFF5C63" w14:textId="77777777" w:rsidR="00F37A69" w:rsidRPr="00FC0F81" w:rsidRDefault="00F37A69" w:rsidP="00FC0F81">
      <w:pPr>
        <w:shd w:val="clear" w:color="auto" w:fill="FFFFFF"/>
        <w:spacing w:line="276" w:lineRule="auto"/>
        <w:ind w:left="1134"/>
        <w:outlineLvl w:val="0"/>
        <w:rPr>
          <w:rFonts w:ascii="Arial" w:hAnsi="Arial" w:cs="Arial"/>
        </w:rPr>
      </w:pPr>
      <w:r w:rsidRPr="00FC0F81">
        <w:rPr>
          <w:rFonts w:ascii="Arial" w:hAnsi="Arial" w:cs="Arial"/>
          <w:b/>
        </w:rPr>
        <w:t>Word Count</w:t>
      </w:r>
      <w:r w:rsidRPr="00FC0F81">
        <w:rPr>
          <w:rFonts w:ascii="Arial" w:hAnsi="Arial" w:cs="Arial"/>
        </w:rPr>
        <w:t>:</w:t>
      </w:r>
      <w:r w:rsidRPr="00FC0F81">
        <w:rPr>
          <w:rFonts w:ascii="Arial" w:hAnsi="Arial" w:cs="Arial"/>
        </w:rPr>
        <w:tab/>
      </w:r>
      <w:r w:rsidRPr="00FC0F81">
        <w:rPr>
          <w:rFonts w:ascii="Arial" w:hAnsi="Arial" w:cs="Arial"/>
        </w:rPr>
        <w:tab/>
        <w:t>???? words</w:t>
      </w:r>
    </w:p>
    <w:p w14:paraId="58881595" w14:textId="77777777" w:rsidR="00F37A69" w:rsidRPr="00FC0F81" w:rsidRDefault="00F37A69" w:rsidP="00FC0F81">
      <w:pPr>
        <w:shd w:val="clear" w:color="auto" w:fill="FFFFFF"/>
        <w:spacing w:line="276" w:lineRule="auto"/>
        <w:ind w:left="284"/>
        <w:outlineLvl w:val="0"/>
        <w:rPr>
          <w:rFonts w:ascii="Arial" w:hAnsi="Arial" w:cs="Arial"/>
        </w:rPr>
      </w:pPr>
    </w:p>
    <w:p w14:paraId="77B0EA3D" w14:textId="77777777" w:rsidR="00C638B0" w:rsidRPr="00C638B0" w:rsidRDefault="00C638B0" w:rsidP="00C638B0">
      <w:pPr>
        <w:spacing w:line="276" w:lineRule="auto"/>
        <w:rPr>
          <w:rFonts w:ascii="Arial" w:eastAsia="Arial" w:hAnsi="Arial" w:cs="Arial"/>
        </w:rPr>
      </w:pPr>
      <w:bookmarkStart w:id="3" w:name="_Hlk76459484"/>
      <w:r w:rsidRPr="00C638B0">
        <w:rPr>
          <w:rFonts w:ascii="Arial" w:eastAsia="Arial" w:hAnsi="Arial" w:cs="Arial"/>
        </w:rPr>
        <w:t>Further guidance:</w:t>
      </w:r>
    </w:p>
    <w:p w14:paraId="591722B1"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use a styled document (template) and don’t add your company logo.</w:t>
      </w:r>
    </w:p>
    <w:p w14:paraId="679AB5F1"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Do not include photographs of course notes or formative classroom work.</w:t>
      </w:r>
    </w:p>
    <w:p w14:paraId="3542CFFE"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All pages and figures must be numbered and listed in the Table of Contents and List of Figures.</w:t>
      </w:r>
    </w:p>
    <w:p w14:paraId="5F321D43"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There is no need to include whole datasheets; simply cite their source or include a “snip” of the relevant information.</w:t>
      </w:r>
    </w:p>
    <w:p w14:paraId="209972F3"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Write all sections in the third person.</w:t>
      </w:r>
    </w:p>
    <w:p w14:paraId="39DBA56D"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Note which sections of your report have been identified above as places where the marks will be awarded and use your word allocation wisely.</w:t>
      </w:r>
    </w:p>
    <w:p w14:paraId="3A661593" w14:textId="77777777" w:rsidR="00C638B0" w:rsidRPr="00C638B0" w:rsidRDefault="00C638B0" w:rsidP="00C638B0">
      <w:pPr>
        <w:numPr>
          <w:ilvl w:val="0"/>
          <w:numId w:val="25"/>
        </w:numPr>
        <w:pBdr>
          <w:top w:val="nil"/>
          <w:left w:val="nil"/>
          <w:bottom w:val="nil"/>
          <w:right w:val="nil"/>
          <w:between w:val="nil"/>
        </w:pBdr>
        <w:shd w:val="clear" w:color="auto" w:fill="FFFFFF"/>
        <w:spacing w:line="276" w:lineRule="auto"/>
        <w:ind w:left="993"/>
        <w:rPr>
          <w:rFonts w:ascii="Arial" w:eastAsia="Arial" w:hAnsi="Arial" w:cs="Arial"/>
          <w:b/>
          <w:color w:val="000000"/>
        </w:rPr>
      </w:pPr>
      <w:r w:rsidRPr="00C638B0">
        <w:rPr>
          <w:rFonts w:ascii="Arial" w:eastAsia="Arial" w:hAnsi="Arial" w:cs="Arial"/>
          <w:color w:val="000000"/>
        </w:rPr>
        <w:t xml:space="preserve">Save your report as a .pdf with your university number as the file name. </w:t>
      </w:r>
    </w:p>
    <w:p w14:paraId="79566D1C"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r w:rsidRPr="00C638B0">
        <w:rPr>
          <w:rFonts w:ascii="Arial" w:eastAsia="Arial" w:hAnsi="Arial" w:cs="Arial"/>
          <w:color w:val="000000"/>
        </w:rPr>
        <w:t xml:space="preserve">The </w:t>
      </w:r>
      <w:proofErr w:type="spellStart"/>
      <w:r w:rsidRPr="00C638B0">
        <w:rPr>
          <w:rFonts w:ascii="Arial" w:eastAsia="Arial" w:hAnsi="Arial" w:cs="Arial"/>
          <w:color w:val="000000"/>
        </w:rPr>
        <w:t>TurnIt</w:t>
      </w:r>
      <w:proofErr w:type="spellEnd"/>
      <w:r w:rsidRPr="00C638B0">
        <w:rPr>
          <w:rFonts w:ascii="Arial" w:eastAsia="Arial" w:hAnsi="Arial" w:cs="Arial"/>
          <w:color w:val="000000"/>
        </w:rPr>
        <w:t>-In rubric will be used to record your marks and provide you with tutor feedback.</w:t>
      </w:r>
    </w:p>
    <w:p w14:paraId="03A4BAAB" w14:textId="77777777" w:rsidR="00C638B0" w:rsidRPr="00C638B0" w:rsidRDefault="00C638B0" w:rsidP="00C638B0">
      <w:pPr>
        <w:numPr>
          <w:ilvl w:val="0"/>
          <w:numId w:val="25"/>
        </w:numPr>
        <w:pBdr>
          <w:top w:val="nil"/>
          <w:left w:val="nil"/>
          <w:bottom w:val="nil"/>
          <w:right w:val="nil"/>
          <w:between w:val="nil"/>
        </w:pBdr>
        <w:spacing w:line="276" w:lineRule="auto"/>
        <w:ind w:left="993"/>
        <w:rPr>
          <w:rFonts w:ascii="Arial" w:eastAsia="Arial" w:hAnsi="Arial" w:cs="Arial"/>
          <w:color w:val="000000"/>
        </w:rPr>
      </w:pPr>
      <w:bookmarkStart w:id="4" w:name="_heading=h.1fob9te" w:colFirst="0" w:colLast="0"/>
      <w:bookmarkEnd w:id="4"/>
      <w:r w:rsidRPr="00C638B0">
        <w:rPr>
          <w:rFonts w:ascii="Arial" w:eastAsia="Arial" w:hAnsi="Arial" w:cs="Arial"/>
          <w:color w:val="000000"/>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6199F063" w14:textId="77777777" w:rsidR="00C638B0" w:rsidRPr="00C638B0" w:rsidRDefault="00C638B0" w:rsidP="00C638B0">
      <w:pPr>
        <w:numPr>
          <w:ilvl w:val="0"/>
          <w:numId w:val="25"/>
        </w:numPr>
        <w:pBdr>
          <w:top w:val="nil"/>
          <w:left w:val="nil"/>
          <w:bottom w:val="nil"/>
          <w:right w:val="nil"/>
          <w:between w:val="nil"/>
        </w:pBdr>
        <w:shd w:val="clear" w:color="auto" w:fill="FFFFFF"/>
        <w:spacing w:line="276" w:lineRule="auto"/>
        <w:ind w:left="993"/>
        <w:rPr>
          <w:rFonts w:ascii="Arial" w:eastAsia="Arial" w:hAnsi="Arial" w:cs="Arial"/>
          <w:color w:val="000000"/>
        </w:rPr>
      </w:pPr>
      <w:bookmarkStart w:id="5" w:name="_heading=h.3znysh7" w:colFirst="0" w:colLast="0"/>
      <w:bookmarkEnd w:id="5"/>
      <w:r w:rsidRPr="00C638B0">
        <w:rPr>
          <w:rFonts w:ascii="Arial" w:eastAsia="Arial" w:hAnsi="Arial" w:cs="Arial"/>
          <w:color w:val="000000"/>
        </w:rPr>
        <w:t>To reduce your word count, avoid telling a story of how you carried out your work, simply focus on the end product and explain it. This is not a journal!</w:t>
      </w:r>
    </w:p>
    <w:bookmarkEnd w:id="3"/>
    <w:p w14:paraId="69A7DDA1" w14:textId="77777777" w:rsidR="00F37A69" w:rsidRPr="00FC0F81" w:rsidRDefault="00F37A69" w:rsidP="00FC0F81">
      <w:pPr>
        <w:spacing w:line="276" w:lineRule="auto"/>
        <w:ind w:left="284"/>
        <w:rPr>
          <w:rFonts w:ascii="Arial" w:hAnsi="Arial" w:cs="Arial"/>
        </w:rPr>
      </w:pPr>
    </w:p>
    <w:p w14:paraId="67EE5742" w14:textId="77777777" w:rsidR="00F37A69" w:rsidRPr="00FC0F81" w:rsidRDefault="00F37A69" w:rsidP="00FC0F81">
      <w:pPr>
        <w:shd w:val="clear" w:color="auto" w:fill="FFFFFF"/>
        <w:spacing w:line="276" w:lineRule="auto"/>
        <w:ind w:left="284"/>
        <w:outlineLvl w:val="0"/>
        <w:rPr>
          <w:rFonts w:ascii="Arial" w:hAnsi="Arial" w:cs="Arial"/>
          <w:b/>
          <w:kern w:val="36"/>
        </w:rPr>
      </w:pPr>
      <w:r w:rsidRPr="00FC0F81">
        <w:rPr>
          <w:rFonts w:ascii="Arial" w:hAnsi="Arial" w:cs="Arial"/>
          <w:b/>
          <w:kern w:val="36"/>
        </w:rPr>
        <w:t>Going Over the Word Limit</w:t>
      </w:r>
    </w:p>
    <w:p w14:paraId="3D965CCA" w14:textId="77777777" w:rsidR="00F37A69" w:rsidRPr="00FC0F81" w:rsidRDefault="00F37A69" w:rsidP="00FC0F81">
      <w:pPr>
        <w:shd w:val="clear" w:color="auto" w:fill="FFFFFF"/>
        <w:spacing w:line="276" w:lineRule="auto"/>
        <w:ind w:left="284"/>
        <w:rPr>
          <w:rFonts w:ascii="Arial" w:hAnsi="Arial" w:cs="Arial"/>
          <w:color w:val="000000"/>
        </w:rPr>
      </w:pPr>
      <w:r w:rsidRPr="00FC0F81">
        <w:rPr>
          <w:rFonts w:ascii="Arial" w:hAnsi="Arial" w:cs="Arial"/>
          <w:color w:val="000000"/>
        </w:rPr>
        <w:t>If you are found to have exceeded the specified word limit for an assessment, your work may be subject to a penalty:</w:t>
      </w:r>
    </w:p>
    <w:p w14:paraId="4C7274BE" w14:textId="77777777" w:rsidR="00F37A69" w:rsidRPr="00FC0F81" w:rsidRDefault="00F37A69" w:rsidP="00FC0F81">
      <w:pPr>
        <w:pStyle w:val="ListParagraph"/>
        <w:numPr>
          <w:ilvl w:val="0"/>
          <w:numId w:val="23"/>
        </w:numPr>
        <w:shd w:val="clear" w:color="auto" w:fill="FFFFFF"/>
        <w:tabs>
          <w:tab w:val="clear" w:pos="1440"/>
        </w:tabs>
        <w:spacing w:line="276" w:lineRule="auto"/>
        <w:ind w:left="1134"/>
        <w:rPr>
          <w:rFonts w:ascii="Arial" w:hAnsi="Arial" w:cs="Arial"/>
          <w:color w:val="000000"/>
        </w:rPr>
      </w:pPr>
      <w:r w:rsidRPr="00FC0F81">
        <w:rPr>
          <w:rFonts w:ascii="Arial" w:hAnsi="Arial" w:cs="Arial"/>
          <w:color w:val="000000"/>
        </w:rPr>
        <w:t>Under length</w:t>
      </w:r>
      <w:r w:rsidRPr="00FC0F81">
        <w:rPr>
          <w:rFonts w:ascii="Arial" w:hAnsi="Arial" w:cs="Arial"/>
          <w:color w:val="000000"/>
        </w:rPr>
        <w:tab/>
      </w:r>
      <w:r w:rsidRPr="00FC0F81">
        <w:rPr>
          <w:rFonts w:ascii="Arial" w:hAnsi="Arial" w:cs="Arial"/>
          <w:color w:val="000000"/>
        </w:rPr>
        <w:tab/>
        <w:t>- No penalty, but your work is probably missing key information</w:t>
      </w:r>
    </w:p>
    <w:p w14:paraId="5DF5822D" w14:textId="77777777" w:rsidR="00F37A69" w:rsidRPr="00FC0F81" w:rsidRDefault="00F37A69" w:rsidP="00FC0F81">
      <w:pPr>
        <w:pStyle w:val="ListParagraph"/>
        <w:numPr>
          <w:ilvl w:val="0"/>
          <w:numId w:val="23"/>
        </w:numPr>
        <w:shd w:val="clear" w:color="auto" w:fill="FFFFFF"/>
        <w:tabs>
          <w:tab w:val="clear" w:pos="1440"/>
        </w:tabs>
        <w:spacing w:line="276" w:lineRule="auto"/>
        <w:ind w:left="1134" w:right="-188"/>
        <w:rPr>
          <w:rFonts w:ascii="Arial" w:hAnsi="Arial" w:cs="Arial"/>
          <w:color w:val="000000"/>
        </w:rPr>
      </w:pPr>
      <w:r w:rsidRPr="00FC0F81">
        <w:rPr>
          <w:rFonts w:ascii="Arial" w:hAnsi="Arial" w:cs="Arial"/>
          <w:color w:val="000000"/>
        </w:rPr>
        <w:t>Up to 10% over length</w:t>
      </w:r>
      <w:r w:rsidRPr="00FC0F81">
        <w:rPr>
          <w:rFonts w:ascii="Arial" w:hAnsi="Arial" w:cs="Arial"/>
          <w:color w:val="000000"/>
        </w:rPr>
        <w:tab/>
        <w:t>- No deduction off final mark</w:t>
      </w:r>
    </w:p>
    <w:p w14:paraId="2E8FDA6E" w14:textId="77777777" w:rsidR="00F37A69" w:rsidRPr="00FC0F81" w:rsidRDefault="00F37A69" w:rsidP="00FC0F81">
      <w:pPr>
        <w:pStyle w:val="ListParagraph"/>
        <w:numPr>
          <w:ilvl w:val="0"/>
          <w:numId w:val="23"/>
        </w:numPr>
        <w:shd w:val="clear" w:color="auto" w:fill="FFFFFF"/>
        <w:tabs>
          <w:tab w:val="clear" w:pos="1440"/>
        </w:tabs>
        <w:spacing w:line="276" w:lineRule="auto"/>
        <w:ind w:left="1134"/>
        <w:rPr>
          <w:rFonts w:ascii="Arial" w:hAnsi="Arial" w:cs="Arial"/>
          <w:color w:val="000000"/>
        </w:rPr>
      </w:pPr>
      <w:r w:rsidRPr="00FC0F81">
        <w:rPr>
          <w:rFonts w:ascii="Arial" w:hAnsi="Arial" w:cs="Arial"/>
          <w:color w:val="000000"/>
        </w:rPr>
        <w:t>11% or more over length</w:t>
      </w:r>
      <w:r w:rsidRPr="00FC0F81">
        <w:rPr>
          <w:rFonts w:ascii="Arial" w:hAnsi="Arial" w:cs="Arial"/>
          <w:color w:val="000000"/>
        </w:rPr>
        <w:tab/>
        <w:t>- Deduction of 5 marks off final mark (but cannot reduce mark below 40%)</w:t>
      </w:r>
    </w:p>
    <w:p w14:paraId="5FBB7EE2" w14:textId="77777777" w:rsidR="00F37A69" w:rsidRPr="00FC0F81" w:rsidRDefault="00F37A69" w:rsidP="00FC0F81">
      <w:pPr>
        <w:shd w:val="clear" w:color="auto" w:fill="FFFFFF"/>
        <w:spacing w:line="276" w:lineRule="auto"/>
        <w:ind w:left="284"/>
        <w:rPr>
          <w:rFonts w:ascii="Arial" w:hAnsi="Arial" w:cs="Arial"/>
          <w:color w:val="000000"/>
        </w:rPr>
      </w:pPr>
    </w:p>
    <w:p w14:paraId="36FF8489" w14:textId="77777777" w:rsidR="00F37A69" w:rsidRPr="00FC0F81" w:rsidRDefault="00F37A69" w:rsidP="00FC0F81">
      <w:pPr>
        <w:shd w:val="clear" w:color="auto" w:fill="FFFFFF"/>
        <w:spacing w:line="276" w:lineRule="auto"/>
        <w:ind w:left="284"/>
        <w:rPr>
          <w:rFonts w:ascii="Arial" w:hAnsi="Arial" w:cs="Arial"/>
          <w:color w:val="000000"/>
        </w:rPr>
      </w:pPr>
      <w:r w:rsidRPr="00FC0F81">
        <w:rPr>
          <w:rFonts w:ascii="Arial" w:hAnsi="Arial" w:cs="Arial"/>
          <w:color w:val="000000"/>
        </w:rPr>
        <w:t xml:space="preserve">To measure the word count, DO NOT use </w:t>
      </w:r>
      <w:proofErr w:type="spellStart"/>
      <w:r w:rsidRPr="00FC0F81">
        <w:rPr>
          <w:rFonts w:ascii="Arial" w:hAnsi="Arial" w:cs="Arial"/>
          <w:color w:val="000000"/>
        </w:rPr>
        <w:t>Turnit</w:t>
      </w:r>
      <w:proofErr w:type="spellEnd"/>
      <w:r w:rsidRPr="00FC0F81">
        <w:rPr>
          <w:rFonts w:ascii="Arial" w:hAnsi="Arial" w:cs="Arial"/>
          <w:color w:val="000000"/>
        </w:rPr>
        <w:t>-In and do not include the following:</w:t>
      </w:r>
    </w:p>
    <w:p w14:paraId="038C4CD9" w14:textId="77777777" w:rsidR="00F37A69" w:rsidRPr="00FC0F81" w:rsidRDefault="00F37A69" w:rsidP="00FC0F81">
      <w:pPr>
        <w:pStyle w:val="ListParagraph"/>
        <w:numPr>
          <w:ilvl w:val="0"/>
          <w:numId w:val="22"/>
        </w:numPr>
        <w:shd w:val="clear" w:color="auto" w:fill="FFFFFF"/>
        <w:spacing w:line="276" w:lineRule="auto"/>
        <w:ind w:left="1134"/>
        <w:rPr>
          <w:rFonts w:ascii="Arial" w:hAnsi="Arial" w:cs="Arial"/>
          <w:color w:val="000000"/>
        </w:rPr>
      </w:pPr>
      <w:r w:rsidRPr="00FC0F81">
        <w:rPr>
          <w:rFonts w:ascii="Arial" w:hAnsi="Arial" w:cs="Arial"/>
          <w:color w:val="000000"/>
        </w:rPr>
        <w:t>Assignment brief</w:t>
      </w:r>
    </w:p>
    <w:p w14:paraId="386CC27A" w14:textId="77777777" w:rsidR="00F37A69" w:rsidRPr="00FC0F81" w:rsidRDefault="00F37A69" w:rsidP="00FC0F81">
      <w:pPr>
        <w:pStyle w:val="ListParagraph"/>
        <w:numPr>
          <w:ilvl w:val="0"/>
          <w:numId w:val="22"/>
        </w:numPr>
        <w:shd w:val="clear" w:color="auto" w:fill="FFFFFF"/>
        <w:spacing w:line="276" w:lineRule="auto"/>
        <w:ind w:left="1134"/>
        <w:rPr>
          <w:rFonts w:ascii="Arial" w:hAnsi="Arial" w:cs="Arial"/>
          <w:color w:val="000000"/>
        </w:rPr>
      </w:pPr>
      <w:r w:rsidRPr="00FC0F81">
        <w:rPr>
          <w:rFonts w:ascii="Arial" w:hAnsi="Arial" w:cs="Arial"/>
          <w:color w:val="000000"/>
        </w:rPr>
        <w:t>Index, Table of Contents and Table of Figures</w:t>
      </w:r>
    </w:p>
    <w:p w14:paraId="3F6D8B27" w14:textId="77777777" w:rsidR="00F37A69" w:rsidRPr="00FC0F81" w:rsidRDefault="00F37A69" w:rsidP="00FC0F81">
      <w:pPr>
        <w:pStyle w:val="ListParagraph"/>
        <w:numPr>
          <w:ilvl w:val="0"/>
          <w:numId w:val="22"/>
        </w:numPr>
        <w:shd w:val="clear" w:color="auto" w:fill="FFFFFF"/>
        <w:spacing w:line="276" w:lineRule="auto"/>
        <w:ind w:left="1134"/>
        <w:rPr>
          <w:rFonts w:ascii="Arial" w:hAnsi="Arial" w:cs="Arial"/>
          <w:color w:val="000000"/>
        </w:rPr>
      </w:pPr>
      <w:r w:rsidRPr="00FC0F81">
        <w:rPr>
          <w:rFonts w:ascii="Arial" w:hAnsi="Arial" w:cs="Arial"/>
          <w:color w:val="000000"/>
        </w:rPr>
        <w:t>Executive Summary</w:t>
      </w:r>
    </w:p>
    <w:p w14:paraId="68801FEC" w14:textId="77777777" w:rsidR="00F37A69" w:rsidRPr="00FC0F81" w:rsidRDefault="00F37A69" w:rsidP="00FC0F81">
      <w:pPr>
        <w:pStyle w:val="ListParagraph"/>
        <w:numPr>
          <w:ilvl w:val="0"/>
          <w:numId w:val="22"/>
        </w:numPr>
        <w:shd w:val="clear" w:color="auto" w:fill="FFFFFF"/>
        <w:spacing w:line="276" w:lineRule="auto"/>
        <w:ind w:left="1134"/>
        <w:rPr>
          <w:rFonts w:ascii="Arial" w:hAnsi="Arial" w:cs="Arial"/>
          <w:color w:val="000000"/>
        </w:rPr>
      </w:pPr>
      <w:r w:rsidRPr="00FC0F81">
        <w:rPr>
          <w:rFonts w:ascii="Arial" w:hAnsi="Arial" w:cs="Arial"/>
          <w:color w:val="000000"/>
        </w:rPr>
        <w:t xml:space="preserve">Formula and calculations (use </w:t>
      </w:r>
      <w:proofErr w:type="spellStart"/>
      <w:r w:rsidRPr="00FC0F81">
        <w:rPr>
          <w:rFonts w:ascii="Arial" w:hAnsi="Arial" w:cs="Arial"/>
          <w:color w:val="000000"/>
        </w:rPr>
        <w:t>MSEquation</w:t>
      </w:r>
      <w:proofErr w:type="spellEnd"/>
      <w:r w:rsidRPr="00FC0F81">
        <w:rPr>
          <w:rFonts w:ascii="Arial" w:hAnsi="Arial" w:cs="Arial"/>
          <w:color w:val="000000"/>
        </w:rPr>
        <w:t xml:space="preserve"> or text boxes to contain these)</w:t>
      </w:r>
    </w:p>
    <w:p w14:paraId="165588E3" w14:textId="577EF0AE" w:rsidR="00F37A69" w:rsidRPr="00FC0F81" w:rsidRDefault="004315DF" w:rsidP="00FC0F81">
      <w:pPr>
        <w:pStyle w:val="ListParagraph"/>
        <w:numPr>
          <w:ilvl w:val="0"/>
          <w:numId w:val="22"/>
        </w:numPr>
        <w:shd w:val="clear" w:color="auto" w:fill="FFFFFF"/>
        <w:spacing w:line="276" w:lineRule="auto"/>
        <w:ind w:left="1134"/>
        <w:rPr>
          <w:rFonts w:ascii="Arial" w:hAnsi="Arial" w:cs="Arial"/>
          <w:color w:val="000000"/>
        </w:rPr>
      </w:pPr>
      <w:r>
        <w:rPr>
          <w:rFonts w:ascii="Arial" w:hAnsi="Arial" w:cs="Arial"/>
          <w:color w:val="000000"/>
        </w:rPr>
        <w:t>Citation</w:t>
      </w:r>
      <w:r w:rsidR="00F37A69" w:rsidRPr="00FC0F81">
        <w:rPr>
          <w:rFonts w:ascii="Arial" w:hAnsi="Arial" w:cs="Arial"/>
          <w:color w:val="000000"/>
        </w:rPr>
        <w:t xml:space="preserve"> list</w:t>
      </w:r>
    </w:p>
    <w:p w14:paraId="6A71325F" w14:textId="77777777" w:rsidR="00F37A69" w:rsidRPr="00FC0F81" w:rsidRDefault="00F37A69" w:rsidP="00FC0F81">
      <w:pPr>
        <w:pStyle w:val="ListParagraph"/>
        <w:numPr>
          <w:ilvl w:val="0"/>
          <w:numId w:val="22"/>
        </w:numPr>
        <w:shd w:val="clear" w:color="auto" w:fill="FFFFFF"/>
        <w:spacing w:line="276" w:lineRule="auto"/>
        <w:ind w:left="1134"/>
        <w:rPr>
          <w:rFonts w:ascii="Arial" w:hAnsi="Arial" w:cs="Arial"/>
          <w:color w:val="000000"/>
        </w:rPr>
      </w:pPr>
      <w:r w:rsidRPr="00FC0F81">
        <w:rPr>
          <w:rFonts w:ascii="Arial" w:hAnsi="Arial" w:cs="Arial"/>
          <w:color w:val="000000"/>
        </w:rPr>
        <w:t>Annexes used for: large results tables, computer code listings, data sheet extracts and any other 3</w:t>
      </w:r>
      <w:r w:rsidRPr="00FC0F81">
        <w:rPr>
          <w:rFonts w:ascii="Arial" w:hAnsi="Arial" w:cs="Arial"/>
          <w:color w:val="000000"/>
          <w:vertAlign w:val="superscript"/>
        </w:rPr>
        <w:t>rd</w:t>
      </w:r>
      <w:r w:rsidRPr="00FC0F81">
        <w:rPr>
          <w:rFonts w:ascii="Arial" w:hAnsi="Arial" w:cs="Arial"/>
          <w:color w:val="000000"/>
        </w:rPr>
        <w:t xml:space="preserve"> party information</w:t>
      </w:r>
    </w:p>
    <w:p w14:paraId="13A65269" w14:textId="77777777" w:rsidR="00F37A69" w:rsidRPr="00FC0F81" w:rsidRDefault="00F37A69" w:rsidP="00FC0F81">
      <w:pPr>
        <w:shd w:val="clear" w:color="auto" w:fill="FFFFFF"/>
        <w:spacing w:line="276" w:lineRule="auto"/>
        <w:ind w:left="284"/>
        <w:rPr>
          <w:rFonts w:ascii="Arial" w:hAnsi="Arial" w:cs="Arial"/>
          <w:color w:val="000000"/>
        </w:rPr>
      </w:pPr>
    </w:p>
    <w:p w14:paraId="6EB44F32" w14:textId="77777777" w:rsidR="00F37A69" w:rsidRPr="00FC0F81" w:rsidRDefault="00F37A69" w:rsidP="00FC0F81">
      <w:pPr>
        <w:shd w:val="clear" w:color="auto" w:fill="FFFFFF"/>
        <w:spacing w:line="276" w:lineRule="auto"/>
        <w:ind w:left="284"/>
        <w:rPr>
          <w:rFonts w:ascii="Arial" w:hAnsi="Arial" w:cs="Arial"/>
          <w:color w:val="000000"/>
        </w:rPr>
      </w:pPr>
      <w:r w:rsidRPr="00FC0F81">
        <w:rPr>
          <w:rFonts w:ascii="Arial" w:hAnsi="Arial" w:cs="Arial"/>
          <w:color w:val="000000"/>
        </w:rPr>
        <w:t>Spot checking of declared word counts will be carried out by your lecturer and second marker.</w:t>
      </w:r>
    </w:p>
    <w:p w14:paraId="164F3531" w14:textId="77777777" w:rsidR="002876D7" w:rsidRPr="00FC0F81" w:rsidRDefault="002876D7" w:rsidP="00FC0F81">
      <w:pPr>
        <w:spacing w:line="276" w:lineRule="auto"/>
        <w:ind w:left="284"/>
        <w:rPr>
          <w:rFonts w:ascii="Arial" w:hAnsi="Arial" w:cs="Arial"/>
          <w:b/>
        </w:rPr>
      </w:pPr>
    </w:p>
    <w:p w14:paraId="77B84E5F" w14:textId="77777777" w:rsidR="00D22D9C" w:rsidRPr="00FC0F81" w:rsidRDefault="00D22D9C" w:rsidP="00FC0F81">
      <w:pPr>
        <w:spacing w:line="276" w:lineRule="auto"/>
        <w:ind w:left="284"/>
        <w:rPr>
          <w:rFonts w:ascii="Arial" w:hAnsi="Arial" w:cs="Arial"/>
          <w:b/>
        </w:rPr>
      </w:pPr>
      <w:r w:rsidRPr="00FC0F81">
        <w:rPr>
          <w:rFonts w:ascii="Arial" w:hAnsi="Arial" w:cs="Arial"/>
          <w:b/>
        </w:rPr>
        <w:t xml:space="preserve">NOTE: The guidance offered below is linked to the five </w:t>
      </w:r>
      <w:r w:rsidR="004D5E9B" w:rsidRPr="00FC0F81">
        <w:rPr>
          <w:rFonts w:ascii="Arial" w:hAnsi="Arial" w:cs="Arial"/>
          <w:b/>
        </w:rPr>
        <w:t>generic</w:t>
      </w:r>
      <w:r w:rsidRPr="00FC0F81">
        <w:rPr>
          <w:rFonts w:ascii="Arial" w:hAnsi="Arial" w:cs="Arial"/>
          <w:b/>
        </w:rPr>
        <w:t xml:space="preserve"> assessment criteria.</w:t>
      </w:r>
      <w:r w:rsidR="00B1036D" w:rsidRPr="00FC0F81">
        <w:rPr>
          <w:rFonts w:ascii="Arial" w:hAnsi="Arial" w:cs="Arial"/>
          <w:b/>
        </w:rPr>
        <w:t xml:space="preserve"> Significant differences from Level 4 are highlighted in red.</w:t>
      </w:r>
    </w:p>
    <w:p w14:paraId="74A38DD7" w14:textId="77777777" w:rsidR="004D5E9B" w:rsidRPr="00FC0F81" w:rsidRDefault="004D5E9B" w:rsidP="00FC0F81">
      <w:pPr>
        <w:spacing w:line="276" w:lineRule="auto"/>
        <w:ind w:left="284"/>
        <w:rPr>
          <w:rFonts w:ascii="Arial" w:hAnsi="Arial" w:cs="Arial"/>
          <w:b/>
        </w:rPr>
      </w:pPr>
    </w:p>
    <w:p w14:paraId="418570B5" w14:textId="77777777" w:rsidR="00D22D9C" w:rsidRPr="00FC0F81" w:rsidRDefault="005F3A53" w:rsidP="00FC0F81">
      <w:pPr>
        <w:numPr>
          <w:ilvl w:val="0"/>
          <w:numId w:val="6"/>
        </w:numPr>
        <w:spacing w:line="276" w:lineRule="auto"/>
        <w:ind w:left="284" w:firstLine="0"/>
        <w:rPr>
          <w:rFonts w:ascii="Arial" w:hAnsi="Arial" w:cs="Arial"/>
          <w:b/>
        </w:rPr>
      </w:pPr>
      <w:r w:rsidRPr="00FC0F81">
        <w:rPr>
          <w:rFonts w:ascii="Arial" w:hAnsi="Arial" w:cs="Arial"/>
          <w:b/>
        </w:rPr>
        <w:t>Engagement with</w:t>
      </w:r>
      <w:r w:rsidR="00D22D9C" w:rsidRPr="00FC0F81">
        <w:rPr>
          <w:rFonts w:ascii="Arial" w:hAnsi="Arial" w:cs="Arial"/>
          <w:b/>
        </w:rPr>
        <w:t xml:space="preserve"> Literature </w:t>
      </w:r>
      <w:r w:rsidRPr="00FC0F81">
        <w:rPr>
          <w:rFonts w:ascii="Arial" w:hAnsi="Arial" w:cs="Arial"/>
          <w:b/>
        </w:rPr>
        <w:t>Skills</w:t>
      </w:r>
    </w:p>
    <w:p w14:paraId="3741B67B" w14:textId="7D2B5162" w:rsidR="00D22D9C" w:rsidRPr="00FC0F81" w:rsidRDefault="00D22D9C" w:rsidP="00FC0F81">
      <w:pPr>
        <w:spacing w:line="276" w:lineRule="auto"/>
        <w:ind w:left="284"/>
        <w:rPr>
          <w:rFonts w:ascii="Arial" w:hAnsi="Arial" w:cs="Arial"/>
        </w:rPr>
      </w:pPr>
      <w:r w:rsidRPr="00FC0F81">
        <w:rPr>
          <w:rFonts w:ascii="Arial" w:hAnsi="Arial" w:cs="Arial"/>
        </w:rPr>
        <w:t xml:space="preserve">Your work must be informed and supported by scholarly material that is </w:t>
      </w:r>
      <w:r w:rsidRPr="00FC0F81">
        <w:rPr>
          <w:rFonts w:ascii="Arial" w:hAnsi="Arial" w:cs="Arial"/>
          <w:i/>
        </w:rPr>
        <w:t>relevant</w:t>
      </w:r>
      <w:r w:rsidRPr="00FC0F81">
        <w:rPr>
          <w:rFonts w:ascii="Arial" w:hAnsi="Arial" w:cs="Arial"/>
        </w:rPr>
        <w:t xml:space="preserve"> to and </w:t>
      </w:r>
      <w:r w:rsidRPr="00FC0F81">
        <w:rPr>
          <w:rFonts w:ascii="Arial" w:hAnsi="Arial" w:cs="Arial"/>
          <w:i/>
        </w:rPr>
        <w:t>focused</w:t>
      </w:r>
      <w:r w:rsidRPr="00FC0F81">
        <w:rPr>
          <w:rFonts w:ascii="Arial" w:hAnsi="Arial" w:cs="Arial"/>
        </w:rPr>
        <w:t xml:space="preserve"> on the task(s) set.    You should provide evidence that you have accessed a</w:t>
      </w:r>
      <w:r w:rsidR="00527E60" w:rsidRPr="00FC0F81">
        <w:rPr>
          <w:rFonts w:ascii="Arial" w:hAnsi="Arial" w:cs="Arial"/>
        </w:rPr>
        <w:t xml:space="preserve">n appropriate </w:t>
      </w:r>
      <w:r w:rsidRPr="00FC0F81">
        <w:rPr>
          <w:rFonts w:ascii="Arial" w:hAnsi="Arial" w:cs="Arial"/>
          <w:i/>
        </w:rPr>
        <w:t>range</w:t>
      </w:r>
      <w:r w:rsidRPr="00FC0F81">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FC0F81">
        <w:rPr>
          <w:rFonts w:ascii="Arial" w:hAnsi="Arial" w:cs="Arial"/>
          <w:i/>
        </w:rPr>
        <w:t>credibility</w:t>
      </w:r>
      <w:r w:rsidRPr="00FC0F81">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C0F81">
        <w:rPr>
          <w:rFonts w:ascii="Arial" w:hAnsi="Arial" w:cs="Arial"/>
          <w:i/>
        </w:rPr>
        <w:t>evidence</w:t>
      </w:r>
      <w:r w:rsidRPr="00FC0F81">
        <w:rPr>
          <w:rFonts w:ascii="Arial" w:hAnsi="Arial" w:cs="Arial"/>
        </w:rPr>
        <w:t xml:space="preserve"> of your research/own reading throughout your work, </w:t>
      </w:r>
      <w:r w:rsidR="005F3A53" w:rsidRPr="00FC0F81">
        <w:rPr>
          <w:rFonts w:ascii="Arial" w:hAnsi="Arial" w:cs="Arial"/>
        </w:rPr>
        <w:t>using a</w:t>
      </w:r>
      <w:r w:rsidR="00995D51" w:rsidRPr="00FC0F81">
        <w:rPr>
          <w:rFonts w:ascii="Arial" w:hAnsi="Arial" w:cs="Arial"/>
        </w:rPr>
        <w:t xml:space="preserve"> suitable referencing system, including </w:t>
      </w:r>
      <w:r w:rsidRPr="00FC0F81">
        <w:rPr>
          <w:rFonts w:ascii="Arial" w:hAnsi="Arial" w:cs="Arial"/>
        </w:rPr>
        <w:t>in-text citations in the main body of y</w:t>
      </w:r>
      <w:r w:rsidR="00527E60" w:rsidRPr="00FC0F81">
        <w:rPr>
          <w:rFonts w:ascii="Arial" w:hAnsi="Arial" w:cs="Arial"/>
        </w:rPr>
        <w:t xml:space="preserve">our work and a </w:t>
      </w:r>
      <w:r w:rsidR="002C3293">
        <w:rPr>
          <w:rFonts w:ascii="Arial" w:hAnsi="Arial" w:cs="Arial"/>
        </w:rPr>
        <w:t>c</w:t>
      </w:r>
      <w:r w:rsidR="004315DF">
        <w:rPr>
          <w:rFonts w:ascii="Arial" w:hAnsi="Arial" w:cs="Arial"/>
        </w:rPr>
        <w:t>itation</w:t>
      </w:r>
      <w:r w:rsidR="00527E60" w:rsidRPr="00FC0F81">
        <w:rPr>
          <w:rFonts w:ascii="Arial" w:hAnsi="Arial" w:cs="Arial"/>
        </w:rPr>
        <w:t xml:space="preserve"> list </w:t>
      </w:r>
      <w:r w:rsidRPr="00FC0F81">
        <w:rPr>
          <w:rFonts w:ascii="Arial" w:hAnsi="Arial" w:cs="Arial"/>
        </w:rPr>
        <w:t xml:space="preserve">at the end of your work. </w:t>
      </w:r>
    </w:p>
    <w:p w14:paraId="6F0267A5" w14:textId="77777777" w:rsidR="00C01A3F" w:rsidRPr="00FC0F81" w:rsidRDefault="00C01A3F" w:rsidP="00FC0F81">
      <w:pPr>
        <w:spacing w:line="276" w:lineRule="auto"/>
        <w:ind w:left="284"/>
        <w:rPr>
          <w:rFonts w:ascii="Arial" w:hAnsi="Arial" w:cs="Arial"/>
        </w:rPr>
      </w:pPr>
    </w:p>
    <w:p w14:paraId="4A4F1269" w14:textId="77777777" w:rsidR="00F50086" w:rsidRPr="00FC0F81" w:rsidRDefault="008042F0" w:rsidP="00FC0F81">
      <w:pPr>
        <w:spacing w:line="276" w:lineRule="auto"/>
        <w:ind w:left="284"/>
        <w:rPr>
          <w:rFonts w:ascii="Arial" w:hAnsi="Arial" w:cs="Arial"/>
          <w:i/>
        </w:rPr>
      </w:pPr>
      <w:r w:rsidRPr="00FC0F81">
        <w:rPr>
          <w:rFonts w:ascii="Arial" w:hAnsi="Arial" w:cs="Arial"/>
          <w:b/>
          <w:i/>
        </w:rPr>
        <w:t>Guidance</w:t>
      </w:r>
      <w:r w:rsidR="00C01A3F" w:rsidRPr="00FC0F81">
        <w:rPr>
          <w:rFonts w:ascii="Arial" w:hAnsi="Arial" w:cs="Arial"/>
          <w:b/>
          <w:i/>
        </w:rPr>
        <w:t xml:space="preserve"> specific to this </w:t>
      </w:r>
      <w:r w:rsidR="00E27F15" w:rsidRPr="00FC0F81">
        <w:rPr>
          <w:rFonts w:ascii="Arial" w:hAnsi="Arial" w:cs="Arial"/>
          <w:b/>
          <w:i/>
        </w:rPr>
        <w:t>assessment</w:t>
      </w:r>
      <w:r w:rsidR="00C01A3F" w:rsidRPr="00FC0F81">
        <w:rPr>
          <w:rFonts w:ascii="Arial" w:hAnsi="Arial" w:cs="Arial"/>
          <w:b/>
          <w:i/>
        </w:rPr>
        <w:t>:</w:t>
      </w:r>
      <w:r w:rsidR="00C01A3F" w:rsidRPr="00FC0F81">
        <w:rPr>
          <w:rFonts w:ascii="Arial" w:hAnsi="Arial" w:cs="Arial"/>
          <w:i/>
        </w:rPr>
        <w:t xml:space="preserve"> </w:t>
      </w:r>
      <w:r w:rsidR="00F50086" w:rsidRPr="00FC0F81">
        <w:rPr>
          <w:rFonts w:ascii="Arial" w:hAnsi="Arial" w:cs="Arial"/>
          <w:i/>
        </w:rPr>
        <w:t>This will be assessed by your research and use of credible sources.</w:t>
      </w:r>
    </w:p>
    <w:p w14:paraId="56822E85" w14:textId="77777777" w:rsidR="002876D7" w:rsidRPr="00FC0F81" w:rsidRDefault="002876D7" w:rsidP="00FC0F81">
      <w:pPr>
        <w:spacing w:line="276" w:lineRule="auto"/>
        <w:ind w:left="284"/>
        <w:rPr>
          <w:rFonts w:ascii="Arial" w:hAnsi="Arial" w:cs="Arial"/>
        </w:rPr>
      </w:pPr>
    </w:p>
    <w:p w14:paraId="5B3F7F21" w14:textId="77777777" w:rsidR="00D22D9C" w:rsidRPr="00FC0F81" w:rsidRDefault="00D22D9C" w:rsidP="00FC0F81">
      <w:pPr>
        <w:numPr>
          <w:ilvl w:val="0"/>
          <w:numId w:val="6"/>
        </w:numPr>
        <w:spacing w:line="276" w:lineRule="auto"/>
        <w:ind w:left="284" w:firstLine="0"/>
        <w:rPr>
          <w:rFonts w:ascii="Arial" w:hAnsi="Arial" w:cs="Arial"/>
          <w:b/>
        </w:rPr>
      </w:pPr>
      <w:r w:rsidRPr="00FC0F81">
        <w:rPr>
          <w:rFonts w:ascii="Arial" w:hAnsi="Arial" w:cs="Arial"/>
          <w:b/>
        </w:rPr>
        <w:t xml:space="preserve">Knowledge and Understanding </w:t>
      </w:r>
      <w:r w:rsidR="005F3A53" w:rsidRPr="00FC0F81">
        <w:rPr>
          <w:rFonts w:ascii="Arial" w:hAnsi="Arial" w:cs="Arial"/>
          <w:b/>
        </w:rPr>
        <w:t>Skills</w:t>
      </w:r>
    </w:p>
    <w:p w14:paraId="2DFCF486" w14:textId="77777777" w:rsidR="00D22D9C" w:rsidRPr="00FC0F81" w:rsidRDefault="00527E60" w:rsidP="00FC0F81">
      <w:pPr>
        <w:spacing w:line="276" w:lineRule="auto"/>
        <w:ind w:left="284"/>
        <w:rPr>
          <w:rFonts w:ascii="Arial" w:hAnsi="Arial" w:cs="Arial"/>
        </w:rPr>
      </w:pPr>
      <w:r w:rsidRPr="00FC0F81">
        <w:rPr>
          <w:rFonts w:ascii="Arial" w:hAnsi="Arial" w:cs="Arial"/>
        </w:rPr>
        <w:t>At level 5</w:t>
      </w:r>
      <w:r w:rsidR="004D5E9B" w:rsidRPr="00FC0F81">
        <w:rPr>
          <w:rFonts w:ascii="Arial" w:hAnsi="Arial" w:cs="Arial"/>
        </w:rPr>
        <w:t xml:space="preserve">, </w:t>
      </w:r>
      <w:r w:rsidR="00995D51" w:rsidRPr="00FC0F81">
        <w:rPr>
          <w:rFonts w:ascii="Arial" w:hAnsi="Arial" w:cs="Arial"/>
        </w:rPr>
        <w:t xml:space="preserve">you should be able to </w:t>
      </w:r>
      <w:r w:rsidR="004D5E9B" w:rsidRPr="00FC0F81">
        <w:rPr>
          <w:rFonts w:ascii="Arial" w:hAnsi="Arial" w:cs="Arial"/>
        </w:rPr>
        <w:t>demonstrate</w:t>
      </w:r>
      <w:r w:rsidR="009315A0" w:rsidRPr="00FC0F81">
        <w:rPr>
          <w:rFonts w:ascii="Arial" w:hAnsi="Arial" w:cs="Arial"/>
        </w:rPr>
        <w:t>:</w:t>
      </w:r>
      <w:r w:rsidR="004D5E9B" w:rsidRPr="00FC0F81">
        <w:rPr>
          <w:rFonts w:ascii="Arial" w:hAnsi="Arial" w:cs="Arial"/>
        </w:rPr>
        <w:t xml:space="preserve"> </w:t>
      </w:r>
      <w:r w:rsidR="00A16E98" w:rsidRPr="00FC0F81">
        <w:rPr>
          <w:rFonts w:ascii="Arial" w:hAnsi="Arial" w:cs="Arial"/>
          <w:color w:val="FF0000"/>
        </w:rPr>
        <w:t>sound</w:t>
      </w:r>
      <w:r w:rsidR="00A16E98" w:rsidRPr="00FC0F81">
        <w:rPr>
          <w:rFonts w:ascii="Arial" w:hAnsi="Arial" w:cs="Arial"/>
        </w:rPr>
        <w:t xml:space="preserve"> knowledge and </w:t>
      </w:r>
      <w:r w:rsidR="00A16E98" w:rsidRPr="00FC0F81">
        <w:rPr>
          <w:rFonts w:ascii="Arial" w:hAnsi="Arial" w:cs="Arial"/>
          <w:color w:val="FF0000"/>
        </w:rPr>
        <w:t xml:space="preserve">critical understanding </w:t>
      </w:r>
      <w:r w:rsidR="00A16E98" w:rsidRPr="00FC0F81">
        <w:rPr>
          <w:rFonts w:ascii="Arial" w:hAnsi="Arial" w:cs="Arial"/>
        </w:rPr>
        <w:t>of the well-established concepts and principles</w:t>
      </w:r>
      <w:r w:rsidR="004D5E9B" w:rsidRPr="00FC0F81">
        <w:rPr>
          <w:rFonts w:ascii="Arial" w:hAnsi="Arial" w:cs="Arial"/>
        </w:rPr>
        <w:t xml:space="preserve"> of the</w:t>
      </w:r>
      <w:r w:rsidR="00A16E98" w:rsidRPr="00FC0F81">
        <w:rPr>
          <w:rFonts w:ascii="Arial" w:hAnsi="Arial" w:cs="Arial"/>
        </w:rPr>
        <w:t xml:space="preserve"> subject area and </w:t>
      </w:r>
      <w:r w:rsidR="009315A0" w:rsidRPr="00FC0F81">
        <w:rPr>
          <w:rFonts w:ascii="Arial" w:hAnsi="Arial" w:cs="Arial"/>
          <w:color w:val="FF0000"/>
        </w:rPr>
        <w:t xml:space="preserve">the way in which those principles have developed; </w:t>
      </w:r>
      <w:r w:rsidR="00A16E98" w:rsidRPr="00FC0F81">
        <w:rPr>
          <w:rFonts w:ascii="Arial" w:hAnsi="Arial" w:cs="Arial"/>
          <w:color w:val="FF0000"/>
        </w:rPr>
        <w:t>knowledge of the main methods of enquiry in the discipline</w:t>
      </w:r>
      <w:r w:rsidR="00D22D9C" w:rsidRPr="00FC0F81">
        <w:rPr>
          <w:rFonts w:ascii="Arial" w:hAnsi="Arial" w:cs="Arial"/>
          <w:color w:val="FF0000"/>
        </w:rPr>
        <w:t>.</w:t>
      </w:r>
      <w:r w:rsidR="00D22D9C" w:rsidRPr="00FC0F81">
        <w:rPr>
          <w:rFonts w:ascii="Arial" w:hAnsi="Arial" w:cs="Arial"/>
        </w:rPr>
        <w:t xml:space="preserve">  </w:t>
      </w:r>
      <w:r w:rsidR="00D22D9C" w:rsidRPr="00FC0F81">
        <w:rPr>
          <w:rFonts w:ascii="Arial" w:hAnsi="Arial" w:cs="Arial"/>
          <w:i/>
        </w:rPr>
        <w:t>Knowledge</w:t>
      </w:r>
      <w:r w:rsidR="00D22D9C" w:rsidRPr="00FC0F81">
        <w:rPr>
          <w:rFonts w:ascii="Arial" w:hAnsi="Arial" w:cs="Arial"/>
        </w:rPr>
        <w:t xml:space="preserve"> relates to the facts, information and skills you have acquired through your learning.  You demonstrate your </w:t>
      </w:r>
      <w:r w:rsidR="00D22D9C" w:rsidRPr="00FC0F81">
        <w:rPr>
          <w:rFonts w:ascii="Arial" w:hAnsi="Arial" w:cs="Arial"/>
          <w:i/>
        </w:rPr>
        <w:t>understanding</w:t>
      </w:r>
      <w:r w:rsidR="00D22D9C" w:rsidRPr="00FC0F81">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C0F81">
        <w:rPr>
          <w:rFonts w:ascii="Arial" w:hAnsi="Arial" w:cs="Arial"/>
          <w:i/>
        </w:rPr>
        <w:t>extent</w:t>
      </w:r>
      <w:r w:rsidR="00D22D9C" w:rsidRPr="00FC0F81">
        <w:rPr>
          <w:rFonts w:ascii="Arial" w:hAnsi="Arial" w:cs="Arial"/>
        </w:rPr>
        <w:t xml:space="preserve"> to which you demonstrate y</w:t>
      </w:r>
      <w:r w:rsidR="00A16E98" w:rsidRPr="00FC0F81">
        <w:rPr>
          <w:rFonts w:ascii="Arial" w:hAnsi="Arial" w:cs="Arial"/>
        </w:rPr>
        <w:t>our knowledge and understanding</w:t>
      </w:r>
      <w:r w:rsidR="00D22D9C" w:rsidRPr="00FC0F81">
        <w:rPr>
          <w:rFonts w:ascii="Arial" w:hAnsi="Arial" w:cs="Arial"/>
        </w:rPr>
        <w:t>.</w:t>
      </w:r>
      <w:r w:rsidR="004D5E9B" w:rsidRPr="00FC0F81">
        <w:rPr>
          <w:rFonts w:ascii="Arial" w:hAnsi="Arial" w:cs="Arial"/>
        </w:rPr>
        <w:t xml:space="preserve"> </w:t>
      </w:r>
    </w:p>
    <w:p w14:paraId="5C3D82DB" w14:textId="77777777" w:rsidR="00C01A3F" w:rsidRPr="00FC0F81" w:rsidRDefault="00C01A3F" w:rsidP="00FC0F81">
      <w:pPr>
        <w:spacing w:line="276" w:lineRule="auto"/>
        <w:ind w:left="284"/>
        <w:rPr>
          <w:rFonts w:ascii="Arial" w:hAnsi="Arial" w:cs="Arial"/>
          <w:b/>
          <w:i/>
        </w:rPr>
      </w:pPr>
    </w:p>
    <w:p w14:paraId="3ED20505" w14:textId="77777777" w:rsidR="00F50086" w:rsidRPr="00FC0F81" w:rsidRDefault="008042F0" w:rsidP="00FC0F81">
      <w:pPr>
        <w:spacing w:line="276" w:lineRule="auto"/>
        <w:ind w:left="284"/>
        <w:rPr>
          <w:rFonts w:ascii="Arial" w:hAnsi="Arial" w:cs="Arial"/>
          <w:i/>
        </w:rPr>
      </w:pPr>
      <w:r w:rsidRPr="00FC0F81">
        <w:rPr>
          <w:rFonts w:ascii="Arial" w:hAnsi="Arial" w:cs="Arial"/>
          <w:b/>
          <w:i/>
        </w:rPr>
        <w:t xml:space="preserve">Guidance </w:t>
      </w:r>
      <w:r w:rsidR="00C01A3F" w:rsidRPr="00FC0F81">
        <w:rPr>
          <w:rFonts w:ascii="Arial" w:hAnsi="Arial" w:cs="Arial"/>
          <w:b/>
          <w:i/>
        </w:rPr>
        <w:t xml:space="preserve">specific to this </w:t>
      </w:r>
      <w:r w:rsidR="00E27F15" w:rsidRPr="00FC0F81">
        <w:rPr>
          <w:rFonts w:ascii="Arial" w:hAnsi="Arial" w:cs="Arial"/>
          <w:b/>
          <w:i/>
        </w:rPr>
        <w:t>assessment</w:t>
      </w:r>
      <w:r w:rsidR="00C01A3F" w:rsidRPr="00FC0F81">
        <w:rPr>
          <w:rFonts w:ascii="Arial" w:hAnsi="Arial" w:cs="Arial"/>
          <w:b/>
          <w:i/>
        </w:rPr>
        <w:t>:</w:t>
      </w:r>
      <w:r w:rsidR="00C01A3F" w:rsidRPr="00FC0F81">
        <w:rPr>
          <w:rFonts w:ascii="Arial" w:hAnsi="Arial" w:cs="Arial"/>
          <w:i/>
        </w:rPr>
        <w:t xml:space="preserve"> </w:t>
      </w:r>
      <w:r w:rsidR="00F50086" w:rsidRPr="00FC0F81">
        <w:rPr>
          <w:rFonts w:ascii="Arial" w:hAnsi="Arial" w:cs="Arial"/>
          <w:i/>
        </w:rPr>
        <w:t>This will be assessed by your descriptions and explanations of the design process and justification for any arbitrary decisions</w:t>
      </w:r>
      <w:r w:rsidR="00426354" w:rsidRPr="00FC0F81">
        <w:rPr>
          <w:rFonts w:ascii="Arial" w:hAnsi="Arial" w:cs="Arial"/>
          <w:i/>
        </w:rPr>
        <w:t>.</w:t>
      </w:r>
    </w:p>
    <w:p w14:paraId="1A175527" w14:textId="77777777" w:rsidR="00D22D9C" w:rsidRPr="00FC0F81" w:rsidRDefault="00D22D9C" w:rsidP="00FC0F81">
      <w:pPr>
        <w:spacing w:line="276" w:lineRule="auto"/>
        <w:ind w:left="284"/>
        <w:rPr>
          <w:rFonts w:ascii="Arial" w:hAnsi="Arial" w:cs="Arial"/>
          <w:b/>
        </w:rPr>
      </w:pPr>
    </w:p>
    <w:p w14:paraId="0C2A85D3" w14:textId="77777777" w:rsidR="00D22D9C" w:rsidRPr="00FC0F81" w:rsidRDefault="005F3A53" w:rsidP="00FC0F81">
      <w:pPr>
        <w:numPr>
          <w:ilvl w:val="0"/>
          <w:numId w:val="6"/>
        </w:numPr>
        <w:spacing w:line="276" w:lineRule="auto"/>
        <w:ind w:left="284" w:firstLine="0"/>
        <w:rPr>
          <w:rFonts w:ascii="Arial" w:hAnsi="Arial" w:cs="Arial"/>
          <w:b/>
        </w:rPr>
      </w:pPr>
      <w:r w:rsidRPr="00FC0F81">
        <w:rPr>
          <w:rFonts w:ascii="Arial" w:hAnsi="Arial" w:cs="Arial"/>
          <w:b/>
        </w:rPr>
        <w:t>Cognitive and Intellectual Skills</w:t>
      </w:r>
    </w:p>
    <w:p w14:paraId="565C9C29" w14:textId="77777777" w:rsidR="00D22D9C" w:rsidRPr="00FC0F81" w:rsidRDefault="00C073F1" w:rsidP="00FC0F81">
      <w:pPr>
        <w:spacing w:line="276" w:lineRule="auto"/>
        <w:ind w:left="284"/>
        <w:rPr>
          <w:rFonts w:ascii="Arial" w:hAnsi="Arial" w:cs="Arial"/>
        </w:rPr>
      </w:pPr>
      <w:r w:rsidRPr="00FC0F81">
        <w:rPr>
          <w:rFonts w:ascii="Arial" w:hAnsi="Arial" w:cs="Arial"/>
        </w:rPr>
        <w:t xml:space="preserve">You should be able to </w:t>
      </w:r>
      <w:r w:rsidRPr="00FC0F81">
        <w:rPr>
          <w:rFonts w:ascii="Arial" w:hAnsi="Arial" w:cs="Arial"/>
          <w:color w:val="FF0000"/>
        </w:rPr>
        <w:t xml:space="preserve">critically </w:t>
      </w:r>
      <w:r w:rsidR="00451810" w:rsidRPr="00FC0F81">
        <w:rPr>
          <w:rFonts w:ascii="Arial" w:hAnsi="Arial" w:cs="Arial"/>
          <w:color w:val="FF0000"/>
        </w:rPr>
        <w:t>analyse information, and propose solutions to problems arising from that analysis</w:t>
      </w:r>
      <w:r w:rsidR="00E27F15" w:rsidRPr="00FC0F81">
        <w:rPr>
          <w:rFonts w:ascii="Arial" w:hAnsi="Arial" w:cs="Arial"/>
          <w:color w:val="FF0000"/>
        </w:rPr>
        <w:t>, including the critical evaluation of the appropriateness of different approaches to solving problems.</w:t>
      </w:r>
      <w:r w:rsidR="00E27F15" w:rsidRPr="00FC0F81">
        <w:rPr>
          <w:rFonts w:ascii="Arial" w:hAnsi="Arial" w:cs="Arial"/>
        </w:rPr>
        <w:t xml:space="preserve"> </w:t>
      </w:r>
      <w:r w:rsidR="00D22D9C" w:rsidRPr="00FC0F81">
        <w:rPr>
          <w:rFonts w:ascii="Arial" w:hAnsi="Arial" w:cs="Arial"/>
        </w:rPr>
        <w:t xml:space="preserve">Your work must contain evidence of logical, analytical thinking, </w:t>
      </w:r>
      <w:r w:rsidR="00D22D9C" w:rsidRPr="00FC0F81">
        <w:rPr>
          <w:rFonts w:ascii="Arial" w:hAnsi="Arial" w:cs="Arial"/>
          <w:color w:val="FF0000"/>
        </w:rPr>
        <w:t>evaluation and synthesis</w:t>
      </w:r>
      <w:r w:rsidR="00D22D9C" w:rsidRPr="00FC0F81">
        <w:rPr>
          <w:rFonts w:ascii="Arial" w:hAnsi="Arial" w:cs="Arial"/>
        </w:rPr>
        <w:t xml:space="preserve">. For example, to examine and break information down into parts, make inferences, compile, compare and contrast information.  This means not just describing </w:t>
      </w:r>
      <w:r w:rsidR="00FB3B4E" w:rsidRPr="00FC0F81">
        <w:rPr>
          <w:rFonts w:ascii="Arial" w:hAnsi="Arial" w:cs="Arial"/>
        </w:rPr>
        <w:t>what</w:t>
      </w:r>
      <w:r w:rsidR="00D22D9C" w:rsidRPr="00FC0F81">
        <w:rPr>
          <w:rFonts w:ascii="Arial" w:hAnsi="Arial" w:cs="Arial"/>
        </w:rPr>
        <w:t xml:space="preserve">! </w:t>
      </w:r>
      <w:r w:rsidR="00FB3B4E" w:rsidRPr="00FC0F81">
        <w:rPr>
          <w:rFonts w:ascii="Arial" w:hAnsi="Arial" w:cs="Arial"/>
        </w:rPr>
        <w:t>But</w:t>
      </w:r>
      <w:r w:rsidR="00D22D9C" w:rsidRPr="00FC0F81">
        <w:rPr>
          <w:rFonts w:ascii="Arial" w:hAnsi="Arial" w:cs="Arial"/>
        </w:rPr>
        <w:t xml:space="preserve"> also justifying: Why? How? When? Who? Where? </w:t>
      </w:r>
      <w:r w:rsidRPr="00FC0F81">
        <w:rPr>
          <w:rFonts w:ascii="Arial" w:hAnsi="Arial" w:cs="Arial"/>
        </w:rPr>
        <w:t xml:space="preserve">At what cost? </w:t>
      </w:r>
      <w:r w:rsidR="00D22D9C" w:rsidRPr="00FC0F81">
        <w:rPr>
          <w:rFonts w:ascii="Arial" w:hAnsi="Arial" w:cs="Arial"/>
          <w:b/>
          <w:color w:val="FF0000"/>
        </w:rPr>
        <w:t>At all times</w:t>
      </w:r>
      <w:r w:rsidR="00D22D9C" w:rsidRPr="00FC0F81">
        <w:rPr>
          <w:rFonts w:ascii="Arial" w:hAnsi="Arial" w:cs="Arial"/>
        </w:rPr>
        <w:t>, you must provide justification</w:t>
      </w:r>
      <w:r w:rsidR="00451810" w:rsidRPr="00FC0F81">
        <w:rPr>
          <w:rFonts w:ascii="Arial" w:hAnsi="Arial" w:cs="Arial"/>
        </w:rPr>
        <w:t>/evidence</w:t>
      </w:r>
      <w:r w:rsidR="00D22D9C" w:rsidRPr="00FC0F81">
        <w:rPr>
          <w:rFonts w:ascii="Arial" w:hAnsi="Arial" w:cs="Arial"/>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FC0F81">
        <w:rPr>
          <w:rFonts w:ascii="Arial" w:hAnsi="Arial" w:cs="Arial"/>
        </w:rPr>
        <w:t xml:space="preserve">, </w:t>
      </w:r>
      <w:r w:rsidR="00E27F15" w:rsidRPr="00FC0F81">
        <w:rPr>
          <w:rFonts w:ascii="Arial" w:hAnsi="Arial" w:cs="Arial"/>
          <w:color w:val="FF0000"/>
        </w:rPr>
        <w:t xml:space="preserve">with an understanding of the limits of knowledge, and how this influences analyses and interpretations. </w:t>
      </w:r>
      <w:r w:rsidR="00D22D9C" w:rsidRPr="00FC0F81">
        <w:rPr>
          <w:rFonts w:ascii="Arial" w:hAnsi="Arial" w:cs="Arial"/>
          <w:color w:val="FF0000"/>
        </w:rPr>
        <w:t xml:space="preserve">Sound, valid conclusions are necessary and must be derived </w:t>
      </w:r>
      <w:r w:rsidR="00995D51" w:rsidRPr="00FC0F81">
        <w:rPr>
          <w:rFonts w:ascii="Arial" w:hAnsi="Arial" w:cs="Arial"/>
          <w:color w:val="FF0000"/>
        </w:rPr>
        <w:t>from the content of your work.</w:t>
      </w:r>
      <w:r w:rsidR="00995D51" w:rsidRPr="00FC0F81">
        <w:rPr>
          <w:rFonts w:ascii="Arial" w:hAnsi="Arial" w:cs="Arial"/>
        </w:rPr>
        <w:t xml:space="preserve"> </w:t>
      </w:r>
      <w:r w:rsidR="00D22D9C" w:rsidRPr="00FC0F81">
        <w:rPr>
          <w:rFonts w:ascii="Arial" w:hAnsi="Arial" w:cs="Arial"/>
        </w:rPr>
        <w:t xml:space="preserve">  Where relevant, alternative solutions and recommendations may be proposed.</w:t>
      </w:r>
    </w:p>
    <w:p w14:paraId="39DFA6B0" w14:textId="77777777" w:rsidR="00D22D9C" w:rsidRPr="00FC0F81" w:rsidRDefault="00D22D9C" w:rsidP="00FC0F81">
      <w:pPr>
        <w:spacing w:line="276" w:lineRule="auto"/>
        <w:ind w:left="284"/>
        <w:rPr>
          <w:rFonts w:ascii="Arial" w:hAnsi="Arial" w:cs="Arial"/>
        </w:rPr>
      </w:pPr>
    </w:p>
    <w:p w14:paraId="540A86F4" w14:textId="77777777" w:rsidR="002876D7" w:rsidRPr="00FC0F81" w:rsidRDefault="008042F0" w:rsidP="00FC0F81">
      <w:pPr>
        <w:spacing w:line="276" w:lineRule="auto"/>
        <w:ind w:left="284"/>
        <w:rPr>
          <w:rFonts w:ascii="Arial" w:hAnsi="Arial" w:cs="Arial"/>
        </w:rPr>
      </w:pPr>
      <w:r w:rsidRPr="00FC0F81">
        <w:rPr>
          <w:rFonts w:ascii="Arial" w:hAnsi="Arial" w:cs="Arial"/>
          <w:b/>
          <w:i/>
        </w:rPr>
        <w:t xml:space="preserve">Guidance </w:t>
      </w:r>
      <w:r w:rsidR="00C01A3F" w:rsidRPr="00FC0F81">
        <w:rPr>
          <w:rFonts w:ascii="Arial" w:hAnsi="Arial" w:cs="Arial"/>
          <w:b/>
          <w:i/>
        </w:rPr>
        <w:t xml:space="preserve">specific to this </w:t>
      </w:r>
      <w:r w:rsidR="00E27F15" w:rsidRPr="00FC0F81">
        <w:rPr>
          <w:rFonts w:ascii="Arial" w:hAnsi="Arial" w:cs="Arial"/>
          <w:b/>
          <w:i/>
        </w:rPr>
        <w:t>assessment</w:t>
      </w:r>
      <w:r w:rsidR="00C01A3F" w:rsidRPr="00FC0F81">
        <w:rPr>
          <w:rFonts w:ascii="Arial" w:hAnsi="Arial" w:cs="Arial"/>
          <w:b/>
          <w:i/>
        </w:rPr>
        <w:t>:</w:t>
      </w:r>
      <w:r w:rsidR="00C01A3F" w:rsidRPr="00FC0F81">
        <w:rPr>
          <w:rFonts w:ascii="Arial" w:hAnsi="Arial" w:cs="Arial"/>
          <w:i/>
        </w:rPr>
        <w:t xml:space="preserve"> </w:t>
      </w:r>
      <w:r w:rsidR="00F50086" w:rsidRPr="00FC0F81">
        <w:rPr>
          <w:rFonts w:ascii="Arial" w:hAnsi="Arial" w:cs="Arial"/>
          <w:i/>
        </w:rPr>
        <w:t>This will be assessed by the depth of your analysis. Persuasiveness of any argument and credibility of your conclusions.</w:t>
      </w:r>
    </w:p>
    <w:p w14:paraId="32E81063" w14:textId="77777777" w:rsidR="00D22D9C" w:rsidRPr="00FC0F81" w:rsidRDefault="00D22D9C" w:rsidP="00FC0F81">
      <w:pPr>
        <w:spacing w:line="276" w:lineRule="auto"/>
        <w:ind w:left="284"/>
        <w:rPr>
          <w:rFonts w:ascii="Arial" w:hAnsi="Arial" w:cs="Arial"/>
          <w:b/>
        </w:rPr>
      </w:pPr>
    </w:p>
    <w:p w14:paraId="0BC98653" w14:textId="77777777" w:rsidR="00D22D9C" w:rsidRPr="00FC0F81" w:rsidRDefault="00D22D9C" w:rsidP="00FC0F81">
      <w:pPr>
        <w:numPr>
          <w:ilvl w:val="0"/>
          <w:numId w:val="6"/>
        </w:numPr>
        <w:spacing w:line="276" w:lineRule="auto"/>
        <w:ind w:left="284" w:firstLine="0"/>
        <w:rPr>
          <w:rFonts w:ascii="Arial" w:hAnsi="Arial" w:cs="Arial"/>
          <w:b/>
        </w:rPr>
      </w:pPr>
      <w:r w:rsidRPr="00FC0F81">
        <w:rPr>
          <w:rFonts w:ascii="Arial" w:hAnsi="Arial" w:cs="Arial"/>
          <w:b/>
        </w:rPr>
        <w:t xml:space="preserve">Practical </w:t>
      </w:r>
      <w:r w:rsidR="005F3A53" w:rsidRPr="00FC0F81">
        <w:rPr>
          <w:rFonts w:ascii="Arial" w:hAnsi="Arial" w:cs="Arial"/>
          <w:b/>
        </w:rPr>
        <w:t>Skills</w:t>
      </w:r>
    </w:p>
    <w:p w14:paraId="4D32E842" w14:textId="77777777" w:rsidR="00D22D9C" w:rsidRPr="00FC0F81" w:rsidRDefault="00451810" w:rsidP="00FC0F81">
      <w:pPr>
        <w:spacing w:line="276" w:lineRule="auto"/>
        <w:ind w:left="284"/>
        <w:rPr>
          <w:rFonts w:ascii="Arial" w:hAnsi="Arial" w:cs="Arial"/>
        </w:rPr>
      </w:pPr>
      <w:r w:rsidRPr="00FC0F81">
        <w:rPr>
          <w:rFonts w:ascii="Arial" w:hAnsi="Arial" w:cs="Arial"/>
        </w:rPr>
        <w:t>At level 5</w:t>
      </w:r>
      <w:r w:rsidR="00C073F1" w:rsidRPr="00FC0F81">
        <w:rPr>
          <w:rFonts w:ascii="Arial" w:hAnsi="Arial" w:cs="Arial"/>
        </w:rPr>
        <w:t xml:space="preserve">, you should be able to </w:t>
      </w:r>
      <w:r w:rsidRPr="00FC0F81">
        <w:rPr>
          <w:rFonts w:ascii="Arial" w:hAnsi="Arial" w:cs="Arial"/>
        </w:rPr>
        <w:t>use/</w:t>
      </w:r>
      <w:r w:rsidRPr="00FC0F81">
        <w:rPr>
          <w:rFonts w:ascii="Arial" w:hAnsi="Arial" w:cs="Arial"/>
          <w:color w:val="FF0000"/>
        </w:rPr>
        <w:t>deploy a range of</w:t>
      </w:r>
      <w:r w:rsidR="00C073F1" w:rsidRPr="00FC0F81">
        <w:rPr>
          <w:rFonts w:ascii="Arial" w:hAnsi="Arial" w:cs="Arial"/>
          <w:color w:val="FF0000"/>
        </w:rPr>
        <w:t xml:space="preserve"> established techniques </w:t>
      </w:r>
      <w:r w:rsidRPr="00FC0F81">
        <w:rPr>
          <w:rFonts w:ascii="Arial" w:hAnsi="Arial" w:cs="Arial"/>
          <w:color w:val="FF0000"/>
        </w:rPr>
        <w:t>within the</w:t>
      </w:r>
      <w:r w:rsidR="00C073F1" w:rsidRPr="00FC0F81">
        <w:rPr>
          <w:rFonts w:ascii="Arial" w:hAnsi="Arial" w:cs="Arial"/>
          <w:color w:val="FF0000"/>
        </w:rPr>
        <w:t xml:space="preserve"> discipline, </w:t>
      </w:r>
      <w:r w:rsidRPr="00FC0F81">
        <w:rPr>
          <w:rFonts w:ascii="Arial" w:hAnsi="Arial" w:cs="Arial"/>
          <w:color w:val="FF0000"/>
        </w:rPr>
        <w:t>and apply underlying concepts and principles outside the context in which they were first studied, including, where appropriate, the application of those principles in an employment context</w:t>
      </w:r>
      <w:r w:rsidR="00C073F1" w:rsidRPr="00FC0F81">
        <w:rPr>
          <w:rFonts w:ascii="Arial" w:hAnsi="Arial" w:cs="Arial"/>
          <w:color w:val="FF0000"/>
        </w:rPr>
        <w:t xml:space="preserve">. </w:t>
      </w:r>
      <w:r w:rsidR="00D22D9C" w:rsidRPr="00FC0F81">
        <w:rPr>
          <w:rFonts w:ascii="Arial" w:hAnsi="Arial" w:cs="Arial"/>
          <w:color w:val="FF0000"/>
        </w:rPr>
        <w:t xml:space="preserve">You should be able to demonstrate how the subject-related concepts and ideas relate to real world situations </w:t>
      </w:r>
      <w:r w:rsidR="00C073F1" w:rsidRPr="00FC0F81">
        <w:rPr>
          <w:rFonts w:ascii="Arial" w:hAnsi="Arial" w:cs="Arial"/>
          <w:color w:val="FF0000"/>
        </w:rPr>
        <w:t>and/</w:t>
      </w:r>
      <w:r w:rsidR="00D22D9C" w:rsidRPr="00FC0F81">
        <w:rPr>
          <w:rFonts w:ascii="Arial" w:hAnsi="Arial" w:cs="Arial"/>
          <w:color w:val="FF0000"/>
        </w:rPr>
        <w:t>or a particular context</w:t>
      </w:r>
      <w:r w:rsidR="00D22D9C" w:rsidRPr="00FC0F81">
        <w:rPr>
          <w:rFonts w:ascii="Arial" w:hAnsi="Arial" w:cs="Arial"/>
        </w:rPr>
        <w:t xml:space="preserve">.  How do they work in practice?  You will deploy models, methods, techniques, and/or theories, in that context, to assess current situations, perhaps to formulate plans or solutions to solve problems, </w:t>
      </w:r>
      <w:r w:rsidR="00C073F1" w:rsidRPr="00FC0F81">
        <w:rPr>
          <w:rFonts w:ascii="Arial" w:hAnsi="Arial" w:cs="Arial"/>
        </w:rPr>
        <w:t xml:space="preserve">or to create artefacts, </w:t>
      </w:r>
      <w:r w:rsidR="00D22D9C" w:rsidRPr="00FC0F81">
        <w:rPr>
          <w:rFonts w:ascii="Arial" w:hAnsi="Arial" w:cs="Arial"/>
          <w:color w:val="FF0000"/>
        </w:rPr>
        <w:t>some of which may be creative</w:t>
      </w:r>
      <w:r w:rsidR="00D22D9C" w:rsidRPr="00FC0F81">
        <w:rPr>
          <w:rFonts w:ascii="Arial" w:hAnsi="Arial" w:cs="Arial"/>
        </w:rPr>
        <w:t xml:space="preserve">.  This is likely to involve, for instance, the use of </w:t>
      </w:r>
      <w:proofErr w:type="gramStart"/>
      <w:r w:rsidR="00D22D9C" w:rsidRPr="00FC0F81">
        <w:rPr>
          <w:rFonts w:ascii="Arial" w:hAnsi="Arial" w:cs="Arial"/>
        </w:rPr>
        <w:t>real world</w:t>
      </w:r>
      <w:proofErr w:type="gramEnd"/>
      <w:r w:rsidR="00D22D9C" w:rsidRPr="00FC0F81">
        <w:rPr>
          <w:rFonts w:ascii="Arial" w:hAnsi="Arial" w:cs="Arial"/>
        </w:rPr>
        <w:t xml:space="preserve"> </w:t>
      </w:r>
      <w:r w:rsidR="00C073F1" w:rsidRPr="00FC0F81">
        <w:rPr>
          <w:rFonts w:ascii="Arial" w:hAnsi="Arial" w:cs="Arial"/>
        </w:rPr>
        <w:t xml:space="preserve">artefacts, </w:t>
      </w:r>
      <w:r w:rsidR="00D22D9C" w:rsidRPr="00FC0F81">
        <w:rPr>
          <w:rFonts w:ascii="Arial" w:hAnsi="Arial" w:cs="Arial"/>
        </w:rPr>
        <w:t xml:space="preserve">examples and cases, the application of a model within an organisation and/or benchmarking one </w:t>
      </w:r>
      <w:r w:rsidR="00C073F1" w:rsidRPr="00FC0F81">
        <w:rPr>
          <w:rFonts w:ascii="Arial" w:hAnsi="Arial" w:cs="Arial"/>
        </w:rPr>
        <w:t xml:space="preserve">theory or </w:t>
      </w:r>
      <w:r w:rsidR="00D22D9C" w:rsidRPr="00FC0F81">
        <w:rPr>
          <w:rFonts w:ascii="Arial" w:hAnsi="Arial" w:cs="Arial"/>
        </w:rPr>
        <w:t xml:space="preserve">organisation against others based on stated </w:t>
      </w:r>
      <w:r w:rsidR="00D22D9C" w:rsidRPr="00FC0F81">
        <w:rPr>
          <w:rFonts w:ascii="Arial" w:hAnsi="Arial" w:cs="Arial"/>
        </w:rPr>
        <w:lastRenderedPageBreak/>
        <w:t xml:space="preserve">criteria.  </w:t>
      </w:r>
      <w:r w:rsidR="00D22D9C" w:rsidRPr="00FC0F81">
        <w:rPr>
          <w:rFonts w:ascii="Arial" w:hAnsi="Arial" w:cs="Arial"/>
          <w:color w:val="FF0000"/>
        </w:rPr>
        <w:t>You should show awareness of the limitations of concepts and theories when applied in particular contexts</w:t>
      </w:r>
      <w:r w:rsidR="00D22D9C" w:rsidRPr="00FC0F81">
        <w:rPr>
          <w:rFonts w:ascii="Arial" w:hAnsi="Arial" w:cs="Arial"/>
        </w:rPr>
        <w:t>.</w:t>
      </w:r>
    </w:p>
    <w:p w14:paraId="3504F81B" w14:textId="77777777" w:rsidR="00D22D9C" w:rsidRPr="00FC0F81" w:rsidRDefault="00D22D9C" w:rsidP="00FC0F81">
      <w:pPr>
        <w:spacing w:line="276" w:lineRule="auto"/>
        <w:ind w:left="284"/>
        <w:rPr>
          <w:rFonts w:ascii="Arial" w:hAnsi="Arial" w:cs="Arial"/>
        </w:rPr>
      </w:pPr>
    </w:p>
    <w:p w14:paraId="1AAEEC44" w14:textId="77777777" w:rsidR="00F50086" w:rsidRPr="00FC0F81" w:rsidRDefault="008042F0" w:rsidP="00FC0F81">
      <w:pPr>
        <w:spacing w:line="276" w:lineRule="auto"/>
        <w:ind w:left="284"/>
        <w:rPr>
          <w:rFonts w:ascii="Arial" w:hAnsi="Arial" w:cs="Arial"/>
          <w:i/>
        </w:rPr>
      </w:pPr>
      <w:r w:rsidRPr="00FC0F81">
        <w:rPr>
          <w:rFonts w:ascii="Arial" w:hAnsi="Arial" w:cs="Arial"/>
          <w:b/>
          <w:i/>
        </w:rPr>
        <w:t xml:space="preserve">Guidance </w:t>
      </w:r>
      <w:r w:rsidR="00C01A3F" w:rsidRPr="00FC0F81">
        <w:rPr>
          <w:rFonts w:ascii="Arial" w:hAnsi="Arial" w:cs="Arial"/>
          <w:b/>
          <w:i/>
        </w:rPr>
        <w:t xml:space="preserve">specific to this </w:t>
      </w:r>
      <w:r w:rsidR="00E27F15" w:rsidRPr="00FC0F81">
        <w:rPr>
          <w:rFonts w:ascii="Arial" w:hAnsi="Arial" w:cs="Arial"/>
          <w:b/>
          <w:i/>
        </w:rPr>
        <w:t>assessment</w:t>
      </w:r>
      <w:r w:rsidR="00C01A3F" w:rsidRPr="00FC0F81">
        <w:rPr>
          <w:rFonts w:ascii="Arial" w:hAnsi="Arial" w:cs="Arial"/>
          <w:b/>
          <w:i/>
        </w:rPr>
        <w:t>:</w:t>
      </w:r>
      <w:r w:rsidR="00C01A3F" w:rsidRPr="00FC0F81">
        <w:rPr>
          <w:rFonts w:ascii="Arial" w:hAnsi="Arial" w:cs="Arial"/>
          <w:i/>
        </w:rPr>
        <w:t xml:space="preserve"> </w:t>
      </w:r>
      <w:r w:rsidR="00F50086" w:rsidRPr="00FC0F81">
        <w:rPr>
          <w:rFonts w:ascii="Arial" w:hAnsi="Arial" w:cs="Arial"/>
          <w:i/>
        </w:rPr>
        <w:t>This will be assessed by demonstrating your ability to use hardware, software and experimental apparatus to achieve a well-designed product that meets the original specification.</w:t>
      </w:r>
    </w:p>
    <w:p w14:paraId="43AAB8FB" w14:textId="77777777" w:rsidR="008566E5" w:rsidRPr="00FC0F81" w:rsidRDefault="008566E5" w:rsidP="00FC0F81">
      <w:pPr>
        <w:spacing w:line="276" w:lineRule="auto"/>
        <w:ind w:left="284"/>
        <w:rPr>
          <w:rFonts w:ascii="Arial" w:hAnsi="Arial" w:cs="Arial"/>
        </w:rPr>
      </w:pPr>
    </w:p>
    <w:p w14:paraId="07874B94" w14:textId="77777777" w:rsidR="00D22D9C" w:rsidRPr="00FC0F81" w:rsidRDefault="005F3A53" w:rsidP="00FC0F81">
      <w:pPr>
        <w:numPr>
          <w:ilvl w:val="0"/>
          <w:numId w:val="6"/>
        </w:numPr>
        <w:spacing w:line="276" w:lineRule="auto"/>
        <w:ind w:left="284" w:firstLine="0"/>
        <w:rPr>
          <w:rFonts w:ascii="Arial" w:hAnsi="Arial" w:cs="Arial"/>
          <w:b/>
        </w:rPr>
      </w:pPr>
      <w:r w:rsidRPr="00FC0F81">
        <w:rPr>
          <w:rFonts w:ascii="Arial" w:hAnsi="Arial" w:cs="Arial"/>
          <w:b/>
        </w:rPr>
        <w:t xml:space="preserve">Transferable </w:t>
      </w:r>
      <w:r w:rsidR="00D22D9C" w:rsidRPr="00FC0F81">
        <w:rPr>
          <w:rFonts w:ascii="Arial" w:hAnsi="Arial" w:cs="Arial"/>
          <w:b/>
        </w:rPr>
        <w:t xml:space="preserve">Skills for </w:t>
      </w:r>
      <w:r w:rsidRPr="00FC0F81">
        <w:rPr>
          <w:rFonts w:ascii="Arial" w:hAnsi="Arial" w:cs="Arial"/>
          <w:b/>
        </w:rPr>
        <w:t xml:space="preserve">Life and </w:t>
      </w:r>
      <w:r w:rsidR="00D22D9C" w:rsidRPr="00FC0F81">
        <w:rPr>
          <w:rFonts w:ascii="Arial" w:hAnsi="Arial" w:cs="Arial"/>
          <w:b/>
        </w:rPr>
        <w:t xml:space="preserve">Professional Practice </w:t>
      </w:r>
    </w:p>
    <w:p w14:paraId="6C6B30CC" w14:textId="77777777" w:rsidR="00995D51" w:rsidRPr="00FC0F81" w:rsidRDefault="00D22D9C" w:rsidP="00FC0F81">
      <w:pPr>
        <w:spacing w:line="276" w:lineRule="auto"/>
        <w:ind w:left="284"/>
        <w:rPr>
          <w:rFonts w:ascii="Arial" w:hAnsi="Arial" w:cs="Arial"/>
        </w:rPr>
      </w:pPr>
      <w:r w:rsidRPr="00FC0F81">
        <w:rPr>
          <w:rFonts w:ascii="Arial" w:hAnsi="Arial" w:cs="Arial"/>
        </w:rPr>
        <w:t xml:space="preserve">Your work must provide evidence of the </w:t>
      </w:r>
      <w:r w:rsidR="009315A0" w:rsidRPr="00FC0F81">
        <w:rPr>
          <w:rFonts w:ascii="Arial" w:hAnsi="Arial" w:cs="Arial"/>
        </w:rPr>
        <w:t xml:space="preserve">qualities and transferable skills necessary for employment requiring the exercise of personal responsibility </w:t>
      </w:r>
      <w:r w:rsidR="009315A0" w:rsidRPr="00FC0F81">
        <w:rPr>
          <w:rFonts w:ascii="Arial" w:hAnsi="Arial" w:cs="Arial"/>
          <w:color w:val="FF0000"/>
        </w:rPr>
        <w:t>and decision-making</w:t>
      </w:r>
      <w:r w:rsidRPr="00FC0F81">
        <w:rPr>
          <w:rFonts w:ascii="Arial" w:hAnsi="Arial" w:cs="Arial"/>
        </w:rPr>
        <w:t>.  This includes demonstrating</w:t>
      </w:r>
      <w:r w:rsidR="006F0F95" w:rsidRPr="00FC0F81">
        <w:rPr>
          <w:rFonts w:ascii="Arial" w:hAnsi="Arial" w:cs="Arial"/>
        </w:rPr>
        <w:t>:</w:t>
      </w:r>
      <w:r w:rsidRPr="00FC0F81">
        <w:rPr>
          <w:rFonts w:ascii="Arial" w:hAnsi="Arial" w:cs="Arial"/>
        </w:rPr>
        <w:t xml:space="preserve"> </w:t>
      </w:r>
      <w:r w:rsidR="00995D51" w:rsidRPr="00FC0F81">
        <w:rPr>
          <w:rFonts w:ascii="Arial" w:hAnsi="Arial" w:cs="Arial"/>
          <w:color w:val="FF0000"/>
        </w:rPr>
        <w:t>professional development</w:t>
      </w:r>
      <w:r w:rsidR="009315A0" w:rsidRPr="00FC0F81">
        <w:rPr>
          <w:rFonts w:ascii="Arial" w:hAnsi="Arial" w:cs="Arial"/>
          <w:color w:val="FF0000"/>
        </w:rPr>
        <w:t xml:space="preserve"> to </w:t>
      </w:r>
      <w:r w:rsidR="006F0F95" w:rsidRPr="00FC0F81">
        <w:rPr>
          <w:rFonts w:ascii="Arial" w:hAnsi="Arial" w:cs="Arial"/>
          <w:color w:val="FF0000"/>
        </w:rPr>
        <w:t>advance</w:t>
      </w:r>
      <w:r w:rsidR="009315A0" w:rsidRPr="00FC0F81">
        <w:rPr>
          <w:rFonts w:ascii="Arial" w:hAnsi="Arial" w:cs="Arial"/>
          <w:color w:val="FF0000"/>
        </w:rPr>
        <w:t xml:space="preserve"> existing skills and acquire new competences that will enable you to assume significant responsibility within organisations</w:t>
      </w:r>
      <w:r w:rsidR="00995D51" w:rsidRPr="00FC0F81">
        <w:rPr>
          <w:rFonts w:ascii="Arial" w:hAnsi="Arial" w:cs="Arial"/>
          <w:color w:val="FF0000"/>
        </w:rPr>
        <w:t xml:space="preserve">; that you can initiate and complete tasks and procedures, whether individually and/or collaboratively; </w:t>
      </w:r>
      <w:r w:rsidR="009315A0" w:rsidRPr="00FC0F81">
        <w:rPr>
          <w:rFonts w:ascii="Arial" w:hAnsi="Arial" w:cs="Arial"/>
          <w:color w:val="FF0000"/>
        </w:rPr>
        <w:t xml:space="preserve">that you can </w:t>
      </w:r>
      <w:r w:rsidR="00995D51" w:rsidRPr="00FC0F81">
        <w:rPr>
          <w:rFonts w:ascii="Arial" w:hAnsi="Arial" w:cs="Arial"/>
          <w:color w:val="FF0000"/>
        </w:rPr>
        <w:t xml:space="preserve">use appropriate media to </w:t>
      </w:r>
      <w:r w:rsidR="009315A0" w:rsidRPr="00FC0F81">
        <w:rPr>
          <w:rFonts w:ascii="Arial" w:hAnsi="Arial" w:cs="Arial"/>
          <w:color w:val="FF0000"/>
        </w:rPr>
        <w:t>effectively communicate information, arguments and analysis in a variety of forms to specialist and non-specialist audiences</w:t>
      </w:r>
      <w:r w:rsidR="00995D51" w:rsidRPr="00FC0F81">
        <w:rPr>
          <w:rFonts w:ascii="Arial" w:hAnsi="Arial" w:cs="Arial"/>
        </w:rPr>
        <w:t>; fluency of expression; clarity and effectiveness in presentation and organisation. Work should be coherent and well-structured in presentation and organisation.</w:t>
      </w:r>
    </w:p>
    <w:p w14:paraId="673BFF9D" w14:textId="77777777" w:rsidR="00D22D9C" w:rsidRPr="00FC0F81" w:rsidRDefault="00D22D9C" w:rsidP="00FC0F81">
      <w:pPr>
        <w:spacing w:line="276" w:lineRule="auto"/>
        <w:ind w:left="284"/>
        <w:rPr>
          <w:rFonts w:ascii="Arial" w:hAnsi="Arial" w:cs="Arial"/>
        </w:rPr>
      </w:pPr>
    </w:p>
    <w:p w14:paraId="03CA0D78" w14:textId="77777777" w:rsidR="00F50086" w:rsidRPr="00FC0F81" w:rsidRDefault="008042F0" w:rsidP="00FC0F81">
      <w:pPr>
        <w:spacing w:line="276" w:lineRule="auto"/>
        <w:ind w:left="284"/>
        <w:rPr>
          <w:rFonts w:ascii="Arial" w:hAnsi="Arial" w:cs="Arial"/>
          <w:i/>
        </w:rPr>
      </w:pPr>
      <w:r w:rsidRPr="00FC0F81">
        <w:rPr>
          <w:rFonts w:ascii="Arial" w:hAnsi="Arial" w:cs="Arial"/>
          <w:b/>
          <w:i/>
        </w:rPr>
        <w:t xml:space="preserve">Guidance </w:t>
      </w:r>
      <w:r w:rsidR="00C01A3F" w:rsidRPr="00FC0F81">
        <w:rPr>
          <w:rFonts w:ascii="Arial" w:hAnsi="Arial" w:cs="Arial"/>
          <w:b/>
          <w:i/>
        </w:rPr>
        <w:t xml:space="preserve">specific to this </w:t>
      </w:r>
      <w:r w:rsidR="00E27F15" w:rsidRPr="00FC0F81">
        <w:rPr>
          <w:rFonts w:ascii="Arial" w:hAnsi="Arial" w:cs="Arial"/>
          <w:b/>
          <w:i/>
        </w:rPr>
        <w:t>assessment</w:t>
      </w:r>
      <w:r w:rsidR="00C01A3F" w:rsidRPr="00FC0F81">
        <w:rPr>
          <w:rFonts w:ascii="Arial" w:hAnsi="Arial" w:cs="Arial"/>
          <w:b/>
          <w:i/>
        </w:rPr>
        <w:t>:</w:t>
      </w:r>
      <w:r w:rsidR="00C01A3F" w:rsidRPr="00FC0F81">
        <w:rPr>
          <w:rFonts w:ascii="Arial" w:hAnsi="Arial" w:cs="Arial"/>
          <w:i/>
        </w:rPr>
        <w:t xml:space="preserve"> </w:t>
      </w:r>
      <w:r w:rsidR="00F50086" w:rsidRPr="00FC0F81">
        <w:rPr>
          <w:rFonts w:ascii="Arial" w:hAnsi="Arial" w:cs="Arial"/>
          <w:i/>
        </w:rPr>
        <w:t>This will be assessed by the written and presentational quality of your report including page numbering, figure quality, figure numbering and listing, writing style, punctuation, grammar and spelling. (All sections)</w:t>
      </w:r>
    </w:p>
    <w:p w14:paraId="7973697D" w14:textId="77777777" w:rsidR="00FB3B4E" w:rsidRPr="00FC0F81" w:rsidRDefault="00FB3B4E" w:rsidP="00FC0F81">
      <w:pPr>
        <w:spacing w:line="276" w:lineRule="auto"/>
        <w:ind w:left="284"/>
        <w:rPr>
          <w:rFonts w:ascii="Arial" w:hAnsi="Arial" w:cs="Arial"/>
        </w:rPr>
      </w:pPr>
    </w:p>
    <w:p w14:paraId="5BA2E9C1" w14:textId="77777777" w:rsidR="00663AAF" w:rsidRPr="00FC0F81" w:rsidRDefault="00663AAF" w:rsidP="00FC0F81">
      <w:pPr>
        <w:spacing w:line="276" w:lineRule="auto"/>
        <w:ind w:left="284" w:right="389"/>
        <w:rPr>
          <w:rFonts w:ascii="Arial" w:hAnsi="Arial" w:cs="Arial"/>
          <w:b/>
        </w:rPr>
      </w:pPr>
      <w:r w:rsidRPr="00FC0F81">
        <w:rPr>
          <w:rFonts w:ascii="Arial" w:hAnsi="Arial" w:cs="Arial"/>
          <w:b/>
        </w:rPr>
        <w:t>Achieving the PLOs for IET/</w:t>
      </w:r>
      <w:proofErr w:type="spellStart"/>
      <w:r w:rsidRPr="00FC0F81">
        <w:rPr>
          <w:rFonts w:ascii="Arial" w:hAnsi="Arial" w:cs="Arial"/>
          <w:b/>
        </w:rPr>
        <w:t>IEng</w:t>
      </w:r>
      <w:proofErr w:type="spellEnd"/>
      <w:r w:rsidRPr="00FC0F81">
        <w:rPr>
          <w:rFonts w:ascii="Arial" w:hAnsi="Arial" w:cs="Arial"/>
          <w:b/>
        </w:rPr>
        <w:t xml:space="preserve"> Accreditation</w:t>
      </w:r>
    </w:p>
    <w:p w14:paraId="13EE6902" w14:textId="77777777" w:rsidR="00663AAF" w:rsidRPr="00FC0F81" w:rsidRDefault="00663AAF" w:rsidP="00FC0F81">
      <w:pPr>
        <w:spacing w:line="276" w:lineRule="auto"/>
        <w:ind w:left="284" w:right="389"/>
        <w:rPr>
          <w:rFonts w:ascii="Arial" w:hAnsi="Arial" w:cs="Arial"/>
          <w:b/>
        </w:rPr>
      </w:pPr>
    </w:p>
    <w:p w14:paraId="3C3F27AD" w14:textId="77777777" w:rsidR="00663AAF" w:rsidRPr="00FC0F81" w:rsidRDefault="00663AAF" w:rsidP="00FC0F81">
      <w:pPr>
        <w:spacing w:line="276" w:lineRule="auto"/>
        <w:ind w:left="284" w:right="389"/>
        <w:rPr>
          <w:rFonts w:ascii="Arial" w:hAnsi="Arial" w:cs="Arial"/>
        </w:rPr>
      </w:pPr>
      <w:r w:rsidRPr="00FC0F81">
        <w:rPr>
          <w:rFonts w:ascii="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sidRPr="00FC0F81">
        <w:rPr>
          <w:rFonts w:ascii="Arial" w:hAnsi="Arial" w:cs="Arial"/>
        </w:rPr>
        <w:t>Turnit</w:t>
      </w:r>
      <w:proofErr w:type="spellEnd"/>
      <w:r w:rsidRPr="00FC0F81">
        <w:rPr>
          <w:rFonts w:ascii="Arial" w:hAnsi="Arial" w:cs="Arial"/>
        </w:rPr>
        <w:t>-in rubric.</w:t>
      </w:r>
    </w:p>
    <w:p w14:paraId="5DE1E94B" w14:textId="77777777" w:rsidR="00663AAF" w:rsidRPr="00FC0F81" w:rsidRDefault="00663AAF" w:rsidP="00FC0F81">
      <w:pPr>
        <w:spacing w:line="276" w:lineRule="auto"/>
        <w:ind w:left="284" w:right="389"/>
        <w:rPr>
          <w:rFonts w:ascii="Arial" w:hAnsi="Arial" w:cs="Arial"/>
        </w:rPr>
      </w:pPr>
    </w:p>
    <w:p w14:paraId="3EBFCD18" w14:textId="77777777" w:rsidR="00663AAF" w:rsidRPr="00FC0F81" w:rsidRDefault="00663AAF" w:rsidP="00FC0F81">
      <w:pPr>
        <w:spacing w:line="276" w:lineRule="auto"/>
        <w:ind w:left="284" w:right="389"/>
        <w:rPr>
          <w:rFonts w:ascii="Arial" w:hAnsi="Arial" w:cs="Arial"/>
          <w:i/>
          <w:color w:val="000000"/>
        </w:rPr>
      </w:pPr>
      <w:r w:rsidRPr="00FC0F81">
        <w:rPr>
          <w:rFonts w:ascii="Arial" w:hAnsi="Arial" w:cs="Arial"/>
          <w:b/>
        </w:rPr>
        <w:t xml:space="preserve">SM1i - </w:t>
      </w:r>
      <w:r w:rsidR="0070562E" w:rsidRPr="00FC0F81">
        <w:rPr>
          <w:rFonts w:ascii="Arial" w:hAnsi="Arial" w:cs="Arial"/>
          <w:b/>
          <w:color w:val="000000"/>
        </w:rPr>
        <w:t>Knowledge and understanding of the scientific principles underpinning relevant current technologies, and their evolution</w:t>
      </w:r>
      <w:r w:rsidR="0070562E" w:rsidRPr="00FC0F81">
        <w:rPr>
          <w:rFonts w:ascii="Arial" w:hAnsi="Arial" w:cs="Arial"/>
          <w:i/>
          <w:color w:val="000000"/>
        </w:rPr>
        <w:t>.</w:t>
      </w:r>
    </w:p>
    <w:p w14:paraId="5F2BEC4E"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color w:val="000000"/>
        </w:rPr>
        <w:t>This will be satisfied by the depth of knowledge demonstrated throughout the assignment in your research, the accuracy of your design calculations and the validity of your conclusions. It will be covered by Sections 2 to 5 of the report.</w:t>
      </w:r>
    </w:p>
    <w:p w14:paraId="33155D54" w14:textId="77777777" w:rsidR="00663AAF" w:rsidRPr="00FC0F81" w:rsidRDefault="00663AAF" w:rsidP="00FC0F81">
      <w:pPr>
        <w:spacing w:line="276" w:lineRule="auto"/>
        <w:ind w:left="284" w:right="389"/>
        <w:rPr>
          <w:rFonts w:ascii="Arial" w:hAnsi="Arial" w:cs="Arial"/>
          <w:color w:val="000000"/>
        </w:rPr>
      </w:pPr>
    </w:p>
    <w:p w14:paraId="55AA360F" w14:textId="77777777" w:rsidR="00663AAF" w:rsidRPr="00FC0F81" w:rsidRDefault="00663AAF" w:rsidP="00FC0F81">
      <w:pPr>
        <w:spacing w:line="276" w:lineRule="auto"/>
        <w:ind w:left="284" w:right="389"/>
        <w:rPr>
          <w:rFonts w:ascii="Arial" w:hAnsi="Arial" w:cs="Arial"/>
          <w:i/>
          <w:color w:val="000000"/>
        </w:rPr>
      </w:pPr>
      <w:r w:rsidRPr="00FC0F81">
        <w:rPr>
          <w:rFonts w:ascii="Arial" w:hAnsi="Arial" w:cs="Arial"/>
          <w:b/>
          <w:color w:val="000000"/>
        </w:rPr>
        <w:t xml:space="preserve">D4i - </w:t>
      </w:r>
      <w:r w:rsidR="0070562E" w:rsidRPr="00FC0F81">
        <w:rPr>
          <w:rFonts w:ascii="Arial" w:hAnsi="Arial" w:cs="Arial"/>
          <w:b/>
          <w:color w:val="000000"/>
          <w:lang w:val="en-US"/>
        </w:rPr>
        <w:t>Apply problem-solving skills, technical knowledge and understanding to create or adapt design solutions that are fit for purpose including operation, maintenance, reliability etc.</w:t>
      </w:r>
    </w:p>
    <w:p w14:paraId="7DE8AF6B" w14:textId="77777777" w:rsidR="00663AAF" w:rsidRPr="00FC0F81" w:rsidRDefault="00E44172" w:rsidP="00FC0F81">
      <w:pPr>
        <w:spacing w:line="276" w:lineRule="auto"/>
        <w:ind w:left="284" w:right="389"/>
        <w:rPr>
          <w:rFonts w:ascii="Arial" w:hAnsi="Arial" w:cs="Arial"/>
          <w:color w:val="000000"/>
        </w:rPr>
      </w:pPr>
      <w:r w:rsidRPr="00FC0F81">
        <w:rPr>
          <w:rFonts w:ascii="Arial" w:hAnsi="Arial" w:cs="Arial"/>
          <w:color w:val="000000"/>
        </w:rPr>
        <w:t xml:space="preserve">Task 3 will </w:t>
      </w:r>
      <w:r w:rsidR="00663AAF" w:rsidRPr="00FC0F81">
        <w:rPr>
          <w:rFonts w:ascii="Arial" w:hAnsi="Arial" w:cs="Arial"/>
          <w:color w:val="000000"/>
        </w:rPr>
        <w:t>satisfy this outcome by redesigning the circuit to behave as a puffin crossing.</w:t>
      </w:r>
    </w:p>
    <w:p w14:paraId="629E9122" w14:textId="77777777" w:rsidR="00663AAF" w:rsidRPr="00FC0F81" w:rsidRDefault="00663AAF" w:rsidP="00FC0F81">
      <w:pPr>
        <w:spacing w:line="276" w:lineRule="auto"/>
        <w:ind w:left="284" w:right="389"/>
        <w:rPr>
          <w:rFonts w:ascii="Arial" w:hAnsi="Arial" w:cs="Arial"/>
          <w:color w:val="000000"/>
        </w:rPr>
      </w:pPr>
    </w:p>
    <w:p w14:paraId="7832A987" w14:textId="77777777" w:rsidR="00663AAF" w:rsidRPr="00FC0F81" w:rsidRDefault="00663AAF" w:rsidP="00FC0F81">
      <w:pPr>
        <w:spacing w:line="276" w:lineRule="auto"/>
        <w:ind w:left="284" w:right="389"/>
        <w:rPr>
          <w:rFonts w:ascii="Arial" w:hAnsi="Arial" w:cs="Arial"/>
          <w:i/>
          <w:color w:val="000000"/>
        </w:rPr>
      </w:pPr>
      <w:r w:rsidRPr="00FC0F81">
        <w:rPr>
          <w:rFonts w:ascii="Arial" w:hAnsi="Arial" w:cs="Arial"/>
          <w:b/>
          <w:color w:val="000000"/>
        </w:rPr>
        <w:t>D5i –</w:t>
      </w:r>
      <w:r w:rsidRPr="00FC0F81">
        <w:rPr>
          <w:rFonts w:ascii="Arial" w:hAnsi="Arial" w:cs="Arial"/>
          <w:i/>
          <w:color w:val="000000"/>
        </w:rPr>
        <w:t xml:space="preserve"> </w:t>
      </w:r>
      <w:r w:rsidR="0070562E" w:rsidRPr="00FC0F81">
        <w:rPr>
          <w:rFonts w:ascii="Arial" w:hAnsi="Arial" w:cs="Arial"/>
          <w:b/>
          <w:color w:val="000000"/>
        </w:rPr>
        <w:t>Manage the design process, including cost drivers, and evaluate outcomes.</w:t>
      </w:r>
    </w:p>
    <w:p w14:paraId="4A9E9AA0"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color w:val="000000"/>
        </w:rPr>
        <w:t xml:space="preserve">Your explanation of the design process in Section 3 and your evaluation in </w:t>
      </w:r>
      <w:r w:rsidR="00E44172" w:rsidRPr="00FC0F81">
        <w:rPr>
          <w:rFonts w:ascii="Arial" w:hAnsi="Arial" w:cs="Arial"/>
          <w:color w:val="000000"/>
        </w:rPr>
        <w:t xml:space="preserve">Sections 4 and 5 will </w:t>
      </w:r>
      <w:r w:rsidRPr="00FC0F81">
        <w:rPr>
          <w:rFonts w:ascii="Arial" w:hAnsi="Arial" w:cs="Arial"/>
          <w:color w:val="000000"/>
        </w:rPr>
        <w:t>satisfy this outcome.</w:t>
      </w:r>
    </w:p>
    <w:p w14:paraId="419ECC42" w14:textId="77777777" w:rsidR="00663AAF" w:rsidRPr="00FC0F81" w:rsidRDefault="00663AAF" w:rsidP="00FC0F81">
      <w:pPr>
        <w:spacing w:line="276" w:lineRule="auto"/>
        <w:ind w:left="284" w:right="389"/>
        <w:rPr>
          <w:rFonts w:ascii="Arial" w:hAnsi="Arial" w:cs="Arial"/>
          <w:color w:val="000000"/>
        </w:rPr>
      </w:pPr>
    </w:p>
    <w:p w14:paraId="040EDB8B"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b/>
          <w:color w:val="000000"/>
        </w:rPr>
        <w:t>D6i - Communicate their work to technical and non-technical audiences.</w:t>
      </w:r>
    </w:p>
    <w:p w14:paraId="4909159F"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color w:val="000000"/>
        </w:rPr>
        <w:t>You</w:t>
      </w:r>
      <w:r w:rsidR="00E44172" w:rsidRPr="00FC0F81">
        <w:rPr>
          <w:rFonts w:ascii="Arial" w:hAnsi="Arial" w:cs="Arial"/>
          <w:color w:val="000000"/>
        </w:rPr>
        <w:t xml:space="preserve">r written report will </w:t>
      </w:r>
      <w:r w:rsidRPr="00FC0F81">
        <w:rPr>
          <w:rFonts w:ascii="Arial" w:hAnsi="Arial" w:cs="Arial"/>
          <w:color w:val="000000"/>
        </w:rPr>
        <w:t>satisfy the technical communication and your Executive Summary will satisfy the non-technical communication.</w:t>
      </w:r>
    </w:p>
    <w:p w14:paraId="7C8F6274" w14:textId="77777777" w:rsidR="00663AAF" w:rsidRPr="00FC0F81" w:rsidRDefault="00663AAF" w:rsidP="00FC0F81">
      <w:pPr>
        <w:spacing w:line="276" w:lineRule="auto"/>
        <w:ind w:left="284" w:right="389"/>
        <w:rPr>
          <w:rFonts w:ascii="Arial" w:hAnsi="Arial" w:cs="Arial"/>
          <w:color w:val="000000"/>
        </w:rPr>
      </w:pPr>
    </w:p>
    <w:p w14:paraId="23C0F959" w14:textId="77777777" w:rsidR="00663AAF" w:rsidRPr="00FC0F81" w:rsidRDefault="00663AAF" w:rsidP="00FC0F81">
      <w:pPr>
        <w:spacing w:line="276" w:lineRule="auto"/>
        <w:ind w:left="284" w:right="389"/>
        <w:rPr>
          <w:rFonts w:ascii="Arial" w:hAnsi="Arial" w:cs="Arial"/>
          <w:i/>
          <w:color w:val="000000"/>
        </w:rPr>
      </w:pPr>
      <w:r w:rsidRPr="00FC0F81">
        <w:rPr>
          <w:rFonts w:ascii="Arial" w:hAnsi="Arial" w:cs="Arial"/>
          <w:b/>
          <w:color w:val="000000"/>
        </w:rPr>
        <w:t>ET4i - Understanding of the requirement for engineering activities to promote sustainable development.</w:t>
      </w:r>
    </w:p>
    <w:p w14:paraId="3D2A92E4"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color w:val="000000"/>
        </w:rPr>
        <w:t>Research carried out on sustainable development and your recommendations on how the system could be i</w:t>
      </w:r>
      <w:r w:rsidR="00E44172" w:rsidRPr="00FC0F81">
        <w:rPr>
          <w:rFonts w:ascii="Arial" w:hAnsi="Arial" w:cs="Arial"/>
          <w:color w:val="000000"/>
        </w:rPr>
        <w:t xml:space="preserve">mplemented will </w:t>
      </w:r>
      <w:r w:rsidRPr="00FC0F81">
        <w:rPr>
          <w:rFonts w:ascii="Arial" w:hAnsi="Arial" w:cs="Arial"/>
          <w:color w:val="000000"/>
        </w:rPr>
        <w:t>satisfy this outcome.</w:t>
      </w:r>
    </w:p>
    <w:p w14:paraId="2551FA37" w14:textId="77777777" w:rsidR="00663AAF" w:rsidRPr="00FC0F81" w:rsidRDefault="00663AAF" w:rsidP="00FC0F81">
      <w:pPr>
        <w:spacing w:line="276" w:lineRule="auto"/>
        <w:ind w:left="284" w:right="389"/>
        <w:rPr>
          <w:rFonts w:ascii="Arial" w:hAnsi="Arial" w:cs="Arial"/>
          <w:color w:val="000000"/>
        </w:rPr>
      </w:pPr>
    </w:p>
    <w:p w14:paraId="54F8CB19" w14:textId="77777777" w:rsidR="00E44172" w:rsidRPr="00FC0F81" w:rsidRDefault="00E44172" w:rsidP="00FC0F81">
      <w:pPr>
        <w:spacing w:line="276" w:lineRule="auto"/>
        <w:ind w:left="284" w:right="391"/>
        <w:rPr>
          <w:rFonts w:ascii="Arial" w:hAnsi="Arial" w:cs="Arial"/>
          <w:b/>
          <w:color w:val="000000"/>
        </w:rPr>
      </w:pPr>
      <w:r w:rsidRPr="00FC0F81">
        <w:rPr>
          <w:rFonts w:ascii="Arial" w:hAnsi="Arial" w:cs="Arial"/>
          <w:b/>
          <w:color w:val="000000"/>
        </w:rPr>
        <w:t>EP2i - Understanding of and ability to use relevant materials, equipment, tools, processes, or products.</w:t>
      </w:r>
    </w:p>
    <w:p w14:paraId="679463FB" w14:textId="77777777" w:rsidR="00E44172" w:rsidRPr="00FC0F81" w:rsidRDefault="00E44172" w:rsidP="00FC0F81">
      <w:pPr>
        <w:spacing w:line="276" w:lineRule="auto"/>
        <w:ind w:left="284" w:right="391"/>
        <w:rPr>
          <w:rFonts w:ascii="Arial" w:hAnsi="Arial" w:cs="Arial"/>
          <w:color w:val="000000"/>
        </w:rPr>
      </w:pPr>
      <w:r w:rsidRPr="00FC0F81">
        <w:rPr>
          <w:rFonts w:ascii="Arial" w:hAnsi="Arial" w:cs="Arial"/>
          <w:color w:val="000000"/>
        </w:rPr>
        <w:t>Your use of all necessary design techniques and datasheet interpretation will satisfy this requirement.</w:t>
      </w:r>
    </w:p>
    <w:p w14:paraId="42CC9596" w14:textId="77777777" w:rsidR="00E44172" w:rsidRPr="00FC0F81" w:rsidRDefault="00E44172" w:rsidP="00FC0F81">
      <w:pPr>
        <w:spacing w:line="276" w:lineRule="auto"/>
        <w:ind w:left="284" w:right="391"/>
        <w:rPr>
          <w:rFonts w:ascii="Arial" w:hAnsi="Arial" w:cs="Arial"/>
          <w:color w:val="000000"/>
        </w:rPr>
      </w:pPr>
    </w:p>
    <w:p w14:paraId="3D936991" w14:textId="77777777" w:rsidR="00E44172" w:rsidRPr="00FC0F81" w:rsidRDefault="00E44172" w:rsidP="00FC0F81">
      <w:pPr>
        <w:spacing w:line="276" w:lineRule="auto"/>
        <w:ind w:left="284" w:right="391"/>
        <w:rPr>
          <w:rFonts w:ascii="Arial" w:hAnsi="Arial" w:cs="Arial"/>
          <w:b/>
          <w:color w:val="000000"/>
        </w:rPr>
      </w:pPr>
      <w:r w:rsidRPr="00FC0F81">
        <w:rPr>
          <w:rFonts w:ascii="Arial" w:hAnsi="Arial" w:cs="Arial"/>
          <w:b/>
          <w:color w:val="000000"/>
        </w:rPr>
        <w:t>EP3i - Knowledge and understanding of workshop and laboratory practice.</w:t>
      </w:r>
    </w:p>
    <w:p w14:paraId="5B45C3DB" w14:textId="77777777" w:rsidR="00E44172" w:rsidRPr="00FC0F81" w:rsidRDefault="00E44172" w:rsidP="00FC0F81">
      <w:pPr>
        <w:spacing w:line="276" w:lineRule="auto"/>
        <w:ind w:left="284" w:right="391"/>
        <w:rPr>
          <w:rFonts w:ascii="Arial" w:hAnsi="Arial" w:cs="Arial"/>
          <w:color w:val="000000"/>
        </w:rPr>
      </w:pPr>
      <w:r w:rsidRPr="00FC0F81">
        <w:rPr>
          <w:rFonts w:ascii="Arial" w:hAnsi="Arial" w:cs="Arial"/>
          <w:color w:val="000000"/>
        </w:rPr>
        <w:t xml:space="preserve">Your understanding of the </w:t>
      </w:r>
      <w:proofErr w:type="spellStart"/>
      <w:r w:rsidRPr="00FC0F81">
        <w:rPr>
          <w:rFonts w:ascii="Arial" w:hAnsi="Arial" w:cs="Arial"/>
          <w:color w:val="000000"/>
        </w:rPr>
        <w:t>Nexys</w:t>
      </w:r>
      <w:proofErr w:type="spellEnd"/>
      <w:r w:rsidRPr="00FC0F81">
        <w:rPr>
          <w:rFonts w:ascii="Arial" w:hAnsi="Arial" w:cs="Arial"/>
          <w:color w:val="000000"/>
        </w:rPr>
        <w:t xml:space="preserve"> 4 DDR prototyping board and the use of all necessary features within MultiSim to achieve a working and fully tested design will satisfy this outcome.</w:t>
      </w:r>
    </w:p>
    <w:p w14:paraId="1E777CC8" w14:textId="77777777" w:rsidR="00663AAF" w:rsidRPr="00FC0F81" w:rsidRDefault="00663AAF" w:rsidP="00FC0F81">
      <w:pPr>
        <w:spacing w:line="276" w:lineRule="auto"/>
        <w:ind w:left="284"/>
        <w:rPr>
          <w:rFonts w:ascii="Arial" w:hAnsi="Arial" w:cs="Arial"/>
          <w:color w:val="000000"/>
        </w:rPr>
      </w:pPr>
    </w:p>
    <w:p w14:paraId="68FABE6C" w14:textId="77777777" w:rsidR="00663AAF" w:rsidRPr="00FC0F81" w:rsidRDefault="00663AAF" w:rsidP="00FC0F81">
      <w:pPr>
        <w:spacing w:line="276" w:lineRule="auto"/>
        <w:ind w:left="284" w:right="389"/>
        <w:rPr>
          <w:rFonts w:ascii="Arial" w:hAnsi="Arial" w:cs="Arial"/>
          <w:b/>
          <w:color w:val="000000"/>
        </w:rPr>
      </w:pPr>
      <w:r w:rsidRPr="00FC0F81">
        <w:rPr>
          <w:rFonts w:ascii="Arial" w:hAnsi="Arial" w:cs="Arial"/>
          <w:b/>
          <w:color w:val="000000"/>
        </w:rPr>
        <w:lastRenderedPageBreak/>
        <w:t xml:space="preserve">EP4i - </w:t>
      </w:r>
      <w:r w:rsidR="0070562E" w:rsidRPr="00FC0F81">
        <w:rPr>
          <w:rFonts w:ascii="Arial" w:hAnsi="Arial" w:cs="Arial"/>
          <w:b/>
          <w:color w:val="000000"/>
        </w:rPr>
        <w:t>Ability to use and apply information from technical literature.</w:t>
      </w:r>
    </w:p>
    <w:p w14:paraId="76683728" w14:textId="77777777" w:rsidR="00663AAF" w:rsidRPr="00FC0F81" w:rsidRDefault="00663AAF" w:rsidP="00FC0F81">
      <w:pPr>
        <w:spacing w:line="276" w:lineRule="auto"/>
        <w:ind w:left="284" w:right="389"/>
        <w:rPr>
          <w:rFonts w:ascii="Arial" w:hAnsi="Arial" w:cs="Arial"/>
          <w:color w:val="000000"/>
        </w:rPr>
      </w:pPr>
      <w:r w:rsidRPr="00FC0F81">
        <w:rPr>
          <w:rFonts w:ascii="Arial" w:hAnsi="Arial" w:cs="Arial"/>
          <w:color w:val="000000"/>
        </w:rPr>
        <w:t>The research you conducted in Section 1 and the justification of your decisi</w:t>
      </w:r>
      <w:r w:rsidR="00E44172" w:rsidRPr="00FC0F81">
        <w:rPr>
          <w:rFonts w:ascii="Arial" w:hAnsi="Arial" w:cs="Arial"/>
          <w:color w:val="000000"/>
        </w:rPr>
        <w:t xml:space="preserve">ons in Section 2 will </w:t>
      </w:r>
      <w:r w:rsidRPr="00FC0F81">
        <w:rPr>
          <w:rFonts w:ascii="Arial" w:hAnsi="Arial" w:cs="Arial"/>
          <w:color w:val="000000"/>
        </w:rPr>
        <w:t>satisfy this outcome.</w:t>
      </w:r>
    </w:p>
    <w:p w14:paraId="1718F863" w14:textId="77777777" w:rsidR="00C638B0" w:rsidRDefault="00C638B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50086" w:rsidRPr="00A406E5" w14:paraId="2723DB53" w14:textId="77777777" w:rsidTr="00663AAF">
        <w:trPr>
          <w:jc w:val="center"/>
        </w:trPr>
        <w:tc>
          <w:tcPr>
            <w:tcW w:w="10444" w:type="dxa"/>
            <w:shd w:val="clear" w:color="auto" w:fill="BFBFBF"/>
          </w:tcPr>
          <w:p w14:paraId="33FDB55F" w14:textId="77777777" w:rsidR="00F50086" w:rsidRPr="00A406E5" w:rsidRDefault="002876D7" w:rsidP="00A264E7">
            <w:pPr>
              <w:jc w:val="center"/>
              <w:rPr>
                <w:rFonts w:ascii="Arial" w:hAnsi="Arial" w:cs="Arial"/>
              </w:rPr>
            </w:pPr>
            <w:r>
              <w:rPr>
                <w:rFonts w:ascii="Arial" w:hAnsi="Arial" w:cs="Arial"/>
                <w:color w:val="000000"/>
                <w:sz w:val="22"/>
                <w:szCs w:val="22"/>
              </w:rPr>
              <w:lastRenderedPageBreak/>
              <w:br w:type="page"/>
            </w:r>
            <w:r w:rsidR="00C01A3F" w:rsidRPr="00A406E5">
              <w:rPr>
                <w:rFonts w:ascii="Arial" w:hAnsi="Arial" w:cs="Arial"/>
                <w:sz w:val="22"/>
                <w:szCs w:val="22"/>
              </w:rPr>
              <w:br w:type="page"/>
            </w:r>
            <w:r w:rsidR="00F50086" w:rsidRPr="00A406E5">
              <w:rPr>
                <w:rFonts w:ascii="Arial" w:hAnsi="Arial" w:cs="Arial"/>
                <w:sz w:val="32"/>
                <w:szCs w:val="32"/>
              </w:rPr>
              <w:br w:type="page"/>
            </w:r>
            <w:r w:rsidR="00F50086" w:rsidRPr="00A406E5">
              <w:rPr>
                <w:rFonts w:ascii="Arial" w:hAnsi="Arial" w:cs="Arial"/>
                <w:b/>
                <w:caps/>
                <w:sz w:val="40"/>
              </w:rPr>
              <w:t>Student FEEDBACK</w:t>
            </w:r>
            <w:r w:rsidR="00F50086">
              <w:rPr>
                <w:rFonts w:ascii="Arial" w:hAnsi="Arial" w:cs="Arial"/>
                <w:b/>
                <w:caps/>
                <w:sz w:val="40"/>
              </w:rPr>
              <w:t xml:space="preserve"> FORM</w:t>
            </w:r>
          </w:p>
        </w:tc>
      </w:tr>
    </w:tbl>
    <w:p w14:paraId="25A1C284" w14:textId="77777777" w:rsidR="00F50086" w:rsidRPr="00A406E5" w:rsidRDefault="00F50086" w:rsidP="00F50086">
      <w:pPr>
        <w:rPr>
          <w:rFonts w:ascii="Arial" w:hAnsi="Arial" w:cs="Arial"/>
        </w:rPr>
      </w:pPr>
    </w:p>
    <w:p w14:paraId="49B000BE" w14:textId="77777777" w:rsidR="00F50086" w:rsidRPr="00A406E5" w:rsidRDefault="00F50086" w:rsidP="00F5008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195B1C" w14:textId="77777777" w:rsidR="00F50086" w:rsidRPr="00A406E5" w:rsidRDefault="00F50086" w:rsidP="00F50086">
      <w:pPr>
        <w:rPr>
          <w:rFonts w:ascii="Arial" w:hAnsi="Arial" w:cs="Arial"/>
          <w:b/>
          <w:sz w:val="22"/>
          <w:szCs w:val="22"/>
        </w:rPr>
        <w:sectPr w:rsidR="00F50086" w:rsidRPr="00A406E5" w:rsidSect="00F50086">
          <w:footerReference w:type="default" r:id="rId11"/>
          <w:type w:val="continuous"/>
          <w:pgSz w:w="11894" w:h="16834"/>
          <w:pgMar w:top="720" w:right="720" w:bottom="720" w:left="720" w:header="706" w:footer="454" w:gutter="0"/>
          <w:paperSrc w:first="1" w:other="1"/>
          <w:cols w:space="720"/>
          <w:docGrid w:linePitch="272"/>
        </w:sectPr>
      </w:pPr>
    </w:p>
    <w:p w14:paraId="67C8EBBB" w14:textId="77777777" w:rsidR="00F50086" w:rsidRPr="00A406E5" w:rsidRDefault="00F50086" w:rsidP="00F50086">
      <w:pPr>
        <w:rPr>
          <w:rFonts w:ascii="Arial" w:hAnsi="Arial" w:cs="Arial"/>
          <w:b/>
          <w:sz w:val="22"/>
          <w:szCs w:val="22"/>
        </w:rPr>
      </w:pPr>
    </w:p>
    <w:tbl>
      <w:tblPr>
        <w:tblW w:w="5000" w:type="pct"/>
        <w:tblLayout w:type="fixed"/>
        <w:tblLook w:val="04A0" w:firstRow="1" w:lastRow="0" w:firstColumn="1" w:lastColumn="0" w:noHBand="0" w:noVBand="1"/>
      </w:tblPr>
      <w:tblGrid>
        <w:gridCol w:w="9456"/>
        <w:gridCol w:w="988"/>
      </w:tblGrid>
      <w:tr w:rsidR="00F50086" w:rsidRPr="00A406E5" w14:paraId="429F932D" w14:textId="77777777" w:rsidTr="00386425">
        <w:trPr>
          <w:trHeight w:val="1002"/>
        </w:trPr>
        <w:tc>
          <w:tcPr>
            <w:tcW w:w="4527" w:type="pct"/>
            <w:tcBorders>
              <w:top w:val="single" w:sz="4" w:space="0" w:color="auto"/>
              <w:left w:val="single" w:sz="4" w:space="0" w:color="auto"/>
              <w:right w:val="single" w:sz="4" w:space="0" w:color="auto"/>
            </w:tcBorders>
            <w:shd w:val="clear" w:color="auto" w:fill="BFBFBF"/>
            <w:vAlign w:val="center"/>
          </w:tcPr>
          <w:p w14:paraId="2208455F" w14:textId="77777777" w:rsidR="00F50086" w:rsidRPr="00A406E5" w:rsidRDefault="00F50086" w:rsidP="0038642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73" w:type="pct"/>
            <w:tcBorders>
              <w:top w:val="single" w:sz="4" w:space="0" w:color="auto"/>
              <w:left w:val="single" w:sz="4" w:space="0" w:color="auto"/>
              <w:right w:val="single" w:sz="4" w:space="0" w:color="auto"/>
            </w:tcBorders>
            <w:shd w:val="clear" w:color="auto" w:fill="BFBFBF"/>
            <w:textDirection w:val="btLr"/>
          </w:tcPr>
          <w:p w14:paraId="325A05DC" w14:textId="77777777" w:rsidR="00F50086" w:rsidRPr="00A85BFE" w:rsidRDefault="00F50086" w:rsidP="00386425">
            <w:pPr>
              <w:ind w:left="34" w:right="113"/>
              <w:jc w:val="center"/>
              <w:rPr>
                <w:rFonts w:ascii="Arial" w:hAnsi="Arial" w:cs="Arial"/>
                <w:b/>
                <w:sz w:val="18"/>
                <w:szCs w:val="18"/>
              </w:rPr>
            </w:pPr>
            <w:r w:rsidRPr="00A85BFE">
              <w:rPr>
                <w:rFonts w:ascii="Arial" w:hAnsi="Arial" w:cs="Arial"/>
                <w:b/>
                <w:sz w:val="18"/>
                <w:szCs w:val="18"/>
              </w:rPr>
              <w:t>Marks available</w:t>
            </w:r>
          </w:p>
        </w:tc>
      </w:tr>
      <w:tr w:rsidR="00F50086" w:rsidRPr="00A406E5" w14:paraId="5E588804"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7EDDFF68"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9C45B9" w14:textId="77777777" w:rsidR="00F50086" w:rsidRPr="00A406E5" w:rsidRDefault="00F50086" w:rsidP="00386425">
            <w:pPr>
              <w:spacing w:after="120"/>
              <w:rPr>
                <w:rFonts w:ascii="Arial" w:hAnsi="Arial" w:cs="Arial"/>
                <w:sz w:val="14"/>
                <w:szCs w:val="14"/>
              </w:rPr>
            </w:pPr>
            <w:r w:rsidRPr="00A406E5">
              <w:rPr>
                <w:rFonts w:ascii="Arial" w:hAnsi="Arial" w:cs="Arial"/>
                <w:sz w:val="14"/>
                <w:szCs w:val="14"/>
              </w:rPr>
              <w:t>.</w:t>
            </w:r>
          </w:p>
        </w:tc>
        <w:tc>
          <w:tcPr>
            <w:tcW w:w="473" w:type="pct"/>
            <w:tcBorders>
              <w:top w:val="single" w:sz="4" w:space="0" w:color="auto"/>
              <w:left w:val="single" w:sz="4" w:space="0" w:color="auto"/>
              <w:right w:val="single" w:sz="4" w:space="0" w:color="auto"/>
            </w:tcBorders>
            <w:shd w:val="clear" w:color="auto" w:fill="D9D9D9"/>
          </w:tcPr>
          <w:p w14:paraId="772B974E" w14:textId="77777777" w:rsidR="00F50086" w:rsidRPr="00A406E5" w:rsidRDefault="00F50086" w:rsidP="00386425">
            <w:pPr>
              <w:jc w:val="center"/>
              <w:rPr>
                <w:rFonts w:ascii="Arial" w:hAnsi="Arial" w:cs="Arial"/>
                <w:sz w:val="32"/>
              </w:rPr>
            </w:pPr>
          </w:p>
        </w:tc>
      </w:tr>
      <w:tr w:rsidR="00F50086" w:rsidRPr="00A406E5" w14:paraId="01627658" w14:textId="77777777" w:rsidTr="00386425">
        <w:trPr>
          <w:trHeight w:val="450"/>
        </w:trPr>
        <w:tc>
          <w:tcPr>
            <w:tcW w:w="4527" w:type="pct"/>
            <w:vMerge w:val="restart"/>
            <w:tcBorders>
              <w:top w:val="single" w:sz="4" w:space="0" w:color="auto"/>
              <w:left w:val="single" w:sz="4" w:space="0" w:color="auto"/>
              <w:right w:val="single" w:sz="4" w:space="0" w:color="auto"/>
            </w:tcBorders>
          </w:tcPr>
          <w:p w14:paraId="0566E4E3" w14:textId="77777777" w:rsidR="00F50086" w:rsidRPr="00A406E5" w:rsidRDefault="00F50086" w:rsidP="00386425">
            <w:pPr>
              <w:spacing w:after="120"/>
              <w:rPr>
                <w:rFonts w:ascii="Arial" w:hAnsi="Arial" w:cs="Arial"/>
                <w:sz w:val="14"/>
                <w:szCs w:val="14"/>
              </w:rPr>
            </w:pPr>
          </w:p>
          <w:p w14:paraId="57678D5D" w14:textId="77777777" w:rsidR="00F132C4" w:rsidRPr="007A0EA4" w:rsidRDefault="00F132C4" w:rsidP="00F132C4">
            <w:pPr>
              <w:spacing w:after="120"/>
              <w:rPr>
                <w:rFonts w:ascii="Calibri" w:hAnsi="Calibri"/>
                <w:sz w:val="18"/>
                <w:szCs w:val="18"/>
              </w:rPr>
            </w:pPr>
            <w:r>
              <w:rPr>
                <w:rFonts w:ascii="Calibri" w:hAnsi="Calibri"/>
                <w:sz w:val="18"/>
                <w:szCs w:val="18"/>
              </w:rPr>
              <w:t>Research is relevant and focused on the task</w:t>
            </w:r>
            <w:r w:rsidRPr="007A0EA4">
              <w:rPr>
                <w:rFonts w:ascii="Calibri" w:hAnsi="Calibri"/>
                <w:sz w:val="18"/>
                <w:szCs w:val="18"/>
              </w:rPr>
              <w:t xml:space="preserve"> [5]</w:t>
            </w:r>
          </w:p>
          <w:p w14:paraId="3AA70BC4" w14:textId="1E77326C" w:rsidR="00F132C4" w:rsidRPr="007A0EA4" w:rsidRDefault="004315DF" w:rsidP="00F132C4">
            <w:pPr>
              <w:spacing w:after="120"/>
              <w:rPr>
                <w:rFonts w:ascii="Calibri" w:hAnsi="Calibri"/>
                <w:sz w:val="18"/>
                <w:szCs w:val="18"/>
              </w:rPr>
            </w:pPr>
            <w:r>
              <w:rPr>
                <w:rFonts w:ascii="Calibri" w:hAnsi="Calibri"/>
                <w:sz w:val="18"/>
                <w:szCs w:val="18"/>
              </w:rPr>
              <w:t>Citation</w:t>
            </w:r>
            <w:r w:rsidR="00F132C4" w:rsidRPr="007A0EA4">
              <w:rPr>
                <w:rFonts w:ascii="Calibri" w:hAnsi="Calibri"/>
                <w:sz w:val="18"/>
                <w:szCs w:val="18"/>
              </w:rPr>
              <w:t xml:space="preserve"> list </w:t>
            </w:r>
            <w:r w:rsidR="00F132C4">
              <w:rPr>
                <w:rFonts w:ascii="Calibri" w:hAnsi="Calibri"/>
                <w:sz w:val="18"/>
                <w:szCs w:val="18"/>
              </w:rPr>
              <w:t xml:space="preserve">contains an appropriate range of </w:t>
            </w:r>
            <w:proofErr w:type="gramStart"/>
            <w:r w:rsidR="00F132C4">
              <w:rPr>
                <w:rFonts w:ascii="Calibri" w:hAnsi="Calibri"/>
                <w:sz w:val="18"/>
                <w:szCs w:val="18"/>
              </w:rPr>
              <w:t>sources</w:t>
            </w:r>
            <w:r w:rsidR="00F132C4" w:rsidRPr="007A0EA4">
              <w:rPr>
                <w:rFonts w:ascii="Calibri" w:hAnsi="Calibri"/>
                <w:sz w:val="18"/>
                <w:szCs w:val="18"/>
              </w:rPr>
              <w:t>[</w:t>
            </w:r>
            <w:proofErr w:type="gramEnd"/>
            <w:r w:rsidR="00F132C4" w:rsidRPr="007A0EA4">
              <w:rPr>
                <w:rFonts w:ascii="Calibri" w:hAnsi="Calibri"/>
                <w:sz w:val="18"/>
                <w:szCs w:val="18"/>
              </w:rPr>
              <w:t>3]</w:t>
            </w:r>
          </w:p>
          <w:p w14:paraId="357B3605" w14:textId="77777777" w:rsidR="00F132C4" w:rsidRPr="007A0EA4" w:rsidRDefault="00F132C4" w:rsidP="00F132C4">
            <w:pPr>
              <w:spacing w:after="120"/>
              <w:rPr>
                <w:rFonts w:ascii="Calibri" w:hAnsi="Calibri"/>
                <w:sz w:val="18"/>
                <w:szCs w:val="18"/>
              </w:rPr>
            </w:pPr>
            <w:r w:rsidRPr="007A0EA4">
              <w:rPr>
                <w:rFonts w:ascii="Calibri" w:hAnsi="Calibri"/>
                <w:sz w:val="18"/>
                <w:szCs w:val="18"/>
              </w:rPr>
              <w:t>Correct referencing conventions consistently applied [2]</w:t>
            </w:r>
          </w:p>
          <w:p w14:paraId="52D43329"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31BB8177" w14:textId="77777777" w:rsidR="00F50086" w:rsidRPr="00A406E5" w:rsidRDefault="00F50086" w:rsidP="00386425">
            <w:pPr>
              <w:jc w:val="center"/>
              <w:rPr>
                <w:rFonts w:ascii="Arial" w:hAnsi="Arial" w:cs="Arial"/>
                <w:sz w:val="32"/>
              </w:rPr>
            </w:pPr>
          </w:p>
        </w:tc>
      </w:tr>
      <w:tr w:rsidR="00F50086" w:rsidRPr="00A406E5" w14:paraId="68EB389C" w14:textId="77777777" w:rsidTr="00386425">
        <w:trPr>
          <w:trHeight w:val="451"/>
        </w:trPr>
        <w:tc>
          <w:tcPr>
            <w:tcW w:w="4527" w:type="pct"/>
            <w:vMerge/>
            <w:tcBorders>
              <w:left w:val="single" w:sz="4" w:space="0" w:color="auto"/>
              <w:bottom w:val="single" w:sz="4" w:space="0" w:color="auto"/>
              <w:right w:val="single" w:sz="4" w:space="0" w:color="auto"/>
            </w:tcBorders>
          </w:tcPr>
          <w:p w14:paraId="3962C5B7"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1D47DCB8" w14:textId="77777777" w:rsidR="00F50086" w:rsidRPr="00A406E5" w:rsidRDefault="00F50086" w:rsidP="00386425">
            <w:pPr>
              <w:jc w:val="center"/>
              <w:rPr>
                <w:rFonts w:ascii="Arial" w:hAnsi="Arial" w:cs="Arial"/>
                <w:sz w:val="32"/>
              </w:rPr>
            </w:pPr>
            <w:r>
              <w:rPr>
                <w:rFonts w:ascii="Arial" w:hAnsi="Arial" w:cs="Arial"/>
                <w:sz w:val="32"/>
              </w:rPr>
              <w:t>10</w:t>
            </w:r>
          </w:p>
        </w:tc>
      </w:tr>
      <w:tr w:rsidR="00F50086" w:rsidRPr="00A406E5" w14:paraId="399E0CA4"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22E7BA9A" w14:textId="77777777" w:rsidR="00F50086" w:rsidRPr="00A406E5" w:rsidRDefault="00F50086" w:rsidP="0038642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EEE5813"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08B5983D" w14:textId="77777777" w:rsidR="00F50086" w:rsidRPr="00A406E5" w:rsidRDefault="00F50086" w:rsidP="00386425">
            <w:pPr>
              <w:jc w:val="center"/>
              <w:rPr>
                <w:rFonts w:ascii="Arial" w:hAnsi="Arial" w:cs="Arial"/>
                <w:sz w:val="32"/>
              </w:rPr>
            </w:pPr>
          </w:p>
        </w:tc>
      </w:tr>
      <w:tr w:rsidR="00F50086" w:rsidRPr="00A406E5" w14:paraId="04B44931" w14:textId="77777777" w:rsidTr="00386425">
        <w:trPr>
          <w:trHeight w:val="450"/>
        </w:trPr>
        <w:tc>
          <w:tcPr>
            <w:tcW w:w="4527" w:type="pct"/>
            <w:vMerge w:val="restart"/>
            <w:tcBorders>
              <w:top w:val="single" w:sz="4" w:space="0" w:color="auto"/>
              <w:left w:val="single" w:sz="4" w:space="0" w:color="auto"/>
              <w:right w:val="single" w:sz="4" w:space="0" w:color="auto"/>
            </w:tcBorders>
          </w:tcPr>
          <w:p w14:paraId="7F57B70E" w14:textId="77777777" w:rsidR="00F50086" w:rsidRPr="00A406E5" w:rsidRDefault="00F50086" w:rsidP="00386425">
            <w:pPr>
              <w:spacing w:after="120"/>
              <w:rPr>
                <w:rFonts w:ascii="Arial" w:hAnsi="Arial" w:cs="Arial"/>
                <w:sz w:val="14"/>
                <w:szCs w:val="14"/>
              </w:rPr>
            </w:pPr>
          </w:p>
          <w:p w14:paraId="63169F3A" w14:textId="77777777" w:rsidR="002876D7" w:rsidRPr="002876D7" w:rsidRDefault="00F132C4" w:rsidP="002876D7">
            <w:pPr>
              <w:spacing w:after="120"/>
              <w:rPr>
                <w:rFonts w:ascii="Calibri" w:hAnsi="Calibri"/>
                <w:sz w:val="18"/>
                <w:szCs w:val="18"/>
              </w:rPr>
            </w:pPr>
            <w:r>
              <w:rPr>
                <w:rFonts w:ascii="Calibri" w:hAnsi="Calibri"/>
                <w:sz w:val="18"/>
                <w:szCs w:val="18"/>
              </w:rPr>
              <w:t>Sound knowledge and critical u</w:t>
            </w:r>
            <w:r w:rsidR="002876D7" w:rsidRPr="002876D7">
              <w:rPr>
                <w:rFonts w:ascii="Calibri" w:hAnsi="Calibri"/>
                <w:sz w:val="18"/>
                <w:szCs w:val="18"/>
              </w:rPr>
              <w:t xml:space="preserve">nderstanding of subject </w:t>
            </w:r>
            <w:r>
              <w:rPr>
                <w:rFonts w:ascii="Calibri" w:hAnsi="Calibri"/>
                <w:sz w:val="18"/>
                <w:szCs w:val="18"/>
              </w:rPr>
              <w:t xml:space="preserve">is </w:t>
            </w:r>
            <w:r w:rsidR="002876D7" w:rsidRPr="002876D7">
              <w:rPr>
                <w:rFonts w:ascii="Calibri" w:hAnsi="Calibri"/>
                <w:sz w:val="18"/>
                <w:szCs w:val="18"/>
              </w:rPr>
              <w:t>evident from research and explanation of the design process [20]</w:t>
            </w:r>
          </w:p>
          <w:p w14:paraId="75E759BF" w14:textId="77777777" w:rsidR="00F50086" w:rsidRPr="00A406E5" w:rsidRDefault="00F132C4" w:rsidP="002876D7">
            <w:pPr>
              <w:spacing w:after="120"/>
              <w:rPr>
                <w:rFonts w:ascii="Arial" w:hAnsi="Arial" w:cs="Arial"/>
                <w:sz w:val="14"/>
                <w:szCs w:val="14"/>
              </w:rPr>
            </w:pPr>
            <w:r>
              <w:rPr>
                <w:rFonts w:ascii="Calibri" w:hAnsi="Calibri"/>
                <w:sz w:val="18"/>
                <w:szCs w:val="18"/>
              </w:rPr>
              <w:t xml:space="preserve">Sound knowledge </w:t>
            </w:r>
            <w:r w:rsidR="002876D7" w:rsidRPr="002876D7">
              <w:rPr>
                <w:rFonts w:ascii="Calibri" w:hAnsi="Calibri"/>
                <w:sz w:val="18"/>
                <w:szCs w:val="18"/>
              </w:rPr>
              <w:t>of the test procedures and  modifying the existing design to achieve a new specification [10]</w:t>
            </w:r>
          </w:p>
          <w:p w14:paraId="476AE0E2"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6A42188A" w14:textId="77777777" w:rsidR="00F50086" w:rsidRPr="00A406E5" w:rsidRDefault="00F50086" w:rsidP="00386425">
            <w:pPr>
              <w:jc w:val="center"/>
              <w:rPr>
                <w:rFonts w:ascii="Arial" w:hAnsi="Arial" w:cs="Arial"/>
                <w:sz w:val="32"/>
              </w:rPr>
            </w:pPr>
          </w:p>
        </w:tc>
      </w:tr>
      <w:tr w:rsidR="00F50086" w:rsidRPr="00A406E5" w14:paraId="3B928C67" w14:textId="77777777" w:rsidTr="00386425">
        <w:trPr>
          <w:trHeight w:val="451"/>
        </w:trPr>
        <w:tc>
          <w:tcPr>
            <w:tcW w:w="4527" w:type="pct"/>
            <w:vMerge/>
            <w:tcBorders>
              <w:left w:val="single" w:sz="4" w:space="0" w:color="auto"/>
              <w:bottom w:val="single" w:sz="4" w:space="0" w:color="auto"/>
              <w:right w:val="single" w:sz="4" w:space="0" w:color="auto"/>
            </w:tcBorders>
          </w:tcPr>
          <w:p w14:paraId="1368953A"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2E317CEE" w14:textId="77777777" w:rsidR="00F50086" w:rsidRPr="00A406E5" w:rsidRDefault="00F50086" w:rsidP="00386425">
            <w:pPr>
              <w:jc w:val="center"/>
              <w:rPr>
                <w:rFonts w:ascii="Arial" w:hAnsi="Arial" w:cs="Arial"/>
                <w:sz w:val="32"/>
              </w:rPr>
            </w:pPr>
            <w:r>
              <w:rPr>
                <w:rFonts w:ascii="Arial" w:hAnsi="Arial" w:cs="Arial"/>
                <w:sz w:val="32"/>
              </w:rPr>
              <w:t>30</w:t>
            </w:r>
          </w:p>
        </w:tc>
      </w:tr>
      <w:tr w:rsidR="00F50086" w:rsidRPr="00A406E5" w14:paraId="4A7F67BE"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00213260"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4963005"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60BCEA8F" w14:textId="77777777" w:rsidR="00F50086" w:rsidRPr="00A406E5" w:rsidRDefault="00F50086" w:rsidP="00386425">
            <w:pPr>
              <w:jc w:val="center"/>
              <w:rPr>
                <w:rFonts w:ascii="Arial" w:hAnsi="Arial" w:cs="Arial"/>
                <w:sz w:val="32"/>
              </w:rPr>
            </w:pPr>
          </w:p>
        </w:tc>
      </w:tr>
      <w:tr w:rsidR="00F50086" w:rsidRPr="00A406E5" w14:paraId="1E2E6556" w14:textId="77777777" w:rsidTr="00386425">
        <w:trPr>
          <w:trHeight w:val="450"/>
        </w:trPr>
        <w:tc>
          <w:tcPr>
            <w:tcW w:w="4527" w:type="pct"/>
            <w:vMerge w:val="restart"/>
            <w:tcBorders>
              <w:top w:val="single" w:sz="4" w:space="0" w:color="auto"/>
              <w:left w:val="single" w:sz="4" w:space="0" w:color="auto"/>
              <w:right w:val="single" w:sz="4" w:space="0" w:color="auto"/>
            </w:tcBorders>
          </w:tcPr>
          <w:p w14:paraId="14BBB061" w14:textId="77777777" w:rsidR="00F50086" w:rsidRPr="00A406E5" w:rsidRDefault="00F50086" w:rsidP="00386425">
            <w:pPr>
              <w:spacing w:after="120"/>
              <w:rPr>
                <w:rFonts w:ascii="Arial" w:hAnsi="Arial" w:cs="Arial"/>
                <w:sz w:val="14"/>
                <w:szCs w:val="14"/>
              </w:rPr>
            </w:pPr>
          </w:p>
          <w:p w14:paraId="7F6A303B" w14:textId="77777777" w:rsidR="002876D7" w:rsidRPr="002876D7" w:rsidRDefault="002876D7" w:rsidP="002876D7">
            <w:pPr>
              <w:spacing w:after="120"/>
              <w:rPr>
                <w:rFonts w:ascii="Calibri" w:hAnsi="Calibri"/>
                <w:sz w:val="18"/>
                <w:szCs w:val="18"/>
              </w:rPr>
            </w:pPr>
            <w:r w:rsidRPr="002876D7">
              <w:rPr>
                <w:rFonts w:ascii="Calibri" w:hAnsi="Calibri"/>
                <w:sz w:val="18"/>
                <w:szCs w:val="18"/>
              </w:rPr>
              <w:t xml:space="preserve">Evidence of comprehensive testing and </w:t>
            </w:r>
            <w:r w:rsidR="00F132C4">
              <w:rPr>
                <w:rFonts w:ascii="Calibri" w:hAnsi="Calibri"/>
                <w:sz w:val="18"/>
                <w:szCs w:val="18"/>
              </w:rPr>
              <w:t xml:space="preserve">critical </w:t>
            </w:r>
            <w:r w:rsidRPr="002876D7">
              <w:rPr>
                <w:rFonts w:ascii="Calibri" w:hAnsi="Calibri"/>
                <w:sz w:val="18"/>
                <w:szCs w:val="18"/>
              </w:rPr>
              <w:t>analysis [14]</w:t>
            </w:r>
          </w:p>
          <w:p w14:paraId="27C95413" w14:textId="77777777" w:rsidR="002876D7" w:rsidRPr="002876D7" w:rsidRDefault="00853AAC" w:rsidP="002876D7">
            <w:pPr>
              <w:spacing w:after="120"/>
              <w:rPr>
                <w:rFonts w:ascii="Calibri" w:hAnsi="Calibri"/>
                <w:sz w:val="18"/>
                <w:szCs w:val="18"/>
              </w:rPr>
            </w:pPr>
            <w:r>
              <w:rPr>
                <w:rFonts w:ascii="Calibri" w:hAnsi="Calibri"/>
                <w:sz w:val="18"/>
                <w:szCs w:val="18"/>
              </w:rPr>
              <w:t xml:space="preserve">Sound, valid conclusions </w:t>
            </w:r>
            <w:r w:rsidR="002876D7" w:rsidRPr="002876D7">
              <w:rPr>
                <w:rFonts w:ascii="Calibri" w:hAnsi="Calibri"/>
                <w:sz w:val="18"/>
                <w:szCs w:val="18"/>
              </w:rPr>
              <w:t>relating results with theory [8]</w:t>
            </w:r>
          </w:p>
          <w:p w14:paraId="71AB347E" w14:textId="77777777" w:rsidR="00F50086" w:rsidRPr="00A406E5" w:rsidRDefault="002876D7" w:rsidP="002876D7">
            <w:pPr>
              <w:spacing w:after="120"/>
              <w:rPr>
                <w:rFonts w:ascii="Arial" w:hAnsi="Arial" w:cs="Arial"/>
                <w:sz w:val="14"/>
                <w:szCs w:val="14"/>
              </w:rPr>
            </w:pPr>
            <w:r w:rsidRPr="002876D7">
              <w:rPr>
                <w:rFonts w:ascii="Calibri" w:hAnsi="Calibri"/>
                <w:sz w:val="18"/>
                <w:szCs w:val="18"/>
              </w:rPr>
              <w:t>Credibility and persuasiveness of argument for sustainable development  and possible use of ASICs [8]</w:t>
            </w:r>
          </w:p>
        </w:tc>
        <w:tc>
          <w:tcPr>
            <w:tcW w:w="473" w:type="pct"/>
            <w:tcBorders>
              <w:top w:val="single" w:sz="4" w:space="0" w:color="auto"/>
              <w:left w:val="single" w:sz="4" w:space="0" w:color="auto"/>
              <w:right w:val="single" w:sz="4" w:space="0" w:color="auto"/>
            </w:tcBorders>
          </w:tcPr>
          <w:p w14:paraId="5009AC93" w14:textId="77777777" w:rsidR="00F50086" w:rsidRPr="00A406E5" w:rsidRDefault="00F50086" w:rsidP="00386425">
            <w:pPr>
              <w:jc w:val="center"/>
              <w:rPr>
                <w:rFonts w:ascii="Arial" w:hAnsi="Arial" w:cs="Arial"/>
                <w:sz w:val="32"/>
              </w:rPr>
            </w:pPr>
          </w:p>
        </w:tc>
      </w:tr>
      <w:tr w:rsidR="00F50086" w:rsidRPr="00A406E5" w14:paraId="4C3953C9" w14:textId="77777777" w:rsidTr="00386425">
        <w:trPr>
          <w:trHeight w:val="451"/>
        </w:trPr>
        <w:tc>
          <w:tcPr>
            <w:tcW w:w="4527" w:type="pct"/>
            <w:vMerge/>
            <w:tcBorders>
              <w:left w:val="single" w:sz="4" w:space="0" w:color="auto"/>
              <w:bottom w:val="single" w:sz="4" w:space="0" w:color="auto"/>
              <w:right w:val="single" w:sz="4" w:space="0" w:color="auto"/>
            </w:tcBorders>
          </w:tcPr>
          <w:p w14:paraId="74F2573A"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100934C0" w14:textId="77777777" w:rsidR="00F50086" w:rsidRPr="00A406E5" w:rsidRDefault="00F50086" w:rsidP="00386425">
            <w:pPr>
              <w:jc w:val="center"/>
              <w:rPr>
                <w:rFonts w:ascii="Arial" w:hAnsi="Arial" w:cs="Arial"/>
                <w:sz w:val="32"/>
              </w:rPr>
            </w:pPr>
            <w:r>
              <w:rPr>
                <w:rFonts w:ascii="Arial" w:hAnsi="Arial" w:cs="Arial"/>
                <w:sz w:val="32"/>
              </w:rPr>
              <w:t>30</w:t>
            </w:r>
          </w:p>
        </w:tc>
      </w:tr>
      <w:tr w:rsidR="00F50086" w:rsidRPr="00A406E5" w14:paraId="60C1C0B4"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4E501C09"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2507330"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135FE430" w14:textId="77777777" w:rsidR="00F50086" w:rsidRPr="00A406E5" w:rsidRDefault="00F50086" w:rsidP="00386425">
            <w:pPr>
              <w:jc w:val="center"/>
              <w:rPr>
                <w:rFonts w:ascii="Arial" w:hAnsi="Arial" w:cs="Arial"/>
                <w:sz w:val="32"/>
              </w:rPr>
            </w:pPr>
          </w:p>
        </w:tc>
      </w:tr>
      <w:tr w:rsidR="00F50086" w:rsidRPr="00A406E5" w14:paraId="7F42CE9A" w14:textId="77777777" w:rsidTr="00386425">
        <w:trPr>
          <w:trHeight w:val="451"/>
        </w:trPr>
        <w:tc>
          <w:tcPr>
            <w:tcW w:w="4527" w:type="pct"/>
            <w:vMerge w:val="restart"/>
            <w:tcBorders>
              <w:top w:val="single" w:sz="4" w:space="0" w:color="auto"/>
              <w:left w:val="single" w:sz="4" w:space="0" w:color="auto"/>
              <w:right w:val="single" w:sz="4" w:space="0" w:color="auto"/>
            </w:tcBorders>
          </w:tcPr>
          <w:p w14:paraId="040AAD3C" w14:textId="77777777" w:rsidR="00F50086" w:rsidRPr="00A406E5" w:rsidRDefault="00F50086" w:rsidP="00386425">
            <w:pPr>
              <w:spacing w:after="120"/>
              <w:rPr>
                <w:rFonts w:ascii="Arial" w:hAnsi="Arial" w:cs="Arial"/>
                <w:sz w:val="14"/>
                <w:szCs w:val="14"/>
              </w:rPr>
            </w:pPr>
          </w:p>
          <w:p w14:paraId="28A4833B" w14:textId="77777777" w:rsidR="002876D7" w:rsidRPr="002876D7" w:rsidRDefault="002876D7" w:rsidP="002876D7">
            <w:pPr>
              <w:spacing w:after="120"/>
              <w:rPr>
                <w:rFonts w:ascii="Calibri" w:hAnsi="Calibri"/>
                <w:sz w:val="18"/>
                <w:szCs w:val="18"/>
              </w:rPr>
            </w:pPr>
            <w:r w:rsidRPr="002876D7">
              <w:rPr>
                <w:rFonts w:ascii="Calibri" w:hAnsi="Calibri"/>
                <w:sz w:val="18"/>
                <w:szCs w:val="18"/>
              </w:rPr>
              <w:t>Implementation of design on MultiSim [10]</w:t>
            </w:r>
          </w:p>
          <w:p w14:paraId="4A4B3D42" w14:textId="77777777" w:rsidR="002876D7" w:rsidRPr="002876D7" w:rsidRDefault="002876D7" w:rsidP="002876D7">
            <w:pPr>
              <w:spacing w:after="120"/>
              <w:rPr>
                <w:rFonts w:ascii="Calibri" w:hAnsi="Calibri"/>
                <w:sz w:val="18"/>
                <w:szCs w:val="18"/>
              </w:rPr>
            </w:pPr>
            <w:r w:rsidRPr="002876D7">
              <w:rPr>
                <w:rFonts w:ascii="Calibri" w:hAnsi="Calibri"/>
                <w:sz w:val="18"/>
                <w:szCs w:val="18"/>
              </w:rPr>
              <w:t xml:space="preserve">Use of </w:t>
            </w:r>
            <w:r w:rsidR="00AD4EF7">
              <w:rPr>
                <w:rFonts w:ascii="Calibri" w:hAnsi="Calibri"/>
                <w:sz w:val="18"/>
                <w:szCs w:val="18"/>
              </w:rPr>
              <w:t>Multisim</w:t>
            </w:r>
            <w:r w:rsidRPr="002876D7">
              <w:rPr>
                <w:rFonts w:ascii="Calibri" w:hAnsi="Calibri"/>
                <w:sz w:val="18"/>
                <w:szCs w:val="18"/>
              </w:rPr>
              <w:t xml:space="preserve"> for testing and improving the design [5]</w:t>
            </w:r>
          </w:p>
          <w:p w14:paraId="4379EA1D" w14:textId="77777777" w:rsidR="00F50086" w:rsidRPr="00A406E5" w:rsidRDefault="002876D7" w:rsidP="002876D7">
            <w:pPr>
              <w:spacing w:after="120"/>
              <w:rPr>
                <w:rFonts w:ascii="Arial" w:hAnsi="Arial" w:cs="Arial"/>
                <w:sz w:val="14"/>
                <w:szCs w:val="14"/>
              </w:rPr>
            </w:pPr>
            <w:r w:rsidRPr="002876D7">
              <w:rPr>
                <w:rFonts w:ascii="Calibri" w:hAnsi="Calibri"/>
                <w:sz w:val="18"/>
                <w:szCs w:val="18"/>
              </w:rPr>
              <w:t>Ability to solve problems creatively and with minimal help [5]</w:t>
            </w:r>
          </w:p>
          <w:p w14:paraId="37172BE8"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0EFC472A" w14:textId="77777777" w:rsidR="00F50086" w:rsidRPr="00A406E5" w:rsidRDefault="00F50086" w:rsidP="00386425">
            <w:pPr>
              <w:jc w:val="center"/>
              <w:rPr>
                <w:rFonts w:ascii="Arial" w:hAnsi="Arial" w:cs="Arial"/>
                <w:sz w:val="32"/>
              </w:rPr>
            </w:pPr>
          </w:p>
        </w:tc>
      </w:tr>
      <w:tr w:rsidR="00F50086" w:rsidRPr="00A406E5" w14:paraId="6C6D4952" w14:textId="77777777" w:rsidTr="00386425">
        <w:trPr>
          <w:trHeight w:val="450"/>
        </w:trPr>
        <w:tc>
          <w:tcPr>
            <w:tcW w:w="4527" w:type="pct"/>
            <w:vMerge/>
            <w:tcBorders>
              <w:left w:val="single" w:sz="4" w:space="0" w:color="auto"/>
              <w:bottom w:val="single" w:sz="4" w:space="0" w:color="auto"/>
              <w:right w:val="single" w:sz="4" w:space="0" w:color="auto"/>
            </w:tcBorders>
          </w:tcPr>
          <w:p w14:paraId="40FCDA90"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3F59A074" w14:textId="77777777" w:rsidR="00F50086" w:rsidRPr="00A406E5" w:rsidRDefault="00F50086" w:rsidP="00386425">
            <w:pPr>
              <w:jc w:val="center"/>
              <w:rPr>
                <w:rFonts w:ascii="Arial" w:hAnsi="Arial" w:cs="Arial"/>
                <w:sz w:val="32"/>
              </w:rPr>
            </w:pPr>
            <w:r>
              <w:rPr>
                <w:rFonts w:ascii="Arial" w:hAnsi="Arial" w:cs="Arial"/>
                <w:sz w:val="32"/>
              </w:rPr>
              <w:t>20</w:t>
            </w:r>
          </w:p>
        </w:tc>
      </w:tr>
      <w:tr w:rsidR="00F50086" w:rsidRPr="00A406E5" w14:paraId="265352A1" w14:textId="77777777" w:rsidTr="00386425">
        <w:trPr>
          <w:trHeight w:val="450"/>
        </w:trPr>
        <w:tc>
          <w:tcPr>
            <w:tcW w:w="4527" w:type="pct"/>
            <w:tcBorders>
              <w:top w:val="single" w:sz="4" w:space="0" w:color="auto"/>
              <w:left w:val="single" w:sz="4" w:space="0" w:color="auto"/>
              <w:right w:val="single" w:sz="4" w:space="0" w:color="auto"/>
            </w:tcBorders>
            <w:shd w:val="clear" w:color="auto" w:fill="D9D9D9"/>
          </w:tcPr>
          <w:p w14:paraId="37A2BE0F" w14:textId="77777777" w:rsidR="00F50086" w:rsidRPr="00A406E5" w:rsidRDefault="00F50086" w:rsidP="0038642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962153F"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shd w:val="clear" w:color="auto" w:fill="D9D9D9"/>
          </w:tcPr>
          <w:p w14:paraId="42D5FCE2" w14:textId="77777777" w:rsidR="00F50086" w:rsidRPr="00A406E5" w:rsidRDefault="00F50086" w:rsidP="00386425">
            <w:pPr>
              <w:jc w:val="center"/>
              <w:rPr>
                <w:rFonts w:ascii="Arial" w:hAnsi="Arial" w:cs="Arial"/>
                <w:sz w:val="32"/>
              </w:rPr>
            </w:pPr>
          </w:p>
        </w:tc>
      </w:tr>
      <w:tr w:rsidR="00F50086" w:rsidRPr="00A406E5" w14:paraId="254378ED" w14:textId="77777777" w:rsidTr="00386425">
        <w:trPr>
          <w:trHeight w:val="451"/>
        </w:trPr>
        <w:tc>
          <w:tcPr>
            <w:tcW w:w="4527" w:type="pct"/>
            <w:vMerge w:val="restart"/>
            <w:tcBorders>
              <w:top w:val="single" w:sz="4" w:space="0" w:color="auto"/>
              <w:left w:val="single" w:sz="4" w:space="0" w:color="auto"/>
              <w:right w:val="single" w:sz="4" w:space="0" w:color="auto"/>
            </w:tcBorders>
          </w:tcPr>
          <w:p w14:paraId="6595ACDF" w14:textId="77777777" w:rsidR="00F50086" w:rsidRPr="00A406E5" w:rsidRDefault="00F50086" w:rsidP="00386425">
            <w:pPr>
              <w:spacing w:after="120"/>
              <w:rPr>
                <w:rFonts w:ascii="Arial" w:hAnsi="Arial" w:cs="Arial"/>
                <w:sz w:val="14"/>
                <w:szCs w:val="14"/>
              </w:rPr>
            </w:pPr>
          </w:p>
          <w:p w14:paraId="3A15E4AB" w14:textId="77777777" w:rsidR="00853AAC" w:rsidRPr="007A0EA4" w:rsidRDefault="00853AAC" w:rsidP="00853AAC">
            <w:pPr>
              <w:spacing w:after="120"/>
              <w:rPr>
                <w:rFonts w:ascii="Calibri" w:hAnsi="Calibri"/>
                <w:sz w:val="18"/>
                <w:szCs w:val="18"/>
              </w:rPr>
            </w:pPr>
            <w:r w:rsidRPr="007A0EA4">
              <w:rPr>
                <w:rFonts w:ascii="Calibri" w:hAnsi="Calibri"/>
                <w:sz w:val="18"/>
                <w:szCs w:val="18"/>
              </w:rPr>
              <w:t xml:space="preserve">Executive summary </w:t>
            </w:r>
            <w:r>
              <w:rPr>
                <w:rFonts w:ascii="Calibri" w:hAnsi="Calibri"/>
                <w:sz w:val="18"/>
                <w:szCs w:val="18"/>
              </w:rPr>
              <w:t>is structured and coherent [5</w:t>
            </w:r>
            <w:r w:rsidRPr="007A0EA4">
              <w:rPr>
                <w:rFonts w:ascii="Calibri" w:hAnsi="Calibri"/>
                <w:sz w:val="18"/>
                <w:szCs w:val="18"/>
              </w:rPr>
              <w:t>]</w:t>
            </w:r>
          </w:p>
          <w:p w14:paraId="74F23F0C" w14:textId="77777777" w:rsidR="00853AAC" w:rsidRPr="00A406E5" w:rsidRDefault="00F37A69" w:rsidP="00853AAC">
            <w:pPr>
              <w:spacing w:after="120"/>
              <w:rPr>
                <w:rFonts w:ascii="Arial" w:hAnsi="Arial" w:cs="Arial"/>
                <w:sz w:val="14"/>
                <w:szCs w:val="14"/>
              </w:rPr>
            </w:pPr>
            <w:r>
              <w:rPr>
                <w:rFonts w:ascii="Calibri" w:hAnsi="Calibri"/>
                <w:sz w:val="18"/>
                <w:szCs w:val="18"/>
              </w:rPr>
              <w:t>Word Co</w:t>
            </w:r>
            <w:r w:rsidR="00FC0F81">
              <w:rPr>
                <w:rFonts w:ascii="Calibri" w:hAnsi="Calibri"/>
                <w:sz w:val="18"/>
                <w:szCs w:val="18"/>
              </w:rPr>
              <w:t>un</w:t>
            </w:r>
            <w:r>
              <w:rPr>
                <w:rFonts w:ascii="Calibri" w:hAnsi="Calibri"/>
                <w:sz w:val="18"/>
                <w:szCs w:val="18"/>
              </w:rPr>
              <w:t>t [5]</w:t>
            </w:r>
          </w:p>
          <w:p w14:paraId="0C69A1C7" w14:textId="77777777" w:rsidR="00F50086" w:rsidRPr="00A406E5" w:rsidRDefault="00F50086" w:rsidP="00386425">
            <w:pPr>
              <w:spacing w:after="120"/>
              <w:rPr>
                <w:rFonts w:ascii="Arial" w:hAnsi="Arial" w:cs="Arial"/>
                <w:sz w:val="14"/>
                <w:szCs w:val="14"/>
              </w:rPr>
            </w:pPr>
          </w:p>
        </w:tc>
        <w:tc>
          <w:tcPr>
            <w:tcW w:w="473" w:type="pct"/>
            <w:tcBorders>
              <w:top w:val="single" w:sz="4" w:space="0" w:color="auto"/>
              <w:left w:val="single" w:sz="4" w:space="0" w:color="auto"/>
              <w:right w:val="single" w:sz="4" w:space="0" w:color="auto"/>
            </w:tcBorders>
          </w:tcPr>
          <w:p w14:paraId="4B7010DB" w14:textId="77777777" w:rsidR="00F50086" w:rsidRPr="00A406E5" w:rsidRDefault="00F50086" w:rsidP="00386425">
            <w:pPr>
              <w:jc w:val="center"/>
              <w:rPr>
                <w:rFonts w:ascii="Arial" w:hAnsi="Arial" w:cs="Arial"/>
                <w:sz w:val="32"/>
              </w:rPr>
            </w:pPr>
          </w:p>
        </w:tc>
      </w:tr>
      <w:tr w:rsidR="00F50086" w:rsidRPr="00A406E5" w14:paraId="5921FDE6" w14:textId="77777777" w:rsidTr="00386425">
        <w:trPr>
          <w:trHeight w:val="450"/>
        </w:trPr>
        <w:tc>
          <w:tcPr>
            <w:tcW w:w="4527" w:type="pct"/>
            <w:vMerge/>
            <w:tcBorders>
              <w:left w:val="single" w:sz="4" w:space="0" w:color="auto"/>
              <w:bottom w:val="single" w:sz="4" w:space="0" w:color="auto"/>
              <w:right w:val="single" w:sz="4" w:space="0" w:color="auto"/>
            </w:tcBorders>
          </w:tcPr>
          <w:p w14:paraId="2882EDFF" w14:textId="77777777" w:rsidR="00F50086" w:rsidRPr="00A406E5" w:rsidRDefault="00F50086" w:rsidP="00386425">
            <w:pPr>
              <w:rPr>
                <w:rFonts w:ascii="Arial" w:hAnsi="Arial" w:cs="Arial"/>
                <w:b/>
                <w:sz w:val="16"/>
                <w:szCs w:val="16"/>
              </w:rPr>
            </w:pPr>
          </w:p>
        </w:tc>
        <w:tc>
          <w:tcPr>
            <w:tcW w:w="473" w:type="pct"/>
            <w:tcBorders>
              <w:left w:val="single" w:sz="4" w:space="0" w:color="auto"/>
              <w:bottom w:val="single" w:sz="4" w:space="0" w:color="auto"/>
              <w:right w:val="single" w:sz="4" w:space="0" w:color="auto"/>
            </w:tcBorders>
          </w:tcPr>
          <w:p w14:paraId="41F11791" w14:textId="77777777" w:rsidR="00F50086" w:rsidRPr="00A406E5" w:rsidRDefault="00F50086" w:rsidP="00386425">
            <w:pPr>
              <w:jc w:val="center"/>
              <w:rPr>
                <w:rFonts w:ascii="Arial" w:hAnsi="Arial" w:cs="Arial"/>
                <w:sz w:val="32"/>
              </w:rPr>
            </w:pPr>
            <w:r>
              <w:rPr>
                <w:rFonts w:ascii="Arial" w:hAnsi="Arial" w:cs="Arial"/>
                <w:sz w:val="32"/>
              </w:rPr>
              <w:t>10</w:t>
            </w:r>
          </w:p>
        </w:tc>
      </w:tr>
    </w:tbl>
    <w:p w14:paraId="081653CC" w14:textId="77777777" w:rsidR="00F50086" w:rsidRPr="00A406E5" w:rsidRDefault="00F50086" w:rsidP="00F50086">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F50086" w:rsidRPr="00A406E5" w14:paraId="6A15D03E" w14:textId="77777777" w:rsidTr="00386425">
        <w:trPr>
          <w:cantSplit/>
        </w:trPr>
        <w:tc>
          <w:tcPr>
            <w:tcW w:w="5925" w:type="dxa"/>
            <w:vMerge w:val="restart"/>
            <w:shd w:val="pct15" w:color="auto" w:fill="auto"/>
            <w:vAlign w:val="center"/>
          </w:tcPr>
          <w:p w14:paraId="5B997A85" w14:textId="77777777" w:rsidR="00F50086" w:rsidRPr="00A406E5" w:rsidRDefault="00F50086" w:rsidP="0038642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FE301C" w14:textId="77777777" w:rsidR="00F50086" w:rsidRPr="00A406E5" w:rsidRDefault="00F50086" w:rsidP="0038642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887C50" w14:textId="77777777" w:rsidR="00F50086" w:rsidRPr="00A406E5" w:rsidRDefault="00F50086" w:rsidP="00386425">
            <w:pPr>
              <w:jc w:val="right"/>
              <w:rPr>
                <w:rFonts w:ascii="Arial" w:hAnsi="Arial" w:cs="Arial"/>
                <w:b/>
                <w:bCs/>
              </w:rPr>
            </w:pPr>
            <w:r w:rsidRPr="00A406E5">
              <w:rPr>
                <w:rFonts w:ascii="Arial" w:hAnsi="Arial" w:cs="Arial"/>
                <w:b/>
                <w:bCs/>
              </w:rPr>
              <w:t>%</w:t>
            </w:r>
          </w:p>
        </w:tc>
      </w:tr>
      <w:tr w:rsidR="00F50086" w:rsidRPr="00A406E5" w14:paraId="1ACB9529" w14:textId="77777777" w:rsidTr="00386425">
        <w:trPr>
          <w:cantSplit/>
        </w:trPr>
        <w:tc>
          <w:tcPr>
            <w:tcW w:w="5925" w:type="dxa"/>
            <w:vMerge/>
            <w:vAlign w:val="bottom"/>
          </w:tcPr>
          <w:p w14:paraId="61E2C9CA" w14:textId="77777777" w:rsidR="00F50086" w:rsidRPr="00A406E5" w:rsidRDefault="00F50086" w:rsidP="00386425">
            <w:pPr>
              <w:rPr>
                <w:rFonts w:ascii="Arial" w:hAnsi="Arial" w:cs="Arial"/>
              </w:rPr>
            </w:pPr>
          </w:p>
        </w:tc>
        <w:tc>
          <w:tcPr>
            <w:tcW w:w="2903" w:type="dxa"/>
            <w:vAlign w:val="bottom"/>
          </w:tcPr>
          <w:p w14:paraId="54644078" w14:textId="77777777" w:rsidR="00F50086" w:rsidRPr="00A406E5" w:rsidRDefault="00F50086" w:rsidP="0038642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0A1FA0" w14:textId="77777777" w:rsidR="00F50086" w:rsidRPr="00A406E5" w:rsidRDefault="00F50086" w:rsidP="00386425">
            <w:pPr>
              <w:jc w:val="center"/>
              <w:rPr>
                <w:rFonts w:ascii="Arial" w:hAnsi="Arial" w:cs="Arial"/>
                <w:sz w:val="12"/>
                <w:szCs w:val="12"/>
              </w:rPr>
            </w:pPr>
          </w:p>
        </w:tc>
        <w:tc>
          <w:tcPr>
            <w:tcW w:w="1060" w:type="dxa"/>
            <w:vMerge/>
            <w:vAlign w:val="bottom"/>
          </w:tcPr>
          <w:p w14:paraId="106C0369" w14:textId="77777777" w:rsidR="00F50086" w:rsidRPr="00A406E5" w:rsidRDefault="00F50086" w:rsidP="00386425">
            <w:pPr>
              <w:ind w:leftChars="71" w:left="142"/>
              <w:rPr>
                <w:rFonts w:ascii="Arial" w:hAnsi="Arial" w:cs="Arial"/>
              </w:rPr>
            </w:pPr>
          </w:p>
        </w:tc>
      </w:tr>
      <w:tr w:rsidR="00F50086" w:rsidRPr="00A406E5" w14:paraId="5F350E0D" w14:textId="77777777" w:rsidTr="00386425">
        <w:trPr>
          <w:cantSplit/>
        </w:trPr>
        <w:tc>
          <w:tcPr>
            <w:tcW w:w="5925" w:type="dxa"/>
            <w:vMerge/>
            <w:vAlign w:val="bottom"/>
          </w:tcPr>
          <w:p w14:paraId="0F25FA59" w14:textId="77777777" w:rsidR="00F50086" w:rsidRPr="00A406E5" w:rsidRDefault="00F50086" w:rsidP="00386425">
            <w:pPr>
              <w:rPr>
                <w:rFonts w:ascii="Arial" w:hAnsi="Arial" w:cs="Arial"/>
              </w:rPr>
            </w:pPr>
          </w:p>
        </w:tc>
        <w:tc>
          <w:tcPr>
            <w:tcW w:w="2903" w:type="dxa"/>
            <w:vAlign w:val="bottom"/>
          </w:tcPr>
          <w:p w14:paraId="3F01E181" w14:textId="77777777" w:rsidR="00F50086" w:rsidRPr="00A406E5" w:rsidRDefault="00F50086" w:rsidP="0038642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34DC0B" w14:textId="77777777" w:rsidR="00F50086" w:rsidRPr="00A406E5" w:rsidRDefault="00F50086" w:rsidP="00386425">
            <w:pPr>
              <w:jc w:val="center"/>
              <w:rPr>
                <w:rFonts w:ascii="Arial" w:hAnsi="Arial" w:cs="Arial"/>
                <w:sz w:val="12"/>
                <w:szCs w:val="12"/>
              </w:rPr>
            </w:pPr>
          </w:p>
        </w:tc>
        <w:tc>
          <w:tcPr>
            <w:tcW w:w="1060" w:type="dxa"/>
            <w:vMerge/>
            <w:vAlign w:val="bottom"/>
          </w:tcPr>
          <w:p w14:paraId="74EA6517" w14:textId="77777777" w:rsidR="00F50086" w:rsidRPr="00A406E5" w:rsidRDefault="00F50086" w:rsidP="00386425">
            <w:pPr>
              <w:ind w:firstLineChars="141" w:firstLine="282"/>
              <w:rPr>
                <w:rFonts w:ascii="Arial" w:hAnsi="Arial" w:cs="Arial"/>
              </w:rPr>
            </w:pPr>
          </w:p>
        </w:tc>
      </w:tr>
    </w:tbl>
    <w:p w14:paraId="1168FBB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5304"/>
      </w:tblGrid>
      <w:tr w:rsidR="00C073F1" w14:paraId="064DBB34" w14:textId="77777777" w:rsidTr="002876D7">
        <w:tc>
          <w:tcPr>
            <w:tcW w:w="15304" w:type="dxa"/>
            <w:shd w:val="clear" w:color="auto" w:fill="FF99FF"/>
          </w:tcPr>
          <w:p w14:paraId="038E54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F136C8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527E60" w:rsidRPr="00D9771E" w14:paraId="15EF44F6" w14:textId="77777777" w:rsidTr="002876D7">
        <w:tc>
          <w:tcPr>
            <w:tcW w:w="15304" w:type="dxa"/>
            <w:shd w:val="clear" w:color="auto" w:fill="FF99FF"/>
          </w:tcPr>
          <w:p w14:paraId="5737E23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04E9345" w14:textId="77777777" w:rsidTr="002876D7">
        <w:tc>
          <w:tcPr>
            <w:tcW w:w="15304" w:type="dxa"/>
            <w:shd w:val="clear" w:color="auto" w:fill="FFCCFF"/>
          </w:tcPr>
          <w:p w14:paraId="17353C14" w14:textId="77777777" w:rsidR="00527E60" w:rsidRPr="002876D7" w:rsidRDefault="002878BF" w:rsidP="0093002B">
            <w:pPr>
              <w:rPr>
                <w:rFonts w:ascii="Arial" w:eastAsia="Arial" w:hAnsi="Arial" w:cs="Arial"/>
                <w:spacing w:val="-1"/>
                <w:sz w:val="18"/>
              </w:rPr>
            </w:pPr>
            <w:r w:rsidRPr="002876D7">
              <w:rPr>
                <w:rFonts w:ascii="Arial" w:eastAsia="Arial" w:hAnsi="Arial" w:cs="Arial"/>
                <w:spacing w:val="-1"/>
                <w:sz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74AD4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38"/>
        <w:gridCol w:w="1938"/>
        <w:gridCol w:w="1939"/>
        <w:gridCol w:w="1938"/>
        <w:gridCol w:w="1939"/>
        <w:gridCol w:w="1938"/>
        <w:gridCol w:w="1939"/>
      </w:tblGrid>
      <w:tr w:rsidR="00527E60" w:rsidRPr="00D9771E" w14:paraId="64279587" w14:textId="77777777" w:rsidTr="002876D7">
        <w:trPr>
          <w:tblHeader/>
        </w:trPr>
        <w:tc>
          <w:tcPr>
            <w:tcW w:w="1735" w:type="dxa"/>
            <w:shd w:val="clear" w:color="auto" w:fill="FF99FF"/>
          </w:tcPr>
          <w:p w14:paraId="4427AC1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38" w:type="dxa"/>
            <w:shd w:val="clear" w:color="auto" w:fill="FF99FF"/>
            <w:vAlign w:val="center"/>
          </w:tcPr>
          <w:p w14:paraId="4101FC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38" w:type="dxa"/>
            <w:shd w:val="clear" w:color="auto" w:fill="FF99FF"/>
            <w:vAlign w:val="center"/>
          </w:tcPr>
          <w:p w14:paraId="044EBC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939" w:type="dxa"/>
            <w:shd w:val="clear" w:color="auto" w:fill="FF99FF"/>
            <w:vAlign w:val="center"/>
          </w:tcPr>
          <w:p w14:paraId="5BB26F4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63731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38" w:type="dxa"/>
            <w:shd w:val="clear" w:color="auto" w:fill="FF99FF"/>
            <w:vAlign w:val="center"/>
          </w:tcPr>
          <w:p w14:paraId="6D4449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FD4BE8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939" w:type="dxa"/>
            <w:shd w:val="clear" w:color="auto" w:fill="FF99FF"/>
            <w:vAlign w:val="center"/>
          </w:tcPr>
          <w:p w14:paraId="4F9DE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BC464"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938" w:type="dxa"/>
            <w:shd w:val="clear" w:color="auto" w:fill="FF99FF"/>
            <w:vAlign w:val="center"/>
          </w:tcPr>
          <w:p w14:paraId="4DDA31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6AA01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39" w:type="dxa"/>
            <w:shd w:val="clear" w:color="auto" w:fill="FF99FF"/>
            <w:vAlign w:val="center"/>
          </w:tcPr>
          <w:p w14:paraId="030470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C5280E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E5EEF13" w14:textId="77777777" w:rsidTr="002876D7">
        <w:trPr>
          <w:tblHeader/>
        </w:trPr>
        <w:tc>
          <w:tcPr>
            <w:tcW w:w="1735" w:type="dxa"/>
            <w:shd w:val="clear" w:color="auto" w:fill="FF99FF"/>
          </w:tcPr>
          <w:p w14:paraId="5DA03FB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38" w:type="dxa"/>
            <w:shd w:val="clear" w:color="auto" w:fill="FF99FF"/>
            <w:vAlign w:val="bottom"/>
          </w:tcPr>
          <w:p w14:paraId="67B87F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38" w:type="dxa"/>
            <w:shd w:val="clear" w:color="auto" w:fill="FF99FF"/>
            <w:vAlign w:val="bottom"/>
          </w:tcPr>
          <w:p w14:paraId="2C0CE4F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939" w:type="dxa"/>
            <w:shd w:val="clear" w:color="auto" w:fill="FF99FF"/>
            <w:vAlign w:val="bottom"/>
          </w:tcPr>
          <w:p w14:paraId="05B9E3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938" w:type="dxa"/>
            <w:shd w:val="clear" w:color="auto" w:fill="FF99FF"/>
            <w:vAlign w:val="bottom"/>
          </w:tcPr>
          <w:p w14:paraId="475C6F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939" w:type="dxa"/>
            <w:shd w:val="clear" w:color="auto" w:fill="FF99FF"/>
            <w:vAlign w:val="bottom"/>
          </w:tcPr>
          <w:p w14:paraId="40300B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938" w:type="dxa"/>
            <w:shd w:val="clear" w:color="auto" w:fill="FF99FF"/>
            <w:vAlign w:val="bottom"/>
          </w:tcPr>
          <w:p w14:paraId="0E483F8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39" w:type="dxa"/>
            <w:shd w:val="clear" w:color="auto" w:fill="FF99FF"/>
          </w:tcPr>
          <w:p w14:paraId="04BAD3E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22506EE" w14:textId="77777777" w:rsidTr="002876D7">
        <w:tc>
          <w:tcPr>
            <w:tcW w:w="1735" w:type="dxa"/>
            <w:shd w:val="clear" w:color="auto" w:fill="FF99FF"/>
          </w:tcPr>
          <w:p w14:paraId="6B06764E" w14:textId="77777777" w:rsidR="00527E60" w:rsidRPr="00F65EEE" w:rsidRDefault="00C638B0" w:rsidP="0093002B">
            <w:pPr>
              <w:spacing w:before="34"/>
              <w:ind w:left="108" w:right="-54"/>
              <w:rPr>
                <w:rFonts w:ascii="Arial" w:eastAsia="Arial" w:hAnsi="Arial" w:cs="Arial"/>
                <w:bCs/>
                <w:sz w:val="18"/>
                <w:szCs w:val="18"/>
              </w:rPr>
            </w:pPr>
            <w:r>
              <w:rPr>
                <w:rFonts w:ascii="Arial" w:eastAsia="Arial" w:hAnsi="Arial" w:cs="Arial"/>
                <w:b/>
                <w:bCs/>
              </w:rPr>
              <w:t xml:space="preserve">1. </w:t>
            </w:r>
            <w:r w:rsidR="00527E60">
              <w:rPr>
                <w:rFonts w:ascii="Arial" w:eastAsia="Arial" w:hAnsi="Arial" w:cs="Arial"/>
                <w:b/>
                <w:bCs/>
              </w:rPr>
              <w:t xml:space="preserve">Engagement with literature </w:t>
            </w:r>
            <w:r w:rsidR="00527E60" w:rsidRPr="00F65EEE">
              <w:rPr>
                <w:rFonts w:ascii="Arial" w:eastAsia="Arial" w:hAnsi="Arial" w:cs="Arial"/>
                <w:bCs/>
                <w:sz w:val="18"/>
                <w:szCs w:val="18"/>
              </w:rPr>
              <w:t xml:space="preserve">(including </w:t>
            </w:r>
            <w:r w:rsidR="00527E60">
              <w:rPr>
                <w:rFonts w:ascii="Arial" w:eastAsia="Arial" w:hAnsi="Arial" w:cs="Arial"/>
                <w:bCs/>
                <w:sz w:val="18"/>
                <w:szCs w:val="18"/>
              </w:rPr>
              <w:t xml:space="preserve">reading, </w:t>
            </w:r>
            <w:r w:rsidR="00527E60" w:rsidRPr="00F65EEE">
              <w:rPr>
                <w:rFonts w:ascii="Arial" w:eastAsia="Arial" w:hAnsi="Arial" w:cs="Arial"/>
                <w:bCs/>
                <w:sz w:val="18"/>
                <w:szCs w:val="18"/>
              </w:rPr>
              <w:t>referencing,</w:t>
            </w:r>
          </w:p>
          <w:p w14:paraId="71F5765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C99F9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01FBBE9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CC82C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C0C0F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38" w:type="dxa"/>
            <w:tcBorders>
              <w:top w:val="single" w:sz="4" w:space="0" w:color="auto"/>
              <w:left w:val="dashed" w:sz="4" w:space="0" w:color="auto"/>
              <w:bottom w:val="single" w:sz="4" w:space="0" w:color="auto"/>
              <w:right w:val="double" w:sz="4" w:space="0" w:color="auto"/>
            </w:tcBorders>
          </w:tcPr>
          <w:p w14:paraId="36B6A91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39" w:type="dxa"/>
            <w:tcBorders>
              <w:top w:val="single" w:sz="4" w:space="0" w:color="auto"/>
              <w:left w:val="double" w:sz="4" w:space="0" w:color="auto"/>
              <w:bottom w:val="single" w:sz="4" w:space="0" w:color="auto"/>
              <w:right w:val="dashed" w:sz="4" w:space="0" w:color="auto"/>
            </w:tcBorders>
          </w:tcPr>
          <w:p w14:paraId="188141B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1C25D4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38" w:type="dxa"/>
            <w:tcBorders>
              <w:top w:val="single" w:sz="4" w:space="0" w:color="auto"/>
              <w:left w:val="dashed" w:sz="4" w:space="0" w:color="auto"/>
              <w:bottom w:val="single" w:sz="4" w:space="0" w:color="auto"/>
              <w:right w:val="dashed" w:sz="4" w:space="0" w:color="auto"/>
            </w:tcBorders>
          </w:tcPr>
          <w:p w14:paraId="088119D4"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39" w:type="dxa"/>
            <w:tcBorders>
              <w:top w:val="single" w:sz="4" w:space="0" w:color="auto"/>
              <w:left w:val="dashed" w:sz="4" w:space="0" w:color="auto"/>
              <w:bottom w:val="single" w:sz="4" w:space="0" w:color="auto"/>
              <w:right w:val="dashed" w:sz="4" w:space="0" w:color="auto"/>
            </w:tcBorders>
          </w:tcPr>
          <w:p w14:paraId="5BC893D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DD417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38" w:type="dxa"/>
            <w:tcBorders>
              <w:top w:val="single" w:sz="4" w:space="0" w:color="auto"/>
              <w:left w:val="dashed" w:sz="4" w:space="0" w:color="auto"/>
              <w:bottom w:val="single" w:sz="4" w:space="0" w:color="auto"/>
              <w:right w:val="dashed" w:sz="4" w:space="0" w:color="auto"/>
            </w:tcBorders>
          </w:tcPr>
          <w:p w14:paraId="1B24D38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6ED3104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6B5225C" w14:textId="77777777" w:rsidTr="002876D7">
        <w:tc>
          <w:tcPr>
            <w:tcW w:w="1735" w:type="dxa"/>
            <w:shd w:val="clear" w:color="auto" w:fill="FF99FF"/>
          </w:tcPr>
          <w:p w14:paraId="5187B1B3" w14:textId="77777777" w:rsidR="00527E60" w:rsidRPr="00D9771E" w:rsidRDefault="00C638B0" w:rsidP="0093002B">
            <w:pPr>
              <w:spacing w:before="34"/>
              <w:ind w:left="108" w:right="-54"/>
              <w:rPr>
                <w:rFonts w:ascii="Arial" w:hAnsi="Arial" w:cs="Arial"/>
                <w:sz w:val="18"/>
                <w:szCs w:val="18"/>
              </w:rPr>
            </w:pPr>
            <w:r>
              <w:rPr>
                <w:rFonts w:ascii="Arial" w:eastAsia="Arial" w:hAnsi="Arial" w:cs="Arial"/>
                <w:b/>
                <w:bCs/>
              </w:rPr>
              <w:t xml:space="preserve">2. </w:t>
            </w:r>
            <w:r w:rsidR="00527E60">
              <w:rPr>
                <w:rFonts w:ascii="Arial" w:eastAsia="Arial" w:hAnsi="Arial" w:cs="Arial"/>
                <w:b/>
                <w:bCs/>
              </w:rPr>
              <w:t>K</w:t>
            </w:r>
            <w:r w:rsidR="00527E60" w:rsidRPr="00CA7DB9">
              <w:rPr>
                <w:rFonts w:ascii="Arial" w:eastAsia="Arial" w:hAnsi="Arial" w:cs="Arial"/>
                <w:b/>
                <w:bCs/>
              </w:rPr>
              <w:t xml:space="preserve">nowledge and understanding </w:t>
            </w:r>
            <w:r w:rsidR="00527E60" w:rsidRPr="00CA7DB9">
              <w:rPr>
                <w:rFonts w:ascii="Arial" w:eastAsia="Arial" w:hAnsi="Arial" w:cs="Arial"/>
                <w:bCs/>
              </w:rPr>
              <w:t>(</w:t>
            </w:r>
            <w:r w:rsidR="00527E60" w:rsidRPr="00CA7DB9">
              <w:rPr>
                <w:rFonts w:ascii="Arial" w:eastAsia="Arial" w:hAnsi="Arial" w:cs="Arial"/>
                <w:bCs/>
                <w:sz w:val="18"/>
                <w:szCs w:val="18"/>
              </w:rPr>
              <w:t xml:space="preserve">Sound knowledge and critical understanding of the well-established concepts and principles in their field of study; </w:t>
            </w:r>
            <w:r w:rsidR="00527E60" w:rsidRPr="00CA7DB9">
              <w:rPr>
                <w:rFonts w:ascii="Arial" w:eastAsia="Arial" w:hAnsi="Arial" w:cs="Arial"/>
                <w:bCs/>
                <w:sz w:val="18"/>
                <w:szCs w:val="18"/>
              </w:rPr>
              <w:lastRenderedPageBreak/>
              <w:t>knowledge of the main methods of enquiry in the discipline.</w:t>
            </w:r>
            <w:r w:rsidR="00527E60">
              <w:rPr>
                <w:rFonts w:ascii="Arial" w:eastAsia="Arial" w:hAnsi="Arial" w:cs="Arial"/>
                <w:bCs/>
                <w:sz w:val="18"/>
                <w:szCs w:val="18"/>
              </w:rPr>
              <w:t>)</w:t>
            </w:r>
            <w:r w:rsidR="00527E60">
              <w:rPr>
                <w:rFonts w:ascii="Arial" w:eastAsia="Arial" w:hAnsi="Arial" w:cs="Arial"/>
                <w:b/>
                <w:bCs/>
              </w:rPr>
              <w:t xml:space="preserve"> </w:t>
            </w:r>
          </w:p>
        </w:tc>
        <w:tc>
          <w:tcPr>
            <w:tcW w:w="1938" w:type="dxa"/>
            <w:tcBorders>
              <w:top w:val="single" w:sz="4" w:space="0" w:color="auto"/>
              <w:left w:val="single" w:sz="4" w:space="0" w:color="auto"/>
              <w:bottom w:val="single" w:sz="4" w:space="0" w:color="auto"/>
              <w:right w:val="dashed" w:sz="4" w:space="0" w:color="auto"/>
            </w:tcBorders>
          </w:tcPr>
          <w:p w14:paraId="5DB906A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w:t>
            </w:r>
            <w:r w:rsidRPr="006D5CE7">
              <w:rPr>
                <w:rFonts w:ascii="Arial" w:hAnsi="Arial" w:cs="Arial"/>
              </w:rPr>
              <w:lastRenderedPageBreak/>
              <w:t>understanding of the main methods of enquiry in the discipline.</w:t>
            </w:r>
          </w:p>
        </w:tc>
        <w:tc>
          <w:tcPr>
            <w:tcW w:w="1938" w:type="dxa"/>
            <w:tcBorders>
              <w:top w:val="single" w:sz="4" w:space="0" w:color="auto"/>
              <w:left w:val="dashed" w:sz="4" w:space="0" w:color="auto"/>
              <w:bottom w:val="single" w:sz="4" w:space="0" w:color="auto"/>
              <w:right w:val="double" w:sz="4" w:space="0" w:color="auto"/>
            </w:tcBorders>
          </w:tcPr>
          <w:p w14:paraId="1E42153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w:t>
            </w:r>
            <w:r>
              <w:rPr>
                <w:rFonts w:ascii="Arial" w:hAnsi="Arial" w:cs="Arial"/>
              </w:rPr>
              <w:lastRenderedPageBreak/>
              <w:t xml:space="preserve">understanding of the </w:t>
            </w:r>
            <w:r w:rsidRPr="006D5CE7">
              <w:rPr>
                <w:rFonts w:ascii="Arial" w:hAnsi="Arial" w:cs="Arial"/>
              </w:rPr>
              <w:t>main methods of enquiry in the discipline.</w:t>
            </w:r>
          </w:p>
        </w:tc>
        <w:tc>
          <w:tcPr>
            <w:tcW w:w="1939" w:type="dxa"/>
            <w:tcBorders>
              <w:top w:val="single" w:sz="4" w:space="0" w:color="auto"/>
              <w:left w:val="double" w:sz="4" w:space="0" w:color="auto"/>
              <w:bottom w:val="single" w:sz="4" w:space="0" w:color="auto"/>
              <w:right w:val="dashed" w:sz="4" w:space="0" w:color="auto"/>
            </w:tcBorders>
          </w:tcPr>
          <w:p w14:paraId="68345D7B" w14:textId="77777777" w:rsidR="00527E60"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w:t>
            </w:r>
            <w:r>
              <w:rPr>
                <w:rFonts w:ascii="Arial" w:hAnsi="Arial" w:cs="Arial"/>
              </w:rPr>
              <w:lastRenderedPageBreak/>
              <w:t xml:space="preserve">the selection of material. A narrow critical understanding of </w:t>
            </w:r>
            <w:r w:rsidRPr="00A874C4">
              <w:rPr>
                <w:rFonts w:ascii="Arial" w:hAnsi="Arial" w:cs="Arial"/>
              </w:rPr>
              <w:t>the main methods of enquiry.</w:t>
            </w:r>
            <w:r w:rsidRPr="00B669B1">
              <w:rPr>
                <w:rFonts w:ascii="Arial" w:hAnsi="Arial" w:cs="Arial"/>
              </w:rPr>
              <w:t xml:space="preserve"> </w:t>
            </w:r>
          </w:p>
          <w:p w14:paraId="3BF31F9C" w14:textId="77777777" w:rsidR="002876D7" w:rsidRPr="00B669B1" w:rsidRDefault="002876D7" w:rsidP="0093002B">
            <w:pPr>
              <w:spacing w:after="120"/>
              <w:rPr>
                <w:rFonts w:ascii="Arial" w:hAnsi="Arial" w:cs="Arial"/>
              </w:rPr>
            </w:pPr>
          </w:p>
        </w:tc>
        <w:tc>
          <w:tcPr>
            <w:tcW w:w="1938" w:type="dxa"/>
            <w:tcBorders>
              <w:top w:val="single" w:sz="4" w:space="0" w:color="auto"/>
              <w:left w:val="dashed" w:sz="4" w:space="0" w:color="auto"/>
              <w:bottom w:val="single" w:sz="4" w:space="0" w:color="auto"/>
              <w:right w:val="dashed" w:sz="4" w:space="0" w:color="auto"/>
            </w:tcBorders>
          </w:tcPr>
          <w:p w14:paraId="79107B0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 xml:space="preserve">and the main methods of </w:t>
            </w:r>
            <w:r w:rsidRPr="00A874C4">
              <w:rPr>
                <w:rFonts w:ascii="Arial" w:hAnsi="Arial" w:cs="Arial"/>
              </w:rPr>
              <w:lastRenderedPageBreak/>
              <w:t>enquiry</w:t>
            </w:r>
            <w:r>
              <w:rPr>
                <w:rFonts w:ascii="Arial" w:hAnsi="Arial" w:cs="Arial"/>
              </w:rPr>
              <w:t>, with minor gaps in the selection of material</w:t>
            </w:r>
            <w:r w:rsidRPr="00A874C4">
              <w:rPr>
                <w:rFonts w:ascii="Arial" w:hAnsi="Arial" w:cs="Arial"/>
              </w:rPr>
              <w:t>.</w:t>
            </w:r>
          </w:p>
        </w:tc>
        <w:tc>
          <w:tcPr>
            <w:tcW w:w="1939" w:type="dxa"/>
            <w:tcBorders>
              <w:top w:val="single" w:sz="4" w:space="0" w:color="auto"/>
              <w:left w:val="dashed" w:sz="4" w:space="0" w:color="auto"/>
              <w:bottom w:val="single" w:sz="4" w:space="0" w:color="auto"/>
              <w:right w:val="dashed" w:sz="4" w:space="0" w:color="auto"/>
            </w:tcBorders>
          </w:tcPr>
          <w:p w14:paraId="084D008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 xml:space="preserve">the subject and the </w:t>
            </w:r>
            <w:r>
              <w:rPr>
                <w:rFonts w:ascii="Arial" w:hAnsi="Arial" w:cs="Arial"/>
              </w:rPr>
              <w:lastRenderedPageBreak/>
              <w:t>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938" w:type="dxa"/>
            <w:tcBorders>
              <w:top w:val="single" w:sz="4" w:space="0" w:color="auto"/>
              <w:left w:val="dashed" w:sz="4" w:space="0" w:color="auto"/>
              <w:bottom w:val="single" w:sz="4" w:space="0" w:color="auto"/>
              <w:right w:val="dashed" w:sz="4" w:space="0" w:color="auto"/>
            </w:tcBorders>
          </w:tcPr>
          <w:p w14:paraId="0D1A296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 xml:space="preserve">of the subject and the </w:t>
            </w:r>
            <w:r>
              <w:rPr>
                <w:rFonts w:ascii="Arial" w:hAnsi="Arial" w:cs="Arial"/>
              </w:rPr>
              <w:lastRenderedPageBreak/>
              <w:t>main methods of enquiry</w:t>
            </w:r>
            <w:r w:rsidRPr="00B669B1">
              <w:rPr>
                <w:rFonts w:ascii="Arial" w:hAnsi="Arial" w:cs="Arial"/>
              </w:rPr>
              <w:t xml:space="preserve">. </w:t>
            </w:r>
          </w:p>
        </w:tc>
        <w:tc>
          <w:tcPr>
            <w:tcW w:w="1939" w:type="dxa"/>
            <w:tcBorders>
              <w:top w:val="single" w:sz="4" w:space="0" w:color="auto"/>
              <w:left w:val="dashed" w:sz="4" w:space="0" w:color="auto"/>
              <w:bottom w:val="single" w:sz="4" w:space="0" w:color="auto"/>
              <w:right w:val="single" w:sz="4" w:space="0" w:color="auto"/>
            </w:tcBorders>
          </w:tcPr>
          <w:p w14:paraId="3FB3905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 xml:space="preserve">and the main methods of </w:t>
            </w:r>
            <w:r w:rsidRPr="00A874C4">
              <w:rPr>
                <w:rFonts w:ascii="Arial" w:hAnsi="Arial" w:cs="Arial"/>
              </w:rPr>
              <w:lastRenderedPageBreak/>
              <w:t>enquiry.</w:t>
            </w:r>
            <w:r>
              <w:rPr>
                <w:rFonts w:ascii="Arial" w:hAnsi="Arial" w:cs="Arial"/>
              </w:rPr>
              <w:t xml:space="preserve"> May go beyond established theories.</w:t>
            </w:r>
          </w:p>
        </w:tc>
      </w:tr>
      <w:tr w:rsidR="00527E60" w:rsidRPr="00D9771E" w14:paraId="6CD180FB" w14:textId="77777777" w:rsidTr="002876D7">
        <w:tc>
          <w:tcPr>
            <w:tcW w:w="1735" w:type="dxa"/>
            <w:shd w:val="clear" w:color="auto" w:fill="FF99FF"/>
          </w:tcPr>
          <w:p w14:paraId="4DF40B92" w14:textId="77777777" w:rsidR="00527E60" w:rsidRDefault="00C638B0" w:rsidP="0093002B">
            <w:pPr>
              <w:spacing w:before="34" w:line="239" w:lineRule="auto"/>
              <w:ind w:left="108" w:right="-54"/>
              <w:rPr>
                <w:rFonts w:ascii="Arial" w:eastAsia="Arial" w:hAnsi="Arial" w:cs="Arial"/>
                <w:b/>
                <w:bCs/>
              </w:rPr>
            </w:pPr>
            <w:r>
              <w:rPr>
                <w:rFonts w:ascii="Arial" w:eastAsia="Arial" w:hAnsi="Arial" w:cs="Arial"/>
                <w:b/>
                <w:bCs/>
              </w:rPr>
              <w:lastRenderedPageBreak/>
              <w:t xml:space="preserve">3. </w:t>
            </w:r>
            <w:r w:rsidR="00527E60">
              <w:rPr>
                <w:rFonts w:ascii="Arial" w:eastAsia="Arial" w:hAnsi="Arial" w:cs="Arial"/>
                <w:b/>
                <w:bCs/>
              </w:rPr>
              <w:t>C</w:t>
            </w:r>
            <w:r w:rsidR="00527E60">
              <w:rPr>
                <w:rFonts w:ascii="Arial" w:eastAsia="Arial" w:hAnsi="Arial" w:cs="Arial"/>
                <w:b/>
                <w:bCs/>
                <w:spacing w:val="1"/>
              </w:rPr>
              <w:t>ogn</w:t>
            </w:r>
            <w:r w:rsidR="00527E60">
              <w:rPr>
                <w:rFonts w:ascii="Arial" w:eastAsia="Arial" w:hAnsi="Arial" w:cs="Arial"/>
                <w:b/>
                <w:bCs/>
              </w:rPr>
              <w:t>i</w:t>
            </w:r>
            <w:r w:rsidR="00527E60">
              <w:rPr>
                <w:rFonts w:ascii="Arial" w:eastAsia="Arial" w:hAnsi="Arial" w:cs="Arial"/>
                <w:b/>
                <w:bCs/>
                <w:spacing w:val="1"/>
              </w:rPr>
              <w:t>t</w:t>
            </w:r>
            <w:r w:rsidR="00527E60">
              <w:rPr>
                <w:rFonts w:ascii="Arial" w:eastAsia="Arial" w:hAnsi="Arial" w:cs="Arial"/>
                <w:b/>
                <w:bCs/>
              </w:rPr>
              <w:t>i</w:t>
            </w:r>
            <w:r w:rsidR="00527E60">
              <w:rPr>
                <w:rFonts w:ascii="Arial" w:eastAsia="Arial" w:hAnsi="Arial" w:cs="Arial"/>
                <w:b/>
                <w:bCs/>
                <w:spacing w:val="2"/>
              </w:rPr>
              <w:t>v</w:t>
            </w:r>
            <w:r w:rsidR="00527E60">
              <w:rPr>
                <w:rFonts w:ascii="Arial" w:eastAsia="Arial" w:hAnsi="Arial" w:cs="Arial"/>
                <w:b/>
                <w:bCs/>
              </w:rPr>
              <w:t>e</w:t>
            </w:r>
            <w:r w:rsidR="00527E60">
              <w:rPr>
                <w:rFonts w:ascii="Arial" w:eastAsia="Arial" w:hAnsi="Arial" w:cs="Arial"/>
                <w:b/>
                <w:bCs/>
                <w:spacing w:val="-10"/>
              </w:rPr>
              <w:t xml:space="preserve"> </w:t>
            </w:r>
            <w:r w:rsidR="00527E60">
              <w:rPr>
                <w:rFonts w:ascii="Arial" w:eastAsia="Arial" w:hAnsi="Arial" w:cs="Arial"/>
                <w:b/>
                <w:bCs/>
              </w:rPr>
              <w:t>a</w:t>
            </w:r>
            <w:r w:rsidR="00527E60">
              <w:rPr>
                <w:rFonts w:ascii="Arial" w:eastAsia="Arial" w:hAnsi="Arial" w:cs="Arial"/>
                <w:b/>
                <w:bCs/>
                <w:spacing w:val="1"/>
              </w:rPr>
              <w:t>n</w:t>
            </w:r>
            <w:r w:rsidR="00527E60">
              <w:rPr>
                <w:rFonts w:ascii="Arial" w:eastAsia="Arial" w:hAnsi="Arial" w:cs="Arial"/>
                <w:b/>
                <w:bCs/>
              </w:rPr>
              <w:t>d i</w:t>
            </w:r>
            <w:r w:rsidR="00527E60">
              <w:rPr>
                <w:rFonts w:ascii="Arial" w:eastAsia="Arial" w:hAnsi="Arial" w:cs="Arial"/>
                <w:b/>
                <w:bCs/>
                <w:spacing w:val="1"/>
              </w:rPr>
              <w:t>nt</w:t>
            </w:r>
            <w:r w:rsidR="00527E60">
              <w:rPr>
                <w:rFonts w:ascii="Arial" w:eastAsia="Arial" w:hAnsi="Arial" w:cs="Arial"/>
                <w:b/>
                <w:bCs/>
              </w:rPr>
              <w:t>ellec</w:t>
            </w:r>
            <w:r w:rsidR="00527E60">
              <w:rPr>
                <w:rFonts w:ascii="Arial" w:eastAsia="Arial" w:hAnsi="Arial" w:cs="Arial"/>
                <w:b/>
                <w:bCs/>
                <w:spacing w:val="1"/>
              </w:rPr>
              <w:t>tu</w:t>
            </w:r>
            <w:r w:rsidR="00527E60">
              <w:rPr>
                <w:rFonts w:ascii="Arial" w:eastAsia="Arial" w:hAnsi="Arial" w:cs="Arial"/>
                <w:b/>
                <w:bCs/>
              </w:rPr>
              <w:t>al skil</w:t>
            </w:r>
            <w:r w:rsidR="00527E60">
              <w:rPr>
                <w:rFonts w:ascii="Arial" w:eastAsia="Arial" w:hAnsi="Arial" w:cs="Arial"/>
                <w:b/>
                <w:bCs/>
                <w:spacing w:val="2"/>
              </w:rPr>
              <w:t>l</w:t>
            </w:r>
            <w:r w:rsidR="00527E60">
              <w:rPr>
                <w:rFonts w:ascii="Arial" w:eastAsia="Arial" w:hAnsi="Arial" w:cs="Arial"/>
                <w:b/>
                <w:bCs/>
              </w:rPr>
              <w:t xml:space="preserve">s </w:t>
            </w:r>
          </w:p>
          <w:p w14:paraId="266CCC5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38" w:type="dxa"/>
          </w:tcPr>
          <w:p w14:paraId="36E6DE99"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F65CA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34CB6DF" w14:textId="77777777" w:rsidR="00527E60" w:rsidRPr="00B669B1" w:rsidRDefault="00527E60" w:rsidP="0093002B">
            <w:pPr>
              <w:rPr>
                <w:rFonts w:ascii="Arial" w:hAnsi="Arial" w:cs="Arial"/>
              </w:rPr>
            </w:pPr>
          </w:p>
        </w:tc>
        <w:tc>
          <w:tcPr>
            <w:tcW w:w="1938" w:type="dxa"/>
          </w:tcPr>
          <w:p w14:paraId="61108B2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39" w:type="dxa"/>
          </w:tcPr>
          <w:p w14:paraId="52B7915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750851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70E70D7" w14:textId="77777777" w:rsidR="00527E60" w:rsidRPr="00E518DC" w:rsidRDefault="00527E60" w:rsidP="0093002B">
            <w:pPr>
              <w:rPr>
                <w:rFonts w:ascii="Arial" w:hAnsi="Arial" w:cs="Arial"/>
              </w:rPr>
            </w:pPr>
          </w:p>
          <w:p w14:paraId="200BA566" w14:textId="77777777" w:rsidR="00527E60" w:rsidRPr="00B669B1" w:rsidRDefault="00527E60" w:rsidP="0093002B">
            <w:pPr>
              <w:rPr>
                <w:rFonts w:ascii="Arial" w:hAnsi="Arial" w:cs="Arial"/>
              </w:rPr>
            </w:pPr>
          </w:p>
        </w:tc>
        <w:tc>
          <w:tcPr>
            <w:tcW w:w="1938" w:type="dxa"/>
          </w:tcPr>
          <w:p w14:paraId="79D503D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C01E58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FCFB81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39" w:type="dxa"/>
          </w:tcPr>
          <w:p w14:paraId="0ED57BC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938" w:type="dxa"/>
          </w:tcPr>
          <w:p w14:paraId="2EF986A3"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5AEE7C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939" w:type="dxa"/>
          </w:tcPr>
          <w:p w14:paraId="11FF22A7" w14:textId="77777777" w:rsidR="00527E60"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p w14:paraId="03E11439" w14:textId="77777777" w:rsidR="002876D7" w:rsidRPr="00B669B1" w:rsidRDefault="002876D7" w:rsidP="0093002B">
            <w:pPr>
              <w:rPr>
                <w:rFonts w:ascii="Arial" w:hAnsi="Arial" w:cs="Arial"/>
              </w:rPr>
            </w:pPr>
          </w:p>
        </w:tc>
      </w:tr>
      <w:tr w:rsidR="00527E60" w:rsidRPr="00D9771E" w14:paraId="0B2D9BDA" w14:textId="77777777" w:rsidTr="002876D7">
        <w:tc>
          <w:tcPr>
            <w:tcW w:w="1735" w:type="dxa"/>
            <w:shd w:val="clear" w:color="auto" w:fill="FF99FF"/>
          </w:tcPr>
          <w:p w14:paraId="3C4E18D1" w14:textId="77777777" w:rsidR="00527E60" w:rsidRDefault="00C638B0" w:rsidP="0093002B">
            <w:pPr>
              <w:spacing w:before="34" w:line="239" w:lineRule="auto"/>
              <w:ind w:left="108" w:right="-54"/>
              <w:rPr>
                <w:rFonts w:ascii="Arial" w:eastAsia="Arial" w:hAnsi="Arial" w:cs="Arial"/>
                <w:b/>
                <w:bCs/>
              </w:rPr>
            </w:pPr>
            <w:r>
              <w:rPr>
                <w:rFonts w:ascii="Arial" w:eastAsia="Arial" w:hAnsi="Arial" w:cs="Arial"/>
                <w:b/>
                <w:bCs/>
              </w:rPr>
              <w:t xml:space="preserve">4. </w:t>
            </w:r>
            <w:r w:rsidR="00527E60" w:rsidRPr="00011FB7">
              <w:rPr>
                <w:rFonts w:ascii="Arial" w:eastAsia="Arial" w:hAnsi="Arial" w:cs="Arial"/>
                <w:b/>
                <w:bCs/>
              </w:rPr>
              <w:t>Practical skills</w:t>
            </w:r>
          </w:p>
          <w:p w14:paraId="1B1AD8A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lastRenderedPageBreak/>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38" w:type="dxa"/>
          </w:tcPr>
          <w:p w14:paraId="6FF73B03" w14:textId="77777777" w:rsidR="00527E60" w:rsidRPr="00B669B1" w:rsidRDefault="00527E60"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 xml:space="preserve">methods, </w:t>
            </w:r>
            <w:r w:rsidRPr="00B669B1">
              <w:rPr>
                <w:rFonts w:ascii="Arial" w:hAnsi="Arial" w:cs="Arial"/>
              </w:rPr>
              <w:lastRenderedPageBreak/>
              <w:t>materials, tools and/or techniques.</w:t>
            </w:r>
          </w:p>
          <w:p w14:paraId="7A9FDDF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12707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727B0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38" w:type="dxa"/>
          </w:tcPr>
          <w:p w14:paraId="5AE75D11" w14:textId="77777777" w:rsidR="00527E60" w:rsidRDefault="00527E60" w:rsidP="0093002B">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lastRenderedPageBreak/>
              <w:t>methods, materials, tools and/or techniques but without consideration and competence. Flawed appreciation of the context of the application.</w:t>
            </w:r>
          </w:p>
          <w:p w14:paraId="78EA299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A4B8770" w14:textId="77777777" w:rsidR="00527E60" w:rsidRPr="00B669B1" w:rsidRDefault="00527E60" w:rsidP="0093002B">
            <w:pPr>
              <w:rPr>
                <w:rFonts w:ascii="Arial" w:hAnsi="Arial" w:cs="Arial"/>
              </w:rPr>
            </w:pPr>
          </w:p>
          <w:p w14:paraId="4E97A309" w14:textId="77777777" w:rsidR="00527E60" w:rsidRPr="00B669B1" w:rsidRDefault="00527E60" w:rsidP="0093002B">
            <w:pPr>
              <w:rPr>
                <w:rFonts w:ascii="Arial" w:hAnsi="Arial" w:cs="Arial"/>
              </w:rPr>
            </w:pPr>
          </w:p>
        </w:tc>
        <w:tc>
          <w:tcPr>
            <w:tcW w:w="1939" w:type="dxa"/>
          </w:tcPr>
          <w:p w14:paraId="2A5677D2" w14:textId="77777777" w:rsidR="00527E60" w:rsidRPr="00B669B1" w:rsidRDefault="00527E60"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w:t>
            </w:r>
            <w:r>
              <w:rPr>
                <w:rFonts w:ascii="Arial" w:hAnsi="Arial" w:cs="Arial"/>
              </w:rPr>
              <w:lastRenderedPageBreak/>
              <w:t xml:space="preserve">application of </w:t>
            </w:r>
            <w:r w:rsidRPr="00B669B1">
              <w:rPr>
                <w:rFonts w:ascii="Arial" w:hAnsi="Arial" w:cs="Arial"/>
              </w:rPr>
              <w:t>established methods, materials, tools and/or techniques.</w:t>
            </w:r>
          </w:p>
          <w:p w14:paraId="523F8E2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3E3AD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938" w:type="dxa"/>
          </w:tcPr>
          <w:p w14:paraId="4D648341" w14:textId="77777777" w:rsidR="00527E60" w:rsidRPr="00B669B1" w:rsidRDefault="00527E60" w:rsidP="0093002B">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lastRenderedPageBreak/>
              <w:t xml:space="preserve">established </w:t>
            </w:r>
            <w:r w:rsidRPr="00B669B1">
              <w:rPr>
                <w:rFonts w:ascii="Arial" w:hAnsi="Arial" w:cs="Arial"/>
              </w:rPr>
              <w:t>methods, materials, tools and/or techniques.</w:t>
            </w:r>
          </w:p>
          <w:p w14:paraId="240C28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6D74A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939" w:type="dxa"/>
          </w:tcPr>
          <w:p w14:paraId="5F21EB22" w14:textId="77777777" w:rsidR="00527E60" w:rsidRPr="00B669B1" w:rsidRDefault="00527E60" w:rsidP="0093002B">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lastRenderedPageBreak/>
              <w:t xml:space="preserve">established </w:t>
            </w:r>
            <w:r w:rsidRPr="00B669B1">
              <w:rPr>
                <w:rFonts w:ascii="Arial" w:hAnsi="Arial" w:cs="Arial"/>
              </w:rPr>
              <w:t>methods, materials, tools and/or techniques.</w:t>
            </w:r>
          </w:p>
          <w:p w14:paraId="334672D6"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B047D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938" w:type="dxa"/>
          </w:tcPr>
          <w:p w14:paraId="75C1FE77" w14:textId="77777777" w:rsidR="00527E60" w:rsidRPr="00B669B1" w:rsidRDefault="00527E60" w:rsidP="0093002B">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lastRenderedPageBreak/>
              <w:t xml:space="preserve">established </w:t>
            </w:r>
            <w:r w:rsidRPr="00B669B1">
              <w:rPr>
                <w:rFonts w:ascii="Arial" w:hAnsi="Arial" w:cs="Arial"/>
              </w:rPr>
              <w:t>methods, materials, tools and/or techniques.</w:t>
            </w:r>
          </w:p>
          <w:p w14:paraId="2E4C0DDF"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BCFA8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939" w:type="dxa"/>
          </w:tcPr>
          <w:p w14:paraId="0AE4EB90" w14:textId="77777777" w:rsidR="00527E60" w:rsidRPr="00B669B1" w:rsidRDefault="00527E60"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r>
              <w:rPr>
                <w:rFonts w:ascii="Arial" w:hAnsi="Arial" w:cs="Arial"/>
              </w:rPr>
              <w:lastRenderedPageBreak/>
              <w:t xml:space="preserve">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1DF61F4" w14:textId="77777777" w:rsidTr="002876D7">
        <w:tc>
          <w:tcPr>
            <w:tcW w:w="1735" w:type="dxa"/>
            <w:shd w:val="clear" w:color="auto" w:fill="FF99FF"/>
          </w:tcPr>
          <w:p w14:paraId="6FC0B7EF" w14:textId="77777777" w:rsidR="00527E60" w:rsidRDefault="00C638B0" w:rsidP="0093002B">
            <w:pPr>
              <w:spacing w:before="34" w:line="239" w:lineRule="auto"/>
              <w:ind w:left="108" w:right="-54"/>
              <w:rPr>
                <w:rFonts w:ascii="Arial" w:eastAsia="Arial" w:hAnsi="Arial" w:cs="Arial"/>
                <w:b/>
                <w:bCs/>
              </w:rPr>
            </w:pPr>
            <w:r>
              <w:rPr>
                <w:rFonts w:ascii="Arial" w:eastAsia="Arial" w:hAnsi="Arial" w:cs="Arial"/>
                <w:b/>
                <w:bCs/>
              </w:rPr>
              <w:lastRenderedPageBreak/>
              <w:t xml:space="preserve">5. </w:t>
            </w:r>
            <w:r w:rsidR="00527E60" w:rsidRPr="00011FB7">
              <w:rPr>
                <w:rFonts w:ascii="Arial" w:eastAsia="Arial" w:hAnsi="Arial" w:cs="Arial"/>
                <w:b/>
                <w:bCs/>
              </w:rPr>
              <w:t xml:space="preserve">Transferable skills for </w:t>
            </w:r>
            <w:r w:rsidR="00527E60">
              <w:rPr>
                <w:rFonts w:ascii="Arial" w:eastAsia="Arial" w:hAnsi="Arial" w:cs="Arial"/>
                <w:b/>
                <w:bCs/>
              </w:rPr>
              <w:t xml:space="preserve">life and </w:t>
            </w:r>
            <w:r w:rsidR="00527E60" w:rsidRPr="00011FB7">
              <w:rPr>
                <w:rFonts w:ascii="Arial" w:eastAsia="Arial" w:hAnsi="Arial" w:cs="Arial"/>
                <w:b/>
                <w:bCs/>
              </w:rPr>
              <w:t>professional practice</w:t>
            </w:r>
          </w:p>
          <w:p w14:paraId="4F5D3F7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757900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w:t>
            </w:r>
            <w:r>
              <w:rPr>
                <w:rFonts w:ascii="Arial" w:hAnsi="Arial" w:cs="Arial"/>
                <w:sz w:val="18"/>
                <w:szCs w:val="18"/>
              </w:rPr>
              <w:lastRenderedPageBreak/>
              <w:t xml:space="preserve">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38" w:type="dxa"/>
            <w:tcBorders>
              <w:top w:val="single" w:sz="4" w:space="0" w:color="auto"/>
              <w:left w:val="single" w:sz="4" w:space="0" w:color="auto"/>
              <w:bottom w:val="single" w:sz="4" w:space="0" w:color="auto"/>
              <w:right w:val="dashed" w:sz="4" w:space="0" w:color="auto"/>
            </w:tcBorders>
          </w:tcPr>
          <w:p w14:paraId="053CCB9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5BF79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 xml:space="preserve">Failure to work effectively as </w:t>
            </w:r>
            <w:r>
              <w:rPr>
                <w:rFonts w:ascii="Arial" w:hAnsi="Arial" w:cs="Arial"/>
              </w:rPr>
              <w:lastRenderedPageBreak/>
              <w:t>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B352BA0" w14:textId="77777777" w:rsidR="00527E60" w:rsidRPr="00ED3ABD" w:rsidRDefault="00527E60" w:rsidP="0093002B">
            <w:pPr>
              <w:rPr>
                <w:rFonts w:ascii="Arial" w:hAnsi="Arial" w:cs="Arial"/>
              </w:rPr>
            </w:pPr>
          </w:p>
          <w:p w14:paraId="51D76A92" w14:textId="77777777" w:rsidR="00527E60" w:rsidRPr="00E07BE3" w:rsidRDefault="00527E60" w:rsidP="0093002B">
            <w:pPr>
              <w:rPr>
                <w:rFonts w:ascii="Arial" w:hAnsi="Arial" w:cs="Arial"/>
              </w:rPr>
            </w:pPr>
          </w:p>
        </w:tc>
        <w:tc>
          <w:tcPr>
            <w:tcW w:w="1938" w:type="dxa"/>
            <w:tcBorders>
              <w:top w:val="single" w:sz="4" w:space="0" w:color="auto"/>
              <w:left w:val="dashed" w:sz="4" w:space="0" w:color="auto"/>
              <w:bottom w:val="single" w:sz="4" w:space="0" w:color="auto"/>
              <w:right w:val="double" w:sz="4" w:space="0" w:color="auto"/>
            </w:tcBorders>
          </w:tcPr>
          <w:p w14:paraId="50204D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258D80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lastRenderedPageBreak/>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939" w:type="dxa"/>
            <w:tcBorders>
              <w:top w:val="single" w:sz="4" w:space="0" w:color="auto"/>
              <w:left w:val="double" w:sz="4" w:space="0" w:color="auto"/>
              <w:bottom w:val="single" w:sz="4" w:space="0" w:color="auto"/>
              <w:right w:val="dashed" w:sz="4" w:space="0" w:color="auto"/>
            </w:tcBorders>
          </w:tcPr>
          <w:p w14:paraId="25655BB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C7C520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8639928"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938" w:type="dxa"/>
            <w:tcBorders>
              <w:top w:val="single" w:sz="4" w:space="0" w:color="auto"/>
              <w:left w:val="dashed" w:sz="4" w:space="0" w:color="auto"/>
              <w:bottom w:val="single" w:sz="4" w:space="0" w:color="auto"/>
              <w:right w:val="dashed" w:sz="4" w:space="0" w:color="auto"/>
            </w:tcBorders>
          </w:tcPr>
          <w:p w14:paraId="6FF7595D"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F2C29B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14:paraId="5C491EB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39" w:type="dxa"/>
            <w:tcBorders>
              <w:top w:val="single" w:sz="4" w:space="0" w:color="auto"/>
              <w:left w:val="dashed" w:sz="4" w:space="0" w:color="auto"/>
              <w:bottom w:val="single" w:sz="4" w:space="0" w:color="auto"/>
              <w:right w:val="dashed" w:sz="4" w:space="0" w:color="auto"/>
            </w:tcBorders>
          </w:tcPr>
          <w:p w14:paraId="7C2CD04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E3E7C7F"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w:t>
            </w:r>
            <w:r w:rsidRPr="00E07BE3">
              <w:rPr>
                <w:rFonts w:ascii="Arial" w:hAnsi="Arial" w:cs="Arial"/>
              </w:rPr>
              <w:lastRenderedPageBreak/>
              <w:t xml:space="preserve">good contribution to group activities. </w:t>
            </w:r>
          </w:p>
          <w:p w14:paraId="1E3AEC2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938" w:type="dxa"/>
            <w:tcBorders>
              <w:top w:val="single" w:sz="4" w:space="0" w:color="auto"/>
              <w:left w:val="dashed" w:sz="4" w:space="0" w:color="auto"/>
              <w:bottom w:val="single" w:sz="4" w:space="0" w:color="auto"/>
              <w:right w:val="dashed" w:sz="4" w:space="0" w:color="auto"/>
            </w:tcBorders>
          </w:tcPr>
          <w:p w14:paraId="55836498"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CB70AC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lastRenderedPageBreak/>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525AC9F" w14:textId="77777777" w:rsidR="00527E60" w:rsidRPr="00E07BE3" w:rsidRDefault="00527E60" w:rsidP="0093002B">
            <w:pPr>
              <w:rPr>
                <w:rFonts w:ascii="Arial" w:hAnsi="Arial" w:cs="Arial"/>
              </w:rPr>
            </w:pPr>
          </w:p>
        </w:tc>
        <w:tc>
          <w:tcPr>
            <w:tcW w:w="1939" w:type="dxa"/>
            <w:tcBorders>
              <w:top w:val="single" w:sz="4" w:space="0" w:color="auto"/>
              <w:left w:val="dashed" w:sz="4" w:space="0" w:color="auto"/>
              <w:bottom w:val="single" w:sz="4" w:space="0" w:color="auto"/>
              <w:right w:val="single" w:sz="4" w:space="0" w:color="auto"/>
            </w:tcBorders>
          </w:tcPr>
          <w:p w14:paraId="115BFCF2"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10397B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 xml:space="preserve">Can work exceptionally </w:t>
            </w:r>
            <w:r w:rsidRPr="00E07BE3">
              <w:rPr>
                <w:rFonts w:ascii="Arial" w:hAnsi="Arial" w:cs="Arial"/>
              </w:rPr>
              <w:lastRenderedPageBreak/>
              <w:t>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1BDA2C3" w14:textId="77777777" w:rsidR="00527E60" w:rsidRPr="00D9771E" w:rsidRDefault="00527E60" w:rsidP="00527E60">
      <w:pPr>
        <w:rPr>
          <w:rFonts w:ascii="Arial" w:hAnsi="Arial" w:cs="Arial"/>
        </w:rPr>
      </w:pPr>
    </w:p>
    <w:p w14:paraId="6319D380" w14:textId="77777777"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A5198E" w14:textId="77777777" w:rsidR="003B564B" w:rsidRDefault="003B564B">
      <w:r>
        <w:separator/>
      </w:r>
    </w:p>
  </w:endnote>
  <w:endnote w:type="continuationSeparator" w:id="0">
    <w:p w14:paraId="2D2ECB6C" w14:textId="77777777" w:rsidR="003B564B" w:rsidRDefault="003B56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Noto Sans Symbols">
    <w:altName w:val="Calibri"/>
    <w:charset w:val="00"/>
    <w:family w:val="auto"/>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C89C9E" w14:textId="77777777" w:rsidR="00F50086" w:rsidRDefault="00F500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95DD0">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95DD0">
      <w:rPr>
        <w:b/>
        <w:noProof/>
      </w:rPr>
      <w:t>10</w:t>
    </w:r>
    <w:r>
      <w:rPr>
        <w:b/>
        <w:sz w:val="24"/>
        <w:szCs w:val="24"/>
      </w:rPr>
      <w:fldChar w:fldCharType="end"/>
    </w:r>
  </w:p>
  <w:p w14:paraId="642D19C3" w14:textId="77777777" w:rsidR="00F50086" w:rsidRDefault="00F5008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2D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F6879" w14:textId="77777777" w:rsidR="003B564B" w:rsidRDefault="003B564B">
      <w:r>
        <w:separator/>
      </w:r>
    </w:p>
  </w:footnote>
  <w:footnote w:type="continuationSeparator" w:id="0">
    <w:p w14:paraId="407D8995" w14:textId="77777777" w:rsidR="003B564B" w:rsidRDefault="003B56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DE06ED"/>
    <w:multiLevelType w:val="hybridMultilevel"/>
    <w:tmpl w:val="47A044E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7" w15:restartNumberingAfterBreak="0">
    <w:nsid w:val="4A5D0AED"/>
    <w:multiLevelType w:val="hybridMultilevel"/>
    <w:tmpl w:val="AC861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9335B7"/>
    <w:multiLevelType w:val="hybridMultilevel"/>
    <w:tmpl w:val="BB58D68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205229"/>
    <w:multiLevelType w:val="multilevel"/>
    <w:tmpl w:val="6CCC69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2"/>
  </w:num>
  <w:num w:numId="3">
    <w:abstractNumId w:val="23"/>
  </w:num>
  <w:num w:numId="4">
    <w:abstractNumId w:val="14"/>
  </w:num>
  <w:num w:numId="5">
    <w:abstractNumId w:val="9"/>
  </w:num>
  <w:num w:numId="6">
    <w:abstractNumId w:val="22"/>
  </w:num>
  <w:num w:numId="7">
    <w:abstractNumId w:val="3"/>
  </w:num>
  <w:num w:numId="8">
    <w:abstractNumId w:val="20"/>
  </w:num>
  <w:num w:numId="9">
    <w:abstractNumId w:val="13"/>
  </w:num>
  <w:num w:numId="10">
    <w:abstractNumId w:val="5"/>
  </w:num>
  <w:num w:numId="11">
    <w:abstractNumId w:val="6"/>
  </w:num>
  <w:num w:numId="12">
    <w:abstractNumId w:val="11"/>
  </w:num>
  <w:num w:numId="13">
    <w:abstractNumId w:val="19"/>
  </w:num>
  <w:num w:numId="14">
    <w:abstractNumId w:val="4"/>
  </w:num>
  <w:num w:numId="15">
    <w:abstractNumId w:val="0"/>
  </w:num>
  <w:num w:numId="16">
    <w:abstractNumId w:val="8"/>
  </w:num>
  <w:num w:numId="17">
    <w:abstractNumId w:val="17"/>
  </w:num>
  <w:num w:numId="18">
    <w:abstractNumId w:val="21"/>
  </w:num>
  <w:num w:numId="19">
    <w:abstractNumId w:val="10"/>
  </w:num>
  <w:num w:numId="20">
    <w:abstractNumId w:val="1"/>
  </w:num>
  <w:num w:numId="21">
    <w:abstractNumId w:val="15"/>
  </w:num>
  <w:num w:numId="22">
    <w:abstractNumId w:val="18"/>
  </w:num>
  <w:num w:numId="23">
    <w:abstractNumId w:val="16"/>
  </w:num>
  <w:num w:numId="24">
    <w:abstractNumId w:val="7"/>
  </w:num>
  <w:num w:numId="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5DD0"/>
    <w:rsid w:val="000971FC"/>
    <w:rsid w:val="000A2A3A"/>
    <w:rsid w:val="000A492A"/>
    <w:rsid w:val="000B3DD5"/>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1CF2"/>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6D7"/>
    <w:rsid w:val="002878BF"/>
    <w:rsid w:val="00291841"/>
    <w:rsid w:val="002C3293"/>
    <w:rsid w:val="002C449B"/>
    <w:rsid w:val="002C6040"/>
    <w:rsid w:val="002D5B3F"/>
    <w:rsid w:val="002E272E"/>
    <w:rsid w:val="002F1A64"/>
    <w:rsid w:val="002F5778"/>
    <w:rsid w:val="003223E0"/>
    <w:rsid w:val="00352C4A"/>
    <w:rsid w:val="00362560"/>
    <w:rsid w:val="003732FD"/>
    <w:rsid w:val="003753B2"/>
    <w:rsid w:val="00376559"/>
    <w:rsid w:val="00382BAA"/>
    <w:rsid w:val="00384D73"/>
    <w:rsid w:val="00393EB6"/>
    <w:rsid w:val="003A00DD"/>
    <w:rsid w:val="003A3CE5"/>
    <w:rsid w:val="003B07BB"/>
    <w:rsid w:val="003B366F"/>
    <w:rsid w:val="003B3F9D"/>
    <w:rsid w:val="003B564B"/>
    <w:rsid w:val="003B6C95"/>
    <w:rsid w:val="003C2791"/>
    <w:rsid w:val="003D0224"/>
    <w:rsid w:val="003E5751"/>
    <w:rsid w:val="003F560C"/>
    <w:rsid w:val="004046A9"/>
    <w:rsid w:val="00404C50"/>
    <w:rsid w:val="00423934"/>
    <w:rsid w:val="00426244"/>
    <w:rsid w:val="00426354"/>
    <w:rsid w:val="004315DF"/>
    <w:rsid w:val="00451810"/>
    <w:rsid w:val="00470A38"/>
    <w:rsid w:val="00477880"/>
    <w:rsid w:val="004874DE"/>
    <w:rsid w:val="004B5334"/>
    <w:rsid w:val="004B6C14"/>
    <w:rsid w:val="004D5E9B"/>
    <w:rsid w:val="004D63D9"/>
    <w:rsid w:val="004D6561"/>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15A"/>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AAF"/>
    <w:rsid w:val="00663EAB"/>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562E"/>
    <w:rsid w:val="007366DF"/>
    <w:rsid w:val="00757839"/>
    <w:rsid w:val="00770C81"/>
    <w:rsid w:val="00791024"/>
    <w:rsid w:val="00793F0A"/>
    <w:rsid w:val="007A2657"/>
    <w:rsid w:val="007C682C"/>
    <w:rsid w:val="007D2385"/>
    <w:rsid w:val="007D6BC5"/>
    <w:rsid w:val="007F214F"/>
    <w:rsid w:val="007F5768"/>
    <w:rsid w:val="00800069"/>
    <w:rsid w:val="008042F0"/>
    <w:rsid w:val="008310A0"/>
    <w:rsid w:val="00835D29"/>
    <w:rsid w:val="00842E7F"/>
    <w:rsid w:val="00852933"/>
    <w:rsid w:val="00853AAC"/>
    <w:rsid w:val="008566E5"/>
    <w:rsid w:val="008566FE"/>
    <w:rsid w:val="00865B46"/>
    <w:rsid w:val="00884669"/>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5AC4"/>
    <w:rsid w:val="009433C5"/>
    <w:rsid w:val="00965881"/>
    <w:rsid w:val="009871FF"/>
    <w:rsid w:val="00990799"/>
    <w:rsid w:val="00995D51"/>
    <w:rsid w:val="00996596"/>
    <w:rsid w:val="009A0631"/>
    <w:rsid w:val="009A6C2E"/>
    <w:rsid w:val="009B10ED"/>
    <w:rsid w:val="009D3EA4"/>
    <w:rsid w:val="009D649C"/>
    <w:rsid w:val="009E4BC1"/>
    <w:rsid w:val="009F5CB2"/>
    <w:rsid w:val="00A03BB8"/>
    <w:rsid w:val="00A0666E"/>
    <w:rsid w:val="00A16E98"/>
    <w:rsid w:val="00A264E7"/>
    <w:rsid w:val="00A3505D"/>
    <w:rsid w:val="00A4036F"/>
    <w:rsid w:val="00A406E5"/>
    <w:rsid w:val="00A4641C"/>
    <w:rsid w:val="00A55876"/>
    <w:rsid w:val="00A67FB1"/>
    <w:rsid w:val="00A85BFE"/>
    <w:rsid w:val="00AB6FE7"/>
    <w:rsid w:val="00AB7AD7"/>
    <w:rsid w:val="00AD2430"/>
    <w:rsid w:val="00AD4EF7"/>
    <w:rsid w:val="00AE41A6"/>
    <w:rsid w:val="00AF0E34"/>
    <w:rsid w:val="00AF271D"/>
    <w:rsid w:val="00AF56C2"/>
    <w:rsid w:val="00B004E6"/>
    <w:rsid w:val="00B0744D"/>
    <w:rsid w:val="00B07E3D"/>
    <w:rsid w:val="00B07E86"/>
    <w:rsid w:val="00B1036D"/>
    <w:rsid w:val="00B10EB4"/>
    <w:rsid w:val="00B15BB4"/>
    <w:rsid w:val="00B342FD"/>
    <w:rsid w:val="00B50EA8"/>
    <w:rsid w:val="00B64082"/>
    <w:rsid w:val="00B72325"/>
    <w:rsid w:val="00B81AD3"/>
    <w:rsid w:val="00B829D8"/>
    <w:rsid w:val="00B84B5B"/>
    <w:rsid w:val="00B86446"/>
    <w:rsid w:val="00BA1176"/>
    <w:rsid w:val="00BB2A90"/>
    <w:rsid w:val="00BE0B01"/>
    <w:rsid w:val="00BE79C7"/>
    <w:rsid w:val="00BF3CB5"/>
    <w:rsid w:val="00C01A3F"/>
    <w:rsid w:val="00C073F1"/>
    <w:rsid w:val="00C1285B"/>
    <w:rsid w:val="00C1361B"/>
    <w:rsid w:val="00C14E1F"/>
    <w:rsid w:val="00C315AF"/>
    <w:rsid w:val="00C36D9A"/>
    <w:rsid w:val="00C44A72"/>
    <w:rsid w:val="00C61FC2"/>
    <w:rsid w:val="00C638B0"/>
    <w:rsid w:val="00C705F9"/>
    <w:rsid w:val="00C80F0F"/>
    <w:rsid w:val="00C81652"/>
    <w:rsid w:val="00C8667A"/>
    <w:rsid w:val="00C93BCB"/>
    <w:rsid w:val="00CC241A"/>
    <w:rsid w:val="00CE4035"/>
    <w:rsid w:val="00CE65AB"/>
    <w:rsid w:val="00CF4266"/>
    <w:rsid w:val="00D06C0F"/>
    <w:rsid w:val="00D22D9C"/>
    <w:rsid w:val="00D241F1"/>
    <w:rsid w:val="00D275CB"/>
    <w:rsid w:val="00D30DFA"/>
    <w:rsid w:val="00D463A5"/>
    <w:rsid w:val="00D46727"/>
    <w:rsid w:val="00D4710D"/>
    <w:rsid w:val="00D47D25"/>
    <w:rsid w:val="00D5745B"/>
    <w:rsid w:val="00D62ACD"/>
    <w:rsid w:val="00D95D1A"/>
    <w:rsid w:val="00DA36EE"/>
    <w:rsid w:val="00DB116D"/>
    <w:rsid w:val="00DD17CC"/>
    <w:rsid w:val="00DE217A"/>
    <w:rsid w:val="00DF321B"/>
    <w:rsid w:val="00E230E0"/>
    <w:rsid w:val="00E27F15"/>
    <w:rsid w:val="00E44172"/>
    <w:rsid w:val="00E51AAC"/>
    <w:rsid w:val="00E66CC0"/>
    <w:rsid w:val="00E728A9"/>
    <w:rsid w:val="00E73A7C"/>
    <w:rsid w:val="00E807D9"/>
    <w:rsid w:val="00EA0F4E"/>
    <w:rsid w:val="00EA295B"/>
    <w:rsid w:val="00EA3B9B"/>
    <w:rsid w:val="00EA6801"/>
    <w:rsid w:val="00EB4F96"/>
    <w:rsid w:val="00EC4E4B"/>
    <w:rsid w:val="00ED7072"/>
    <w:rsid w:val="00EE3132"/>
    <w:rsid w:val="00EE3D9D"/>
    <w:rsid w:val="00EE6F25"/>
    <w:rsid w:val="00F02126"/>
    <w:rsid w:val="00F03D85"/>
    <w:rsid w:val="00F07C8C"/>
    <w:rsid w:val="00F1319F"/>
    <w:rsid w:val="00F132C4"/>
    <w:rsid w:val="00F249F1"/>
    <w:rsid w:val="00F25B9D"/>
    <w:rsid w:val="00F2664E"/>
    <w:rsid w:val="00F31163"/>
    <w:rsid w:val="00F31C04"/>
    <w:rsid w:val="00F37A69"/>
    <w:rsid w:val="00F442A7"/>
    <w:rsid w:val="00F5008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0F8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0064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185AA-F057-4346-A02B-A341FF6A8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64</TotalTime>
  <Pages>11</Pages>
  <Words>4661</Words>
  <Characters>26569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Michael Hall</cp:lastModifiedBy>
  <cp:revision>22</cp:revision>
  <cp:lastPrinted>2014-10-10T07:42:00Z</cp:lastPrinted>
  <dcterms:created xsi:type="dcterms:W3CDTF">2019-09-23T13:55:00Z</dcterms:created>
  <dcterms:modified xsi:type="dcterms:W3CDTF">2021-11-23T16:04:00Z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