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3D89C" w14:textId="77777777" w:rsidR="00DA7628" w:rsidRPr="00DA7628" w:rsidRDefault="00DA7628" w:rsidP="00DA7628">
      <w:pPr>
        <w:jc w:val="center"/>
        <w:rPr>
          <w:rFonts w:asciiTheme="majorHAnsi" w:eastAsia="Times New Roman" w:hAnsiTheme="majorHAnsi" w:cstheme="majorHAnsi"/>
          <w:b/>
          <w:bCs/>
          <w:lang w:eastAsia="en-GB"/>
        </w:rPr>
      </w:pPr>
    </w:p>
    <w:p w14:paraId="37E9CD09" w14:textId="77777777" w:rsidR="00DA7628" w:rsidRPr="00DA7628" w:rsidRDefault="00DA7628" w:rsidP="00DA7628">
      <w:pPr>
        <w:jc w:val="center"/>
        <w:rPr>
          <w:rFonts w:asciiTheme="majorHAnsi" w:eastAsia="Times New Roman" w:hAnsiTheme="majorHAnsi" w:cstheme="majorHAnsi"/>
          <w:b/>
          <w:bCs/>
          <w:lang w:eastAsia="en-GB"/>
        </w:rPr>
      </w:pPr>
    </w:p>
    <w:p w14:paraId="1F6BAF8F" w14:textId="77777777" w:rsidR="00DA7628" w:rsidRPr="00DA7628" w:rsidRDefault="00DA7628" w:rsidP="00DA7628">
      <w:pPr>
        <w:jc w:val="center"/>
        <w:rPr>
          <w:rFonts w:asciiTheme="majorHAnsi" w:eastAsia="Times New Roman" w:hAnsiTheme="majorHAnsi" w:cstheme="majorHAnsi"/>
          <w:b/>
          <w:bCs/>
          <w:lang w:eastAsia="en-GB"/>
        </w:rPr>
      </w:pPr>
    </w:p>
    <w:p w14:paraId="013AB9E6" w14:textId="77777777" w:rsidR="00DA7628" w:rsidRPr="00DA7628" w:rsidRDefault="00DA7628" w:rsidP="00DA7628">
      <w:pPr>
        <w:jc w:val="center"/>
        <w:rPr>
          <w:rFonts w:asciiTheme="majorHAnsi" w:eastAsia="Times New Roman" w:hAnsiTheme="majorHAnsi" w:cstheme="majorHAnsi"/>
          <w:b/>
          <w:bCs/>
          <w:lang w:eastAsia="en-GB"/>
        </w:rPr>
      </w:pPr>
    </w:p>
    <w:p w14:paraId="44FA61D4" w14:textId="77777777" w:rsidR="00DA7628" w:rsidRPr="00DA7628" w:rsidRDefault="00DA7628" w:rsidP="00DA7628">
      <w:pPr>
        <w:rPr>
          <w:rFonts w:ascii="Times New Roman" w:eastAsia="Times New Roman" w:hAnsi="Times New Roman" w:cs="Times New Roman"/>
          <w:lang w:eastAsia="en-GB"/>
        </w:rPr>
      </w:pPr>
      <w:r w:rsidRPr="00DA7628">
        <w:rPr>
          <w:rFonts w:ascii="Times New Roman" w:eastAsia="Times New Roman" w:hAnsi="Times New Roman" w:cs="Times New Roman"/>
          <w:lang w:eastAsia="en-GB"/>
        </w:rPr>
        <w:fldChar w:fldCharType="begin"/>
      </w:r>
      <w:r w:rsidRPr="00DA7628">
        <w:rPr>
          <w:rFonts w:ascii="Times New Roman" w:eastAsia="Times New Roman" w:hAnsi="Times New Roman" w:cs="Times New Roman"/>
          <w:lang w:eastAsia="en-GB"/>
        </w:rPr>
        <w:instrText xml:space="preserve"> INCLUDEPICTURE "/var/folders/yc/v6w18bwj30j81ghr955x3b7m0000gn/T/com.microsoft.Word/WebArchiveCopyPasteTempFiles/UWTSD-Logo.png" \* MERGEFORMATINET </w:instrText>
      </w:r>
      <w:r w:rsidRPr="00DA7628">
        <w:rPr>
          <w:rFonts w:ascii="Times New Roman" w:eastAsia="Times New Roman" w:hAnsi="Times New Roman" w:cs="Times New Roman"/>
          <w:lang w:eastAsia="en-GB"/>
        </w:rPr>
        <w:fldChar w:fldCharType="separate"/>
      </w:r>
      <w:r w:rsidRPr="00DA7628">
        <w:rPr>
          <w:rFonts w:ascii="Times New Roman" w:eastAsia="Times New Roman" w:hAnsi="Times New Roman" w:cs="Times New Roman"/>
          <w:noProof/>
          <w:lang w:eastAsia="en-GB"/>
        </w:rPr>
        <w:drawing>
          <wp:inline distT="0" distB="0" distL="0" distR="0" wp14:anchorId="457B7724" wp14:editId="2C9682FC">
            <wp:extent cx="2672179" cy="887568"/>
            <wp:effectExtent l="0" t="0" r="0" b="190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98347" cy="896260"/>
                    </a:xfrm>
                    <a:prstGeom prst="rect">
                      <a:avLst/>
                    </a:prstGeom>
                    <a:noFill/>
                    <a:ln>
                      <a:noFill/>
                    </a:ln>
                  </pic:spPr>
                </pic:pic>
              </a:graphicData>
            </a:graphic>
          </wp:inline>
        </w:drawing>
      </w:r>
      <w:r w:rsidRPr="00DA7628">
        <w:rPr>
          <w:rFonts w:ascii="Times New Roman" w:eastAsia="Times New Roman" w:hAnsi="Times New Roman" w:cs="Times New Roman"/>
          <w:lang w:eastAsia="en-GB"/>
        </w:rPr>
        <w:fldChar w:fldCharType="end"/>
      </w:r>
    </w:p>
    <w:p w14:paraId="5487E179" w14:textId="77777777" w:rsidR="00DA7628" w:rsidRPr="00DA7628" w:rsidRDefault="00DA7628" w:rsidP="00DA7628">
      <w:pPr>
        <w:jc w:val="center"/>
        <w:rPr>
          <w:rFonts w:asciiTheme="majorHAnsi" w:eastAsia="Times New Roman" w:hAnsiTheme="majorHAnsi" w:cstheme="majorHAnsi"/>
          <w:b/>
          <w:bCs/>
          <w:lang w:eastAsia="en-GB"/>
        </w:rPr>
      </w:pPr>
    </w:p>
    <w:p w14:paraId="7BE1D3FE" w14:textId="77777777" w:rsidR="00DA7628" w:rsidRPr="00DA7628" w:rsidRDefault="00DA7628" w:rsidP="00DA7628">
      <w:pPr>
        <w:jc w:val="center"/>
        <w:rPr>
          <w:rFonts w:asciiTheme="majorHAnsi" w:eastAsia="Times New Roman" w:hAnsiTheme="majorHAnsi" w:cstheme="majorHAnsi"/>
          <w:b/>
          <w:bCs/>
          <w:lang w:eastAsia="en-GB"/>
        </w:rPr>
      </w:pPr>
    </w:p>
    <w:p w14:paraId="218EACD7" w14:textId="77777777" w:rsidR="00DA7628" w:rsidRPr="00DA7628" w:rsidRDefault="00DA7628" w:rsidP="00DA7628">
      <w:pPr>
        <w:jc w:val="center"/>
        <w:rPr>
          <w:rFonts w:asciiTheme="majorHAnsi" w:eastAsia="Times New Roman" w:hAnsiTheme="majorHAnsi" w:cstheme="majorHAnsi"/>
          <w:b/>
          <w:bCs/>
          <w:lang w:eastAsia="en-GB"/>
        </w:rPr>
      </w:pPr>
    </w:p>
    <w:p w14:paraId="7989676E" w14:textId="77777777" w:rsidR="00DA7628" w:rsidRPr="00DA7628" w:rsidRDefault="00DA7628" w:rsidP="00DA7628">
      <w:pPr>
        <w:jc w:val="center"/>
        <w:rPr>
          <w:rFonts w:asciiTheme="majorHAnsi" w:eastAsia="Times New Roman" w:hAnsiTheme="majorHAnsi" w:cstheme="majorHAnsi"/>
          <w:b/>
          <w:bCs/>
          <w:lang w:eastAsia="en-GB"/>
        </w:rPr>
      </w:pPr>
    </w:p>
    <w:p w14:paraId="2751D110" w14:textId="77777777" w:rsidR="00DA7628" w:rsidRPr="00DA7628" w:rsidRDefault="00DA7628" w:rsidP="00DA7628">
      <w:pPr>
        <w:jc w:val="center"/>
        <w:rPr>
          <w:rFonts w:asciiTheme="majorHAnsi" w:eastAsia="Times New Roman" w:hAnsiTheme="majorHAnsi" w:cstheme="majorHAnsi"/>
          <w:b/>
          <w:bCs/>
          <w:lang w:eastAsia="en-GB"/>
        </w:rPr>
      </w:pPr>
    </w:p>
    <w:p w14:paraId="08CE0E16" w14:textId="77777777" w:rsidR="00DA7628" w:rsidRPr="00DA7628" w:rsidRDefault="00DA7628" w:rsidP="00DA7628">
      <w:pPr>
        <w:jc w:val="center"/>
        <w:rPr>
          <w:rFonts w:asciiTheme="majorHAnsi" w:eastAsia="Times New Roman" w:hAnsiTheme="majorHAnsi" w:cstheme="majorHAnsi"/>
          <w:b/>
          <w:bCs/>
          <w:lang w:eastAsia="en-GB"/>
        </w:rPr>
      </w:pPr>
    </w:p>
    <w:p w14:paraId="63FF091A" w14:textId="77777777" w:rsidR="00DA7628" w:rsidRPr="00DA7628" w:rsidRDefault="00DA7628" w:rsidP="00DA7628">
      <w:pPr>
        <w:jc w:val="center"/>
        <w:rPr>
          <w:rFonts w:asciiTheme="majorHAnsi" w:eastAsia="Times New Roman" w:hAnsiTheme="majorHAnsi" w:cstheme="majorHAnsi"/>
          <w:b/>
          <w:bCs/>
          <w:lang w:eastAsia="en-GB"/>
        </w:rPr>
      </w:pPr>
    </w:p>
    <w:p w14:paraId="4A0D239B" w14:textId="77777777" w:rsidR="00DA7628" w:rsidRPr="00DA7628" w:rsidRDefault="00DA7628" w:rsidP="00DA7628">
      <w:pPr>
        <w:jc w:val="center"/>
        <w:rPr>
          <w:rFonts w:asciiTheme="majorHAnsi" w:eastAsia="Times New Roman" w:hAnsiTheme="majorHAnsi" w:cstheme="majorHAnsi"/>
          <w:b/>
          <w:bCs/>
          <w:sz w:val="28"/>
          <w:szCs w:val="28"/>
          <w:lang w:eastAsia="en-GB"/>
        </w:rPr>
      </w:pPr>
    </w:p>
    <w:p w14:paraId="751BC021" w14:textId="77777777" w:rsidR="00DA7628" w:rsidRPr="00DA7628" w:rsidRDefault="00DA7628" w:rsidP="00DA7628">
      <w:pPr>
        <w:jc w:val="center"/>
        <w:rPr>
          <w:rFonts w:asciiTheme="majorHAnsi" w:eastAsia="Times New Roman" w:hAnsiTheme="majorHAnsi" w:cstheme="majorHAnsi"/>
          <w:sz w:val="28"/>
          <w:szCs w:val="28"/>
          <w:lang w:eastAsia="en-GB"/>
        </w:rPr>
      </w:pPr>
      <w:r w:rsidRPr="00DA7628">
        <w:rPr>
          <w:rFonts w:asciiTheme="majorHAnsi" w:eastAsia="Times New Roman" w:hAnsiTheme="majorHAnsi" w:cstheme="majorHAnsi"/>
          <w:b/>
          <w:bCs/>
          <w:sz w:val="28"/>
          <w:szCs w:val="28"/>
          <w:lang w:eastAsia="en-GB"/>
        </w:rPr>
        <w:t>FULL NAME:</w:t>
      </w:r>
      <w:r w:rsidRPr="00DA7628">
        <w:rPr>
          <w:rFonts w:asciiTheme="majorHAnsi" w:eastAsia="Times New Roman" w:hAnsiTheme="majorHAnsi" w:cstheme="majorHAnsi"/>
          <w:sz w:val="28"/>
          <w:szCs w:val="28"/>
          <w:lang w:eastAsia="en-GB"/>
        </w:rPr>
        <w:t xml:space="preserve"> Ousmane Sow</w:t>
      </w:r>
    </w:p>
    <w:p w14:paraId="44A6B57D" w14:textId="77777777" w:rsidR="00DA7628" w:rsidRPr="00DA7628" w:rsidRDefault="00DA7628" w:rsidP="00DA7628">
      <w:pPr>
        <w:jc w:val="center"/>
        <w:rPr>
          <w:rFonts w:asciiTheme="majorHAnsi" w:eastAsia="Times New Roman" w:hAnsiTheme="majorHAnsi" w:cstheme="majorHAnsi"/>
          <w:sz w:val="28"/>
          <w:szCs w:val="28"/>
          <w:lang w:eastAsia="en-GB"/>
        </w:rPr>
      </w:pPr>
      <w:r w:rsidRPr="00DA7628">
        <w:rPr>
          <w:rFonts w:asciiTheme="majorHAnsi" w:eastAsia="Times New Roman" w:hAnsiTheme="majorHAnsi" w:cstheme="majorHAnsi"/>
          <w:b/>
          <w:bCs/>
          <w:sz w:val="28"/>
          <w:szCs w:val="28"/>
          <w:lang w:eastAsia="en-GB"/>
        </w:rPr>
        <w:t xml:space="preserve">STUDENT ID NUMBER: </w:t>
      </w:r>
      <w:r w:rsidRPr="00DA7628">
        <w:rPr>
          <w:rFonts w:asciiTheme="majorHAnsi" w:eastAsia="Times New Roman" w:hAnsiTheme="majorHAnsi" w:cstheme="majorHAnsi"/>
          <w:sz w:val="28"/>
          <w:szCs w:val="28"/>
          <w:lang w:eastAsia="en-GB"/>
        </w:rPr>
        <w:t>2109242</w:t>
      </w:r>
    </w:p>
    <w:p w14:paraId="4A8D4DDB" w14:textId="77777777" w:rsidR="00DA7628" w:rsidRPr="00DA7628" w:rsidRDefault="00DA7628" w:rsidP="00DA7628">
      <w:pPr>
        <w:jc w:val="center"/>
        <w:rPr>
          <w:rFonts w:asciiTheme="majorHAnsi" w:eastAsia="Times New Roman" w:hAnsiTheme="majorHAnsi" w:cstheme="majorHAnsi"/>
          <w:sz w:val="28"/>
          <w:szCs w:val="28"/>
          <w:lang w:eastAsia="en-GB"/>
        </w:rPr>
      </w:pPr>
      <w:r w:rsidRPr="00DA7628">
        <w:rPr>
          <w:rFonts w:asciiTheme="majorHAnsi" w:eastAsia="Times New Roman" w:hAnsiTheme="majorHAnsi" w:cstheme="majorHAnsi"/>
          <w:b/>
          <w:bCs/>
          <w:sz w:val="28"/>
          <w:szCs w:val="28"/>
          <w:lang w:eastAsia="en-GB"/>
        </w:rPr>
        <w:t xml:space="preserve">NAME OF THE UNIVERSITY: </w:t>
      </w:r>
      <w:r w:rsidRPr="00DA7628">
        <w:rPr>
          <w:rFonts w:asciiTheme="majorHAnsi" w:eastAsia="Times New Roman" w:hAnsiTheme="majorHAnsi" w:cstheme="majorHAnsi"/>
          <w:sz w:val="28"/>
          <w:szCs w:val="28"/>
          <w:lang w:eastAsia="en-GB"/>
        </w:rPr>
        <w:t>University of Wales Trinity Saint David</w:t>
      </w:r>
    </w:p>
    <w:p w14:paraId="29F0B568" w14:textId="693E48B2" w:rsidR="00DA7628" w:rsidRPr="00DA7628" w:rsidRDefault="00DA7628" w:rsidP="00DA7628">
      <w:pPr>
        <w:jc w:val="center"/>
        <w:rPr>
          <w:rFonts w:asciiTheme="majorHAnsi" w:eastAsia="Times New Roman" w:hAnsiTheme="majorHAnsi" w:cstheme="majorHAnsi"/>
          <w:sz w:val="28"/>
          <w:szCs w:val="28"/>
          <w:lang w:eastAsia="en-GB"/>
        </w:rPr>
      </w:pPr>
      <w:r w:rsidRPr="00DA7628">
        <w:rPr>
          <w:rFonts w:asciiTheme="majorHAnsi" w:eastAsia="Times New Roman" w:hAnsiTheme="majorHAnsi" w:cstheme="majorHAnsi"/>
          <w:b/>
          <w:bCs/>
          <w:sz w:val="28"/>
          <w:szCs w:val="28"/>
          <w:lang w:eastAsia="en-GB"/>
        </w:rPr>
        <w:t>COURSE NAME:</w:t>
      </w:r>
      <w:r w:rsidRPr="00DA7628">
        <w:rPr>
          <w:rFonts w:asciiTheme="majorHAnsi" w:eastAsia="Times New Roman" w:hAnsiTheme="majorHAnsi" w:cstheme="majorHAnsi"/>
          <w:sz w:val="28"/>
          <w:szCs w:val="28"/>
          <w:lang w:eastAsia="en-GB"/>
        </w:rPr>
        <w:t xml:space="preserve"> </w:t>
      </w:r>
      <w:r w:rsidR="00450218">
        <w:rPr>
          <w:rFonts w:asciiTheme="majorHAnsi" w:eastAsia="Times New Roman" w:hAnsiTheme="majorHAnsi" w:cstheme="majorHAnsi"/>
          <w:sz w:val="28"/>
          <w:szCs w:val="28"/>
          <w:lang w:eastAsia="en-GB"/>
        </w:rPr>
        <w:t>Managing Enterprise in the</w:t>
      </w:r>
      <w:r w:rsidR="00476D27">
        <w:rPr>
          <w:rFonts w:asciiTheme="majorHAnsi" w:eastAsia="Times New Roman" w:hAnsiTheme="majorHAnsi" w:cstheme="majorHAnsi"/>
          <w:sz w:val="28"/>
          <w:szCs w:val="28"/>
          <w:lang w:eastAsia="en-GB"/>
        </w:rPr>
        <w:t xml:space="preserve"> 21</w:t>
      </w:r>
      <w:r w:rsidR="00476D27" w:rsidRPr="00476D27">
        <w:rPr>
          <w:rFonts w:asciiTheme="majorHAnsi" w:eastAsia="Times New Roman" w:hAnsiTheme="majorHAnsi" w:cstheme="majorHAnsi"/>
          <w:sz w:val="28"/>
          <w:szCs w:val="28"/>
          <w:vertAlign w:val="superscript"/>
          <w:lang w:eastAsia="en-GB"/>
        </w:rPr>
        <w:t>st</w:t>
      </w:r>
      <w:r w:rsidR="00476D27">
        <w:rPr>
          <w:rFonts w:asciiTheme="majorHAnsi" w:eastAsia="Times New Roman" w:hAnsiTheme="majorHAnsi" w:cstheme="majorHAnsi"/>
          <w:sz w:val="28"/>
          <w:szCs w:val="28"/>
          <w:lang w:eastAsia="en-GB"/>
        </w:rPr>
        <w:t xml:space="preserve"> Century</w:t>
      </w:r>
    </w:p>
    <w:p w14:paraId="126C315F" w14:textId="4DFA37CB" w:rsidR="00DA7628" w:rsidRPr="00DA7628" w:rsidRDefault="00DA7628" w:rsidP="00DA7628">
      <w:pPr>
        <w:jc w:val="center"/>
        <w:rPr>
          <w:rFonts w:asciiTheme="majorHAnsi" w:eastAsia="Times New Roman" w:hAnsiTheme="majorHAnsi" w:cstheme="majorHAnsi"/>
          <w:sz w:val="28"/>
          <w:szCs w:val="28"/>
          <w:lang w:eastAsia="en-GB"/>
        </w:rPr>
      </w:pPr>
      <w:r w:rsidRPr="00DA7628">
        <w:rPr>
          <w:rFonts w:asciiTheme="majorHAnsi" w:eastAsia="Times New Roman" w:hAnsiTheme="majorHAnsi" w:cstheme="majorHAnsi"/>
          <w:b/>
          <w:bCs/>
          <w:sz w:val="28"/>
          <w:szCs w:val="28"/>
          <w:lang w:eastAsia="en-GB"/>
        </w:rPr>
        <w:t xml:space="preserve">ASSIGNMENT TITLE: </w:t>
      </w:r>
      <w:r w:rsidR="00EE0ED5">
        <w:rPr>
          <w:rFonts w:asciiTheme="majorHAnsi" w:eastAsia="Times New Roman" w:hAnsiTheme="majorHAnsi" w:cstheme="majorHAnsi"/>
          <w:sz w:val="28"/>
          <w:szCs w:val="28"/>
          <w:lang w:eastAsia="en-GB"/>
        </w:rPr>
        <w:t>Task 1 reflective report</w:t>
      </w:r>
    </w:p>
    <w:p w14:paraId="5BAED424" w14:textId="1FFDAB0F" w:rsidR="00DA7628" w:rsidRPr="00DA7628" w:rsidRDefault="00DA7628" w:rsidP="00DA7628">
      <w:pPr>
        <w:jc w:val="center"/>
        <w:rPr>
          <w:rFonts w:asciiTheme="majorHAnsi" w:eastAsia="Times New Roman" w:hAnsiTheme="majorHAnsi" w:cstheme="majorHAnsi"/>
          <w:sz w:val="28"/>
          <w:szCs w:val="28"/>
          <w:lang w:eastAsia="en-GB"/>
        </w:rPr>
      </w:pPr>
      <w:r w:rsidRPr="00DA7628">
        <w:rPr>
          <w:rFonts w:asciiTheme="majorHAnsi" w:eastAsia="Times New Roman" w:hAnsiTheme="majorHAnsi" w:cstheme="majorHAnsi"/>
          <w:b/>
          <w:bCs/>
          <w:sz w:val="28"/>
          <w:szCs w:val="28"/>
          <w:lang w:eastAsia="en-GB"/>
        </w:rPr>
        <w:t xml:space="preserve">LECTURER’S NAME: </w:t>
      </w:r>
      <w:proofErr w:type="spellStart"/>
      <w:r w:rsidR="00C62C29">
        <w:rPr>
          <w:rFonts w:asciiTheme="majorHAnsi" w:eastAsia="Times New Roman" w:hAnsiTheme="majorHAnsi" w:cstheme="majorHAnsi"/>
          <w:sz w:val="28"/>
          <w:szCs w:val="28"/>
          <w:lang w:eastAsia="en-GB"/>
        </w:rPr>
        <w:t>Olu</w:t>
      </w:r>
      <w:proofErr w:type="spellEnd"/>
      <w:r w:rsidR="00C62C29">
        <w:rPr>
          <w:rFonts w:asciiTheme="majorHAnsi" w:eastAsia="Times New Roman" w:hAnsiTheme="majorHAnsi" w:cstheme="majorHAnsi"/>
          <w:sz w:val="28"/>
          <w:szCs w:val="28"/>
          <w:lang w:eastAsia="en-GB"/>
        </w:rPr>
        <w:t xml:space="preserve"> </w:t>
      </w:r>
      <w:proofErr w:type="spellStart"/>
      <w:r w:rsidR="00C62C29">
        <w:rPr>
          <w:rFonts w:asciiTheme="majorHAnsi" w:eastAsia="Times New Roman" w:hAnsiTheme="majorHAnsi" w:cstheme="majorHAnsi"/>
          <w:sz w:val="28"/>
          <w:szCs w:val="28"/>
          <w:lang w:eastAsia="en-GB"/>
        </w:rPr>
        <w:t>Adegbite</w:t>
      </w:r>
      <w:proofErr w:type="spellEnd"/>
    </w:p>
    <w:p w14:paraId="5D0D3F9E" w14:textId="77777777" w:rsidR="00DA7628" w:rsidRPr="00DA7628" w:rsidRDefault="00DA7628" w:rsidP="00DA7628">
      <w:pPr>
        <w:jc w:val="center"/>
        <w:rPr>
          <w:rFonts w:asciiTheme="majorHAnsi" w:eastAsia="Times New Roman" w:hAnsiTheme="majorHAnsi" w:cstheme="majorHAnsi"/>
          <w:b/>
          <w:bCs/>
          <w:lang w:eastAsia="en-GB"/>
        </w:rPr>
      </w:pPr>
    </w:p>
    <w:p w14:paraId="604E88BB" w14:textId="77777777" w:rsidR="00DA7628" w:rsidRPr="00DA7628" w:rsidRDefault="00DA7628" w:rsidP="00DA7628">
      <w:pPr>
        <w:rPr>
          <w:rFonts w:ascii="Times New Roman" w:eastAsia="Times New Roman" w:hAnsi="Times New Roman" w:cs="Times New Roman"/>
          <w:b/>
          <w:bCs/>
          <w:lang w:eastAsia="en-GB"/>
        </w:rPr>
      </w:pPr>
    </w:p>
    <w:p w14:paraId="3FE06332" w14:textId="77777777" w:rsidR="00DA7628" w:rsidRPr="00DA7628" w:rsidRDefault="00DA7628" w:rsidP="00DA7628">
      <w:pPr>
        <w:rPr>
          <w:rFonts w:ascii="Times New Roman" w:eastAsia="Times New Roman" w:hAnsi="Times New Roman" w:cs="Times New Roman"/>
          <w:lang w:eastAsia="en-GB"/>
        </w:rPr>
      </w:pPr>
    </w:p>
    <w:p w14:paraId="1E4A5945" w14:textId="77777777" w:rsidR="00DA7628" w:rsidRPr="00DA7628" w:rsidRDefault="00DA7628" w:rsidP="00DA7628">
      <w:pPr>
        <w:rPr>
          <w:rFonts w:ascii="Times New Roman" w:eastAsia="Times New Roman" w:hAnsi="Times New Roman" w:cs="Times New Roman"/>
          <w:lang w:eastAsia="en-GB"/>
        </w:rPr>
      </w:pPr>
    </w:p>
    <w:p w14:paraId="254F7952" w14:textId="77777777" w:rsidR="00DA7628" w:rsidRPr="00DA7628" w:rsidRDefault="00DA7628" w:rsidP="00DA7628">
      <w:pPr>
        <w:rPr>
          <w:rFonts w:ascii="Times New Roman" w:eastAsia="Times New Roman" w:hAnsi="Times New Roman" w:cs="Times New Roman"/>
          <w:lang w:eastAsia="en-GB"/>
        </w:rPr>
      </w:pPr>
    </w:p>
    <w:p w14:paraId="74EDFCAD" w14:textId="77777777" w:rsidR="00DA7628" w:rsidRPr="00DA7628" w:rsidRDefault="00DA7628" w:rsidP="00DA7628">
      <w:pPr>
        <w:rPr>
          <w:rFonts w:ascii="Times New Roman" w:eastAsia="Times New Roman" w:hAnsi="Times New Roman" w:cs="Times New Roman"/>
          <w:lang w:eastAsia="en-GB"/>
        </w:rPr>
      </w:pPr>
    </w:p>
    <w:p w14:paraId="69037A66" w14:textId="77777777" w:rsidR="00DA7628" w:rsidRPr="00DA7628" w:rsidRDefault="00DA7628" w:rsidP="00DA7628">
      <w:pPr>
        <w:rPr>
          <w:rFonts w:ascii="Times New Roman" w:eastAsia="Times New Roman" w:hAnsi="Times New Roman" w:cs="Times New Roman"/>
          <w:lang w:eastAsia="en-GB"/>
        </w:rPr>
      </w:pPr>
    </w:p>
    <w:p w14:paraId="6875EE07" w14:textId="77777777" w:rsidR="00DA7628" w:rsidRDefault="00DA7628">
      <w:pPr>
        <w:rPr>
          <w:rFonts w:ascii="Arial" w:hAnsi="Arial" w:cs="Arial"/>
          <w:b/>
          <w:bCs/>
          <w:sz w:val="22"/>
          <w:szCs w:val="22"/>
        </w:rPr>
      </w:pPr>
    </w:p>
    <w:p w14:paraId="2754D055" w14:textId="77777777" w:rsidR="00DA7628" w:rsidRDefault="00DA7628">
      <w:pPr>
        <w:rPr>
          <w:rFonts w:ascii="Arial" w:hAnsi="Arial" w:cs="Arial"/>
          <w:b/>
          <w:bCs/>
          <w:sz w:val="22"/>
          <w:szCs w:val="22"/>
        </w:rPr>
      </w:pPr>
    </w:p>
    <w:p w14:paraId="6DB43FF7" w14:textId="77777777" w:rsidR="00DA7628" w:rsidRDefault="00DA7628">
      <w:pPr>
        <w:rPr>
          <w:rFonts w:ascii="Arial" w:hAnsi="Arial" w:cs="Arial"/>
          <w:b/>
          <w:bCs/>
          <w:sz w:val="22"/>
          <w:szCs w:val="22"/>
        </w:rPr>
      </w:pPr>
    </w:p>
    <w:p w14:paraId="1A07E7ED" w14:textId="77777777" w:rsidR="00DA7628" w:rsidRDefault="00DA7628">
      <w:pPr>
        <w:rPr>
          <w:rFonts w:ascii="Arial" w:hAnsi="Arial" w:cs="Arial"/>
          <w:b/>
          <w:bCs/>
          <w:sz w:val="22"/>
          <w:szCs w:val="22"/>
        </w:rPr>
      </w:pPr>
    </w:p>
    <w:p w14:paraId="4367C960" w14:textId="77777777" w:rsidR="00DA7628" w:rsidRDefault="00DA7628">
      <w:pPr>
        <w:rPr>
          <w:rFonts w:ascii="Arial" w:hAnsi="Arial" w:cs="Arial"/>
          <w:b/>
          <w:bCs/>
          <w:sz w:val="22"/>
          <w:szCs w:val="22"/>
        </w:rPr>
      </w:pPr>
    </w:p>
    <w:p w14:paraId="01723FAF" w14:textId="77777777" w:rsidR="00DA7628" w:rsidRDefault="00DA7628">
      <w:pPr>
        <w:rPr>
          <w:rFonts w:ascii="Arial" w:hAnsi="Arial" w:cs="Arial"/>
          <w:b/>
          <w:bCs/>
          <w:sz w:val="22"/>
          <w:szCs w:val="22"/>
        </w:rPr>
      </w:pPr>
    </w:p>
    <w:p w14:paraId="3A2764F3" w14:textId="77777777" w:rsidR="00DA7628" w:rsidRDefault="00DA7628">
      <w:pPr>
        <w:rPr>
          <w:rFonts w:ascii="Arial" w:hAnsi="Arial" w:cs="Arial"/>
          <w:b/>
          <w:bCs/>
          <w:sz w:val="22"/>
          <w:szCs w:val="22"/>
        </w:rPr>
      </w:pPr>
    </w:p>
    <w:p w14:paraId="26089616" w14:textId="77777777" w:rsidR="00DA7628" w:rsidRDefault="00DA7628">
      <w:pPr>
        <w:rPr>
          <w:rFonts w:ascii="Arial" w:hAnsi="Arial" w:cs="Arial"/>
          <w:b/>
          <w:bCs/>
          <w:sz w:val="22"/>
          <w:szCs w:val="22"/>
        </w:rPr>
      </w:pPr>
    </w:p>
    <w:p w14:paraId="72ECF515" w14:textId="77777777" w:rsidR="00DA7628" w:rsidRDefault="00DA7628">
      <w:pPr>
        <w:rPr>
          <w:rFonts w:ascii="Arial" w:hAnsi="Arial" w:cs="Arial"/>
          <w:b/>
          <w:bCs/>
          <w:sz w:val="22"/>
          <w:szCs w:val="22"/>
        </w:rPr>
      </w:pPr>
    </w:p>
    <w:p w14:paraId="4C955536" w14:textId="77777777" w:rsidR="00DA7628" w:rsidRDefault="00DA7628">
      <w:pPr>
        <w:rPr>
          <w:rFonts w:ascii="Arial" w:hAnsi="Arial" w:cs="Arial"/>
          <w:b/>
          <w:bCs/>
          <w:sz w:val="22"/>
          <w:szCs w:val="22"/>
        </w:rPr>
      </w:pPr>
    </w:p>
    <w:p w14:paraId="5CA85FD5" w14:textId="77777777" w:rsidR="00DA7628" w:rsidRDefault="00DA7628">
      <w:pPr>
        <w:rPr>
          <w:rFonts w:ascii="Arial" w:hAnsi="Arial" w:cs="Arial"/>
          <w:b/>
          <w:bCs/>
          <w:sz w:val="22"/>
          <w:szCs w:val="22"/>
        </w:rPr>
      </w:pPr>
    </w:p>
    <w:p w14:paraId="1389C8DE" w14:textId="77777777" w:rsidR="00DA7628" w:rsidRDefault="00DA7628">
      <w:pPr>
        <w:rPr>
          <w:rFonts w:ascii="Arial" w:hAnsi="Arial" w:cs="Arial"/>
          <w:b/>
          <w:bCs/>
          <w:sz w:val="22"/>
          <w:szCs w:val="22"/>
        </w:rPr>
      </w:pPr>
    </w:p>
    <w:p w14:paraId="147C2809" w14:textId="77777777" w:rsidR="00DA7628" w:rsidRDefault="00DA7628">
      <w:pPr>
        <w:rPr>
          <w:rFonts w:ascii="Arial" w:hAnsi="Arial" w:cs="Arial"/>
          <w:b/>
          <w:bCs/>
          <w:sz w:val="22"/>
          <w:szCs w:val="22"/>
        </w:rPr>
      </w:pPr>
    </w:p>
    <w:p w14:paraId="1B825B66" w14:textId="77777777" w:rsidR="00DA7628" w:rsidRDefault="00DA7628">
      <w:pPr>
        <w:rPr>
          <w:rFonts w:ascii="Arial" w:hAnsi="Arial" w:cs="Arial"/>
          <w:b/>
          <w:bCs/>
          <w:sz w:val="22"/>
          <w:szCs w:val="22"/>
        </w:rPr>
      </w:pPr>
    </w:p>
    <w:p w14:paraId="58B1E144" w14:textId="77777777" w:rsidR="00DA7628" w:rsidRDefault="00DA7628">
      <w:pPr>
        <w:rPr>
          <w:rFonts w:ascii="Arial" w:hAnsi="Arial" w:cs="Arial"/>
          <w:b/>
          <w:bCs/>
          <w:sz w:val="22"/>
          <w:szCs w:val="22"/>
        </w:rPr>
      </w:pPr>
    </w:p>
    <w:p w14:paraId="33E56F9E" w14:textId="77777777" w:rsidR="00DA7628" w:rsidRDefault="00DA7628">
      <w:pPr>
        <w:rPr>
          <w:rFonts w:ascii="Arial" w:hAnsi="Arial" w:cs="Arial"/>
          <w:b/>
          <w:bCs/>
          <w:sz w:val="22"/>
          <w:szCs w:val="22"/>
        </w:rPr>
      </w:pPr>
    </w:p>
    <w:p w14:paraId="54C17BBF" w14:textId="77777777" w:rsidR="00DA7628" w:rsidRDefault="00DA7628">
      <w:pPr>
        <w:rPr>
          <w:rFonts w:ascii="Arial" w:hAnsi="Arial" w:cs="Arial"/>
          <w:b/>
          <w:bCs/>
          <w:sz w:val="22"/>
          <w:szCs w:val="22"/>
        </w:rPr>
      </w:pPr>
    </w:p>
    <w:p w14:paraId="4CE2E791" w14:textId="77777777" w:rsidR="00DA7628" w:rsidRDefault="00DA7628">
      <w:pPr>
        <w:rPr>
          <w:rFonts w:ascii="Arial" w:hAnsi="Arial" w:cs="Arial"/>
          <w:b/>
          <w:bCs/>
          <w:sz w:val="22"/>
          <w:szCs w:val="22"/>
        </w:rPr>
      </w:pPr>
    </w:p>
    <w:p w14:paraId="63489C35" w14:textId="77777777" w:rsidR="00DA7628" w:rsidRDefault="00DA7628">
      <w:pPr>
        <w:rPr>
          <w:rFonts w:ascii="Arial" w:hAnsi="Arial" w:cs="Arial"/>
          <w:b/>
          <w:bCs/>
          <w:sz w:val="22"/>
          <w:szCs w:val="22"/>
        </w:rPr>
      </w:pPr>
    </w:p>
    <w:p w14:paraId="7FAEA16A" w14:textId="7C79AF57" w:rsidR="006153CF" w:rsidRPr="006153CF" w:rsidRDefault="006153CF">
      <w:pPr>
        <w:rPr>
          <w:rFonts w:ascii="Arial" w:hAnsi="Arial" w:cs="Arial"/>
          <w:sz w:val="22"/>
          <w:szCs w:val="22"/>
        </w:rPr>
      </w:pPr>
      <w:r w:rsidRPr="006153CF">
        <w:rPr>
          <w:rFonts w:ascii="Arial" w:hAnsi="Arial" w:cs="Arial"/>
          <w:b/>
          <w:bCs/>
          <w:sz w:val="22"/>
          <w:szCs w:val="22"/>
        </w:rPr>
        <w:lastRenderedPageBreak/>
        <w:t>ABSTRACT</w:t>
      </w:r>
      <w:r>
        <w:rPr>
          <w:rFonts w:ascii="Arial" w:hAnsi="Arial" w:cs="Arial"/>
          <w:sz w:val="22"/>
          <w:szCs w:val="22"/>
        </w:rPr>
        <w:t>:</w:t>
      </w:r>
      <w:r w:rsidRPr="006153CF">
        <w:rPr>
          <w:rFonts w:ascii="Arial" w:hAnsi="Arial" w:cs="Arial"/>
          <w:sz w:val="22"/>
          <w:szCs w:val="22"/>
        </w:rPr>
        <w:t xml:space="preserve"> </w:t>
      </w:r>
    </w:p>
    <w:p w14:paraId="46B0E02A" w14:textId="318969DA" w:rsidR="006153CF" w:rsidRDefault="006153CF">
      <w:pPr>
        <w:rPr>
          <w:rFonts w:ascii="Arial" w:hAnsi="Arial" w:cs="Arial"/>
          <w:sz w:val="22"/>
          <w:szCs w:val="22"/>
        </w:rPr>
      </w:pPr>
      <w:r>
        <w:rPr>
          <w:rFonts w:ascii="Arial" w:hAnsi="Arial" w:cs="Arial"/>
          <w:sz w:val="22"/>
          <w:szCs w:val="22"/>
        </w:rPr>
        <w:t xml:space="preserve">What have I learnt from this module so far? Not a very easy question to answer to but, using the help of </w:t>
      </w:r>
      <w:proofErr w:type="spellStart"/>
      <w:r>
        <w:rPr>
          <w:rFonts w:ascii="Arial" w:hAnsi="Arial" w:cs="Arial"/>
          <w:sz w:val="22"/>
          <w:szCs w:val="22"/>
        </w:rPr>
        <w:t>Gibb’s</w:t>
      </w:r>
      <w:proofErr w:type="spellEnd"/>
      <w:r>
        <w:rPr>
          <w:rFonts w:ascii="Arial" w:hAnsi="Arial" w:cs="Arial"/>
          <w:sz w:val="22"/>
          <w:szCs w:val="22"/>
        </w:rPr>
        <w:t xml:space="preserve"> Reflective Cycle I’ll tell you about a couple things that I found very important and useful for the foreseeable.</w:t>
      </w:r>
    </w:p>
    <w:p w14:paraId="40FFEC77" w14:textId="77777777" w:rsidR="006153CF" w:rsidRDefault="006153CF">
      <w:pPr>
        <w:rPr>
          <w:rFonts w:ascii="Arial" w:hAnsi="Arial" w:cs="Arial"/>
          <w:sz w:val="22"/>
          <w:szCs w:val="22"/>
        </w:rPr>
      </w:pPr>
    </w:p>
    <w:p w14:paraId="7CFCB62F" w14:textId="15C8F7BA" w:rsidR="006153CF" w:rsidRPr="006153CF" w:rsidRDefault="006153CF" w:rsidP="006153CF">
      <w:pPr>
        <w:pStyle w:val="ListParagraph"/>
        <w:numPr>
          <w:ilvl w:val="0"/>
          <w:numId w:val="1"/>
        </w:numPr>
        <w:rPr>
          <w:rFonts w:ascii="Arial" w:hAnsi="Arial" w:cs="Arial"/>
          <w:sz w:val="22"/>
          <w:szCs w:val="22"/>
        </w:rPr>
      </w:pPr>
      <w:r w:rsidRPr="006153CF">
        <w:rPr>
          <w:rFonts w:ascii="Arial" w:hAnsi="Arial" w:cs="Arial"/>
          <w:sz w:val="22"/>
          <w:szCs w:val="22"/>
        </w:rPr>
        <w:t>First, the module’s aim is to develop the student’s awareness of enterprise, including self-employment and the skills required to set up a successful business.</w:t>
      </w:r>
    </w:p>
    <w:p w14:paraId="59D44D25" w14:textId="351F5B1C" w:rsidR="006153CF" w:rsidRDefault="006153CF">
      <w:pPr>
        <w:rPr>
          <w:rFonts w:ascii="Arial" w:hAnsi="Arial" w:cs="Arial"/>
          <w:sz w:val="22"/>
          <w:szCs w:val="22"/>
        </w:rPr>
      </w:pPr>
    </w:p>
    <w:p w14:paraId="0EF71EC3" w14:textId="462FC445" w:rsidR="006153CF" w:rsidRPr="006153CF" w:rsidRDefault="006153CF">
      <w:pPr>
        <w:rPr>
          <w:rFonts w:ascii="Arial" w:hAnsi="Arial" w:cs="Arial"/>
          <w:b/>
          <w:bCs/>
          <w:sz w:val="22"/>
          <w:szCs w:val="22"/>
        </w:rPr>
      </w:pPr>
      <w:r>
        <w:rPr>
          <w:rFonts w:ascii="Arial" w:hAnsi="Arial" w:cs="Arial"/>
          <w:b/>
          <w:bCs/>
          <w:sz w:val="22"/>
          <w:szCs w:val="22"/>
        </w:rPr>
        <w:t>DESCRIPTION:</w:t>
      </w:r>
    </w:p>
    <w:p w14:paraId="4C3417B0" w14:textId="77777777" w:rsidR="006153CF" w:rsidRDefault="006153CF">
      <w:pPr>
        <w:rPr>
          <w:rFonts w:ascii="Arial" w:hAnsi="Arial" w:cs="Arial"/>
          <w:sz w:val="22"/>
          <w:szCs w:val="22"/>
        </w:rPr>
      </w:pPr>
      <w:r>
        <w:rPr>
          <w:rFonts w:ascii="Arial" w:hAnsi="Arial" w:cs="Arial"/>
          <w:sz w:val="22"/>
          <w:szCs w:val="22"/>
        </w:rPr>
        <w:t>Our lecturer often gave us individual quiz to test our knowledge, no grades was awarded as it was just a way for him to know what we did know and what needed to be discovered…</w:t>
      </w:r>
    </w:p>
    <w:p w14:paraId="3E8BD39F" w14:textId="15424937" w:rsidR="006153CF" w:rsidRDefault="006153CF">
      <w:pPr>
        <w:rPr>
          <w:rFonts w:ascii="Arial" w:hAnsi="Arial" w:cs="Arial"/>
          <w:sz w:val="22"/>
          <w:szCs w:val="22"/>
        </w:rPr>
      </w:pPr>
      <w:r>
        <w:rPr>
          <w:rFonts w:ascii="Arial" w:hAnsi="Arial" w:cs="Arial"/>
          <w:sz w:val="22"/>
          <w:szCs w:val="22"/>
        </w:rPr>
        <w:t>I really liked how we started learning ‘big things’ from the start, one important class we had was about business ideas:</w:t>
      </w:r>
    </w:p>
    <w:p w14:paraId="1E52E973" w14:textId="0D440F6D" w:rsidR="006153CF" w:rsidRPr="006153CF" w:rsidRDefault="006153CF" w:rsidP="006153CF">
      <w:pPr>
        <w:pStyle w:val="ListParagraph"/>
        <w:numPr>
          <w:ilvl w:val="0"/>
          <w:numId w:val="2"/>
        </w:numPr>
        <w:rPr>
          <w:rFonts w:ascii="Arial" w:hAnsi="Arial" w:cs="Arial"/>
          <w:sz w:val="22"/>
          <w:szCs w:val="22"/>
        </w:rPr>
      </w:pPr>
      <w:r w:rsidRPr="006153CF">
        <w:rPr>
          <w:rFonts w:ascii="Arial" w:hAnsi="Arial" w:cs="Arial"/>
          <w:sz w:val="22"/>
          <w:szCs w:val="22"/>
        </w:rPr>
        <w:t xml:space="preserve">A business idea is a concept that can be used for financial, it tends to be </w:t>
      </w:r>
      <w:proofErr w:type="spellStart"/>
      <w:r w:rsidRPr="006153CF">
        <w:rPr>
          <w:rFonts w:ascii="Arial" w:hAnsi="Arial" w:cs="Arial"/>
          <w:sz w:val="22"/>
          <w:szCs w:val="22"/>
        </w:rPr>
        <w:t>centered</w:t>
      </w:r>
      <w:proofErr w:type="spellEnd"/>
      <w:r w:rsidRPr="006153CF">
        <w:rPr>
          <w:rFonts w:ascii="Arial" w:hAnsi="Arial" w:cs="Arial"/>
          <w:sz w:val="22"/>
          <w:szCs w:val="22"/>
        </w:rPr>
        <w:t xml:space="preserve"> on products or services that can profit; the idea is the base of the business and its importance mustn’t be underestimated. </w:t>
      </w:r>
    </w:p>
    <w:p w14:paraId="1A3CC091" w14:textId="77777777" w:rsidR="006153CF" w:rsidRDefault="006153CF">
      <w:pPr>
        <w:rPr>
          <w:rFonts w:ascii="Arial" w:hAnsi="Arial" w:cs="Arial"/>
          <w:sz w:val="22"/>
          <w:szCs w:val="22"/>
        </w:rPr>
      </w:pPr>
    </w:p>
    <w:p w14:paraId="071073E9" w14:textId="27B431AD" w:rsidR="006153CF" w:rsidRDefault="006153CF">
      <w:pPr>
        <w:rPr>
          <w:rFonts w:ascii="Arial" w:hAnsi="Arial" w:cs="Arial"/>
          <w:sz w:val="22"/>
          <w:szCs w:val="22"/>
        </w:rPr>
      </w:pPr>
      <w:r>
        <w:rPr>
          <w:rFonts w:ascii="Arial" w:hAnsi="Arial" w:cs="Arial"/>
          <w:sz w:val="22"/>
          <w:szCs w:val="22"/>
        </w:rPr>
        <w:t>Another one was about the business/company overview:</w:t>
      </w:r>
    </w:p>
    <w:p w14:paraId="40091E73" w14:textId="24298E88" w:rsidR="006153CF" w:rsidRDefault="006153CF" w:rsidP="006153CF">
      <w:pPr>
        <w:pStyle w:val="ListParagraph"/>
        <w:numPr>
          <w:ilvl w:val="0"/>
          <w:numId w:val="2"/>
        </w:numPr>
        <w:rPr>
          <w:rFonts w:ascii="Arial" w:hAnsi="Arial" w:cs="Arial"/>
          <w:sz w:val="22"/>
          <w:szCs w:val="22"/>
        </w:rPr>
      </w:pPr>
      <w:r w:rsidRPr="006153CF">
        <w:rPr>
          <w:rFonts w:ascii="Arial" w:hAnsi="Arial" w:cs="Arial"/>
          <w:sz w:val="22"/>
          <w:szCs w:val="22"/>
        </w:rPr>
        <w:t>A company overview Is a brief summary of the company’s legal structure; ownership; history; location and mission/vision statement.</w:t>
      </w:r>
    </w:p>
    <w:p w14:paraId="694DB140" w14:textId="77777777" w:rsidR="006153CF" w:rsidRDefault="006153CF" w:rsidP="006153CF">
      <w:pPr>
        <w:pStyle w:val="ListParagraph"/>
        <w:rPr>
          <w:rFonts w:ascii="Arial" w:hAnsi="Arial" w:cs="Arial"/>
          <w:sz w:val="22"/>
          <w:szCs w:val="22"/>
        </w:rPr>
      </w:pPr>
    </w:p>
    <w:p w14:paraId="3FCB4EA1" w14:textId="6495C6C7" w:rsidR="006153CF" w:rsidRDefault="006153CF" w:rsidP="006153CF">
      <w:pPr>
        <w:rPr>
          <w:rFonts w:ascii="Arial" w:hAnsi="Arial" w:cs="Arial"/>
          <w:b/>
          <w:bCs/>
          <w:sz w:val="22"/>
          <w:szCs w:val="22"/>
        </w:rPr>
      </w:pPr>
      <w:r w:rsidRPr="006153CF">
        <w:rPr>
          <w:rFonts w:ascii="Arial" w:hAnsi="Arial" w:cs="Arial"/>
          <w:b/>
          <w:bCs/>
          <w:sz w:val="22"/>
          <w:szCs w:val="22"/>
        </w:rPr>
        <w:t>FEELINGS:</w:t>
      </w:r>
    </w:p>
    <w:p w14:paraId="60F7BB06" w14:textId="4E7DEDA9" w:rsidR="006153CF" w:rsidRDefault="006153CF" w:rsidP="006153CF">
      <w:pPr>
        <w:rPr>
          <w:rFonts w:ascii="Arial" w:hAnsi="Arial" w:cs="Arial"/>
          <w:sz w:val="22"/>
          <w:szCs w:val="22"/>
        </w:rPr>
      </w:pPr>
      <w:r>
        <w:rPr>
          <w:rFonts w:ascii="Arial" w:hAnsi="Arial" w:cs="Arial"/>
          <w:sz w:val="22"/>
          <w:szCs w:val="22"/>
        </w:rPr>
        <w:t>At first, I thought that we’ve been given too many information too quickly but I then realised that everything we learned was necessary to properly set up a business, to clarify, each point has a connection to the other.</w:t>
      </w:r>
    </w:p>
    <w:p w14:paraId="3589E9F6" w14:textId="06E14715" w:rsidR="006153CF" w:rsidRDefault="006153CF" w:rsidP="006153CF">
      <w:pPr>
        <w:rPr>
          <w:rFonts w:ascii="Arial" w:hAnsi="Arial" w:cs="Arial"/>
          <w:sz w:val="22"/>
          <w:szCs w:val="22"/>
        </w:rPr>
      </w:pPr>
    </w:p>
    <w:p w14:paraId="0B709366" w14:textId="02570AAB" w:rsidR="006153CF" w:rsidRDefault="006153CF" w:rsidP="006153CF">
      <w:pPr>
        <w:rPr>
          <w:rFonts w:ascii="Arial" w:hAnsi="Arial" w:cs="Arial"/>
          <w:b/>
          <w:bCs/>
          <w:sz w:val="22"/>
          <w:szCs w:val="22"/>
        </w:rPr>
      </w:pPr>
      <w:r w:rsidRPr="006153CF">
        <w:rPr>
          <w:rFonts w:ascii="Arial" w:hAnsi="Arial" w:cs="Arial"/>
          <w:b/>
          <w:bCs/>
          <w:sz w:val="22"/>
          <w:szCs w:val="22"/>
        </w:rPr>
        <w:t>EVALUATION</w:t>
      </w:r>
      <w:r>
        <w:rPr>
          <w:rFonts w:ascii="Arial" w:hAnsi="Arial" w:cs="Arial"/>
          <w:b/>
          <w:bCs/>
          <w:sz w:val="22"/>
          <w:szCs w:val="22"/>
        </w:rPr>
        <w:t>:</w:t>
      </w:r>
    </w:p>
    <w:p w14:paraId="604101F5" w14:textId="645E4341" w:rsidR="006153CF" w:rsidRDefault="006153CF" w:rsidP="006153CF">
      <w:pPr>
        <w:rPr>
          <w:rFonts w:ascii="Arial" w:hAnsi="Arial" w:cs="Arial"/>
          <w:sz w:val="22"/>
          <w:szCs w:val="22"/>
        </w:rPr>
      </w:pPr>
      <w:r>
        <w:rPr>
          <w:rFonts w:ascii="Arial" w:hAnsi="Arial" w:cs="Arial"/>
          <w:sz w:val="22"/>
          <w:szCs w:val="22"/>
        </w:rPr>
        <w:t>One of the things that helped me the most is that our lecturer was very experienced on the subject, this allowed me to witness what he’s accomplished so far and what were the obstacles in the race.</w:t>
      </w:r>
    </w:p>
    <w:p w14:paraId="0F470B3A" w14:textId="0D14B5A7" w:rsidR="006153CF" w:rsidRDefault="006153CF" w:rsidP="006153CF">
      <w:pPr>
        <w:rPr>
          <w:rFonts w:ascii="Arial" w:hAnsi="Arial" w:cs="Arial"/>
          <w:sz w:val="22"/>
          <w:szCs w:val="22"/>
        </w:rPr>
      </w:pPr>
      <w:r>
        <w:rPr>
          <w:rFonts w:ascii="Arial" w:hAnsi="Arial" w:cs="Arial"/>
          <w:sz w:val="22"/>
          <w:szCs w:val="22"/>
        </w:rPr>
        <w:t>Instead, the loss of a point goes to the fact that It can get very very hard and confusing if there’s any lack of attention.</w:t>
      </w:r>
    </w:p>
    <w:p w14:paraId="6E898B07" w14:textId="2DA770B3" w:rsidR="006153CF" w:rsidRDefault="006153CF" w:rsidP="006153CF">
      <w:pPr>
        <w:rPr>
          <w:rFonts w:ascii="Arial" w:hAnsi="Arial" w:cs="Arial"/>
          <w:sz w:val="22"/>
          <w:szCs w:val="22"/>
        </w:rPr>
      </w:pPr>
    </w:p>
    <w:p w14:paraId="0B9B3EE6" w14:textId="6EAF43DB" w:rsidR="006153CF" w:rsidRDefault="006153CF" w:rsidP="006153CF">
      <w:pPr>
        <w:rPr>
          <w:rFonts w:ascii="Arial" w:hAnsi="Arial" w:cs="Arial"/>
          <w:b/>
          <w:bCs/>
          <w:sz w:val="22"/>
          <w:szCs w:val="22"/>
        </w:rPr>
      </w:pPr>
      <w:proofErr w:type="spellStart"/>
      <w:r w:rsidRPr="006153CF">
        <w:rPr>
          <w:rFonts w:ascii="Arial" w:hAnsi="Arial" w:cs="Arial"/>
          <w:b/>
          <w:bCs/>
          <w:sz w:val="22"/>
          <w:szCs w:val="22"/>
        </w:rPr>
        <w:t>ANALYSYS</w:t>
      </w:r>
      <w:proofErr w:type="spellEnd"/>
      <w:r w:rsidRPr="006153CF">
        <w:rPr>
          <w:rFonts w:ascii="Arial" w:hAnsi="Arial" w:cs="Arial"/>
          <w:b/>
          <w:bCs/>
          <w:sz w:val="22"/>
          <w:szCs w:val="22"/>
        </w:rPr>
        <w:t>:</w:t>
      </w:r>
    </w:p>
    <w:p w14:paraId="54CB14C1" w14:textId="2FA08FEA" w:rsidR="006153CF" w:rsidRDefault="006153CF" w:rsidP="006153CF">
      <w:pPr>
        <w:rPr>
          <w:rFonts w:ascii="Arial" w:hAnsi="Arial" w:cs="Arial"/>
          <w:sz w:val="22"/>
          <w:szCs w:val="22"/>
        </w:rPr>
      </w:pPr>
      <w:r>
        <w:rPr>
          <w:rFonts w:ascii="Arial" w:hAnsi="Arial" w:cs="Arial"/>
          <w:sz w:val="22"/>
          <w:szCs w:val="22"/>
        </w:rPr>
        <w:t>From my individual prospective this module works out because of the importance it gives to every single point, everything gets broken down into detail.</w:t>
      </w:r>
    </w:p>
    <w:p w14:paraId="3DBDD12F" w14:textId="1D7566AD" w:rsidR="006153CF" w:rsidRDefault="006153CF" w:rsidP="006153CF">
      <w:pPr>
        <w:rPr>
          <w:rFonts w:ascii="Arial" w:hAnsi="Arial" w:cs="Arial"/>
          <w:sz w:val="22"/>
          <w:szCs w:val="22"/>
        </w:rPr>
      </w:pPr>
      <w:r>
        <w:rPr>
          <w:rFonts w:ascii="Arial" w:hAnsi="Arial" w:cs="Arial"/>
          <w:sz w:val="22"/>
          <w:szCs w:val="22"/>
        </w:rPr>
        <w:t xml:space="preserve">It allows me to work on my own strengths but, being aware of your own weaknesses is necessary in order to do it successfully. </w:t>
      </w:r>
    </w:p>
    <w:p w14:paraId="3BF0AF39" w14:textId="1B7EF646" w:rsidR="006153CF" w:rsidRDefault="006153CF" w:rsidP="006153CF">
      <w:pPr>
        <w:rPr>
          <w:rFonts w:ascii="Arial" w:hAnsi="Arial" w:cs="Arial"/>
          <w:sz w:val="22"/>
          <w:szCs w:val="22"/>
        </w:rPr>
      </w:pPr>
    </w:p>
    <w:p w14:paraId="70BAA9BA" w14:textId="3B66C450" w:rsidR="006153CF" w:rsidRPr="006153CF" w:rsidRDefault="006153CF" w:rsidP="006153CF">
      <w:pPr>
        <w:rPr>
          <w:rFonts w:ascii="Arial" w:hAnsi="Arial" w:cs="Arial"/>
          <w:b/>
          <w:bCs/>
          <w:sz w:val="22"/>
          <w:szCs w:val="22"/>
        </w:rPr>
      </w:pPr>
      <w:r w:rsidRPr="006153CF">
        <w:rPr>
          <w:rFonts w:ascii="Arial" w:hAnsi="Arial" w:cs="Arial"/>
          <w:b/>
          <w:bCs/>
          <w:sz w:val="22"/>
          <w:szCs w:val="22"/>
        </w:rPr>
        <w:t>CONCLUSION:</w:t>
      </w:r>
    </w:p>
    <w:p w14:paraId="05F02E89" w14:textId="112519A6" w:rsidR="006153CF" w:rsidRDefault="006153CF" w:rsidP="006153CF">
      <w:pPr>
        <w:rPr>
          <w:rFonts w:ascii="Arial" w:hAnsi="Arial" w:cs="Arial"/>
          <w:sz w:val="22"/>
          <w:szCs w:val="22"/>
        </w:rPr>
      </w:pPr>
      <w:r>
        <w:rPr>
          <w:rFonts w:ascii="Arial" w:hAnsi="Arial" w:cs="Arial"/>
          <w:sz w:val="22"/>
          <w:szCs w:val="22"/>
        </w:rPr>
        <w:t>I consider this module the most important one so far, as mentioned above each point is necessary and everything applicable to real life experience.</w:t>
      </w:r>
    </w:p>
    <w:p w14:paraId="5755C075" w14:textId="1D5FFB8B" w:rsidR="006153CF" w:rsidRDefault="006153CF" w:rsidP="006153CF">
      <w:pPr>
        <w:rPr>
          <w:rFonts w:ascii="Arial" w:hAnsi="Arial" w:cs="Arial"/>
          <w:sz w:val="22"/>
          <w:szCs w:val="22"/>
        </w:rPr>
      </w:pPr>
      <w:r>
        <w:rPr>
          <w:rFonts w:ascii="Arial" w:hAnsi="Arial" w:cs="Arial"/>
          <w:sz w:val="22"/>
          <w:szCs w:val="22"/>
        </w:rPr>
        <w:t xml:space="preserve">Another important observation I’ve had is that it doesn’t have to be liked for it to be listened to, whoever thought of starting a business had to come across and learn this, the basics. </w:t>
      </w:r>
    </w:p>
    <w:p w14:paraId="0641BAF2" w14:textId="22AD9947" w:rsidR="006153CF" w:rsidRDefault="006153CF" w:rsidP="006153CF">
      <w:pPr>
        <w:rPr>
          <w:rFonts w:ascii="Arial" w:hAnsi="Arial" w:cs="Arial"/>
          <w:sz w:val="22"/>
          <w:szCs w:val="22"/>
        </w:rPr>
      </w:pPr>
    </w:p>
    <w:p w14:paraId="78DDF794" w14:textId="07CC46A8" w:rsidR="006153CF" w:rsidRDefault="006153CF" w:rsidP="006153CF">
      <w:pPr>
        <w:rPr>
          <w:rFonts w:ascii="Arial" w:hAnsi="Arial" w:cs="Arial"/>
          <w:b/>
          <w:bCs/>
          <w:sz w:val="22"/>
          <w:szCs w:val="22"/>
        </w:rPr>
      </w:pPr>
      <w:r w:rsidRPr="006153CF">
        <w:rPr>
          <w:rFonts w:ascii="Arial" w:hAnsi="Arial" w:cs="Arial"/>
          <w:b/>
          <w:bCs/>
          <w:sz w:val="22"/>
          <w:szCs w:val="22"/>
        </w:rPr>
        <w:t>ACTION PLAN:</w:t>
      </w:r>
    </w:p>
    <w:p w14:paraId="42BF43B8" w14:textId="4A820765" w:rsidR="006153CF" w:rsidRDefault="006153CF" w:rsidP="006153CF">
      <w:pPr>
        <w:rPr>
          <w:rFonts w:ascii="Arial" w:hAnsi="Arial" w:cs="Arial"/>
          <w:sz w:val="22"/>
          <w:szCs w:val="22"/>
        </w:rPr>
      </w:pPr>
      <w:r>
        <w:rPr>
          <w:rFonts w:ascii="Arial" w:hAnsi="Arial" w:cs="Arial"/>
          <w:sz w:val="22"/>
          <w:szCs w:val="22"/>
        </w:rPr>
        <w:t>I will keep using the SWOT analysis to see my progress and to evaluate which area needs to be improved over time.</w:t>
      </w:r>
    </w:p>
    <w:p w14:paraId="796292D7" w14:textId="1534C621" w:rsidR="006153CF" w:rsidRDefault="006153CF" w:rsidP="006153CF">
      <w:pPr>
        <w:rPr>
          <w:rFonts w:ascii="Arial" w:hAnsi="Arial" w:cs="Arial"/>
          <w:sz w:val="22"/>
          <w:szCs w:val="22"/>
        </w:rPr>
      </w:pPr>
      <w:r>
        <w:rPr>
          <w:rFonts w:ascii="Arial" w:hAnsi="Arial" w:cs="Arial"/>
          <w:sz w:val="22"/>
          <w:szCs w:val="22"/>
        </w:rPr>
        <w:t>I’ll ask questions to my lecturer or to experienced people to clarify any doubts; last but not least will be righting down every step I’m taking to keep track of everything as well as not making the same mistakes twice.</w:t>
      </w:r>
    </w:p>
    <w:p w14:paraId="24A1A347" w14:textId="6801929D" w:rsidR="006153CF" w:rsidRDefault="006153CF" w:rsidP="006153CF">
      <w:pPr>
        <w:rPr>
          <w:rFonts w:ascii="Arial" w:hAnsi="Arial" w:cs="Arial"/>
          <w:sz w:val="22"/>
          <w:szCs w:val="22"/>
        </w:rPr>
      </w:pPr>
    </w:p>
    <w:p w14:paraId="1F62773D" w14:textId="1F852FB6" w:rsidR="006153CF" w:rsidRDefault="006153CF" w:rsidP="006153CF">
      <w:pPr>
        <w:rPr>
          <w:rFonts w:ascii="Arial" w:hAnsi="Arial" w:cs="Arial"/>
          <w:sz w:val="22"/>
          <w:szCs w:val="22"/>
        </w:rPr>
      </w:pPr>
    </w:p>
    <w:p w14:paraId="538416B5" w14:textId="0D68036F" w:rsidR="006153CF" w:rsidRDefault="006153CF" w:rsidP="006153CF">
      <w:pPr>
        <w:rPr>
          <w:rFonts w:ascii="Arial" w:hAnsi="Arial" w:cs="Arial"/>
          <w:sz w:val="22"/>
          <w:szCs w:val="22"/>
        </w:rPr>
      </w:pPr>
    </w:p>
    <w:p w14:paraId="6A587F74" w14:textId="601E85F1" w:rsidR="006153CF" w:rsidRDefault="006153CF" w:rsidP="006153CF">
      <w:pPr>
        <w:rPr>
          <w:rFonts w:ascii="Arial" w:hAnsi="Arial" w:cs="Arial"/>
          <w:sz w:val="22"/>
          <w:szCs w:val="22"/>
        </w:rPr>
      </w:pPr>
    </w:p>
    <w:p w14:paraId="47887690" w14:textId="59393C31" w:rsidR="006153CF" w:rsidRDefault="006153CF" w:rsidP="006153CF">
      <w:pPr>
        <w:rPr>
          <w:rFonts w:ascii="Arial" w:hAnsi="Arial" w:cs="Arial"/>
          <w:b/>
          <w:bCs/>
          <w:sz w:val="22"/>
          <w:szCs w:val="22"/>
        </w:rPr>
      </w:pPr>
      <w:r w:rsidRPr="006153CF">
        <w:rPr>
          <w:rFonts w:ascii="Arial" w:hAnsi="Arial" w:cs="Arial"/>
          <w:b/>
          <w:bCs/>
          <w:sz w:val="22"/>
          <w:szCs w:val="22"/>
        </w:rPr>
        <w:lastRenderedPageBreak/>
        <w:t>REFERENCES:</w:t>
      </w:r>
    </w:p>
    <w:p w14:paraId="0AF5A5B7" w14:textId="77777777" w:rsidR="006153CF" w:rsidRDefault="006153CF" w:rsidP="006153CF">
      <w:pPr>
        <w:pStyle w:val="NormalWeb"/>
        <w:shd w:val="clear" w:color="auto" w:fill="FFFFFF"/>
        <w:spacing w:before="0" w:beforeAutospacing="0" w:after="180" w:afterAutospacing="0"/>
        <w:ind w:left="450" w:hanging="450"/>
        <w:rPr>
          <w:color w:val="000000"/>
        </w:rPr>
      </w:pPr>
    </w:p>
    <w:p w14:paraId="31E0C3CE" w14:textId="5C3F7EF0" w:rsidR="006153CF" w:rsidRPr="006153CF" w:rsidRDefault="006153CF" w:rsidP="006153CF">
      <w:pPr>
        <w:pStyle w:val="NormalWeb"/>
        <w:shd w:val="clear" w:color="auto" w:fill="FFFFFF"/>
        <w:spacing w:before="0" w:beforeAutospacing="0" w:after="180" w:afterAutospacing="0"/>
        <w:ind w:left="450" w:hanging="450"/>
        <w:rPr>
          <w:color w:val="000000"/>
          <w:sz w:val="22"/>
          <w:szCs w:val="22"/>
        </w:rPr>
      </w:pPr>
      <w:proofErr w:type="spellStart"/>
      <w:r w:rsidRPr="006153CF">
        <w:rPr>
          <w:color w:val="000000"/>
          <w:sz w:val="22"/>
          <w:szCs w:val="22"/>
        </w:rPr>
        <w:t>Adegbite</w:t>
      </w:r>
      <w:proofErr w:type="spellEnd"/>
      <w:r w:rsidRPr="006153CF">
        <w:rPr>
          <w:color w:val="000000"/>
          <w:sz w:val="22"/>
          <w:szCs w:val="22"/>
        </w:rPr>
        <w:t>, O., 2022.</w:t>
      </w:r>
      <w:r w:rsidRPr="006153CF">
        <w:rPr>
          <w:rStyle w:val="apple-converted-space"/>
          <w:color w:val="000000"/>
          <w:sz w:val="22"/>
          <w:szCs w:val="22"/>
        </w:rPr>
        <w:t> </w:t>
      </w:r>
      <w:r w:rsidRPr="006153CF">
        <w:rPr>
          <w:i/>
          <w:iCs/>
          <w:color w:val="000000"/>
          <w:sz w:val="22"/>
          <w:szCs w:val="22"/>
        </w:rPr>
        <w:t>WEEK 2: Business idea</w:t>
      </w:r>
      <w:r w:rsidRPr="006153CF">
        <w:rPr>
          <w:color w:val="000000"/>
          <w:sz w:val="22"/>
          <w:szCs w:val="22"/>
        </w:rPr>
        <w:t>.</w:t>
      </w:r>
    </w:p>
    <w:p w14:paraId="16C47813" w14:textId="77777777" w:rsidR="006153CF" w:rsidRPr="006153CF" w:rsidRDefault="006153CF" w:rsidP="006153CF">
      <w:pPr>
        <w:pStyle w:val="NormalWeb"/>
        <w:shd w:val="clear" w:color="auto" w:fill="FFFFFF"/>
        <w:spacing w:before="0" w:beforeAutospacing="0" w:after="180" w:afterAutospacing="0"/>
        <w:ind w:left="450" w:hanging="450"/>
        <w:rPr>
          <w:color w:val="000000"/>
          <w:sz w:val="22"/>
          <w:szCs w:val="22"/>
        </w:rPr>
      </w:pPr>
      <w:proofErr w:type="spellStart"/>
      <w:r w:rsidRPr="006153CF">
        <w:rPr>
          <w:color w:val="000000"/>
          <w:sz w:val="22"/>
          <w:szCs w:val="22"/>
        </w:rPr>
        <w:t>Adegbite</w:t>
      </w:r>
      <w:proofErr w:type="spellEnd"/>
      <w:r w:rsidRPr="006153CF">
        <w:rPr>
          <w:color w:val="000000"/>
          <w:sz w:val="22"/>
          <w:szCs w:val="22"/>
        </w:rPr>
        <w:t>, O., 2022.</w:t>
      </w:r>
      <w:r w:rsidRPr="006153CF">
        <w:rPr>
          <w:rStyle w:val="apple-converted-space"/>
          <w:color w:val="000000"/>
          <w:sz w:val="22"/>
          <w:szCs w:val="22"/>
        </w:rPr>
        <w:t> </w:t>
      </w:r>
      <w:r w:rsidRPr="006153CF">
        <w:rPr>
          <w:i/>
          <w:iCs/>
          <w:color w:val="000000"/>
          <w:sz w:val="22"/>
          <w:szCs w:val="22"/>
        </w:rPr>
        <w:t>WEEK 3: Business overview</w:t>
      </w:r>
      <w:r w:rsidRPr="006153CF">
        <w:rPr>
          <w:color w:val="000000"/>
          <w:sz w:val="22"/>
          <w:szCs w:val="22"/>
        </w:rPr>
        <w:t>.</w:t>
      </w:r>
    </w:p>
    <w:p w14:paraId="048D07CA" w14:textId="77777777" w:rsidR="006153CF" w:rsidRPr="006153CF" w:rsidRDefault="006153CF" w:rsidP="006153CF">
      <w:pPr>
        <w:rPr>
          <w:rFonts w:ascii="Arial" w:hAnsi="Arial" w:cs="Arial"/>
          <w:sz w:val="22"/>
          <w:szCs w:val="22"/>
        </w:rPr>
      </w:pPr>
    </w:p>
    <w:p w14:paraId="17B3700C" w14:textId="59DE34EE" w:rsidR="006153CF" w:rsidRDefault="006153CF" w:rsidP="006153CF">
      <w:pPr>
        <w:rPr>
          <w:rFonts w:ascii="Arial" w:hAnsi="Arial" w:cs="Arial"/>
          <w:sz w:val="22"/>
          <w:szCs w:val="22"/>
        </w:rPr>
      </w:pPr>
    </w:p>
    <w:p w14:paraId="3CA16D9F" w14:textId="77777777" w:rsidR="006153CF" w:rsidRPr="006153CF" w:rsidRDefault="006153CF" w:rsidP="006153CF">
      <w:pPr>
        <w:rPr>
          <w:rFonts w:ascii="Arial" w:hAnsi="Arial" w:cs="Arial"/>
          <w:sz w:val="22"/>
          <w:szCs w:val="22"/>
        </w:rPr>
      </w:pPr>
    </w:p>
    <w:p w14:paraId="6666AC4C" w14:textId="74ED9DE4" w:rsidR="001B7555" w:rsidRPr="006153CF" w:rsidRDefault="001B7555">
      <w:pPr>
        <w:rPr>
          <w:rFonts w:ascii="Arial" w:hAnsi="Arial" w:cs="Arial"/>
          <w:sz w:val="22"/>
          <w:szCs w:val="22"/>
        </w:rPr>
      </w:pPr>
    </w:p>
    <w:sectPr w:rsidR="001B7555" w:rsidRPr="006153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5483A"/>
    <w:multiLevelType w:val="hybridMultilevel"/>
    <w:tmpl w:val="5372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83BB9"/>
    <w:multiLevelType w:val="hybridMultilevel"/>
    <w:tmpl w:val="47F03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5495683">
    <w:abstractNumId w:val="0"/>
  </w:num>
  <w:num w:numId="2" w16cid:durableId="271518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3CF"/>
    <w:rsid w:val="001B7555"/>
    <w:rsid w:val="00450218"/>
    <w:rsid w:val="00476D27"/>
    <w:rsid w:val="00594952"/>
    <w:rsid w:val="006153CF"/>
    <w:rsid w:val="006F05B2"/>
    <w:rsid w:val="00AB6B50"/>
    <w:rsid w:val="00C62C29"/>
    <w:rsid w:val="00CF54E3"/>
    <w:rsid w:val="00DA7628"/>
    <w:rsid w:val="00EE0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F42481"/>
  <w15:chartTrackingRefBased/>
  <w15:docId w15:val="{AD7DCE41-5840-B940-8BD7-802A6F01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153C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153CF"/>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6153CF"/>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3CF"/>
    <w:pPr>
      <w:ind w:left="720"/>
      <w:contextualSpacing/>
    </w:pPr>
  </w:style>
  <w:style w:type="character" w:customStyle="1" w:styleId="Heading3Char">
    <w:name w:val="Heading 3 Char"/>
    <w:basedOn w:val="DefaultParagraphFont"/>
    <w:link w:val="Heading3"/>
    <w:uiPriority w:val="9"/>
    <w:rsid w:val="006153C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153CF"/>
    <w:rPr>
      <w:rFonts w:ascii="Times New Roman" w:eastAsia="Times New Roman" w:hAnsi="Times New Roman" w:cs="Times New Roman"/>
      <w:b/>
      <w:bCs/>
      <w:lang w:eastAsia="en-GB"/>
    </w:rPr>
  </w:style>
  <w:style w:type="paragraph" w:styleId="NormalWeb">
    <w:name w:val="Normal (Web)"/>
    <w:basedOn w:val="Normal"/>
    <w:uiPriority w:val="99"/>
    <w:semiHidden/>
    <w:unhideWhenUsed/>
    <w:rsid w:val="006153C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6153CF"/>
    <w:rPr>
      <w:b/>
      <w:bCs/>
    </w:rPr>
  </w:style>
  <w:style w:type="character" w:customStyle="1" w:styleId="apple-converted-space">
    <w:name w:val="apple-converted-space"/>
    <w:basedOn w:val="DefaultParagraphFont"/>
    <w:rsid w:val="006153CF"/>
  </w:style>
  <w:style w:type="character" w:customStyle="1" w:styleId="selectable">
    <w:name w:val="selectable"/>
    <w:basedOn w:val="DefaultParagraphFont"/>
    <w:rsid w:val="006153CF"/>
  </w:style>
  <w:style w:type="character" w:customStyle="1" w:styleId="Heading2Char">
    <w:name w:val="Heading 2 Char"/>
    <w:basedOn w:val="DefaultParagraphFont"/>
    <w:link w:val="Heading2"/>
    <w:uiPriority w:val="9"/>
    <w:semiHidden/>
    <w:rsid w:val="006153C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8802">
      <w:bodyDiv w:val="1"/>
      <w:marLeft w:val="0"/>
      <w:marRight w:val="0"/>
      <w:marTop w:val="0"/>
      <w:marBottom w:val="0"/>
      <w:divBdr>
        <w:top w:val="none" w:sz="0" w:space="0" w:color="auto"/>
        <w:left w:val="none" w:sz="0" w:space="0" w:color="auto"/>
        <w:bottom w:val="none" w:sz="0" w:space="0" w:color="auto"/>
        <w:right w:val="none" w:sz="0" w:space="0" w:color="auto"/>
      </w:divBdr>
    </w:div>
    <w:div w:id="466513444">
      <w:bodyDiv w:val="1"/>
      <w:marLeft w:val="0"/>
      <w:marRight w:val="0"/>
      <w:marTop w:val="0"/>
      <w:marBottom w:val="0"/>
      <w:divBdr>
        <w:top w:val="none" w:sz="0" w:space="0" w:color="auto"/>
        <w:left w:val="none" w:sz="0" w:space="0" w:color="auto"/>
        <w:bottom w:val="none" w:sz="0" w:space="0" w:color="auto"/>
        <w:right w:val="none" w:sz="0" w:space="0" w:color="auto"/>
      </w:divBdr>
    </w:div>
    <w:div w:id="1042559737">
      <w:bodyDiv w:val="1"/>
      <w:marLeft w:val="0"/>
      <w:marRight w:val="0"/>
      <w:marTop w:val="0"/>
      <w:marBottom w:val="0"/>
      <w:divBdr>
        <w:top w:val="none" w:sz="0" w:space="0" w:color="auto"/>
        <w:left w:val="none" w:sz="0" w:space="0" w:color="auto"/>
        <w:bottom w:val="none" w:sz="0" w:space="0" w:color="auto"/>
        <w:right w:val="none" w:sz="0" w:space="0" w:color="auto"/>
      </w:divBdr>
    </w:div>
    <w:div w:id="1602953616">
      <w:bodyDiv w:val="1"/>
      <w:marLeft w:val="0"/>
      <w:marRight w:val="0"/>
      <w:marTop w:val="0"/>
      <w:marBottom w:val="0"/>
      <w:divBdr>
        <w:top w:val="none" w:sz="0" w:space="0" w:color="auto"/>
        <w:left w:val="none" w:sz="0" w:space="0" w:color="auto"/>
        <w:bottom w:val="none" w:sz="0" w:space="0" w:color="auto"/>
        <w:right w:val="none" w:sz="0" w:space="0" w:color="auto"/>
      </w:divBdr>
    </w:div>
    <w:div w:id="200901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477</Words>
  <Characters>2724</Characters>
  <Application>Microsoft Office Word</Application>
  <DocSecurity>0</DocSecurity>
  <Lines>22</Lines>
  <Paragraphs>6</Paragraphs>
  <ScaleCrop>false</ScaleCrop>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Omosere Osaro Ogbevoen (2109240)</dc:creator>
  <cp:keywords/>
  <dc:description/>
  <cp:lastModifiedBy>Ousmane Sow (2109242)</cp:lastModifiedBy>
  <cp:revision>8</cp:revision>
  <dcterms:created xsi:type="dcterms:W3CDTF">2022-07-16T14:27:00Z</dcterms:created>
  <dcterms:modified xsi:type="dcterms:W3CDTF">2022-07-16T14:30:00Z</dcterms:modified>
</cp:coreProperties>
</file>