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94D2E" w:rsidRDefault="00194D2E" w:rsidP="00194D2E">
      <w:pPr>
        <w:pStyle w:val="NormalWeb"/>
        <w:spacing w:before="240" w:beforeAutospacing="0" w:after="240" w:afterAutospacing="0"/>
      </w:pPr>
      <w:r>
        <w:rPr>
          <w:rFonts w:ascii="Arial" w:hAnsi="Arial" w:cs="Arial"/>
          <w:color w:val="000000"/>
        </w:rPr>
        <w:t>In this assignment I am going to be writing four different blogs about the emotional, physical, brain and environmental development of a child.</w:t>
      </w:r>
      <w:r w:rsidR="00386AA7">
        <w:rPr>
          <w:rFonts w:ascii="Arial" w:hAnsi="Arial" w:cs="Arial"/>
          <w:color w:val="000000"/>
        </w:rPr>
        <w:t xml:space="preserve"> I will also be including different theorists along with my experiences. </w:t>
      </w:r>
    </w:p>
    <w:p w:rsidR="00194D2E" w:rsidRDefault="00194D2E" w:rsidP="00194D2E">
      <w:pPr>
        <w:pStyle w:val="NormalWeb"/>
        <w:spacing w:before="240" w:beforeAutospacing="0" w:after="240" w:afterAutospacing="0"/>
      </w:pPr>
      <w:r>
        <w:rPr>
          <w:rFonts w:ascii="Arial" w:hAnsi="Arial" w:cs="Arial"/>
          <w:b/>
          <w:bCs/>
          <w:color w:val="000000"/>
          <w:u w:val="single"/>
        </w:rPr>
        <w:t xml:space="preserve">Blog One - Emotional Development </w:t>
      </w:r>
    </w:p>
    <w:p w:rsidR="00194D2E" w:rsidRDefault="00194D2E" w:rsidP="00194D2E">
      <w:pPr>
        <w:pStyle w:val="NormalWeb"/>
        <w:spacing w:before="240" w:beforeAutospacing="0" w:after="240" w:afterAutospacing="0"/>
      </w:pPr>
      <w:r>
        <w:rPr>
          <w:rFonts w:ascii="Arial" w:hAnsi="Arial" w:cs="Arial"/>
          <w:color w:val="000000"/>
        </w:rPr>
        <w:t xml:space="preserve">Emotional development is the process of learning to recognise and express one’s feelings and to establish one’s identity as a person. If you have a healthy emotional development, it has a positive effect as you </w:t>
      </w:r>
      <w:r w:rsidR="00386AA7">
        <w:rPr>
          <w:rFonts w:ascii="Arial" w:hAnsi="Arial" w:cs="Arial"/>
          <w:color w:val="000000"/>
        </w:rPr>
        <w:t>can</w:t>
      </w:r>
      <w:r>
        <w:rPr>
          <w:rFonts w:ascii="Arial" w:hAnsi="Arial" w:cs="Arial"/>
          <w:color w:val="000000"/>
        </w:rPr>
        <w:t xml:space="preserve"> handle stress and have complete self-confidence. Emotional development is also when a child is building emotional ties with the most important people in the life such as their parents or caregivers and close family. It is also when they start to find out more about themselves and the different people around them. There are many different emotional milestones throughout a child’s life.</w:t>
      </w:r>
      <w:bookmarkStart w:id="0" w:name="_GoBack"/>
      <w:bookmarkEnd w:id="0"/>
      <w:r>
        <w:rPr>
          <w:rFonts w:ascii="Arial" w:hAnsi="Arial" w:cs="Arial"/>
          <w:color w:val="000000"/>
        </w:rPr>
        <w:t xml:space="preserve"> Starting from when a baby is born, they get used to life and learn to develop a bond with their parents or caregivers. Babies give their parents or caregivers different signs when they need something such as attention, love or if they are hungry. They do this by making different noises such as cooing or crying or also reaching out to you. Small babies love having face to face contact as it helps strengthen their bond with their parents or care </w:t>
      </w:r>
      <w:r w:rsidR="00386AA7">
        <w:rPr>
          <w:rFonts w:ascii="Arial" w:hAnsi="Arial" w:cs="Arial"/>
          <w:color w:val="000000"/>
        </w:rPr>
        <w:t>givers</w:t>
      </w:r>
      <w:r>
        <w:rPr>
          <w:rFonts w:ascii="Arial" w:hAnsi="Arial" w:cs="Arial"/>
          <w:color w:val="000000"/>
        </w:rPr>
        <w:t xml:space="preserve">. When a baby gets older, they love exploring with their mouth and looking at what is happening around them. Older babies </w:t>
      </w:r>
      <w:r w:rsidR="00386AA7">
        <w:rPr>
          <w:rFonts w:ascii="Arial" w:hAnsi="Arial" w:cs="Arial"/>
          <w:color w:val="000000"/>
        </w:rPr>
        <w:t>can</w:t>
      </w:r>
      <w:r>
        <w:rPr>
          <w:rFonts w:ascii="Arial" w:hAnsi="Arial" w:cs="Arial"/>
          <w:color w:val="000000"/>
        </w:rPr>
        <w:t xml:space="preserve"> tell the difference with the tone of voice people talk in and how they are feeling such as happy or sad. When a child gets to the age of a toddler, they become more independent and their behaviour is more </w:t>
      </w:r>
      <w:r w:rsidR="00386AA7">
        <w:rPr>
          <w:rFonts w:ascii="Arial" w:hAnsi="Arial" w:cs="Arial"/>
          <w:color w:val="000000"/>
        </w:rPr>
        <w:t>prominent,</w:t>
      </w:r>
      <w:r>
        <w:rPr>
          <w:rFonts w:ascii="Arial" w:hAnsi="Arial" w:cs="Arial"/>
          <w:color w:val="000000"/>
        </w:rPr>
        <w:t xml:space="preserve"> and they know what they want. Toddlers are ego centric and are only able to understand things from their point of view and there is no reasoning with them. Toddlers are also able to express their feelings more and </w:t>
      </w:r>
      <w:r w:rsidR="00386AA7">
        <w:rPr>
          <w:rFonts w:ascii="Arial" w:hAnsi="Arial" w:cs="Arial"/>
          <w:color w:val="000000"/>
        </w:rPr>
        <w:t>can</w:t>
      </w:r>
      <w:r>
        <w:rPr>
          <w:rFonts w:ascii="Arial" w:hAnsi="Arial" w:cs="Arial"/>
          <w:color w:val="000000"/>
        </w:rPr>
        <w:t xml:space="preserve"> talk with their parents or care givers about it. When a toddler turns into a young child, they become more confident and really start to show awareness of the </w:t>
      </w:r>
      <w:r w:rsidR="00386AA7">
        <w:rPr>
          <w:rFonts w:ascii="Arial" w:hAnsi="Arial" w:cs="Arial"/>
          <w:color w:val="000000"/>
        </w:rPr>
        <w:t>emotions</w:t>
      </w:r>
      <w:r>
        <w:rPr>
          <w:rFonts w:ascii="Arial" w:hAnsi="Arial" w:cs="Arial"/>
          <w:color w:val="000000"/>
        </w:rPr>
        <w:t xml:space="preserve"> of others around them and develop empathy.  </w:t>
      </w:r>
    </w:p>
    <w:p w:rsidR="00194D2E" w:rsidRDefault="00194D2E" w:rsidP="00194D2E">
      <w:pPr>
        <w:pStyle w:val="NormalWeb"/>
        <w:spacing w:before="240" w:beforeAutospacing="0" w:after="240" w:afterAutospacing="0"/>
      </w:pPr>
      <w:r>
        <w:rPr>
          <w:rFonts w:ascii="Arial" w:hAnsi="Arial" w:cs="Arial"/>
          <w:color w:val="000000"/>
        </w:rPr>
        <w:t xml:space="preserve">Lev Vygotsky (1934) was a </w:t>
      </w:r>
      <w:r w:rsidR="00386AA7">
        <w:rPr>
          <w:rFonts w:ascii="Arial" w:hAnsi="Arial" w:cs="Arial"/>
          <w:color w:val="000000"/>
        </w:rPr>
        <w:t>Russian</w:t>
      </w:r>
      <w:r>
        <w:rPr>
          <w:rFonts w:ascii="Arial" w:hAnsi="Arial" w:cs="Arial"/>
          <w:color w:val="000000"/>
        </w:rPr>
        <w:t xml:space="preserve"> psychologist who developed the theory for social and emotional development and is known is the Social Development Theory. Vygotsky has a strong emphasis on the sociocultural </w:t>
      </w:r>
      <w:r w:rsidR="00386AA7">
        <w:rPr>
          <w:rFonts w:ascii="Arial" w:hAnsi="Arial" w:cs="Arial"/>
          <w:color w:val="000000"/>
        </w:rPr>
        <w:t>development,</w:t>
      </w:r>
      <w:r>
        <w:rPr>
          <w:rFonts w:ascii="Arial" w:hAnsi="Arial" w:cs="Arial"/>
          <w:color w:val="000000"/>
        </w:rPr>
        <w:t xml:space="preserve"> and he doesn’t believe that there are different stages of development throughout a child’s life. </w:t>
      </w:r>
      <w:r w:rsidR="00386AA7">
        <w:rPr>
          <w:rFonts w:ascii="Arial" w:hAnsi="Arial" w:cs="Arial"/>
          <w:color w:val="000000"/>
        </w:rPr>
        <w:t>Also,</w:t>
      </w:r>
      <w:r>
        <w:rPr>
          <w:rFonts w:ascii="Arial" w:hAnsi="Arial" w:cs="Arial"/>
          <w:color w:val="000000"/>
        </w:rPr>
        <w:t xml:space="preserve"> he believed that language plays a major role in the development of a child. Vygotsky referred to the tools of intellectual adaptation which enables children to use their minimum mental functions more effectively. The main theme of Vygotsky’s theory is the social interaction children have </w:t>
      </w:r>
      <w:r w:rsidR="00386AA7">
        <w:rPr>
          <w:rFonts w:ascii="Arial" w:hAnsi="Arial" w:cs="Arial"/>
          <w:color w:val="000000"/>
        </w:rPr>
        <w:t>played</w:t>
      </w:r>
      <w:r>
        <w:rPr>
          <w:rFonts w:ascii="Arial" w:hAnsi="Arial" w:cs="Arial"/>
          <w:color w:val="000000"/>
        </w:rPr>
        <w:t xml:space="preserve"> a major role in a child’s development. </w:t>
      </w:r>
      <w:r>
        <w:rPr>
          <w:rFonts w:ascii="Arial" w:hAnsi="Arial" w:cs="Arial"/>
          <w:color w:val="000000"/>
          <w:shd w:val="clear" w:color="auto" w:fill="FFFFFF"/>
        </w:rPr>
        <w:t>Vygotsky (1978) states: “Every function in the child’s cultural development appears twice: first, on the social level, and later, on the individual level; first, between people (interpsychological) and then inside the child (intrapsychological). This applies equally to voluntary attention, to logical memory, and to the formation of concepts. All the higher functions originate as actual relationships between individuals.” (p57). The other side of Vygotsky’s theory is that the development depends on the “zone of proximal development”. This is when children are able to take part in different social behaviours. </w:t>
      </w:r>
    </w:p>
    <w:p w:rsidR="00194D2E" w:rsidRDefault="00194D2E" w:rsidP="00194D2E">
      <w:pPr>
        <w:pStyle w:val="NormalWeb"/>
        <w:spacing w:before="240" w:beforeAutospacing="0" w:after="240" w:afterAutospacing="0"/>
      </w:pPr>
      <w:r>
        <w:rPr>
          <w:rFonts w:ascii="Arial" w:hAnsi="Arial" w:cs="Arial"/>
          <w:color w:val="000000"/>
        </w:rPr>
        <w:t xml:space="preserve">I have experienced this when working in a school. If a child comes from a background where their parents or caregivers give them their time and attention, they tend to be able to open up and talk more about their problems so that they are able to be resolved and not bottle up inside them. </w:t>
      </w:r>
      <w:r w:rsidR="00386AA7">
        <w:rPr>
          <w:rFonts w:ascii="Arial" w:hAnsi="Arial" w:cs="Arial"/>
          <w:color w:val="000000"/>
        </w:rPr>
        <w:t>Whereas</w:t>
      </w:r>
      <w:r>
        <w:rPr>
          <w:rFonts w:ascii="Arial" w:hAnsi="Arial" w:cs="Arial"/>
          <w:color w:val="000000"/>
        </w:rPr>
        <w:t xml:space="preserve"> if their parents or </w:t>
      </w:r>
      <w:r>
        <w:rPr>
          <w:rFonts w:ascii="Arial" w:hAnsi="Arial" w:cs="Arial"/>
          <w:color w:val="000000"/>
        </w:rPr>
        <w:lastRenderedPageBreak/>
        <w:t xml:space="preserve">caregivers do not give the child their time and attention to listen to </w:t>
      </w:r>
      <w:r w:rsidR="00386AA7">
        <w:rPr>
          <w:rFonts w:ascii="Arial" w:hAnsi="Arial" w:cs="Arial"/>
          <w:color w:val="000000"/>
        </w:rPr>
        <w:t>them,</w:t>
      </w:r>
      <w:r>
        <w:rPr>
          <w:rFonts w:ascii="Arial" w:hAnsi="Arial" w:cs="Arial"/>
          <w:color w:val="000000"/>
        </w:rPr>
        <w:t xml:space="preserve"> they tend not to talk about any problems they may have and potentially affects them in the future. </w:t>
      </w:r>
    </w:p>
    <w:p w:rsidR="00194D2E" w:rsidRDefault="00194D2E" w:rsidP="00194D2E">
      <w:pPr>
        <w:pStyle w:val="NormalWeb"/>
        <w:spacing w:before="240" w:beforeAutospacing="0" w:after="240" w:afterAutospacing="0"/>
      </w:pPr>
      <w:r>
        <w:rPr>
          <w:rFonts w:ascii="Arial" w:hAnsi="Arial" w:cs="Arial"/>
          <w:color w:val="000000"/>
        </w:rPr>
        <w:t xml:space="preserve">When I was younger and even </w:t>
      </w:r>
      <w:r w:rsidR="00386AA7">
        <w:rPr>
          <w:rFonts w:ascii="Arial" w:hAnsi="Arial" w:cs="Arial"/>
          <w:color w:val="000000"/>
        </w:rPr>
        <w:t>now,</w:t>
      </w:r>
      <w:r>
        <w:rPr>
          <w:rFonts w:ascii="Arial" w:hAnsi="Arial" w:cs="Arial"/>
          <w:color w:val="000000"/>
        </w:rPr>
        <w:t xml:space="preserve"> I was very fortunate enough that my parents always listened to me and I was able to </w:t>
      </w:r>
      <w:r w:rsidR="00386AA7">
        <w:rPr>
          <w:rFonts w:ascii="Arial" w:hAnsi="Arial" w:cs="Arial"/>
          <w:color w:val="000000"/>
        </w:rPr>
        <w:t>open</w:t>
      </w:r>
      <w:r>
        <w:rPr>
          <w:rFonts w:ascii="Arial" w:hAnsi="Arial" w:cs="Arial"/>
          <w:color w:val="000000"/>
        </w:rPr>
        <w:t xml:space="preserve"> to them about any problems I have. This creates a good social bond between </w:t>
      </w:r>
      <w:r w:rsidR="00386AA7">
        <w:rPr>
          <w:rFonts w:ascii="Arial" w:hAnsi="Arial" w:cs="Arial"/>
          <w:color w:val="000000"/>
        </w:rPr>
        <w:t>us,</w:t>
      </w:r>
      <w:r>
        <w:rPr>
          <w:rFonts w:ascii="Arial" w:hAnsi="Arial" w:cs="Arial"/>
          <w:color w:val="000000"/>
        </w:rPr>
        <w:t xml:space="preserve"> and it creates a much happier environment to be in. </w:t>
      </w:r>
    </w:p>
    <w:p w:rsidR="00194D2E" w:rsidRDefault="00194D2E" w:rsidP="00194D2E">
      <w:pPr>
        <w:pStyle w:val="NormalWeb"/>
        <w:spacing w:before="240" w:beforeAutospacing="0" w:after="240" w:afterAutospacing="0"/>
        <w:rPr>
          <w:rFonts w:ascii="Arial" w:hAnsi="Arial" w:cs="Arial"/>
          <w:b/>
          <w:bCs/>
          <w:color w:val="000000"/>
          <w:u w:val="single"/>
        </w:rPr>
      </w:pPr>
      <w:r>
        <w:rPr>
          <w:rFonts w:ascii="Arial" w:hAnsi="Arial" w:cs="Arial"/>
          <w:b/>
          <w:bCs/>
          <w:color w:val="000000"/>
          <w:u w:val="single"/>
        </w:rPr>
        <w:t xml:space="preserve">Blog Two - Physical Development </w:t>
      </w:r>
    </w:p>
    <w:p w:rsidR="00194D2E" w:rsidRDefault="00194D2E" w:rsidP="00194D2E">
      <w:pPr>
        <w:pStyle w:val="NormalWeb"/>
        <w:spacing w:before="240" w:beforeAutospacing="0" w:after="240" w:afterAutospacing="0"/>
      </w:pPr>
      <w:r>
        <w:rPr>
          <w:rFonts w:ascii="Arial" w:hAnsi="Arial" w:cs="Arial"/>
          <w:color w:val="000000"/>
        </w:rPr>
        <w:t xml:space="preserve">The physical development of a child is </w:t>
      </w:r>
      <w:r w:rsidR="00386AA7">
        <w:rPr>
          <w:rFonts w:ascii="Arial" w:hAnsi="Arial" w:cs="Arial"/>
          <w:color w:val="000000"/>
        </w:rPr>
        <w:t>vital;</w:t>
      </w:r>
      <w:r>
        <w:rPr>
          <w:rFonts w:ascii="Arial" w:hAnsi="Arial" w:cs="Arial"/>
          <w:color w:val="000000"/>
        </w:rPr>
        <w:t xml:space="preserve"> </w:t>
      </w:r>
      <w:r w:rsidR="00386AA7">
        <w:rPr>
          <w:rFonts w:ascii="Arial" w:hAnsi="Arial" w:cs="Arial"/>
          <w:color w:val="000000"/>
        </w:rPr>
        <w:t>however,</w:t>
      </w:r>
      <w:r>
        <w:rPr>
          <w:rFonts w:ascii="Arial" w:hAnsi="Arial" w:cs="Arial"/>
          <w:color w:val="000000"/>
        </w:rPr>
        <w:t xml:space="preserve"> every child is different and grows at their own personal rate. Active play helps a child to develop their motor skills. By the time a child reaches one years of age, they have already learnt to crawl and in some cases walk. They have learnt how to use their legs, arms, hands, head and feet. The child’s parents or care givers help a child to physically develop by providing a variety of different foods with vitamins and nutrients in. They also provide safe places for children to </w:t>
      </w:r>
      <w:r w:rsidR="00386AA7">
        <w:rPr>
          <w:rFonts w:ascii="Arial" w:hAnsi="Arial" w:cs="Arial"/>
          <w:color w:val="000000"/>
        </w:rPr>
        <w:t>grow</w:t>
      </w:r>
      <w:r>
        <w:rPr>
          <w:rFonts w:ascii="Arial" w:hAnsi="Arial" w:cs="Arial"/>
          <w:color w:val="000000"/>
        </w:rPr>
        <w:t xml:space="preserve"> and develop in and physically explore the world around them. When a child goes to develop into a toddler, they </w:t>
      </w:r>
      <w:r w:rsidR="00386AA7">
        <w:rPr>
          <w:rFonts w:ascii="Arial" w:hAnsi="Arial" w:cs="Arial"/>
          <w:color w:val="000000"/>
        </w:rPr>
        <w:t>can</w:t>
      </w:r>
      <w:r>
        <w:rPr>
          <w:rFonts w:ascii="Arial" w:hAnsi="Arial" w:cs="Arial"/>
          <w:color w:val="000000"/>
        </w:rPr>
        <w:t xml:space="preserve"> fully walk, run and jump and do other physical exercises. Toddlers explore the world around them by being able to </w:t>
      </w:r>
      <w:r w:rsidR="00386AA7">
        <w:rPr>
          <w:rFonts w:ascii="Arial" w:hAnsi="Arial" w:cs="Arial"/>
          <w:color w:val="000000"/>
        </w:rPr>
        <w:t>hold</w:t>
      </w:r>
      <w:r>
        <w:rPr>
          <w:rFonts w:ascii="Arial" w:hAnsi="Arial" w:cs="Arial"/>
          <w:color w:val="000000"/>
        </w:rPr>
        <w:t xml:space="preserve">, touching and tasting different things. They move on from only being able to do limited physical movement such as moving an item from one place to another, to now being able to colour and feed themselves. By this age, majority of children will begin potty </w:t>
      </w:r>
      <w:r w:rsidR="00386AA7">
        <w:rPr>
          <w:rFonts w:ascii="Arial" w:hAnsi="Arial" w:cs="Arial"/>
          <w:color w:val="000000"/>
        </w:rPr>
        <w:t>training,</w:t>
      </w:r>
      <w:r>
        <w:rPr>
          <w:rFonts w:ascii="Arial" w:hAnsi="Arial" w:cs="Arial"/>
          <w:color w:val="000000"/>
        </w:rPr>
        <w:t xml:space="preserve"> so they know to control their bladder. They also can use their tongue better so are able to pronounce more complex words and their speech improves as a result of this. By the time a child reaches playschool age, they are still practicing their different motor skills. A child’s parents or caregiver </w:t>
      </w:r>
      <w:r w:rsidR="00386AA7">
        <w:rPr>
          <w:rFonts w:ascii="Arial" w:hAnsi="Arial" w:cs="Arial"/>
          <w:color w:val="000000"/>
        </w:rPr>
        <w:t>can</w:t>
      </w:r>
      <w:r>
        <w:rPr>
          <w:rFonts w:ascii="Arial" w:hAnsi="Arial" w:cs="Arial"/>
          <w:color w:val="000000"/>
        </w:rPr>
        <w:t xml:space="preserve"> help and provide support to the child by planning a wide range of activities for them to take part in to encourage them to develop their motor skills even further. This is very beneficial as can help and support them in the years to come through the rest of their childhood and into adulthood. When a child reaches the age of six to eight, they are still growing and continue to grow and develop their motor skills. Parents and care givers need to be made aware of the different milestones in order to plan and develop activities that would challenge their child </w:t>
      </w:r>
      <w:r w:rsidR="00386AA7">
        <w:rPr>
          <w:rFonts w:ascii="Arial" w:hAnsi="Arial" w:cs="Arial"/>
          <w:color w:val="000000"/>
        </w:rPr>
        <w:t>for</w:t>
      </w:r>
      <w:r>
        <w:rPr>
          <w:rFonts w:ascii="Arial" w:hAnsi="Arial" w:cs="Arial"/>
          <w:color w:val="000000"/>
        </w:rPr>
        <w:t xml:space="preserve"> them to develop their physical development further. There are two different types of motor development. These are large motor skills and small motor skills. Large motor skills develop mostly during early childhood years and small motor skills are the development of smaller muscular movement such as the hands and fingers.</w:t>
      </w:r>
    </w:p>
    <w:p w:rsidR="00194D2E" w:rsidRDefault="00194D2E" w:rsidP="00194D2E">
      <w:pPr>
        <w:pStyle w:val="NormalWeb"/>
        <w:spacing w:before="240" w:beforeAutospacing="0" w:after="240" w:afterAutospacing="0"/>
      </w:pPr>
      <w:r>
        <w:rPr>
          <w:rFonts w:ascii="Arial" w:hAnsi="Arial" w:cs="Arial"/>
          <w:color w:val="000000"/>
        </w:rPr>
        <w:t xml:space="preserve">Erik Erikson said that the personality of an individual develops through eight stages of psychosocial development. This is from when child is born all the way through to their adulthood. Through each stage the individual experiences a psychosocial crisis which could have a positive or negative affect on them and the development of their personality. According to Erikson’s theory, if each stage is completed it has a positive effect on the individual and their needs to society. However, if these stages are not met and have failed to be met, it can have a negative affect and the individual will not be able to progress and move on to the other stages. This then would </w:t>
      </w:r>
      <w:r w:rsidR="00386AA7">
        <w:rPr>
          <w:rFonts w:ascii="Arial" w:hAnsi="Arial" w:cs="Arial"/>
          <w:color w:val="000000"/>
        </w:rPr>
        <w:t>influence</w:t>
      </w:r>
      <w:r>
        <w:rPr>
          <w:rFonts w:ascii="Arial" w:hAnsi="Arial" w:cs="Arial"/>
          <w:color w:val="000000"/>
        </w:rPr>
        <w:t xml:space="preserve"> their personality and sense of self. The first stage is Trust Vs Mistrust which starts at birth up until one and a half years of age. The second stage is Autonomy Vs Shame and Doubt which occurs at one and a half years of age to roughly three years of age. The third stage is Initiative Vs Guilt, followed by Industry </w:t>
      </w:r>
      <w:r>
        <w:rPr>
          <w:rFonts w:ascii="Arial" w:hAnsi="Arial" w:cs="Arial"/>
          <w:color w:val="000000"/>
        </w:rPr>
        <w:lastRenderedPageBreak/>
        <w:t>and Inferiority which occurs when a child is between the age of five to twelve. It then goes on to Identity Vs Role Confusion which occurs from around twelve to eighteen years of age. Intimacy Vs Isolation is the sixth stage and takes place during young adulthood. Generativity Vs Stagnation is the seventh stage and Ego Integrity Vs Despair is the last stage of Erikson’s theory. </w:t>
      </w:r>
    </w:p>
    <w:p w:rsidR="00194D2E" w:rsidRDefault="00194D2E" w:rsidP="00194D2E">
      <w:pPr>
        <w:pStyle w:val="NormalWeb"/>
        <w:spacing w:before="240" w:beforeAutospacing="0" w:after="240" w:afterAutospacing="0"/>
      </w:pPr>
      <w:r>
        <w:rPr>
          <w:rFonts w:ascii="Arial" w:hAnsi="Arial" w:cs="Arial"/>
          <w:b/>
          <w:bCs/>
          <w:color w:val="000000"/>
          <w:u w:val="single"/>
        </w:rPr>
        <w:t>Blog Three - Brain Development</w:t>
      </w:r>
    </w:p>
    <w:p w:rsidR="00194D2E" w:rsidRDefault="00194D2E" w:rsidP="00194D2E">
      <w:pPr>
        <w:pStyle w:val="NormalWeb"/>
        <w:spacing w:before="240" w:beforeAutospacing="0" w:after="240" w:afterAutospacing="0"/>
      </w:pPr>
      <w:r>
        <w:rPr>
          <w:rFonts w:ascii="Arial" w:hAnsi="Arial" w:cs="Arial"/>
          <w:color w:val="000000"/>
        </w:rPr>
        <w:t xml:space="preserve">From when a child is born, to the age of five, their brain develops quicker than the rest of their life. By the brain developing early, it has a lasting effect on the child’s ability to learn and succeed. Regardless of whether they are positive or negative, the quality of the experiences the child has during the first few years of their life helps their brain develop. The brain is the control centre of the human body. A </w:t>
      </w:r>
      <w:proofErr w:type="spellStart"/>
      <w:r w:rsidR="00386AA7">
        <w:rPr>
          <w:rFonts w:ascii="Arial" w:hAnsi="Arial" w:cs="Arial"/>
          <w:color w:val="000000"/>
        </w:rPr>
        <w:t>newborn</w:t>
      </w:r>
      <w:proofErr w:type="spellEnd"/>
      <w:r>
        <w:rPr>
          <w:rFonts w:ascii="Arial" w:hAnsi="Arial" w:cs="Arial"/>
          <w:color w:val="000000"/>
        </w:rPr>
        <w:t xml:space="preserve"> baby has </w:t>
      </w:r>
      <w:r w:rsidR="00386AA7">
        <w:rPr>
          <w:rFonts w:ascii="Arial" w:hAnsi="Arial" w:cs="Arial"/>
          <w:color w:val="000000"/>
        </w:rPr>
        <w:t>all</w:t>
      </w:r>
      <w:r>
        <w:rPr>
          <w:rFonts w:ascii="Arial" w:hAnsi="Arial" w:cs="Arial"/>
          <w:color w:val="000000"/>
        </w:rPr>
        <w:t xml:space="preserve"> the brain cells they require for the rest of their </w:t>
      </w:r>
      <w:r w:rsidR="00386AA7">
        <w:rPr>
          <w:rFonts w:ascii="Arial" w:hAnsi="Arial" w:cs="Arial"/>
          <w:color w:val="000000"/>
        </w:rPr>
        <w:t>life,</w:t>
      </w:r>
      <w:r>
        <w:rPr>
          <w:rFonts w:ascii="Arial" w:hAnsi="Arial" w:cs="Arial"/>
          <w:color w:val="000000"/>
        </w:rPr>
        <w:t xml:space="preserve"> but it is the different connections in these that make the brain work. The different brain connections enable humans to move, talk, think and much more. The first few years in a child's life a crucial for developing these different connections. There are different areas of the human brain that are responsible for different things. These could be things such as movement and language. The brain develops upon itself and connections link with each other in different ways. This would allow a child to do such things in different ways. Children develop their brain through different experiences they go through and are developed through positive interactions with their parents or care givers. The amount of care and interaction they receive in their early years of life makes a lot of difference when they are older and go through adulthood. From when a child is born, they engage with their parents and other care givers. Parents and caregivers who give the child their full attention and engagement and interact with them are building their child's brain and that is why it is so important to talk, sing and do other interactional things with a young child from the day they are born. However, some children may not have such good brain development as they have been deprived from the day they were born and not given the love and attention they need in order for their brain to develop effectively so they lack brain development which could have a big effect on them when they start school or socialising with other children. </w:t>
      </w:r>
    </w:p>
    <w:p w:rsidR="00194D2E" w:rsidRDefault="00194D2E" w:rsidP="00194D2E">
      <w:pPr>
        <w:pStyle w:val="NormalWeb"/>
        <w:spacing w:before="240" w:beforeAutospacing="0" w:after="240" w:afterAutospacing="0"/>
      </w:pPr>
      <w:r>
        <w:rPr>
          <w:rFonts w:ascii="Arial" w:hAnsi="Arial" w:cs="Arial"/>
          <w:color w:val="000000"/>
        </w:rPr>
        <w:t xml:space="preserve">Jean Piaget (1936) developed a theory of cognitive development and explains how a child acquires a mental model of the world. He was the first psychologist to develop a systematic study of brain development. According to Piaget, children are born with basic mental structure and is developed as they go through life and learn different things. There are three different stages to Piaget’s cognitive theory. The first stage are schemas which are the basic skills for knowledge and are like building blocks. Piaget (1952, p.7) defined a scheme as: </w:t>
      </w:r>
      <w:r>
        <w:rPr>
          <w:rFonts w:ascii="Arial" w:hAnsi="Arial" w:cs="Arial"/>
          <w:color w:val="121212"/>
          <w:sz w:val="25"/>
          <w:szCs w:val="25"/>
          <w:shd w:val="clear" w:color="auto" w:fill="FFFFFF"/>
        </w:rPr>
        <w:t>"a cohesive, repeatable action sequence possessing component actions that are tightly interconnected and governed by a core meaning.”</w:t>
      </w:r>
      <w:r>
        <w:rPr>
          <w:rFonts w:ascii="Arial" w:hAnsi="Arial" w:cs="Arial"/>
          <w:color w:val="000000"/>
        </w:rPr>
        <w:t xml:space="preserve"> The second stage is the adaptation process which enables the different stages to transfer to one another. The third stage are the stages of cognitive development. These are:</w:t>
      </w:r>
    </w:p>
    <w:p w:rsidR="00194D2E" w:rsidRDefault="00194D2E" w:rsidP="00194D2E">
      <w:pPr>
        <w:pStyle w:val="NormalWeb"/>
        <w:numPr>
          <w:ilvl w:val="0"/>
          <w:numId w:val="1"/>
        </w:numPr>
        <w:spacing w:before="240" w:beforeAutospacing="0" w:after="0" w:afterAutospacing="0"/>
        <w:textAlignment w:val="baseline"/>
        <w:rPr>
          <w:rFonts w:ascii="Arial" w:hAnsi="Arial" w:cs="Arial"/>
          <w:color w:val="000000"/>
        </w:rPr>
      </w:pPr>
      <w:r>
        <w:rPr>
          <w:rFonts w:ascii="Arial" w:hAnsi="Arial" w:cs="Arial"/>
          <w:color w:val="000000"/>
        </w:rPr>
        <w:t>Sensorimotor (from birth up until the age of two)</w:t>
      </w:r>
    </w:p>
    <w:p w:rsidR="00194D2E" w:rsidRDefault="00194D2E" w:rsidP="00194D2E">
      <w:pPr>
        <w:pStyle w:val="NormalWeb"/>
        <w:numPr>
          <w:ilvl w:val="0"/>
          <w:numId w:val="1"/>
        </w:numPr>
        <w:spacing w:before="0" w:beforeAutospacing="0" w:after="0" w:afterAutospacing="0"/>
        <w:textAlignment w:val="baseline"/>
        <w:rPr>
          <w:rFonts w:ascii="Arial" w:hAnsi="Arial" w:cs="Arial"/>
          <w:color w:val="000000"/>
        </w:rPr>
      </w:pPr>
      <w:r>
        <w:rPr>
          <w:rFonts w:ascii="Arial" w:hAnsi="Arial" w:cs="Arial"/>
          <w:color w:val="000000"/>
        </w:rPr>
        <w:t>Preoperational (from age two until seven)</w:t>
      </w:r>
    </w:p>
    <w:p w:rsidR="00194D2E" w:rsidRDefault="00194D2E" w:rsidP="00194D2E">
      <w:pPr>
        <w:pStyle w:val="NormalWeb"/>
        <w:numPr>
          <w:ilvl w:val="0"/>
          <w:numId w:val="1"/>
        </w:numPr>
        <w:spacing w:before="0" w:beforeAutospacing="0" w:after="0" w:afterAutospacing="0"/>
        <w:textAlignment w:val="baseline"/>
        <w:rPr>
          <w:rFonts w:ascii="Arial" w:hAnsi="Arial" w:cs="Arial"/>
          <w:color w:val="000000"/>
        </w:rPr>
      </w:pPr>
      <w:r>
        <w:rPr>
          <w:rFonts w:ascii="Arial" w:hAnsi="Arial" w:cs="Arial"/>
          <w:color w:val="000000"/>
        </w:rPr>
        <w:t>Concrete operational (from age seven to eleven)</w:t>
      </w:r>
    </w:p>
    <w:p w:rsidR="00194D2E" w:rsidRDefault="00194D2E" w:rsidP="00194D2E">
      <w:pPr>
        <w:pStyle w:val="NormalWeb"/>
        <w:numPr>
          <w:ilvl w:val="0"/>
          <w:numId w:val="1"/>
        </w:numPr>
        <w:spacing w:before="0" w:beforeAutospacing="0" w:after="240" w:afterAutospacing="0"/>
        <w:textAlignment w:val="baseline"/>
        <w:rPr>
          <w:rFonts w:ascii="Arial" w:hAnsi="Arial" w:cs="Arial"/>
          <w:color w:val="000000"/>
        </w:rPr>
      </w:pPr>
      <w:r>
        <w:rPr>
          <w:rFonts w:ascii="Arial" w:hAnsi="Arial" w:cs="Arial"/>
          <w:color w:val="000000"/>
        </w:rPr>
        <w:t>Formal operational (from the age of eleven up until and through adulthood)</w:t>
      </w:r>
    </w:p>
    <w:p w:rsidR="00194D2E" w:rsidRDefault="00194D2E" w:rsidP="00194D2E">
      <w:pPr>
        <w:pStyle w:val="NormalWeb"/>
        <w:spacing w:before="240" w:beforeAutospacing="0" w:after="240" w:afterAutospacing="0"/>
      </w:pPr>
      <w:r>
        <w:rPr>
          <w:rFonts w:ascii="Arial" w:hAnsi="Arial" w:cs="Arial"/>
          <w:color w:val="000000"/>
        </w:rPr>
        <w:lastRenderedPageBreak/>
        <w:t xml:space="preserve">According to Piaget, every child </w:t>
      </w:r>
      <w:r w:rsidR="00386AA7">
        <w:rPr>
          <w:rFonts w:ascii="Arial" w:hAnsi="Arial" w:cs="Arial"/>
          <w:color w:val="000000"/>
        </w:rPr>
        <w:t>experiences</w:t>
      </w:r>
      <w:r>
        <w:rPr>
          <w:rFonts w:ascii="Arial" w:hAnsi="Arial" w:cs="Arial"/>
          <w:color w:val="000000"/>
        </w:rPr>
        <w:t xml:space="preserve"> these stages in the same order. </w:t>
      </w:r>
    </w:p>
    <w:p w:rsidR="00194D2E" w:rsidRDefault="00194D2E" w:rsidP="00194D2E">
      <w:pPr>
        <w:pStyle w:val="NormalWeb"/>
        <w:spacing w:before="240" w:beforeAutospacing="0" w:after="240" w:afterAutospacing="0"/>
      </w:pPr>
      <w:r>
        <w:rPr>
          <w:rFonts w:ascii="Arial" w:hAnsi="Arial" w:cs="Arial"/>
          <w:color w:val="000000"/>
        </w:rPr>
        <w:t xml:space="preserve">I have experienced brain development when I was </w:t>
      </w:r>
      <w:r w:rsidR="00386AA7">
        <w:rPr>
          <w:rFonts w:ascii="Arial" w:hAnsi="Arial" w:cs="Arial"/>
          <w:color w:val="000000"/>
        </w:rPr>
        <w:t>younger,</w:t>
      </w:r>
      <w:r>
        <w:rPr>
          <w:rFonts w:ascii="Arial" w:hAnsi="Arial" w:cs="Arial"/>
          <w:color w:val="000000"/>
        </w:rPr>
        <w:t xml:space="preserve"> and I have also watched my nephew go through the different stages of cognitive development. From the day he was born, I have watched him grow and develop. I saw him crawl for the first time and take his first few steps. I also watched him develop on to being able to feed himself without having to have anyone assist him. As my nephew was going through some of the stages of cognitive development, I noticed how his speech developed and he was able to pronounce words more clearly. I especially noticed this when he could never pronounce my name properly one day and the next </w:t>
      </w:r>
      <w:r w:rsidR="00386AA7">
        <w:rPr>
          <w:rFonts w:ascii="Arial" w:hAnsi="Arial" w:cs="Arial"/>
          <w:color w:val="000000"/>
        </w:rPr>
        <w:t>day,</w:t>
      </w:r>
      <w:r>
        <w:rPr>
          <w:rFonts w:ascii="Arial" w:hAnsi="Arial" w:cs="Arial"/>
          <w:color w:val="000000"/>
        </w:rPr>
        <w:t xml:space="preserve"> he was able to say it. </w:t>
      </w:r>
    </w:p>
    <w:p w:rsidR="00194D2E" w:rsidRDefault="00194D2E" w:rsidP="00194D2E">
      <w:pPr>
        <w:pStyle w:val="NormalWeb"/>
        <w:spacing w:before="240" w:beforeAutospacing="0" w:after="240" w:afterAutospacing="0"/>
      </w:pPr>
      <w:r>
        <w:rPr>
          <w:rFonts w:ascii="Arial" w:hAnsi="Arial" w:cs="Arial"/>
          <w:b/>
          <w:bCs/>
          <w:color w:val="000000"/>
          <w:u w:val="single"/>
        </w:rPr>
        <w:t>Blog Four - Environmental Development</w:t>
      </w:r>
    </w:p>
    <w:p w:rsidR="00194D2E" w:rsidRDefault="00194D2E" w:rsidP="00194D2E">
      <w:pPr>
        <w:pStyle w:val="NormalWeb"/>
        <w:spacing w:before="240" w:beforeAutospacing="0" w:after="240" w:afterAutospacing="0"/>
      </w:pPr>
      <w:r>
        <w:rPr>
          <w:rFonts w:ascii="Arial" w:hAnsi="Arial" w:cs="Arial"/>
          <w:color w:val="000000"/>
        </w:rPr>
        <w:t xml:space="preserve">A child’s environmental development has a huge effect on their health and well-being. If a child comes from a rougher environmental background, it can </w:t>
      </w:r>
      <w:r w:rsidR="00386AA7">
        <w:rPr>
          <w:rFonts w:ascii="Arial" w:hAnsi="Arial" w:cs="Arial"/>
          <w:color w:val="000000"/>
        </w:rPr>
        <w:t>affect them</w:t>
      </w:r>
      <w:r>
        <w:rPr>
          <w:rFonts w:ascii="Arial" w:hAnsi="Arial" w:cs="Arial"/>
          <w:color w:val="000000"/>
        </w:rPr>
        <w:t xml:space="preserve"> through their childhood and into adulthood. If there are problems going on at home, it can disturb the brain’s response system and reduce the quality of care the child receives. According to research, there has been links relating to negative home environments. This can be seen by the child having poor language development by the time they reach the age of three, may not be ready to go to school and could display anxiety and depression. However, there is also lasting adult effects coming from a rough environmental background. This could be not having a graduation, teen pregnancy and may lack earnings from work. </w:t>
      </w:r>
    </w:p>
    <w:p w:rsidR="00194D2E" w:rsidRDefault="00194D2E" w:rsidP="00194D2E">
      <w:pPr>
        <w:pStyle w:val="NormalWeb"/>
        <w:spacing w:before="240" w:beforeAutospacing="0" w:after="240" w:afterAutospacing="0"/>
      </w:pPr>
      <w:r>
        <w:rPr>
          <w:rFonts w:ascii="Arial" w:hAnsi="Arial" w:cs="Arial"/>
          <w:color w:val="000000"/>
        </w:rPr>
        <w:t xml:space="preserve">There are many different environmental factors that effects a child's development. This could start at home and whether they have </w:t>
      </w:r>
      <w:r w:rsidR="00386AA7">
        <w:rPr>
          <w:rFonts w:ascii="Arial" w:hAnsi="Arial" w:cs="Arial"/>
          <w:color w:val="000000"/>
        </w:rPr>
        <w:t>enough</w:t>
      </w:r>
      <w:r>
        <w:rPr>
          <w:rFonts w:ascii="Arial" w:hAnsi="Arial" w:cs="Arial"/>
          <w:color w:val="000000"/>
        </w:rPr>
        <w:t xml:space="preserve"> space to explore the world around them. If not, this could be because their house is overcrowded if there is a lot of family members living in a small house together. A child could be exposed to danger by sharp objects and leads not being put away properly and out of reach of the child. Within a house there could be problems such as damp and mould, this could contribute to them having ill health with respiratory problems such as asthma. Whether the child’s parents or care givers and in employment is another environmental factor for their development. If the child’s parents or care givers do not work, they may not be able to have resources they need for their education such as electronic devices. As a result of this, they could fall behind in school and it has a massive </w:t>
      </w:r>
      <w:r w:rsidR="00386AA7">
        <w:rPr>
          <w:rFonts w:ascii="Arial" w:hAnsi="Arial" w:cs="Arial"/>
          <w:color w:val="000000"/>
        </w:rPr>
        <w:t>effect</w:t>
      </w:r>
      <w:r>
        <w:rPr>
          <w:rFonts w:ascii="Arial" w:hAnsi="Arial" w:cs="Arial"/>
          <w:color w:val="000000"/>
        </w:rPr>
        <w:t xml:space="preserve"> on their development. A child’s environment at home plays a huge part in their education. If they have someone at home who are willing to read, write and encourage them to do work, they are more likely do excel in their education because they are also receiving the right help and support at home and it makes all the difference. </w:t>
      </w:r>
    </w:p>
    <w:p w:rsidR="00194D2E" w:rsidRDefault="00194D2E" w:rsidP="00194D2E">
      <w:pPr>
        <w:pStyle w:val="NormalWeb"/>
        <w:spacing w:before="240" w:beforeAutospacing="0" w:after="240" w:afterAutospacing="0"/>
      </w:pPr>
      <w:r>
        <w:rPr>
          <w:rFonts w:ascii="Arial" w:hAnsi="Arial" w:cs="Arial"/>
          <w:color w:val="000000"/>
        </w:rPr>
        <w:t xml:space="preserve">Maslow’s Motivation Theory - in Maslow’s theory, a child first </w:t>
      </w:r>
      <w:r w:rsidR="00386AA7">
        <w:rPr>
          <w:rFonts w:ascii="Arial" w:hAnsi="Arial" w:cs="Arial"/>
          <w:color w:val="000000"/>
        </w:rPr>
        <w:t>must</w:t>
      </w:r>
      <w:r>
        <w:rPr>
          <w:rFonts w:ascii="Arial" w:hAnsi="Arial" w:cs="Arial"/>
          <w:color w:val="000000"/>
        </w:rPr>
        <w:t xml:space="preserve"> have basic psychological needs and any other needs they have are useless until the basic needs have been met. Maslow has a Hierarchy Of Needs:</w:t>
      </w:r>
    </w:p>
    <w:p w:rsidR="00194D2E" w:rsidRDefault="00194D2E" w:rsidP="00194D2E">
      <w:pPr>
        <w:pStyle w:val="NormalWeb"/>
        <w:numPr>
          <w:ilvl w:val="0"/>
          <w:numId w:val="2"/>
        </w:numPr>
        <w:spacing w:before="240" w:beforeAutospacing="0" w:after="0" w:afterAutospacing="0"/>
        <w:textAlignment w:val="baseline"/>
        <w:rPr>
          <w:rFonts w:ascii="Arial" w:hAnsi="Arial" w:cs="Arial"/>
          <w:color w:val="000000"/>
        </w:rPr>
      </w:pPr>
      <w:r>
        <w:rPr>
          <w:rFonts w:ascii="Arial" w:hAnsi="Arial" w:cs="Arial"/>
          <w:color w:val="000000"/>
        </w:rPr>
        <w:t>Physiological - these are things such as breathing, food and water.</w:t>
      </w:r>
    </w:p>
    <w:p w:rsidR="00194D2E" w:rsidRDefault="00194D2E" w:rsidP="00194D2E">
      <w:pPr>
        <w:pStyle w:val="NormalWeb"/>
        <w:numPr>
          <w:ilvl w:val="0"/>
          <w:numId w:val="2"/>
        </w:numPr>
        <w:spacing w:before="0" w:beforeAutospacing="0" w:after="0" w:afterAutospacing="0"/>
        <w:textAlignment w:val="baseline"/>
        <w:rPr>
          <w:rFonts w:ascii="Arial" w:hAnsi="Arial" w:cs="Arial"/>
          <w:color w:val="000000"/>
        </w:rPr>
      </w:pPr>
      <w:r>
        <w:rPr>
          <w:rFonts w:ascii="Arial" w:hAnsi="Arial" w:cs="Arial"/>
          <w:color w:val="000000"/>
        </w:rPr>
        <w:t>Safety - body security, job and financial employment.</w:t>
      </w:r>
    </w:p>
    <w:p w:rsidR="00194D2E" w:rsidRDefault="00194D2E" w:rsidP="00194D2E">
      <w:pPr>
        <w:pStyle w:val="NormalWeb"/>
        <w:numPr>
          <w:ilvl w:val="0"/>
          <w:numId w:val="2"/>
        </w:numPr>
        <w:spacing w:before="0" w:beforeAutospacing="0" w:after="0" w:afterAutospacing="0"/>
        <w:textAlignment w:val="baseline"/>
        <w:rPr>
          <w:rFonts w:ascii="Arial" w:hAnsi="Arial" w:cs="Arial"/>
          <w:color w:val="000000"/>
        </w:rPr>
      </w:pPr>
      <w:r>
        <w:rPr>
          <w:rFonts w:ascii="Arial" w:hAnsi="Arial" w:cs="Arial"/>
          <w:color w:val="000000"/>
        </w:rPr>
        <w:t>Love and belonging - relationships with friends and family</w:t>
      </w:r>
    </w:p>
    <w:p w:rsidR="00194D2E" w:rsidRDefault="00194D2E" w:rsidP="00194D2E">
      <w:pPr>
        <w:pStyle w:val="NormalWeb"/>
        <w:numPr>
          <w:ilvl w:val="0"/>
          <w:numId w:val="2"/>
        </w:numPr>
        <w:spacing w:before="0" w:beforeAutospacing="0" w:after="0" w:afterAutospacing="0"/>
        <w:textAlignment w:val="baseline"/>
        <w:rPr>
          <w:rFonts w:ascii="Arial" w:hAnsi="Arial" w:cs="Arial"/>
          <w:color w:val="000000"/>
        </w:rPr>
      </w:pPr>
      <w:r>
        <w:rPr>
          <w:rFonts w:ascii="Arial" w:hAnsi="Arial" w:cs="Arial"/>
          <w:color w:val="000000"/>
        </w:rPr>
        <w:t>Esteem - self-esteem, confidence and be respected by others</w:t>
      </w:r>
    </w:p>
    <w:p w:rsidR="00194D2E" w:rsidRDefault="00194D2E" w:rsidP="00194D2E">
      <w:pPr>
        <w:pStyle w:val="NormalWeb"/>
        <w:numPr>
          <w:ilvl w:val="0"/>
          <w:numId w:val="2"/>
        </w:numPr>
        <w:spacing w:before="0" w:beforeAutospacing="0" w:after="240" w:afterAutospacing="0"/>
        <w:textAlignment w:val="baseline"/>
        <w:rPr>
          <w:rFonts w:ascii="Arial" w:hAnsi="Arial" w:cs="Arial"/>
          <w:color w:val="000000"/>
        </w:rPr>
      </w:pPr>
      <w:r>
        <w:rPr>
          <w:rFonts w:ascii="Arial" w:hAnsi="Arial" w:cs="Arial"/>
          <w:color w:val="000000"/>
        </w:rPr>
        <w:t>Self-actualisation - morality, creativity and problem solving</w:t>
      </w:r>
    </w:p>
    <w:p w:rsidR="00194D2E" w:rsidRDefault="00194D2E" w:rsidP="00194D2E">
      <w:pPr>
        <w:pStyle w:val="NormalWeb"/>
        <w:spacing w:before="240" w:beforeAutospacing="0" w:after="240" w:afterAutospacing="0"/>
      </w:pPr>
      <w:r>
        <w:rPr>
          <w:rFonts w:ascii="Arial" w:hAnsi="Arial" w:cs="Arial"/>
          <w:color w:val="000000"/>
        </w:rPr>
        <w:lastRenderedPageBreak/>
        <w:t xml:space="preserve">Each child has to me made aware of their needs and they can choose whether they would like to express them or not. Every person or child, regardless of who they are </w:t>
      </w:r>
      <w:r w:rsidR="00386AA7">
        <w:rPr>
          <w:rFonts w:ascii="Arial" w:hAnsi="Arial" w:cs="Arial"/>
          <w:color w:val="000000"/>
        </w:rPr>
        <w:t>can</w:t>
      </w:r>
      <w:r>
        <w:rPr>
          <w:rFonts w:ascii="Arial" w:hAnsi="Arial" w:cs="Arial"/>
          <w:color w:val="000000"/>
        </w:rPr>
        <w:t xml:space="preserve"> move up Maslow’s Hierarchy of Needs. However, different life experiences others may have may cause them to move up and down the different needs. Maslow constantly refined his theory based on the concept of people having to have a hierarchy of needs over the decades (Maslow, 1943, 1962, 1987). Maslow said that the order of needs may differ, this depends on the circumstances and experiences of the individual. Some individuals may have more basic needs compared to others. After the first three needs are met, the need for esteem becomes clearer and is much more important. Getting involved with different activities and being part of a team can help towards developing good self-esteem. The different motivation people may have </w:t>
      </w:r>
      <w:r w:rsidR="00386AA7">
        <w:rPr>
          <w:rFonts w:ascii="Arial" w:hAnsi="Arial" w:cs="Arial"/>
          <w:color w:val="000000"/>
        </w:rPr>
        <w:t>included</w:t>
      </w:r>
      <w:r>
        <w:rPr>
          <w:rFonts w:ascii="Arial" w:hAnsi="Arial" w:cs="Arial"/>
          <w:color w:val="000000"/>
        </w:rPr>
        <w:t xml:space="preserve"> different things from all levels of the hierarchy. For example, people </w:t>
      </w:r>
      <w:r w:rsidR="00386AA7">
        <w:rPr>
          <w:rFonts w:ascii="Arial" w:hAnsi="Arial" w:cs="Arial"/>
          <w:color w:val="000000"/>
        </w:rPr>
        <w:t>can</w:t>
      </w:r>
      <w:r>
        <w:rPr>
          <w:rFonts w:ascii="Arial" w:hAnsi="Arial" w:cs="Arial"/>
          <w:color w:val="000000"/>
        </w:rPr>
        <w:t xml:space="preserve"> focus on something in level one, as well as level three. </w:t>
      </w:r>
    </w:p>
    <w:p w:rsidR="00194D2E" w:rsidRDefault="00194D2E" w:rsidP="00194D2E">
      <w:pPr>
        <w:pStyle w:val="NormalWeb"/>
        <w:spacing w:before="0" w:beforeAutospacing="0" w:after="0" w:afterAutospacing="0"/>
        <w:rPr>
          <w:rFonts w:ascii="Arial" w:hAnsi="Arial" w:cs="Arial"/>
          <w:color w:val="000000"/>
        </w:rPr>
      </w:pPr>
      <w:r>
        <w:rPr>
          <w:rFonts w:ascii="Arial" w:hAnsi="Arial" w:cs="Arial"/>
          <w:color w:val="000000"/>
        </w:rPr>
        <w:t xml:space="preserve">I have experienced a child’s environmental development whilst working in a school. If the child has a good and stable environment at home, they tended to do well in their education at school. </w:t>
      </w:r>
      <w:r w:rsidR="00386AA7">
        <w:rPr>
          <w:rFonts w:ascii="Arial" w:hAnsi="Arial" w:cs="Arial"/>
          <w:color w:val="000000"/>
        </w:rPr>
        <w:t>Whereas</w:t>
      </w:r>
      <w:r>
        <w:rPr>
          <w:rFonts w:ascii="Arial" w:hAnsi="Arial" w:cs="Arial"/>
          <w:color w:val="000000"/>
        </w:rPr>
        <w:t xml:space="preserve"> if the child came from a </w:t>
      </w:r>
      <w:r w:rsidR="00386AA7">
        <w:rPr>
          <w:rFonts w:ascii="Arial" w:hAnsi="Arial" w:cs="Arial"/>
          <w:color w:val="000000"/>
        </w:rPr>
        <w:t>rougher</w:t>
      </w:r>
      <w:r>
        <w:rPr>
          <w:rFonts w:ascii="Arial" w:hAnsi="Arial" w:cs="Arial"/>
          <w:color w:val="000000"/>
        </w:rPr>
        <w:t xml:space="preserve"> background where they may not receive the help and support at home, they tended to slack in the classroom and would require additional help and support during school time. </w:t>
      </w:r>
    </w:p>
    <w:p w:rsidR="00386AA7" w:rsidRDefault="00386AA7" w:rsidP="00194D2E">
      <w:pPr>
        <w:pStyle w:val="NormalWeb"/>
        <w:spacing w:before="0" w:beforeAutospacing="0" w:after="0" w:afterAutospacing="0"/>
        <w:rPr>
          <w:rFonts w:ascii="Arial" w:hAnsi="Arial" w:cs="Arial"/>
          <w:color w:val="000000"/>
        </w:rPr>
      </w:pPr>
    </w:p>
    <w:p w:rsidR="00386AA7" w:rsidRDefault="00386AA7" w:rsidP="00194D2E">
      <w:pPr>
        <w:pStyle w:val="NormalWeb"/>
        <w:spacing w:before="0" w:beforeAutospacing="0" w:after="0" w:afterAutospacing="0"/>
        <w:rPr>
          <w:rFonts w:ascii="Arial" w:hAnsi="Arial" w:cs="Arial"/>
          <w:color w:val="000000"/>
        </w:rPr>
      </w:pPr>
      <w:r>
        <w:rPr>
          <w:rFonts w:ascii="Arial" w:hAnsi="Arial" w:cs="Arial"/>
          <w:color w:val="000000"/>
        </w:rPr>
        <w:t xml:space="preserve">In this assignment I have created four different blogs. I have spoken about the emotional development of a child, the physical development, brain development and environmental development. I have also outlined some of my experiences within this too and spoken about different theorists relating to each development. </w:t>
      </w:r>
    </w:p>
    <w:p w:rsidR="00194D2E" w:rsidRDefault="00194D2E" w:rsidP="00194D2E">
      <w:pPr>
        <w:pStyle w:val="NormalWeb"/>
        <w:spacing w:before="0" w:beforeAutospacing="0" w:after="0" w:afterAutospacing="0"/>
        <w:rPr>
          <w:rFonts w:ascii="Arial" w:hAnsi="Arial" w:cs="Arial"/>
          <w:color w:val="000000"/>
        </w:rPr>
      </w:pPr>
    </w:p>
    <w:p w:rsidR="00194D2E" w:rsidRDefault="00194D2E" w:rsidP="00194D2E">
      <w:pPr>
        <w:pStyle w:val="NormalWeb"/>
        <w:spacing w:before="0" w:beforeAutospacing="0" w:after="0" w:afterAutospacing="0"/>
        <w:rPr>
          <w:rFonts w:ascii="Arial" w:hAnsi="Arial" w:cs="Arial"/>
          <w:color w:val="000000"/>
        </w:rPr>
      </w:pPr>
    </w:p>
    <w:p w:rsidR="00194D2E" w:rsidRDefault="00194D2E" w:rsidP="00194D2E">
      <w:pPr>
        <w:pStyle w:val="NormalWeb"/>
        <w:spacing w:before="0" w:beforeAutospacing="0" w:after="0" w:afterAutospacing="0"/>
        <w:rPr>
          <w:rFonts w:ascii="Arial" w:hAnsi="Arial" w:cs="Arial"/>
          <w:color w:val="000000"/>
        </w:rPr>
      </w:pPr>
    </w:p>
    <w:p w:rsidR="00194D2E" w:rsidRDefault="00194D2E" w:rsidP="00194D2E">
      <w:pPr>
        <w:pStyle w:val="NormalWeb"/>
        <w:spacing w:before="0" w:beforeAutospacing="0" w:after="0" w:afterAutospacing="0"/>
        <w:rPr>
          <w:rFonts w:ascii="Arial" w:hAnsi="Arial" w:cs="Arial"/>
          <w:color w:val="000000"/>
        </w:rPr>
      </w:pPr>
    </w:p>
    <w:p w:rsidR="00194D2E" w:rsidRDefault="00194D2E" w:rsidP="00194D2E">
      <w:pPr>
        <w:pStyle w:val="NormalWeb"/>
        <w:spacing w:before="0" w:beforeAutospacing="0" w:after="0" w:afterAutospacing="0"/>
        <w:rPr>
          <w:rFonts w:ascii="Arial" w:hAnsi="Arial" w:cs="Arial"/>
          <w:color w:val="000000"/>
        </w:rPr>
      </w:pPr>
    </w:p>
    <w:p w:rsidR="00194D2E" w:rsidRDefault="00194D2E" w:rsidP="00194D2E">
      <w:pPr>
        <w:pStyle w:val="NormalWeb"/>
        <w:spacing w:before="0" w:beforeAutospacing="0" w:after="0" w:afterAutospacing="0"/>
        <w:rPr>
          <w:rFonts w:ascii="Arial" w:hAnsi="Arial" w:cs="Arial"/>
          <w:color w:val="000000"/>
        </w:rPr>
      </w:pPr>
    </w:p>
    <w:p w:rsidR="00194D2E" w:rsidRDefault="00194D2E" w:rsidP="00194D2E">
      <w:pPr>
        <w:pStyle w:val="NormalWeb"/>
        <w:spacing w:before="0" w:beforeAutospacing="0" w:after="0" w:afterAutospacing="0"/>
        <w:rPr>
          <w:rFonts w:ascii="Arial" w:hAnsi="Arial" w:cs="Arial"/>
          <w:color w:val="000000"/>
        </w:rPr>
      </w:pPr>
    </w:p>
    <w:p w:rsidR="00194D2E" w:rsidRDefault="00194D2E" w:rsidP="00194D2E">
      <w:pPr>
        <w:pStyle w:val="NormalWeb"/>
        <w:spacing w:before="0" w:beforeAutospacing="0" w:after="0" w:afterAutospacing="0"/>
        <w:rPr>
          <w:rFonts w:ascii="Arial" w:hAnsi="Arial" w:cs="Arial"/>
          <w:color w:val="000000"/>
        </w:rPr>
      </w:pPr>
    </w:p>
    <w:p w:rsidR="00194D2E" w:rsidRDefault="00194D2E" w:rsidP="00194D2E">
      <w:pPr>
        <w:pStyle w:val="NormalWeb"/>
        <w:spacing w:before="0" w:beforeAutospacing="0" w:after="0" w:afterAutospacing="0"/>
        <w:rPr>
          <w:rFonts w:ascii="Arial" w:hAnsi="Arial" w:cs="Arial"/>
          <w:color w:val="000000"/>
        </w:rPr>
      </w:pPr>
    </w:p>
    <w:p w:rsidR="00194D2E" w:rsidRDefault="00194D2E" w:rsidP="00194D2E">
      <w:pPr>
        <w:pStyle w:val="NormalWeb"/>
        <w:spacing w:before="0" w:beforeAutospacing="0" w:after="0" w:afterAutospacing="0"/>
        <w:rPr>
          <w:rFonts w:ascii="Arial" w:hAnsi="Arial" w:cs="Arial"/>
          <w:color w:val="000000"/>
        </w:rPr>
      </w:pPr>
    </w:p>
    <w:p w:rsidR="00194D2E" w:rsidRDefault="00194D2E" w:rsidP="00194D2E">
      <w:pPr>
        <w:pStyle w:val="NormalWeb"/>
        <w:spacing w:before="0" w:beforeAutospacing="0" w:after="0" w:afterAutospacing="0"/>
        <w:rPr>
          <w:rFonts w:ascii="Arial" w:hAnsi="Arial" w:cs="Arial"/>
          <w:color w:val="000000"/>
        </w:rPr>
      </w:pPr>
    </w:p>
    <w:p w:rsidR="00194D2E" w:rsidRDefault="00194D2E" w:rsidP="00194D2E">
      <w:pPr>
        <w:pStyle w:val="NormalWeb"/>
        <w:spacing w:before="0" w:beforeAutospacing="0" w:after="0" w:afterAutospacing="0"/>
        <w:rPr>
          <w:rFonts w:ascii="Arial" w:hAnsi="Arial" w:cs="Arial"/>
          <w:color w:val="000000"/>
        </w:rPr>
      </w:pPr>
    </w:p>
    <w:p w:rsidR="00194D2E" w:rsidRDefault="00194D2E" w:rsidP="00194D2E">
      <w:pPr>
        <w:pStyle w:val="NormalWeb"/>
        <w:spacing w:before="0" w:beforeAutospacing="0" w:after="0" w:afterAutospacing="0"/>
        <w:rPr>
          <w:rFonts w:ascii="Arial" w:hAnsi="Arial" w:cs="Arial"/>
          <w:color w:val="000000"/>
        </w:rPr>
      </w:pPr>
    </w:p>
    <w:p w:rsidR="00194D2E" w:rsidRDefault="00194D2E" w:rsidP="00194D2E">
      <w:pPr>
        <w:pStyle w:val="NormalWeb"/>
        <w:spacing w:before="0" w:beforeAutospacing="0" w:after="0" w:afterAutospacing="0"/>
        <w:rPr>
          <w:rFonts w:ascii="Arial" w:hAnsi="Arial" w:cs="Arial"/>
          <w:color w:val="000000"/>
        </w:rPr>
      </w:pPr>
    </w:p>
    <w:p w:rsidR="00194D2E" w:rsidRDefault="00194D2E" w:rsidP="00194D2E">
      <w:pPr>
        <w:pStyle w:val="NormalWeb"/>
        <w:spacing w:before="0" w:beforeAutospacing="0" w:after="0" w:afterAutospacing="0"/>
        <w:rPr>
          <w:rFonts w:ascii="Arial" w:hAnsi="Arial" w:cs="Arial"/>
          <w:color w:val="000000"/>
        </w:rPr>
      </w:pPr>
    </w:p>
    <w:p w:rsidR="00194D2E" w:rsidRDefault="00194D2E" w:rsidP="00194D2E">
      <w:pPr>
        <w:pStyle w:val="NormalWeb"/>
        <w:spacing w:before="0" w:beforeAutospacing="0" w:after="0" w:afterAutospacing="0"/>
        <w:rPr>
          <w:rFonts w:ascii="Arial" w:hAnsi="Arial" w:cs="Arial"/>
          <w:color w:val="000000"/>
        </w:rPr>
      </w:pPr>
    </w:p>
    <w:p w:rsidR="00194D2E" w:rsidRDefault="00194D2E" w:rsidP="00194D2E">
      <w:pPr>
        <w:pStyle w:val="NormalWeb"/>
        <w:spacing w:before="0" w:beforeAutospacing="0" w:after="0" w:afterAutospacing="0"/>
        <w:rPr>
          <w:rFonts w:ascii="Arial" w:hAnsi="Arial" w:cs="Arial"/>
          <w:color w:val="000000"/>
        </w:rPr>
      </w:pPr>
    </w:p>
    <w:p w:rsidR="00194D2E" w:rsidRDefault="00194D2E" w:rsidP="00194D2E">
      <w:pPr>
        <w:pStyle w:val="NormalWeb"/>
        <w:spacing w:before="0" w:beforeAutospacing="0" w:after="0" w:afterAutospacing="0"/>
        <w:rPr>
          <w:rFonts w:ascii="Arial" w:hAnsi="Arial" w:cs="Arial"/>
          <w:color w:val="000000"/>
        </w:rPr>
      </w:pPr>
    </w:p>
    <w:p w:rsidR="00194D2E" w:rsidRDefault="00194D2E" w:rsidP="00194D2E">
      <w:pPr>
        <w:pStyle w:val="NormalWeb"/>
        <w:spacing w:before="240" w:beforeAutospacing="0" w:after="240" w:afterAutospacing="0"/>
        <w:rPr>
          <w:rFonts w:ascii="Arial" w:hAnsi="Arial" w:cs="Arial"/>
          <w:color w:val="000000"/>
        </w:rPr>
      </w:pPr>
    </w:p>
    <w:p w:rsidR="00194D2E" w:rsidRDefault="00194D2E" w:rsidP="00194D2E">
      <w:pPr>
        <w:pStyle w:val="NormalWeb"/>
        <w:spacing w:before="240" w:beforeAutospacing="0" w:after="240" w:afterAutospacing="0"/>
        <w:rPr>
          <w:rFonts w:ascii="Arial" w:hAnsi="Arial" w:cs="Arial"/>
          <w:b/>
          <w:bCs/>
          <w:color w:val="000000"/>
          <w:sz w:val="20"/>
          <w:szCs w:val="20"/>
          <w:u w:val="single"/>
          <w:shd w:val="clear" w:color="auto" w:fill="FFFFFF"/>
        </w:rPr>
      </w:pPr>
    </w:p>
    <w:p w:rsidR="00194D2E" w:rsidRDefault="00194D2E" w:rsidP="00194D2E">
      <w:pPr>
        <w:pStyle w:val="NormalWeb"/>
        <w:spacing w:before="240" w:beforeAutospacing="0" w:after="240" w:afterAutospacing="0"/>
        <w:rPr>
          <w:rFonts w:ascii="Arial" w:hAnsi="Arial" w:cs="Arial"/>
          <w:b/>
          <w:bCs/>
          <w:color w:val="000000"/>
          <w:sz w:val="20"/>
          <w:szCs w:val="20"/>
          <w:u w:val="single"/>
          <w:shd w:val="clear" w:color="auto" w:fill="FFFFFF"/>
        </w:rPr>
      </w:pPr>
    </w:p>
    <w:p w:rsidR="00194D2E" w:rsidRDefault="00194D2E" w:rsidP="00194D2E">
      <w:pPr>
        <w:pStyle w:val="NormalWeb"/>
        <w:spacing w:before="240" w:beforeAutospacing="0" w:after="240" w:afterAutospacing="0"/>
        <w:rPr>
          <w:rFonts w:ascii="Arial" w:hAnsi="Arial" w:cs="Arial"/>
          <w:b/>
          <w:bCs/>
          <w:color w:val="000000"/>
          <w:sz w:val="20"/>
          <w:szCs w:val="20"/>
          <w:u w:val="single"/>
          <w:shd w:val="clear" w:color="auto" w:fill="FFFFFF"/>
        </w:rPr>
      </w:pPr>
    </w:p>
    <w:p w:rsidR="00194D2E" w:rsidRDefault="00194D2E" w:rsidP="00194D2E">
      <w:pPr>
        <w:pStyle w:val="NormalWeb"/>
        <w:spacing w:before="240" w:beforeAutospacing="0" w:after="240" w:afterAutospacing="0"/>
        <w:rPr>
          <w:rFonts w:ascii="Arial" w:hAnsi="Arial" w:cs="Arial"/>
          <w:b/>
          <w:bCs/>
          <w:color w:val="000000"/>
          <w:sz w:val="20"/>
          <w:szCs w:val="20"/>
          <w:u w:val="single"/>
          <w:shd w:val="clear" w:color="auto" w:fill="FFFFFF"/>
        </w:rPr>
      </w:pPr>
    </w:p>
    <w:p w:rsidR="00194D2E" w:rsidRDefault="00194D2E" w:rsidP="00194D2E">
      <w:pPr>
        <w:pStyle w:val="NormalWeb"/>
        <w:spacing w:before="240" w:beforeAutospacing="0" w:after="240" w:afterAutospacing="0"/>
        <w:rPr>
          <w:rFonts w:ascii="Arial" w:hAnsi="Arial" w:cs="Arial"/>
          <w:b/>
          <w:bCs/>
          <w:color w:val="000000"/>
          <w:sz w:val="20"/>
          <w:szCs w:val="20"/>
          <w:u w:val="single"/>
          <w:shd w:val="clear" w:color="auto" w:fill="FFFFFF"/>
        </w:rPr>
      </w:pPr>
    </w:p>
    <w:p w:rsidR="00194D2E" w:rsidRPr="00194D2E" w:rsidRDefault="00194D2E" w:rsidP="00194D2E">
      <w:pPr>
        <w:pStyle w:val="NormalWeb"/>
        <w:spacing w:before="240" w:beforeAutospacing="0" w:after="240" w:afterAutospacing="0"/>
      </w:pPr>
      <w:r w:rsidRPr="00194D2E">
        <w:rPr>
          <w:rFonts w:ascii="Arial" w:hAnsi="Arial" w:cs="Arial"/>
          <w:b/>
          <w:bCs/>
          <w:color w:val="000000"/>
          <w:u w:val="single"/>
          <w:shd w:val="clear" w:color="auto" w:fill="FFFFFF"/>
        </w:rPr>
        <w:t xml:space="preserve">Beststart.org. 2020. </w:t>
      </w:r>
      <w:r w:rsidRPr="00194D2E">
        <w:rPr>
          <w:rFonts w:ascii="Arial" w:hAnsi="Arial" w:cs="Arial"/>
          <w:b/>
          <w:bCs/>
          <w:i/>
          <w:iCs/>
          <w:color w:val="000000"/>
          <w:u w:val="single"/>
          <w:shd w:val="clear" w:color="auto" w:fill="FFFFFF"/>
        </w:rPr>
        <w:t>On Track</w:t>
      </w:r>
      <w:r w:rsidRPr="00194D2E">
        <w:rPr>
          <w:rFonts w:ascii="Arial" w:hAnsi="Arial" w:cs="Arial"/>
          <w:b/>
          <w:bCs/>
          <w:color w:val="000000"/>
          <w:u w:val="single"/>
          <w:shd w:val="clear" w:color="auto" w:fill="FFFFFF"/>
        </w:rPr>
        <w:t>. [online] Available at: &lt;https://www.beststart.org/OnTrack_English/2-factors.html&gt; [Accessed 7 May 2020].</w:t>
      </w:r>
    </w:p>
    <w:p w:rsidR="00194D2E" w:rsidRPr="00194D2E" w:rsidRDefault="00194D2E" w:rsidP="00194D2E">
      <w:pPr>
        <w:pStyle w:val="NormalWeb"/>
        <w:spacing w:before="240" w:beforeAutospacing="0" w:after="240" w:afterAutospacing="0"/>
      </w:pPr>
      <w:r w:rsidRPr="00194D2E">
        <w:rPr>
          <w:rFonts w:ascii="Arial" w:hAnsi="Arial" w:cs="Arial"/>
          <w:b/>
          <w:bCs/>
          <w:color w:val="000000"/>
          <w:u w:val="single"/>
          <w:shd w:val="clear" w:color="auto" w:fill="FFFFFF"/>
        </w:rPr>
        <w:t xml:space="preserve">Childcare.extension.org. 2020. </w:t>
      </w:r>
      <w:r w:rsidRPr="00194D2E">
        <w:rPr>
          <w:rFonts w:ascii="Arial" w:hAnsi="Arial" w:cs="Arial"/>
          <w:b/>
          <w:bCs/>
          <w:i/>
          <w:iCs/>
          <w:color w:val="000000"/>
          <w:u w:val="single"/>
          <w:shd w:val="clear" w:color="auto" w:fill="FFFFFF"/>
        </w:rPr>
        <w:t>Supporting Both Large Motor And Small Motor Development In Child Care – Extension Alliance For Better Child Care</w:t>
      </w:r>
      <w:r w:rsidRPr="00194D2E">
        <w:rPr>
          <w:rFonts w:ascii="Arial" w:hAnsi="Arial" w:cs="Arial"/>
          <w:b/>
          <w:bCs/>
          <w:color w:val="000000"/>
          <w:u w:val="single"/>
          <w:shd w:val="clear" w:color="auto" w:fill="FFFFFF"/>
        </w:rPr>
        <w:t>. [online] Available at: &lt;https://childcare.extension.org/supporting-both-large-motor-and-small-motor-development-in-child-care/&gt; [Accessed 7 May 2020].</w:t>
      </w:r>
    </w:p>
    <w:p w:rsidR="00194D2E" w:rsidRPr="00194D2E" w:rsidRDefault="00194D2E" w:rsidP="00194D2E">
      <w:pPr>
        <w:pStyle w:val="NormalWeb"/>
        <w:spacing w:before="240" w:beforeAutospacing="0" w:after="240" w:afterAutospacing="0"/>
      </w:pPr>
      <w:r w:rsidRPr="00194D2E">
        <w:rPr>
          <w:rFonts w:ascii="Arial" w:hAnsi="Arial" w:cs="Arial"/>
          <w:b/>
          <w:bCs/>
          <w:color w:val="000000"/>
          <w:u w:val="single"/>
          <w:shd w:val="clear" w:color="auto" w:fill="FFFFFF"/>
        </w:rPr>
        <w:t xml:space="preserve">Childcare.extension.org. 2020. </w:t>
      </w:r>
      <w:r w:rsidRPr="00194D2E">
        <w:rPr>
          <w:rFonts w:ascii="Arial" w:hAnsi="Arial" w:cs="Arial"/>
          <w:b/>
          <w:bCs/>
          <w:i/>
          <w:iCs/>
          <w:color w:val="000000"/>
          <w:u w:val="single"/>
          <w:shd w:val="clear" w:color="auto" w:fill="FFFFFF"/>
        </w:rPr>
        <w:t>What Child Care Providers Can Expect In Infants' Physical Development – Extension Alliance For Better Child Care</w:t>
      </w:r>
      <w:r w:rsidRPr="00194D2E">
        <w:rPr>
          <w:rFonts w:ascii="Arial" w:hAnsi="Arial" w:cs="Arial"/>
          <w:b/>
          <w:bCs/>
          <w:color w:val="000000"/>
          <w:u w:val="single"/>
          <w:shd w:val="clear" w:color="auto" w:fill="FFFFFF"/>
        </w:rPr>
        <w:t>. [online] Available at: &lt;https://childcare.extension.org/what-child-care-providers-can-expect-in-infants-physical-development/&gt; [Accessed 7 May 2020].</w:t>
      </w:r>
    </w:p>
    <w:p w:rsidR="00194D2E" w:rsidRPr="00194D2E" w:rsidRDefault="00194D2E" w:rsidP="00194D2E">
      <w:pPr>
        <w:pStyle w:val="NormalWeb"/>
        <w:spacing w:before="240" w:beforeAutospacing="0" w:after="240" w:afterAutospacing="0"/>
      </w:pPr>
      <w:r w:rsidRPr="00194D2E">
        <w:rPr>
          <w:rFonts w:ascii="Arial" w:hAnsi="Arial" w:cs="Arial"/>
          <w:b/>
          <w:bCs/>
          <w:color w:val="000000"/>
          <w:u w:val="single"/>
          <w:shd w:val="clear" w:color="auto" w:fill="FFFFFF"/>
        </w:rPr>
        <w:t xml:space="preserve">Childcare.extension.org. 2020. </w:t>
      </w:r>
      <w:r w:rsidRPr="00194D2E">
        <w:rPr>
          <w:rFonts w:ascii="Arial" w:hAnsi="Arial" w:cs="Arial"/>
          <w:b/>
          <w:bCs/>
          <w:i/>
          <w:iCs/>
          <w:color w:val="000000"/>
          <w:u w:val="single"/>
          <w:shd w:val="clear" w:color="auto" w:fill="FFFFFF"/>
        </w:rPr>
        <w:t>What Child Care Providers Can Expect In Toddlers' Physical Development – Extension Alliance For Better Child Care</w:t>
      </w:r>
      <w:r w:rsidRPr="00194D2E">
        <w:rPr>
          <w:rFonts w:ascii="Arial" w:hAnsi="Arial" w:cs="Arial"/>
          <w:b/>
          <w:bCs/>
          <w:color w:val="000000"/>
          <w:u w:val="single"/>
          <w:shd w:val="clear" w:color="auto" w:fill="FFFFFF"/>
        </w:rPr>
        <w:t>. [online] Available at: &lt;https://childcare.extension.org/what-child-care-providers-can-expect-in-toddlers-physical-development/&gt; [Accessed 7 May 2020].</w:t>
      </w:r>
    </w:p>
    <w:p w:rsidR="00194D2E" w:rsidRPr="00194D2E" w:rsidRDefault="00194D2E" w:rsidP="00194D2E">
      <w:pPr>
        <w:pStyle w:val="NormalWeb"/>
        <w:spacing w:before="240" w:beforeAutospacing="0" w:after="240" w:afterAutospacing="0"/>
      </w:pPr>
      <w:r w:rsidRPr="00194D2E">
        <w:rPr>
          <w:rFonts w:ascii="Arial" w:hAnsi="Arial" w:cs="Arial"/>
          <w:b/>
          <w:bCs/>
          <w:color w:val="000000"/>
          <w:u w:val="single"/>
          <w:shd w:val="clear" w:color="auto" w:fill="FFFFFF"/>
        </w:rPr>
        <w:t xml:space="preserve">Childcare.extension.org. 2020. </w:t>
      </w:r>
      <w:r w:rsidRPr="00194D2E">
        <w:rPr>
          <w:rFonts w:ascii="Arial" w:hAnsi="Arial" w:cs="Arial"/>
          <w:b/>
          <w:bCs/>
          <w:i/>
          <w:iCs/>
          <w:color w:val="000000"/>
          <w:u w:val="single"/>
          <w:shd w:val="clear" w:color="auto" w:fill="FFFFFF"/>
        </w:rPr>
        <w:t>What Child Care Providers Can Expect In Preschoolers' Physical Development – Extension Alliance For Better Child Care</w:t>
      </w:r>
      <w:r w:rsidRPr="00194D2E">
        <w:rPr>
          <w:rFonts w:ascii="Arial" w:hAnsi="Arial" w:cs="Arial"/>
          <w:b/>
          <w:bCs/>
          <w:color w:val="000000"/>
          <w:u w:val="single"/>
          <w:shd w:val="clear" w:color="auto" w:fill="FFFFFF"/>
        </w:rPr>
        <w:t>. [online] Available at: &lt;https://childcare.extension.org/what-child-care-providers-can-expect-in-preschoolers-physical-development/&gt; [Accessed 7 May 2020].</w:t>
      </w:r>
    </w:p>
    <w:p w:rsidR="00194D2E" w:rsidRPr="00194D2E" w:rsidRDefault="00194D2E" w:rsidP="00194D2E">
      <w:pPr>
        <w:pStyle w:val="NormalWeb"/>
        <w:spacing w:before="240" w:beforeAutospacing="0" w:after="240" w:afterAutospacing="0"/>
        <w:rPr>
          <w:rFonts w:ascii="Arial" w:hAnsi="Arial" w:cs="Arial"/>
          <w:b/>
          <w:bCs/>
          <w:color w:val="000000"/>
          <w:u w:val="single"/>
          <w:shd w:val="clear" w:color="auto" w:fill="FFFFFF"/>
        </w:rPr>
      </w:pPr>
      <w:r w:rsidRPr="00194D2E">
        <w:rPr>
          <w:rFonts w:ascii="Arial" w:hAnsi="Arial" w:cs="Arial"/>
          <w:b/>
          <w:bCs/>
          <w:color w:val="000000"/>
          <w:u w:val="single"/>
          <w:shd w:val="clear" w:color="auto" w:fill="FFFFFF"/>
        </w:rPr>
        <w:t xml:space="preserve">Childcare.extension.org. 2020. </w:t>
      </w:r>
      <w:r w:rsidRPr="00194D2E">
        <w:rPr>
          <w:rFonts w:ascii="Arial" w:hAnsi="Arial" w:cs="Arial"/>
          <w:b/>
          <w:bCs/>
          <w:i/>
          <w:iCs/>
          <w:color w:val="000000"/>
          <w:u w:val="single"/>
          <w:shd w:val="clear" w:color="auto" w:fill="FFFFFF"/>
        </w:rPr>
        <w:t>What Child Care Providers Can Expect In The Physical Development Of 6 – 8 Year Olds – Extension Alliance For Better Child Care</w:t>
      </w:r>
      <w:r w:rsidRPr="00194D2E">
        <w:rPr>
          <w:rFonts w:ascii="Arial" w:hAnsi="Arial" w:cs="Arial"/>
          <w:b/>
          <w:bCs/>
          <w:color w:val="000000"/>
          <w:u w:val="single"/>
          <w:shd w:val="clear" w:color="auto" w:fill="FFFFFF"/>
        </w:rPr>
        <w:t>. [online] Available at: &lt;https://childcare.extension.org/what-child-care-providers-can-expect-in-the-physical-development-of-6-8-year-olds/&gt; [Accessed 7 May 2020].</w:t>
      </w:r>
    </w:p>
    <w:p w:rsidR="00194D2E" w:rsidRPr="00194D2E" w:rsidRDefault="00194D2E" w:rsidP="00194D2E">
      <w:pPr>
        <w:pStyle w:val="NormalWeb"/>
        <w:spacing w:before="240" w:beforeAutospacing="0" w:after="240" w:afterAutospacing="0"/>
      </w:pPr>
      <w:r w:rsidRPr="00194D2E">
        <w:rPr>
          <w:rFonts w:ascii="Arial" w:hAnsi="Arial" w:cs="Arial"/>
          <w:b/>
          <w:bCs/>
          <w:color w:val="000000"/>
          <w:u w:val="single"/>
          <w:shd w:val="clear" w:color="auto" w:fill="FFFFFF"/>
        </w:rPr>
        <w:t xml:space="preserve">En.wikipedia.org. 2020. </w:t>
      </w:r>
      <w:r w:rsidRPr="00194D2E">
        <w:rPr>
          <w:rFonts w:ascii="Arial" w:hAnsi="Arial" w:cs="Arial"/>
          <w:b/>
          <w:bCs/>
          <w:i/>
          <w:iCs/>
          <w:color w:val="000000"/>
          <w:u w:val="single"/>
          <w:shd w:val="clear" w:color="auto" w:fill="FFFFFF"/>
        </w:rPr>
        <w:t>Lev Vygotsky</w:t>
      </w:r>
      <w:r w:rsidRPr="00194D2E">
        <w:rPr>
          <w:rFonts w:ascii="Arial" w:hAnsi="Arial" w:cs="Arial"/>
          <w:b/>
          <w:bCs/>
          <w:color w:val="000000"/>
          <w:u w:val="single"/>
          <w:shd w:val="clear" w:color="auto" w:fill="FFFFFF"/>
        </w:rPr>
        <w:t>. [online] Available at: &lt;https://en.wikipedia.org/wiki/Lev_Vygotsky&gt; [Accessed 7 May 2020].</w:t>
      </w:r>
    </w:p>
    <w:p w:rsidR="00194D2E" w:rsidRPr="00194D2E" w:rsidRDefault="00194D2E" w:rsidP="00194D2E">
      <w:pPr>
        <w:pStyle w:val="NormalWeb"/>
        <w:spacing w:before="240" w:beforeAutospacing="0" w:after="240" w:afterAutospacing="0"/>
      </w:pPr>
      <w:r w:rsidRPr="00194D2E">
        <w:rPr>
          <w:rFonts w:ascii="Arial" w:hAnsi="Arial" w:cs="Arial"/>
          <w:b/>
          <w:bCs/>
          <w:color w:val="000000"/>
          <w:u w:val="single"/>
          <w:shd w:val="clear" w:color="auto" w:fill="FFFFFF"/>
        </w:rPr>
        <w:t xml:space="preserve">First Things First. 2020. </w:t>
      </w:r>
      <w:r w:rsidRPr="00194D2E">
        <w:rPr>
          <w:rFonts w:ascii="Arial" w:hAnsi="Arial" w:cs="Arial"/>
          <w:b/>
          <w:bCs/>
          <w:i/>
          <w:iCs/>
          <w:color w:val="000000"/>
          <w:u w:val="single"/>
          <w:shd w:val="clear" w:color="auto" w:fill="FFFFFF"/>
        </w:rPr>
        <w:t>Brain Development - First Things First</w:t>
      </w:r>
      <w:r w:rsidRPr="00194D2E">
        <w:rPr>
          <w:rFonts w:ascii="Arial" w:hAnsi="Arial" w:cs="Arial"/>
          <w:b/>
          <w:bCs/>
          <w:color w:val="000000"/>
          <w:u w:val="single"/>
          <w:shd w:val="clear" w:color="auto" w:fill="FFFFFF"/>
        </w:rPr>
        <w:t>. [online] Available at: &lt;https://www.firstthingsfirst.org/early-childhood-matters/brain-development/&gt; [Accessed 7 May 2020].</w:t>
      </w:r>
    </w:p>
    <w:p w:rsidR="00194D2E" w:rsidRPr="00194D2E" w:rsidRDefault="00194D2E" w:rsidP="00194D2E">
      <w:pPr>
        <w:pStyle w:val="NormalWeb"/>
        <w:spacing w:before="240" w:beforeAutospacing="0" w:after="240" w:afterAutospacing="0"/>
        <w:rPr>
          <w:rFonts w:ascii="Arial" w:hAnsi="Arial" w:cs="Arial"/>
          <w:b/>
          <w:bCs/>
          <w:color w:val="000000"/>
          <w:u w:val="single"/>
          <w:shd w:val="clear" w:color="auto" w:fill="FFFFFF"/>
        </w:rPr>
      </w:pPr>
      <w:r w:rsidRPr="00194D2E">
        <w:rPr>
          <w:rFonts w:ascii="Arial" w:hAnsi="Arial" w:cs="Arial"/>
          <w:b/>
          <w:bCs/>
          <w:color w:val="000000"/>
          <w:u w:val="single"/>
          <w:shd w:val="clear" w:color="auto" w:fill="FFFFFF"/>
        </w:rPr>
        <w:t>Griffiths, H., 2020. .</w:t>
      </w:r>
    </w:p>
    <w:p w:rsidR="00194D2E" w:rsidRPr="00194D2E" w:rsidRDefault="00194D2E" w:rsidP="00194D2E">
      <w:pPr>
        <w:pStyle w:val="NormalWeb"/>
        <w:spacing w:before="240" w:beforeAutospacing="0" w:after="240" w:afterAutospacing="0"/>
      </w:pPr>
      <w:r w:rsidRPr="00194D2E">
        <w:rPr>
          <w:rFonts w:ascii="Arial" w:hAnsi="Arial" w:cs="Arial"/>
          <w:b/>
          <w:bCs/>
          <w:color w:val="000000"/>
          <w:u w:val="single"/>
          <w:shd w:val="clear" w:color="auto" w:fill="FFFFFF"/>
        </w:rPr>
        <w:t xml:space="preserve">InstructionalDesign.org. 2020. </w:t>
      </w:r>
      <w:r w:rsidRPr="00194D2E">
        <w:rPr>
          <w:rFonts w:ascii="Arial" w:hAnsi="Arial" w:cs="Arial"/>
          <w:b/>
          <w:bCs/>
          <w:i/>
          <w:iCs/>
          <w:color w:val="000000"/>
          <w:u w:val="single"/>
          <w:shd w:val="clear" w:color="auto" w:fill="FFFFFF"/>
        </w:rPr>
        <w:t>Social Development Theory (Lev Vygotsky) - Instructionaldesign.Org</w:t>
      </w:r>
      <w:r w:rsidRPr="00194D2E">
        <w:rPr>
          <w:rFonts w:ascii="Arial" w:hAnsi="Arial" w:cs="Arial"/>
          <w:b/>
          <w:bCs/>
          <w:color w:val="000000"/>
          <w:u w:val="single"/>
          <w:shd w:val="clear" w:color="auto" w:fill="FFFFFF"/>
        </w:rPr>
        <w:t>. [online] Available at: &lt;https://www.instructionaldesign.org/theories/social-development/&gt; [Accessed 7 May 2020].</w:t>
      </w:r>
    </w:p>
    <w:p w:rsidR="00194D2E" w:rsidRPr="00194D2E" w:rsidRDefault="00194D2E" w:rsidP="00194D2E">
      <w:pPr>
        <w:pStyle w:val="NormalWeb"/>
        <w:spacing w:before="240" w:beforeAutospacing="0" w:after="240" w:afterAutospacing="0"/>
      </w:pPr>
      <w:r w:rsidRPr="00194D2E">
        <w:rPr>
          <w:rFonts w:ascii="Arial" w:hAnsi="Arial" w:cs="Arial"/>
          <w:b/>
          <w:bCs/>
          <w:color w:val="000000"/>
          <w:u w:val="single"/>
          <w:shd w:val="clear" w:color="auto" w:fill="FFFFFF"/>
        </w:rPr>
        <w:t xml:space="preserve">Mcleod, S., 2020. </w:t>
      </w:r>
      <w:r w:rsidRPr="00194D2E">
        <w:rPr>
          <w:rFonts w:ascii="Arial" w:hAnsi="Arial" w:cs="Arial"/>
          <w:b/>
          <w:bCs/>
          <w:i/>
          <w:iCs/>
          <w:color w:val="000000"/>
          <w:u w:val="single"/>
          <w:shd w:val="clear" w:color="auto" w:fill="FFFFFF"/>
        </w:rPr>
        <w:t>Vygotsky | Simply Psychology</w:t>
      </w:r>
      <w:r w:rsidRPr="00194D2E">
        <w:rPr>
          <w:rFonts w:ascii="Arial" w:hAnsi="Arial" w:cs="Arial"/>
          <w:b/>
          <w:bCs/>
          <w:color w:val="000000"/>
          <w:u w:val="single"/>
          <w:shd w:val="clear" w:color="auto" w:fill="FFFFFF"/>
        </w:rPr>
        <w:t>. [online] Simplypsychology.org. Available at: &lt;https://www.simplypsychology.org/vygotsky.html&gt; [Accessed 7 May 2020].</w:t>
      </w:r>
    </w:p>
    <w:p w:rsidR="00194D2E" w:rsidRPr="00194D2E" w:rsidRDefault="00194D2E" w:rsidP="00194D2E">
      <w:pPr>
        <w:pStyle w:val="NormalWeb"/>
        <w:spacing w:before="240" w:beforeAutospacing="0" w:after="240" w:afterAutospacing="0"/>
      </w:pPr>
      <w:r w:rsidRPr="00194D2E">
        <w:rPr>
          <w:rFonts w:ascii="Arial" w:hAnsi="Arial" w:cs="Arial"/>
          <w:b/>
          <w:bCs/>
          <w:color w:val="000000"/>
          <w:u w:val="single"/>
          <w:shd w:val="clear" w:color="auto" w:fill="FFFFFF"/>
        </w:rPr>
        <w:lastRenderedPageBreak/>
        <w:t>Northamptonshire.gov.uk. 2020. [online] Available at: &lt;https://www.northamptonshire.gov.uk/councilservices/children-families-education/early-years/Documents/Emotional%20Milestone%20in%20the%20early%20years.pdf&gt; [Accessed 7 May 2020].</w:t>
      </w:r>
    </w:p>
    <w:p w:rsidR="00194D2E" w:rsidRPr="00194D2E" w:rsidRDefault="00194D2E" w:rsidP="00194D2E">
      <w:pPr>
        <w:pStyle w:val="NormalWeb"/>
        <w:spacing w:before="240" w:beforeAutospacing="0" w:after="240" w:afterAutospacing="0"/>
        <w:rPr>
          <w:rFonts w:ascii="Arial" w:hAnsi="Arial" w:cs="Arial"/>
          <w:b/>
          <w:bCs/>
          <w:color w:val="000000"/>
          <w:u w:val="single"/>
          <w:shd w:val="clear" w:color="auto" w:fill="FFFFFF"/>
        </w:rPr>
      </w:pPr>
      <w:r w:rsidRPr="00194D2E">
        <w:rPr>
          <w:rFonts w:ascii="Arial" w:hAnsi="Arial" w:cs="Arial"/>
          <w:b/>
          <w:bCs/>
          <w:color w:val="000000"/>
          <w:u w:val="single"/>
          <w:shd w:val="clear" w:color="auto" w:fill="FFFFFF"/>
        </w:rPr>
        <w:t>Simplypsychology.org. 2020. [online] Available at: &lt;https://www.simplypsychology.org/piaget.html&gt; [Accessed 7 May 2020].</w:t>
      </w:r>
    </w:p>
    <w:p w:rsidR="00194D2E" w:rsidRPr="00194D2E" w:rsidRDefault="00194D2E" w:rsidP="00194D2E">
      <w:pPr>
        <w:pStyle w:val="NormalWeb"/>
        <w:spacing w:before="240" w:beforeAutospacing="0" w:after="240" w:afterAutospacing="0"/>
      </w:pPr>
      <w:r w:rsidRPr="00194D2E">
        <w:rPr>
          <w:rFonts w:ascii="Arial" w:hAnsi="Arial" w:cs="Arial"/>
          <w:b/>
          <w:bCs/>
          <w:color w:val="000000"/>
          <w:u w:val="single"/>
          <w:shd w:val="clear" w:color="auto" w:fill="FFFFFF"/>
        </w:rPr>
        <w:t>Simplypsychology.org. 2020. [online] Available at: &lt;https://www.simplypsychology.org/maslow.html&gt; [Accessed 7 May 2020].</w:t>
      </w:r>
    </w:p>
    <w:p w:rsidR="00194D2E" w:rsidRPr="00194D2E" w:rsidRDefault="00194D2E" w:rsidP="00194D2E">
      <w:pPr>
        <w:pStyle w:val="NormalWeb"/>
        <w:spacing w:before="240" w:beforeAutospacing="0" w:after="240" w:afterAutospacing="0"/>
      </w:pPr>
      <w:r w:rsidRPr="00194D2E">
        <w:rPr>
          <w:rFonts w:ascii="Arial" w:hAnsi="Arial" w:cs="Arial"/>
          <w:b/>
          <w:bCs/>
          <w:color w:val="000000"/>
          <w:u w:val="single"/>
          <w:shd w:val="clear" w:color="auto" w:fill="FFFFFF"/>
        </w:rPr>
        <w:t>Urbanchildinstitute.org. 2020. [online] Available at: &lt;http://www.urbanchildinstitute.org/sites/all/files/databooks/TUCI_Data_Book_VII_2012.05_family.pdf&gt; [Accessed 7 May 2020].</w:t>
      </w:r>
    </w:p>
    <w:p w:rsidR="00194D2E" w:rsidRDefault="00194D2E" w:rsidP="00194D2E">
      <w:pPr>
        <w:pStyle w:val="NormalWeb"/>
        <w:spacing w:before="240" w:beforeAutospacing="0" w:after="240" w:afterAutospacing="0"/>
      </w:pPr>
    </w:p>
    <w:p w:rsidR="00194D2E" w:rsidRDefault="00194D2E" w:rsidP="00194D2E">
      <w:pPr>
        <w:pStyle w:val="NormalWeb"/>
        <w:spacing w:before="240" w:beforeAutospacing="0" w:after="240" w:afterAutospacing="0"/>
      </w:pPr>
    </w:p>
    <w:p w:rsidR="00194D2E" w:rsidRDefault="00194D2E" w:rsidP="00194D2E">
      <w:pPr>
        <w:pStyle w:val="NormalWeb"/>
        <w:spacing w:before="240" w:beforeAutospacing="0" w:after="240" w:afterAutospacing="0"/>
      </w:pPr>
    </w:p>
    <w:p w:rsidR="00194D2E" w:rsidRDefault="00194D2E" w:rsidP="00194D2E">
      <w:pPr>
        <w:pStyle w:val="NormalWeb"/>
        <w:spacing w:before="0" w:beforeAutospacing="0" w:after="0" w:afterAutospacing="0"/>
      </w:pPr>
    </w:p>
    <w:p w:rsidR="00E524AD" w:rsidRDefault="00E524AD"/>
    <w:sectPr w:rsidR="00E524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3818FF"/>
    <w:multiLevelType w:val="multilevel"/>
    <w:tmpl w:val="55181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F77342"/>
    <w:multiLevelType w:val="multilevel"/>
    <w:tmpl w:val="18606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D2E"/>
    <w:rsid w:val="00194D2E"/>
    <w:rsid w:val="00386AA7"/>
    <w:rsid w:val="00E52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E33FB"/>
  <w15:chartTrackingRefBased/>
  <w15:docId w15:val="{593EBD77-9F95-43A8-BA3F-0694D5CD4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94D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94D2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1498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2841</Words>
  <Characters>16194</Characters>
  <Application>Microsoft Office Word</Application>
  <DocSecurity>0</DocSecurity>
  <Lines>134</Lines>
  <Paragraphs>37</Paragraphs>
  <ScaleCrop>false</ScaleCrop>
  <Company/>
  <LinksUpToDate>false</LinksUpToDate>
  <CharactersWithSpaces>18998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dc:creator>
  <cp:keywords/>
  <dc:description/>
  <cp:lastModifiedBy>Leah</cp:lastModifiedBy>
  <cp:revision>2</cp:revision>
  <dcterms:created xsi:type="dcterms:W3CDTF">2020-05-07T13:06:00Z</dcterms:created>
  <dcterms:modified xsi:type="dcterms:W3CDTF">2020-05-07T13:14:00Z</dcterms:modified>
</cp:coreProperties>
</file>