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AB4E7D" w14:textId="5D27C809" w:rsidR="003C6CB3" w:rsidRDefault="00412E05" w:rsidP="00402FFA">
      <w:pPr>
        <w:pStyle w:val="Title"/>
      </w:pPr>
      <w:r>
        <w:t>Information for learners</w:t>
      </w:r>
    </w:p>
    <w:p w14:paraId="56EEF2F7" w14:textId="17E1A972" w:rsidR="00A21490" w:rsidRPr="00402FFA" w:rsidRDefault="00695D7E" w:rsidP="00C0686D">
      <w:pPr>
        <w:pStyle w:val="Heading1"/>
      </w:pPr>
      <w:r>
        <w:t>Nature Health Walk Leader</w:t>
      </w:r>
    </w:p>
    <w:p w14:paraId="27D136DE" w14:textId="41C526A5" w:rsidR="00A46B8B" w:rsidRDefault="00381859" w:rsidP="00A46B8B">
      <w:pPr>
        <w:pStyle w:val="Heading2"/>
      </w:pPr>
      <w:r>
        <w:t>This award consists of</w:t>
      </w:r>
      <w:r w:rsidR="00695D7E">
        <w:t xml:space="preserve"> 1</w:t>
      </w:r>
      <w:r>
        <w:t xml:space="preserve"> credit at level </w:t>
      </w:r>
      <w:r w:rsidR="00695D7E">
        <w:t>1</w:t>
      </w:r>
    </w:p>
    <w:p w14:paraId="7A80246F" w14:textId="1FC333CC" w:rsidR="00A46B8B" w:rsidRPr="00A46B8B" w:rsidRDefault="00A46B8B" w:rsidP="00A46B8B">
      <w:pPr>
        <w:pStyle w:val="Heading2"/>
      </w:pPr>
      <w:r w:rsidRPr="00A46B8B">
        <w:t xml:space="preserve">Unit Code: </w:t>
      </w:r>
      <w:r w:rsidR="00695D7E">
        <w:t>HB71CY025</w:t>
      </w:r>
    </w:p>
    <w:p w14:paraId="3028437F" w14:textId="0EBD4FC0" w:rsidR="00381859" w:rsidRPr="00695D7E" w:rsidRDefault="00381859" w:rsidP="00124C61">
      <w:pPr>
        <w:pStyle w:val="Heading3"/>
        <w:rPr>
          <w:rFonts w:cstheme="minorHAnsi"/>
        </w:rPr>
      </w:pPr>
      <w:r w:rsidRPr="00124C61">
        <w:t>Purpose and aim</w:t>
      </w:r>
      <w:r w:rsidR="00695D7E">
        <w:t xml:space="preserve">: </w:t>
      </w:r>
      <w:r w:rsidR="00695D7E">
        <w:br/>
      </w:r>
      <w:r w:rsidR="00695D7E" w:rsidRPr="00E65440">
        <w:t>To enable learners to understand what constitutes a Nature Health walk i.e. a short low impact walk. For learners to build confidence and be empowered to join local groups and lead short walks. This unit is aimed at adults wishing to lead a Nature Health walk. This may include but is not limited to: those who might want to benefit from health and wellbeing walks themselves; anyone volunteering or working to benefit the health and wellbeing of local communities.</w:t>
      </w:r>
    </w:p>
    <w:p w14:paraId="13B21D68" w14:textId="33572707" w:rsidR="00381859" w:rsidRPr="003522C1" w:rsidRDefault="00381859" w:rsidP="00124C61">
      <w:r w:rsidRPr="78DA6EAE">
        <w:t xml:space="preserve">A paper </w:t>
      </w:r>
      <w:r w:rsidR="00695D7E">
        <w:t>copy of the workbook</w:t>
      </w:r>
      <w:r w:rsidRPr="78DA6EAE">
        <w:t xml:space="preserve"> will be provided</w:t>
      </w:r>
      <w:r w:rsidR="00695D7E">
        <w:t xml:space="preserve"> to you on the day</w:t>
      </w:r>
      <w:r w:rsidRPr="78DA6EAE">
        <w:t xml:space="preserve"> for you to record evidence of your learning during the course</w:t>
      </w:r>
      <w:r w:rsidR="00695D7E">
        <w:t>.</w:t>
      </w:r>
      <w:r w:rsidRPr="78DA6EAE">
        <w:t xml:space="preserve">  </w:t>
      </w:r>
      <w:r w:rsidR="00695D7E">
        <w:t xml:space="preserve">We will add to the workbooks together throughout the day to ensure that everyone has the same opportunity to complete it. </w:t>
      </w:r>
    </w:p>
    <w:p w14:paraId="331ED016" w14:textId="77777777" w:rsidR="00381859" w:rsidRPr="003522C1" w:rsidRDefault="00381859" w:rsidP="00381859">
      <w:pPr>
        <w:rPr>
          <w:b/>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840"/>
        <w:gridCol w:w="6227"/>
      </w:tblGrid>
      <w:tr w:rsidR="00695D7E" w:rsidRPr="003522C1" w14:paraId="3D11B9D3" w14:textId="77777777" w:rsidTr="00695D7E">
        <w:tc>
          <w:tcPr>
            <w:tcW w:w="2840" w:type="dxa"/>
          </w:tcPr>
          <w:p w14:paraId="70D94833" w14:textId="18E4CC67" w:rsidR="00695D7E" w:rsidRPr="00695D7E" w:rsidRDefault="00695D7E" w:rsidP="00BE1BCF">
            <w:pPr>
              <w:rPr>
                <w:color w:val="535B00" w:themeColor="text2" w:themeShade="BF"/>
              </w:rPr>
            </w:pPr>
            <w:r w:rsidRPr="00695D7E">
              <w:rPr>
                <w:color w:val="535B00" w:themeColor="text2" w:themeShade="BF"/>
              </w:rPr>
              <w:t>Course dates and times</w:t>
            </w:r>
          </w:p>
          <w:p w14:paraId="3B079E9E" w14:textId="1FF37802" w:rsidR="00695D7E" w:rsidRPr="003522C1" w:rsidRDefault="00C32E2A" w:rsidP="00BE1BCF">
            <w:r>
              <w:t>Tuesday 29</w:t>
            </w:r>
            <w:r w:rsidRPr="00C32E2A">
              <w:rPr>
                <w:vertAlign w:val="superscript"/>
              </w:rPr>
              <w:t>th</w:t>
            </w:r>
            <w:r>
              <w:t xml:space="preserve"> October</w:t>
            </w:r>
            <w:r w:rsidR="00695D7E">
              <w:t xml:space="preserve"> 2024</w:t>
            </w:r>
            <w:r w:rsidR="00695D7E">
              <w:br/>
              <w:t>1</w:t>
            </w:r>
            <w:r w:rsidR="00DF293C">
              <w:t>1</w:t>
            </w:r>
            <w:r w:rsidR="00695D7E">
              <w:t>-</w:t>
            </w:r>
            <w:r w:rsidR="00DF293C">
              <w:t>5p</w:t>
            </w:r>
            <w:r w:rsidR="00695D7E">
              <w:t>m</w:t>
            </w:r>
          </w:p>
        </w:tc>
        <w:tc>
          <w:tcPr>
            <w:tcW w:w="6227" w:type="dxa"/>
          </w:tcPr>
          <w:p w14:paraId="2E5CE6DF" w14:textId="64420D19" w:rsidR="00695D7E" w:rsidRPr="003522C1" w:rsidRDefault="00695D7E" w:rsidP="00BE1BCF">
            <w:r w:rsidRPr="00695D7E">
              <w:rPr>
                <w:color w:val="535B00" w:themeColor="text2" w:themeShade="BF"/>
              </w:rPr>
              <w:t>Weather</w:t>
            </w:r>
            <w:r>
              <w:br/>
            </w:r>
            <w:r w:rsidRPr="00C32E2A">
              <w:rPr>
                <w:i/>
                <w:iCs/>
              </w:rPr>
              <w:t>Please bring suitable clothing &amp; footwear for the forecasted weather.</w:t>
            </w:r>
            <w:r>
              <w:t xml:space="preserve"> We will spend part of the day indoors, and some time outdoors practicing walk Leader skills. </w:t>
            </w:r>
            <w:r>
              <w:br/>
            </w:r>
            <w:r>
              <w:br/>
            </w:r>
            <w:r w:rsidRPr="00695D7E">
              <w:rPr>
                <w:color w:val="535B00" w:themeColor="text2" w:themeShade="BF"/>
              </w:rPr>
              <w:t>Refreshments and lunch</w:t>
            </w:r>
            <w:r>
              <w:br/>
              <w:t xml:space="preserve">We will provide drinks and snacks throughout the day, but please bring your own packed lunch (there is a microwave and kettle on site if you wish to use them). </w:t>
            </w:r>
          </w:p>
        </w:tc>
      </w:tr>
      <w:tr w:rsidR="00695D7E" w:rsidRPr="003522C1" w14:paraId="20BB5FF7" w14:textId="77777777" w:rsidTr="00695D7E">
        <w:tc>
          <w:tcPr>
            <w:tcW w:w="2840" w:type="dxa"/>
          </w:tcPr>
          <w:p w14:paraId="2445E48F" w14:textId="0CAB854B" w:rsidR="00695D7E" w:rsidRPr="00695D7E" w:rsidRDefault="00EF5A6F" w:rsidP="00BE1BCF">
            <w:pPr>
              <w:rPr>
                <w:color w:val="535B00" w:themeColor="text2" w:themeShade="BF"/>
                <w:highlight w:val="yellow"/>
              </w:rPr>
            </w:pPr>
            <w:r w:rsidRPr="00EF5A6F">
              <w:rPr>
                <w:color w:val="535B00" w:themeColor="text2" w:themeShade="BF"/>
              </w:rPr>
              <w:t>Location</w:t>
            </w:r>
            <w:r>
              <w:br/>
              <w:t xml:space="preserve">Green Health Hub </w:t>
            </w:r>
            <w:r w:rsidRPr="00EF5A6F">
              <w:rPr>
                <w:rFonts w:eastAsia="Times New Roman"/>
                <w:bdr w:val="none" w:sz="0" w:space="0" w:color="auto" w:frame="1"/>
                <w:shd w:val="clear" w:color="auto" w:fill="FFFFFF"/>
                <w:lang w:eastAsia="en-GB"/>
              </w:rPr>
              <w:t xml:space="preserve">Cynefin </w:t>
            </w:r>
            <w:r>
              <w:rPr>
                <w:rFonts w:eastAsia="Times New Roman"/>
                <w:bdr w:val="none" w:sz="0" w:space="0" w:color="auto" w:frame="1"/>
                <w:shd w:val="clear" w:color="auto" w:fill="FFFFFF"/>
                <w:lang w:eastAsia="en-GB"/>
              </w:rPr>
              <w:t>(</w:t>
            </w:r>
            <w:r w:rsidRPr="00EF5A6F">
              <w:rPr>
                <w:rFonts w:eastAsia="Times New Roman"/>
                <w:bdr w:val="none" w:sz="0" w:space="0" w:color="auto" w:frame="1"/>
                <w:shd w:val="clear" w:color="auto" w:fill="FFFFFF"/>
                <w:lang w:eastAsia="en-GB"/>
              </w:rPr>
              <w:t>University of Wales Trinity Saint Davids</w:t>
            </w:r>
            <w:r>
              <w:rPr>
                <w:rFonts w:eastAsia="Times New Roman"/>
                <w:bdr w:val="none" w:sz="0" w:space="0" w:color="auto" w:frame="1"/>
                <w:shd w:val="clear" w:color="auto" w:fill="FFFFFF"/>
                <w:lang w:eastAsia="en-GB"/>
              </w:rPr>
              <w:t>)</w:t>
            </w:r>
            <w:r>
              <w:rPr>
                <w:rFonts w:eastAsia="Times New Roman"/>
                <w:bdr w:val="none" w:sz="0" w:space="0" w:color="auto" w:frame="1"/>
                <w:shd w:val="clear" w:color="auto" w:fill="FFFFFF"/>
                <w:lang w:eastAsia="en-GB"/>
              </w:rPr>
              <w:br/>
              <w:t xml:space="preserve">Llansteffan Road, </w:t>
            </w:r>
            <w:r>
              <w:rPr>
                <w:rFonts w:eastAsia="Times New Roman"/>
                <w:bdr w:val="none" w:sz="0" w:space="0" w:color="auto" w:frame="1"/>
                <w:shd w:val="clear" w:color="auto" w:fill="FFFFFF"/>
                <w:lang w:eastAsia="en-GB"/>
              </w:rPr>
              <w:lastRenderedPageBreak/>
              <w:t xml:space="preserve">Johnstown, Carmarthen, </w:t>
            </w:r>
            <w:r w:rsidRPr="00EF5A6F">
              <w:rPr>
                <w:rFonts w:eastAsia="Times New Roman"/>
                <w:lang w:eastAsia="en-GB"/>
              </w:rPr>
              <w:t>SA31 3QU</w:t>
            </w:r>
            <w:r>
              <w:rPr>
                <w:rFonts w:eastAsia="Times New Roman"/>
                <w:bdr w:val="none" w:sz="0" w:space="0" w:color="auto" w:frame="1"/>
                <w:shd w:val="clear" w:color="auto" w:fill="FFFFFF"/>
                <w:lang w:eastAsia="en-GB"/>
              </w:rPr>
              <w:br/>
            </w:r>
          </w:p>
          <w:p w14:paraId="285E0636" w14:textId="7F6C39E2" w:rsidR="00695D7E" w:rsidRPr="003522C1" w:rsidRDefault="00695D7E" w:rsidP="00BE1BCF"/>
        </w:tc>
        <w:tc>
          <w:tcPr>
            <w:tcW w:w="6227" w:type="dxa"/>
          </w:tcPr>
          <w:p w14:paraId="5906B548" w14:textId="77777777" w:rsidR="00C32E2A" w:rsidRDefault="00EF5A6F" w:rsidP="00EF5A6F">
            <w:pPr>
              <w:shd w:val="clear" w:color="auto" w:fill="FFFFFF"/>
              <w:spacing w:line="259" w:lineRule="auto"/>
              <w:rPr>
                <w:rFonts w:eastAsia="Times New Roman"/>
                <w:bdr w:val="none" w:sz="0" w:space="0" w:color="auto" w:frame="1"/>
                <w:shd w:val="clear" w:color="auto" w:fill="FFFFFF"/>
                <w:lang w:eastAsia="en-GB"/>
              </w:rPr>
            </w:pPr>
            <w:r>
              <w:rPr>
                <w:rFonts w:eastAsia="Times New Roman"/>
                <w:bdr w:val="none" w:sz="0" w:space="0" w:color="auto" w:frame="1"/>
                <w:shd w:val="clear" w:color="auto" w:fill="FFFFFF"/>
                <w:lang w:eastAsia="en-GB"/>
              </w:rPr>
              <w:lastRenderedPageBreak/>
              <w:t>O</w:t>
            </w:r>
            <w:r w:rsidRPr="00EF5A6F">
              <w:rPr>
                <w:rFonts w:eastAsia="Times New Roman"/>
                <w:bdr w:val="none" w:sz="0" w:space="0" w:color="auto" w:frame="1"/>
                <w:shd w:val="clear" w:color="auto" w:fill="FFFFFF"/>
                <w:lang w:eastAsia="en-GB"/>
              </w:rPr>
              <w:t>n the Carmarthen to Llansteffan road (B4312).</w:t>
            </w:r>
            <w:r w:rsidRPr="00EF5A6F">
              <w:rPr>
                <w:rFonts w:eastAsia="Times New Roman"/>
                <w:bdr w:val="none" w:sz="0" w:space="0" w:color="auto" w:frame="1"/>
                <w:shd w:val="clear" w:color="auto" w:fill="FFFFFF"/>
                <w:lang w:eastAsia="en-GB"/>
              </w:rPr>
              <w:br/>
            </w:r>
            <w:r w:rsidRPr="00EF5A6F">
              <w:rPr>
                <w:rFonts w:eastAsia="Times New Roman"/>
                <w:bdr w:val="none" w:sz="0" w:space="0" w:color="auto" w:frame="1"/>
                <w:shd w:val="clear" w:color="auto" w:fill="FFFFFF"/>
                <w:lang w:eastAsia="en-GB"/>
              </w:rPr>
              <w:br/>
              <w:t xml:space="preserve">Coming from Carmarthen it is on the left hand side after passing the Leisure Centre and Johnstown Football Club, and just after the last house on that side. It is well marked with a </w:t>
            </w:r>
            <w:r w:rsidRPr="00EF5A6F">
              <w:rPr>
                <w:rFonts w:eastAsia="Times New Roman"/>
                <w:bdr w:val="none" w:sz="0" w:space="0" w:color="auto" w:frame="1"/>
                <w:shd w:val="clear" w:color="auto" w:fill="FFFFFF"/>
                <w:lang w:eastAsia="en-GB"/>
              </w:rPr>
              <w:lastRenderedPageBreak/>
              <w:t xml:space="preserve">large university sign. </w:t>
            </w:r>
            <w:r w:rsidRPr="00EF5A6F">
              <w:rPr>
                <w:rFonts w:eastAsia="Times New Roman"/>
                <w:bdr w:val="none" w:sz="0" w:space="0" w:color="auto" w:frame="1"/>
                <w:shd w:val="clear" w:color="auto" w:fill="FFFFFF"/>
                <w:lang w:eastAsia="en-GB"/>
              </w:rPr>
              <w:br/>
            </w:r>
            <w:r w:rsidRPr="00EF5A6F">
              <w:rPr>
                <w:rFonts w:eastAsia="Times New Roman"/>
                <w:bdr w:val="none" w:sz="0" w:space="0" w:color="auto" w:frame="1"/>
                <w:shd w:val="clear" w:color="auto" w:fill="FFFFFF"/>
                <w:lang w:eastAsia="en-GB"/>
              </w:rPr>
              <w:br/>
              <w:t xml:space="preserve">Keep going along the driveway until you reach the buildings and car park, approximately 100 metres. </w:t>
            </w:r>
          </w:p>
          <w:p w14:paraId="4DF31380" w14:textId="2129BB64" w:rsidR="00EF5A6F" w:rsidRPr="00EF5A6F" w:rsidRDefault="002C70E0" w:rsidP="00EF5A6F">
            <w:pPr>
              <w:shd w:val="clear" w:color="auto" w:fill="FFFFFF"/>
              <w:spacing w:line="259" w:lineRule="auto"/>
              <w:rPr>
                <w:rFonts w:eastAsia="Times New Roman"/>
                <w:lang w:eastAsia="en-GB"/>
              </w:rPr>
            </w:pPr>
            <w:r>
              <w:rPr>
                <w:rFonts w:eastAsia="Times New Roman"/>
                <w:bdr w:val="none" w:sz="0" w:space="0" w:color="auto" w:frame="1"/>
                <w:shd w:val="clear" w:color="auto" w:fill="FFFFFF"/>
                <w:lang w:eastAsia="en-GB"/>
              </w:rPr>
              <w:br/>
              <w:t xml:space="preserve">Free car park. </w:t>
            </w:r>
          </w:p>
          <w:p w14:paraId="3A210B4D" w14:textId="6BFCE94A" w:rsidR="00695D7E" w:rsidRPr="00EF5A6F" w:rsidRDefault="00EF5A6F" w:rsidP="00EF5A6F">
            <w:pPr>
              <w:rPr>
                <w:i/>
                <w:iCs/>
              </w:rPr>
            </w:pPr>
            <w:r w:rsidRPr="00EF5A6F">
              <w:rPr>
                <w:rFonts w:eastAsia="Times New Roman"/>
                <w:i/>
                <w:iCs/>
                <w:lang w:eastAsia="en-GB"/>
              </w:rPr>
              <w:t xml:space="preserve">It is not on a University campus so don’t be looking out for that kind of site! </w:t>
            </w:r>
            <w:r w:rsidRPr="00EF5A6F">
              <w:rPr>
                <w:rFonts w:eastAsia="Times New Roman"/>
                <w:i/>
                <w:iCs/>
                <w:color w:val="000000"/>
                <w:bdr w:val="none" w:sz="0" w:space="0" w:color="auto" w:frame="1"/>
                <w:shd w:val="clear" w:color="auto" w:fill="FFFFFF"/>
                <w:lang w:eastAsia="en-GB"/>
              </w:rPr>
              <w:br/>
            </w:r>
          </w:p>
        </w:tc>
      </w:tr>
      <w:tr w:rsidR="00695D7E" w:rsidRPr="003522C1" w14:paraId="08899EF4" w14:textId="77777777" w:rsidTr="00695D7E">
        <w:trPr>
          <w:cantSplit/>
          <w:trHeight w:val="1380"/>
        </w:trPr>
        <w:tc>
          <w:tcPr>
            <w:tcW w:w="2840" w:type="dxa"/>
          </w:tcPr>
          <w:p w14:paraId="6F6428B0" w14:textId="4A6CF7DA" w:rsidR="00695D7E" w:rsidRPr="003522C1" w:rsidRDefault="00695D7E" w:rsidP="00BE1BCF"/>
        </w:tc>
        <w:tc>
          <w:tcPr>
            <w:tcW w:w="6227" w:type="dxa"/>
          </w:tcPr>
          <w:p w14:paraId="46536655" w14:textId="0CD4177C" w:rsidR="00695D7E" w:rsidRPr="003522C1" w:rsidRDefault="002C70E0" w:rsidP="00BE1BCF">
            <w:r>
              <w:t>Toilets on site.</w:t>
            </w:r>
          </w:p>
        </w:tc>
      </w:tr>
      <w:tr w:rsidR="00695D7E" w:rsidRPr="003522C1" w14:paraId="2E990995" w14:textId="77777777" w:rsidTr="00695D7E">
        <w:trPr>
          <w:cantSplit/>
        </w:trPr>
        <w:tc>
          <w:tcPr>
            <w:tcW w:w="2840" w:type="dxa"/>
          </w:tcPr>
          <w:p w14:paraId="7A9CDFC2" w14:textId="672E611C" w:rsidR="00695D7E" w:rsidRPr="003522C1" w:rsidRDefault="00EF5A6F" w:rsidP="00BE1BCF">
            <w:r>
              <w:br/>
            </w:r>
          </w:p>
        </w:tc>
        <w:tc>
          <w:tcPr>
            <w:tcW w:w="6227" w:type="dxa"/>
          </w:tcPr>
          <w:p w14:paraId="6F411394" w14:textId="52296403" w:rsidR="00695D7E" w:rsidRPr="003522C1" w:rsidRDefault="00C32E2A" w:rsidP="00BE1BCF">
            <w:r w:rsidRPr="00EF5A6F">
              <w:rPr>
                <w:color w:val="535B00" w:themeColor="text2" w:themeShade="BF"/>
              </w:rPr>
              <w:t>Course tutor and assessor</w:t>
            </w:r>
            <w:r>
              <w:t xml:space="preserve"> </w:t>
            </w:r>
            <w:r>
              <w:br/>
            </w:r>
            <w:r>
              <w:t>Tara Crank and Becky Brandwood-Cormack</w:t>
            </w:r>
          </w:p>
        </w:tc>
      </w:tr>
      <w:tr w:rsidR="00695D7E" w:rsidRPr="003522C1" w14:paraId="318AA55C" w14:textId="77777777" w:rsidTr="00695D7E">
        <w:trPr>
          <w:cantSplit/>
        </w:trPr>
        <w:tc>
          <w:tcPr>
            <w:tcW w:w="2840" w:type="dxa"/>
          </w:tcPr>
          <w:p w14:paraId="73BD1C14" w14:textId="54407E85" w:rsidR="00695D7E" w:rsidRPr="003522C1" w:rsidRDefault="00695D7E" w:rsidP="00BE1BCF"/>
        </w:tc>
        <w:tc>
          <w:tcPr>
            <w:tcW w:w="6227" w:type="dxa"/>
          </w:tcPr>
          <w:p w14:paraId="38EB2F84" w14:textId="733DB3DB" w:rsidR="00695D7E" w:rsidRPr="00C32E2A" w:rsidRDefault="00C32E2A" w:rsidP="00BE1BCF">
            <w:pPr>
              <w:rPr>
                <w:i/>
                <w:iCs/>
              </w:rPr>
            </w:pPr>
            <w:r>
              <w:t xml:space="preserve">We will aim to complete all workbooks during the day of the course to assist in turnaround of assessment and certification. If you wish to have more </w:t>
            </w:r>
            <w:proofErr w:type="gramStart"/>
            <w:r>
              <w:t>time</w:t>
            </w:r>
            <w:proofErr w:type="gramEnd"/>
            <w:r>
              <w:t xml:space="preserve"> please discuss this with Becky. </w:t>
            </w:r>
            <w:r>
              <w:br/>
            </w:r>
            <w:r>
              <w:br/>
            </w:r>
            <w:r>
              <w:br/>
            </w:r>
            <w:r w:rsidR="00C877E0" w:rsidRPr="00C32E2A">
              <w:rPr>
                <w:i/>
                <w:iCs/>
              </w:rPr>
              <w:t xml:space="preserve">If you have any specific needs around your learning </w:t>
            </w:r>
            <w:proofErr w:type="gramStart"/>
            <w:r w:rsidR="00C877E0" w:rsidRPr="00C32E2A">
              <w:rPr>
                <w:i/>
                <w:iCs/>
              </w:rPr>
              <w:t>process</w:t>
            </w:r>
            <w:proofErr w:type="gramEnd"/>
            <w:r w:rsidR="00C877E0" w:rsidRPr="00C32E2A">
              <w:rPr>
                <w:i/>
                <w:iCs/>
              </w:rPr>
              <w:t xml:space="preserve"> please let us know so we can do our best to support you.</w:t>
            </w:r>
          </w:p>
        </w:tc>
      </w:tr>
    </w:tbl>
    <w:p w14:paraId="423A9236" w14:textId="77777777" w:rsidR="00381859" w:rsidRPr="003522C1" w:rsidRDefault="00381859" w:rsidP="00381859">
      <w:pPr>
        <w:rPr>
          <w:b/>
        </w:rPr>
      </w:pPr>
    </w:p>
    <w:p w14:paraId="5C080040" w14:textId="77777777" w:rsidR="00381859" w:rsidRPr="003522C1" w:rsidRDefault="00381859" w:rsidP="00381859">
      <w:pPr>
        <w:rPr>
          <w:b/>
        </w:rPr>
      </w:pPr>
    </w:p>
    <w:p w14:paraId="49E5906D" w14:textId="77777777" w:rsidR="00381859" w:rsidRDefault="00381859" w:rsidP="00381859">
      <w:pPr>
        <w:rPr>
          <w:bCs/>
        </w:rPr>
      </w:pPr>
    </w:p>
    <w:p w14:paraId="4BAC8A99" w14:textId="77777777" w:rsidR="00381859" w:rsidRPr="000B748D" w:rsidRDefault="00381859" w:rsidP="00381859">
      <w:pPr>
        <w:rPr>
          <w:bCs/>
        </w:rPr>
      </w:pPr>
    </w:p>
    <w:sectPr w:rsidR="00381859" w:rsidRPr="000B748D">
      <w:headerReference w:type="default" r:id="rId11"/>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22DF05B" w14:textId="77777777" w:rsidR="004411FA" w:rsidRDefault="004411FA" w:rsidP="002E6568">
      <w:r>
        <w:separator/>
      </w:r>
    </w:p>
  </w:endnote>
  <w:endnote w:type="continuationSeparator" w:id="0">
    <w:p w14:paraId="542CB191" w14:textId="77777777" w:rsidR="004411FA" w:rsidRDefault="004411FA" w:rsidP="002E65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2FBB481F" w14:textId="77777777" w:rsidR="00EC56E9" w:rsidRDefault="00196FD1">
    <w:pPr>
      <w:pStyle w:val="Footer"/>
    </w:pPr>
    <w:r>
      <w:rPr>
        <w:noProof/>
      </w:rPr>
      <w:drawing>
        <wp:anchor distT="0" distB="0" distL="114300" distR="114300" simplePos="0" relativeHeight="251664384" behindDoc="1" locked="0" layoutInCell="1" allowOverlap="1" wp14:anchorId="234C0BA6" wp14:editId="3767AD88">
          <wp:simplePos x="0" y="0"/>
          <wp:positionH relativeFrom="page">
            <wp:posOffset>16472</wp:posOffset>
          </wp:positionH>
          <wp:positionV relativeFrom="paragraph">
            <wp:posOffset>-293370</wp:posOffset>
          </wp:positionV>
          <wp:extent cx="7540664" cy="914400"/>
          <wp:effectExtent l="0" t="0" r="3175" b="0"/>
          <wp:wrapNone/>
          <wp:docPr id="10820267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548424" cy="915341"/>
                  </a:xfrm>
                  <a:prstGeom prst="rect">
                    <a:avLst/>
                  </a:prstGeom>
                  <a:noFill/>
                  <a:ln>
                    <a:noFill/>
                  </a:ln>
                </pic:spPr>
              </pic:pic>
            </a:graphicData>
          </a:graphic>
          <wp14:sizeRelH relativeFrom="page">
            <wp14:pctWidth>0</wp14:pctWidth>
          </wp14:sizeRelH>
          <wp14:sizeRelV relativeFrom="page">
            <wp14:pctHeight>0</wp14:pctHeight>
          </wp14:sizeRelV>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8F0C819" w14:textId="77777777" w:rsidR="004411FA" w:rsidRDefault="004411FA" w:rsidP="002E6568">
      <w:r>
        <w:separator/>
      </w:r>
    </w:p>
  </w:footnote>
  <w:footnote w:type="continuationSeparator" w:id="0">
    <w:p w14:paraId="14D60DEE" w14:textId="77777777" w:rsidR="004411FA" w:rsidRDefault="004411FA" w:rsidP="002E65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13DAAA8" w14:textId="77777777" w:rsidR="00EC56E9" w:rsidRDefault="000E273E" w:rsidP="000E273E">
    <w:pPr>
      <w:tabs>
        <w:tab w:val="left" w:pos="7230"/>
      </w:tabs>
    </w:pPr>
    <w:r>
      <w:rPr>
        <w:noProof/>
      </w:rPr>
      <w:drawing>
        <wp:anchor distT="0" distB="0" distL="114300" distR="114300" simplePos="0" relativeHeight="251663360" behindDoc="1" locked="0" layoutInCell="1" allowOverlap="1" wp14:anchorId="6D4B82A6" wp14:editId="04E0132B">
          <wp:simplePos x="0" y="0"/>
          <wp:positionH relativeFrom="page">
            <wp:align>left</wp:align>
          </wp:positionH>
          <wp:positionV relativeFrom="paragraph">
            <wp:posOffset>-449580</wp:posOffset>
          </wp:positionV>
          <wp:extent cx="7540625" cy="914400"/>
          <wp:effectExtent l="0" t="0" r="3175" b="0"/>
          <wp:wrapSquare wrapText="bothSides"/>
          <wp:docPr id="165188364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7563359" cy="917152"/>
                  </a:xfrm>
                  <a:prstGeom prst="rect">
                    <a:avLst/>
                  </a:prstGeom>
                  <a:noFill/>
                  <a:ln>
                    <a:noFill/>
                  </a:ln>
                </pic:spPr>
              </pic:pic>
            </a:graphicData>
          </a:graphic>
          <wp14:sizeRelH relativeFrom="page">
            <wp14:pctWidth>0</wp14:pctWidth>
          </wp14:sizeRelH>
          <wp14:sizeRelV relativeFrom="page">
            <wp14:pctHeight>0</wp14:pctHeight>
          </wp14:sizeRelV>
        </wp:anchor>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4304C7B"/>
    <w:multiLevelType w:val="hybridMultilevel"/>
    <w:tmpl w:val="833062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89A0B1E"/>
    <w:multiLevelType w:val="hybridMultilevel"/>
    <w:tmpl w:val="96084B86"/>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Arial"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Arial"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Arial"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 w15:restartNumberingAfterBreak="0">
    <w:nsid w:val="1CC32861"/>
    <w:multiLevelType w:val="hybridMultilevel"/>
    <w:tmpl w:val="93CA396C"/>
    <w:lvl w:ilvl="0" w:tplc="577A7C98">
      <w:start w:val="1"/>
      <w:numFmt w:val="bullet"/>
      <w:pStyle w:val="ListParagraph"/>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11330CF"/>
    <w:multiLevelType w:val="hybridMultilevel"/>
    <w:tmpl w:val="5D7006FA"/>
    <w:lvl w:ilvl="0" w:tplc="FFFFFFFF">
      <w:start w:val="1"/>
      <w:numFmt w:val="bullet"/>
      <w:lvlText w:val=""/>
      <w:lvlJc w:val="left"/>
      <w:pPr>
        <w:tabs>
          <w:tab w:val="num" w:pos="720"/>
        </w:tabs>
        <w:ind w:left="720" w:hanging="360"/>
      </w:pPr>
      <w:rPr>
        <w:rFonts w:ascii="Symbol" w:hAnsi="Symbol" w:hint="default"/>
      </w:rPr>
    </w:lvl>
    <w:lvl w:ilvl="1" w:tplc="FFFFFFFF" w:tentative="1">
      <w:start w:val="1"/>
      <w:numFmt w:val="bullet"/>
      <w:lvlText w:val="o"/>
      <w:lvlJc w:val="left"/>
      <w:pPr>
        <w:tabs>
          <w:tab w:val="num" w:pos="1440"/>
        </w:tabs>
        <w:ind w:left="1440" w:hanging="360"/>
      </w:pPr>
      <w:rPr>
        <w:rFonts w:ascii="Courier New" w:hAnsi="Courier New" w:cs="Wingdings" w:hint="default"/>
      </w:rPr>
    </w:lvl>
    <w:lvl w:ilvl="2" w:tplc="FFFFFFFF" w:tentative="1">
      <w:start w:val="1"/>
      <w:numFmt w:val="bullet"/>
      <w:lvlText w:val=""/>
      <w:lvlJc w:val="left"/>
      <w:pPr>
        <w:tabs>
          <w:tab w:val="num" w:pos="2160"/>
        </w:tabs>
        <w:ind w:left="2160" w:hanging="360"/>
      </w:pPr>
      <w:rPr>
        <w:rFonts w:ascii="Wingdings" w:hAnsi="Wingdings" w:hint="default"/>
      </w:rPr>
    </w:lvl>
    <w:lvl w:ilvl="3" w:tplc="FFFFFFFF" w:tentative="1">
      <w:start w:val="1"/>
      <w:numFmt w:val="bullet"/>
      <w:lvlText w:val=""/>
      <w:lvlJc w:val="left"/>
      <w:pPr>
        <w:tabs>
          <w:tab w:val="num" w:pos="2880"/>
        </w:tabs>
        <w:ind w:left="2880" w:hanging="360"/>
      </w:pPr>
      <w:rPr>
        <w:rFonts w:ascii="Symbol" w:hAnsi="Symbol" w:hint="default"/>
      </w:rPr>
    </w:lvl>
    <w:lvl w:ilvl="4" w:tplc="FFFFFFFF" w:tentative="1">
      <w:start w:val="1"/>
      <w:numFmt w:val="bullet"/>
      <w:lvlText w:val="o"/>
      <w:lvlJc w:val="left"/>
      <w:pPr>
        <w:tabs>
          <w:tab w:val="num" w:pos="3600"/>
        </w:tabs>
        <w:ind w:left="3600" w:hanging="360"/>
      </w:pPr>
      <w:rPr>
        <w:rFonts w:ascii="Courier New" w:hAnsi="Courier New" w:cs="Wingdings" w:hint="default"/>
      </w:rPr>
    </w:lvl>
    <w:lvl w:ilvl="5" w:tplc="FFFFFFFF" w:tentative="1">
      <w:start w:val="1"/>
      <w:numFmt w:val="bullet"/>
      <w:lvlText w:val=""/>
      <w:lvlJc w:val="left"/>
      <w:pPr>
        <w:tabs>
          <w:tab w:val="num" w:pos="4320"/>
        </w:tabs>
        <w:ind w:left="4320" w:hanging="360"/>
      </w:pPr>
      <w:rPr>
        <w:rFonts w:ascii="Wingdings" w:hAnsi="Wingdings" w:hint="default"/>
      </w:rPr>
    </w:lvl>
    <w:lvl w:ilvl="6" w:tplc="FFFFFFFF" w:tentative="1">
      <w:start w:val="1"/>
      <w:numFmt w:val="bullet"/>
      <w:lvlText w:val=""/>
      <w:lvlJc w:val="left"/>
      <w:pPr>
        <w:tabs>
          <w:tab w:val="num" w:pos="5040"/>
        </w:tabs>
        <w:ind w:left="5040" w:hanging="360"/>
      </w:pPr>
      <w:rPr>
        <w:rFonts w:ascii="Symbol" w:hAnsi="Symbol" w:hint="default"/>
      </w:rPr>
    </w:lvl>
    <w:lvl w:ilvl="7" w:tplc="FFFFFFFF" w:tentative="1">
      <w:start w:val="1"/>
      <w:numFmt w:val="bullet"/>
      <w:lvlText w:val="o"/>
      <w:lvlJc w:val="left"/>
      <w:pPr>
        <w:tabs>
          <w:tab w:val="num" w:pos="5760"/>
        </w:tabs>
        <w:ind w:left="5760" w:hanging="360"/>
      </w:pPr>
      <w:rPr>
        <w:rFonts w:ascii="Courier New" w:hAnsi="Courier New" w:cs="Wingdings" w:hint="default"/>
      </w:rPr>
    </w:lvl>
    <w:lvl w:ilvl="8" w:tplc="FFFFFFFF" w:tentative="1">
      <w:start w:val="1"/>
      <w:numFmt w:val="bullet"/>
      <w:lvlText w:val=""/>
      <w:lvlJc w:val="left"/>
      <w:pPr>
        <w:tabs>
          <w:tab w:val="num" w:pos="6480"/>
        </w:tabs>
        <w:ind w:left="6480" w:hanging="360"/>
      </w:pPr>
      <w:rPr>
        <w:rFonts w:ascii="Wingdings" w:hAnsi="Wingdings" w:hint="default"/>
      </w:rPr>
    </w:lvl>
  </w:abstractNum>
  <w:num w:numId="1" w16cid:durableId="279920220">
    <w:abstractNumId w:val="2"/>
  </w:num>
  <w:num w:numId="2" w16cid:durableId="1517035400">
    <w:abstractNumId w:val="3"/>
  </w:num>
  <w:num w:numId="3" w16cid:durableId="1632319783">
    <w:abstractNumId w:val="1"/>
  </w:num>
  <w:num w:numId="4" w16cid:durableId="103076326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writeProtection w:recommended="1"/>
  <w:zoom w:percent="100"/>
  <w:proofState w:spelling="clean" w:grammar="clean"/>
  <w:attachedTemplate r:id="rId1"/>
  <w:mailMerge>
    <w:mainDocumentType w:val="formLetters"/>
    <w:dataType w:val="textFile"/>
    <w:activeRecord w:val="-1"/>
  </w:mailMerg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411FA"/>
    <w:rsid w:val="00001918"/>
    <w:rsid w:val="000235F1"/>
    <w:rsid w:val="00030342"/>
    <w:rsid w:val="00042337"/>
    <w:rsid w:val="000434EC"/>
    <w:rsid w:val="00044E3F"/>
    <w:rsid w:val="00077716"/>
    <w:rsid w:val="000E273E"/>
    <w:rsid w:val="000F3D2E"/>
    <w:rsid w:val="001040BE"/>
    <w:rsid w:val="00124C61"/>
    <w:rsid w:val="001426D1"/>
    <w:rsid w:val="00196FD1"/>
    <w:rsid w:val="001B188F"/>
    <w:rsid w:val="001C4648"/>
    <w:rsid w:val="001E7D63"/>
    <w:rsid w:val="00202094"/>
    <w:rsid w:val="00224427"/>
    <w:rsid w:val="0022704A"/>
    <w:rsid w:val="00250D9F"/>
    <w:rsid w:val="00264B4C"/>
    <w:rsid w:val="00267B82"/>
    <w:rsid w:val="00271FCA"/>
    <w:rsid w:val="00284E11"/>
    <w:rsid w:val="002C70E0"/>
    <w:rsid w:val="002D0D22"/>
    <w:rsid w:val="002D2AE1"/>
    <w:rsid w:val="002D50BF"/>
    <w:rsid w:val="002E6568"/>
    <w:rsid w:val="00301C5C"/>
    <w:rsid w:val="00350BD6"/>
    <w:rsid w:val="00361ABA"/>
    <w:rsid w:val="00381859"/>
    <w:rsid w:val="00381FDD"/>
    <w:rsid w:val="003C6CB3"/>
    <w:rsid w:val="003D682D"/>
    <w:rsid w:val="003E1899"/>
    <w:rsid w:val="00400323"/>
    <w:rsid w:val="00402FFA"/>
    <w:rsid w:val="00403620"/>
    <w:rsid w:val="00412E05"/>
    <w:rsid w:val="004205F4"/>
    <w:rsid w:val="00426AB6"/>
    <w:rsid w:val="004411FA"/>
    <w:rsid w:val="00445327"/>
    <w:rsid w:val="00451278"/>
    <w:rsid w:val="0048040F"/>
    <w:rsid w:val="004834DF"/>
    <w:rsid w:val="004858EA"/>
    <w:rsid w:val="00491C55"/>
    <w:rsid w:val="004A4348"/>
    <w:rsid w:val="004B625A"/>
    <w:rsid w:val="004E62E0"/>
    <w:rsid w:val="0052239F"/>
    <w:rsid w:val="00555C44"/>
    <w:rsid w:val="00566675"/>
    <w:rsid w:val="005703C0"/>
    <w:rsid w:val="0057102C"/>
    <w:rsid w:val="00571BAE"/>
    <w:rsid w:val="005B3DE3"/>
    <w:rsid w:val="005C5641"/>
    <w:rsid w:val="005E574D"/>
    <w:rsid w:val="005F599C"/>
    <w:rsid w:val="0062658A"/>
    <w:rsid w:val="0063411A"/>
    <w:rsid w:val="00636B22"/>
    <w:rsid w:val="0066265A"/>
    <w:rsid w:val="00666262"/>
    <w:rsid w:val="00672783"/>
    <w:rsid w:val="006922C9"/>
    <w:rsid w:val="00695D7E"/>
    <w:rsid w:val="006C06C9"/>
    <w:rsid w:val="006D13C9"/>
    <w:rsid w:val="006E7F73"/>
    <w:rsid w:val="00731155"/>
    <w:rsid w:val="00743FC4"/>
    <w:rsid w:val="00746E3A"/>
    <w:rsid w:val="007550EC"/>
    <w:rsid w:val="0078026A"/>
    <w:rsid w:val="00790228"/>
    <w:rsid w:val="00790486"/>
    <w:rsid w:val="007975F6"/>
    <w:rsid w:val="007C0778"/>
    <w:rsid w:val="007E2F90"/>
    <w:rsid w:val="00804D64"/>
    <w:rsid w:val="0083421C"/>
    <w:rsid w:val="00837598"/>
    <w:rsid w:val="00840C5D"/>
    <w:rsid w:val="00842FD8"/>
    <w:rsid w:val="008D7AFC"/>
    <w:rsid w:val="008E6241"/>
    <w:rsid w:val="008F3CBD"/>
    <w:rsid w:val="008F6CF5"/>
    <w:rsid w:val="008F741C"/>
    <w:rsid w:val="0091786D"/>
    <w:rsid w:val="00936E79"/>
    <w:rsid w:val="009562E8"/>
    <w:rsid w:val="00974D2D"/>
    <w:rsid w:val="009D7C93"/>
    <w:rsid w:val="009F0DE2"/>
    <w:rsid w:val="00A1545F"/>
    <w:rsid w:val="00A21490"/>
    <w:rsid w:val="00A46B8B"/>
    <w:rsid w:val="00A52407"/>
    <w:rsid w:val="00A52E92"/>
    <w:rsid w:val="00A71EF8"/>
    <w:rsid w:val="00A7399D"/>
    <w:rsid w:val="00A74B82"/>
    <w:rsid w:val="00AA5DFB"/>
    <w:rsid w:val="00AE1C8F"/>
    <w:rsid w:val="00AF1A4E"/>
    <w:rsid w:val="00B05740"/>
    <w:rsid w:val="00B27F30"/>
    <w:rsid w:val="00B32747"/>
    <w:rsid w:val="00B77DA1"/>
    <w:rsid w:val="00BA5439"/>
    <w:rsid w:val="00BC2061"/>
    <w:rsid w:val="00BF7D01"/>
    <w:rsid w:val="00C0686D"/>
    <w:rsid w:val="00C2589F"/>
    <w:rsid w:val="00C32E2A"/>
    <w:rsid w:val="00C65450"/>
    <w:rsid w:val="00C74AB9"/>
    <w:rsid w:val="00C877E0"/>
    <w:rsid w:val="00CB0FA1"/>
    <w:rsid w:val="00CC2C46"/>
    <w:rsid w:val="00CD084E"/>
    <w:rsid w:val="00CD5BF6"/>
    <w:rsid w:val="00D00C2E"/>
    <w:rsid w:val="00D0124D"/>
    <w:rsid w:val="00D10040"/>
    <w:rsid w:val="00D40EFC"/>
    <w:rsid w:val="00D446EA"/>
    <w:rsid w:val="00D83315"/>
    <w:rsid w:val="00DB105C"/>
    <w:rsid w:val="00DD3725"/>
    <w:rsid w:val="00DD5197"/>
    <w:rsid w:val="00DF293C"/>
    <w:rsid w:val="00E06709"/>
    <w:rsid w:val="00E370FF"/>
    <w:rsid w:val="00E43519"/>
    <w:rsid w:val="00E57E9C"/>
    <w:rsid w:val="00E65E4E"/>
    <w:rsid w:val="00E95571"/>
    <w:rsid w:val="00EA6069"/>
    <w:rsid w:val="00EB006A"/>
    <w:rsid w:val="00EC56E9"/>
    <w:rsid w:val="00EF508A"/>
    <w:rsid w:val="00EF5A6F"/>
    <w:rsid w:val="00F04883"/>
    <w:rsid w:val="00F04CA3"/>
    <w:rsid w:val="00F63424"/>
    <w:rsid w:val="19925884"/>
    <w:rsid w:val="3082ABA3"/>
    <w:rsid w:val="335D5C09"/>
    <w:rsid w:val="4688E091"/>
    <w:rsid w:val="5FA9597C"/>
    <w:rsid w:val="627B7B1D"/>
    <w:rsid w:val="70968385"/>
    <w:rsid w:val="75431B09"/>
    <w:rsid w:val="78DA6EAE"/>
    <w:rsid w:val="79DB7B0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EE1EE0"/>
  <w15:chartTrackingRefBased/>
  <w15:docId w15:val="{9041F4B7-B630-4D03-9099-A9052C00C1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lsdException w:name="heading 8" w:semiHidden="1" w:uiPriority="9" w:unhideWhenUsed="1"/>
    <w:lsdException w:name="heading 9" w:semiHidden="1" w:uiPriority="9" w:unhideWhenUsed="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iPriority="0"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E6568"/>
    <w:pPr>
      <w:spacing w:line="240" w:lineRule="auto"/>
    </w:pPr>
    <w:rPr>
      <w:rFonts w:ascii="Calibri" w:hAnsi="Calibri" w:cs="Calibri"/>
      <w:sz w:val="24"/>
      <w:szCs w:val="24"/>
    </w:rPr>
  </w:style>
  <w:style w:type="paragraph" w:styleId="Heading1">
    <w:name w:val="heading 1"/>
    <w:basedOn w:val="Normal"/>
    <w:next w:val="Normal"/>
    <w:link w:val="Heading1Char"/>
    <w:uiPriority w:val="9"/>
    <w:qFormat/>
    <w:rsid w:val="00402FFA"/>
    <w:pPr>
      <w:keepNext/>
      <w:keepLines/>
      <w:spacing w:before="240" w:after="0" w:line="360" w:lineRule="auto"/>
      <w:outlineLvl w:val="0"/>
    </w:pPr>
    <w:rPr>
      <w:rFonts w:eastAsiaTheme="majorEastAsia"/>
      <w:b/>
      <w:bCs/>
      <w:color w:val="283E24" w:themeColor="text1"/>
      <w:sz w:val="40"/>
      <w:szCs w:val="40"/>
    </w:rPr>
  </w:style>
  <w:style w:type="paragraph" w:styleId="Heading2">
    <w:name w:val="heading 2"/>
    <w:basedOn w:val="Normal"/>
    <w:next w:val="Normal"/>
    <w:link w:val="Heading2Char"/>
    <w:uiPriority w:val="9"/>
    <w:unhideWhenUsed/>
    <w:qFormat/>
    <w:rsid w:val="00CD5BF6"/>
    <w:pPr>
      <w:keepNext/>
      <w:keepLines/>
      <w:spacing w:before="40" w:after="0" w:line="360" w:lineRule="auto"/>
      <w:outlineLvl w:val="1"/>
    </w:pPr>
    <w:rPr>
      <w:rFonts w:eastAsiaTheme="majorEastAsia"/>
      <w:b/>
      <w:bCs/>
      <w:color w:val="707A00" w:themeColor="accent1"/>
      <w:sz w:val="32"/>
      <w:szCs w:val="32"/>
    </w:rPr>
  </w:style>
  <w:style w:type="paragraph" w:styleId="Heading3">
    <w:name w:val="heading 3"/>
    <w:basedOn w:val="Normal"/>
    <w:next w:val="Normal"/>
    <w:link w:val="Heading3Char"/>
    <w:uiPriority w:val="9"/>
    <w:unhideWhenUsed/>
    <w:qFormat/>
    <w:rsid w:val="007C0778"/>
    <w:pPr>
      <w:spacing w:line="360" w:lineRule="auto"/>
      <w:outlineLvl w:val="2"/>
    </w:pPr>
    <w:rPr>
      <w:color w:val="707A00" w:themeColor="text2"/>
      <w:sz w:val="28"/>
      <w:szCs w:val="28"/>
    </w:rPr>
  </w:style>
  <w:style w:type="paragraph" w:styleId="Heading4">
    <w:name w:val="heading 4"/>
    <w:basedOn w:val="Normal"/>
    <w:next w:val="Normal"/>
    <w:link w:val="Heading4Char"/>
    <w:uiPriority w:val="9"/>
    <w:unhideWhenUsed/>
    <w:rsid w:val="00842FD8"/>
    <w:pPr>
      <w:keepNext/>
      <w:keepLines/>
      <w:spacing w:before="40" w:after="0"/>
      <w:outlineLvl w:val="3"/>
    </w:pPr>
    <w:rPr>
      <w:rFonts w:asciiTheme="majorHAnsi" w:eastAsiaTheme="majorEastAsia" w:hAnsiTheme="majorHAnsi" w:cstheme="majorBidi"/>
      <w:i/>
      <w:iCs/>
      <w:color w:val="535B00" w:themeColor="accent1" w:themeShade="BF"/>
    </w:rPr>
  </w:style>
  <w:style w:type="paragraph" w:styleId="Heading5">
    <w:name w:val="heading 5"/>
    <w:basedOn w:val="Normal"/>
    <w:next w:val="Normal"/>
    <w:link w:val="Heading5Char"/>
    <w:uiPriority w:val="9"/>
    <w:unhideWhenUsed/>
    <w:rsid w:val="00842FD8"/>
    <w:pPr>
      <w:keepNext/>
      <w:keepLines/>
      <w:spacing w:before="40" w:after="0"/>
      <w:outlineLvl w:val="4"/>
    </w:pPr>
    <w:rPr>
      <w:rFonts w:asciiTheme="majorHAnsi" w:eastAsiaTheme="majorEastAsia" w:hAnsiTheme="majorHAnsi" w:cstheme="majorBidi"/>
      <w:color w:val="535B00" w:themeColor="accent1" w:themeShade="BF"/>
    </w:rPr>
  </w:style>
  <w:style w:type="paragraph" w:styleId="Heading6">
    <w:name w:val="heading 6"/>
    <w:basedOn w:val="Normal"/>
    <w:next w:val="Normal"/>
    <w:link w:val="Heading6Char"/>
    <w:uiPriority w:val="9"/>
    <w:unhideWhenUsed/>
    <w:rsid w:val="00842FD8"/>
    <w:pPr>
      <w:keepNext/>
      <w:keepLines/>
      <w:spacing w:before="40" w:after="0"/>
      <w:outlineLvl w:val="5"/>
    </w:pPr>
    <w:rPr>
      <w:rFonts w:asciiTheme="majorHAnsi" w:eastAsiaTheme="majorEastAsia" w:hAnsiTheme="majorHAnsi" w:cstheme="majorBidi"/>
      <w:color w:val="373C00" w:themeColor="accent1" w:themeShade="7F"/>
    </w:rPr>
  </w:style>
  <w:style w:type="paragraph" w:styleId="Heading7">
    <w:name w:val="heading 7"/>
    <w:basedOn w:val="Normal"/>
    <w:next w:val="Normal"/>
    <w:link w:val="Heading7Char"/>
    <w:uiPriority w:val="9"/>
    <w:unhideWhenUsed/>
    <w:rsid w:val="00842FD8"/>
    <w:pPr>
      <w:keepNext/>
      <w:keepLines/>
      <w:spacing w:before="40" w:after="0"/>
      <w:outlineLvl w:val="6"/>
    </w:pPr>
    <w:rPr>
      <w:rFonts w:asciiTheme="majorHAnsi" w:eastAsiaTheme="majorEastAsia" w:hAnsiTheme="majorHAnsi" w:cstheme="majorBidi"/>
      <w:i/>
      <w:iCs/>
      <w:color w:val="373C00" w:themeColor="accent1" w:themeShade="7F"/>
    </w:rPr>
  </w:style>
  <w:style w:type="paragraph" w:styleId="Heading8">
    <w:name w:val="heading 8"/>
    <w:basedOn w:val="Normal"/>
    <w:next w:val="Normal"/>
    <w:link w:val="Heading8Char"/>
    <w:uiPriority w:val="9"/>
    <w:unhideWhenUsed/>
    <w:rsid w:val="00842FD8"/>
    <w:pPr>
      <w:keepNext/>
      <w:keepLines/>
      <w:spacing w:before="40" w:after="0"/>
      <w:outlineLvl w:val="7"/>
    </w:pPr>
    <w:rPr>
      <w:rFonts w:asciiTheme="majorHAnsi" w:eastAsiaTheme="majorEastAsia" w:hAnsiTheme="majorHAnsi" w:cstheme="majorBidi"/>
      <w:color w:val="41653B" w:themeColor="text1" w:themeTint="D8"/>
      <w:sz w:val="21"/>
      <w:szCs w:val="21"/>
    </w:rPr>
  </w:style>
  <w:style w:type="paragraph" w:styleId="Heading9">
    <w:name w:val="heading 9"/>
    <w:basedOn w:val="Normal"/>
    <w:next w:val="Normal"/>
    <w:link w:val="Heading9Char"/>
    <w:uiPriority w:val="9"/>
    <w:unhideWhenUsed/>
    <w:rsid w:val="00842FD8"/>
    <w:pPr>
      <w:keepNext/>
      <w:keepLines/>
      <w:spacing w:before="40" w:after="0"/>
      <w:outlineLvl w:val="8"/>
    </w:pPr>
    <w:rPr>
      <w:rFonts w:asciiTheme="majorHAnsi" w:eastAsiaTheme="majorEastAsia" w:hAnsiTheme="majorHAnsi" w:cstheme="majorBidi"/>
      <w:i/>
      <w:iCs/>
      <w:color w:val="41653B"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aliases w:val="Small Woods table"/>
    <w:basedOn w:val="TableNormal"/>
    <w:uiPriority w:val="39"/>
    <w:rsid w:val="00842FD8"/>
    <w:pPr>
      <w:spacing w:after="0" w:line="240" w:lineRule="auto"/>
      <w:jc w:val="center"/>
    </w:pPr>
    <w:rPr>
      <w:color w:val="283E24" w:themeColor="text1"/>
    </w:rPr>
    <w:tblPr>
      <w:tblBorders>
        <w:top w:val="single" w:sz="4" w:space="0" w:color="283E24" w:themeColor="text1"/>
        <w:left w:val="single" w:sz="4" w:space="0" w:color="283E24" w:themeColor="text1"/>
        <w:bottom w:val="single" w:sz="4" w:space="0" w:color="283E24" w:themeColor="text1"/>
        <w:right w:val="single" w:sz="4" w:space="0" w:color="283E24" w:themeColor="text1"/>
        <w:insideH w:val="single" w:sz="4" w:space="0" w:color="283E24" w:themeColor="text1"/>
        <w:insideV w:val="single" w:sz="4" w:space="0" w:color="283E24" w:themeColor="text1"/>
      </w:tblBorders>
    </w:tblPr>
    <w:tcPr>
      <w:shd w:val="clear" w:color="auto" w:fill="auto"/>
      <w:vAlign w:val="center"/>
    </w:tcPr>
  </w:style>
  <w:style w:type="character" w:customStyle="1" w:styleId="Heading1Char">
    <w:name w:val="Heading 1 Char"/>
    <w:basedOn w:val="DefaultParagraphFont"/>
    <w:link w:val="Heading1"/>
    <w:uiPriority w:val="9"/>
    <w:rsid w:val="00402FFA"/>
    <w:rPr>
      <w:rFonts w:ascii="Calibri" w:eastAsiaTheme="majorEastAsia" w:hAnsi="Calibri" w:cs="Calibri"/>
      <w:b/>
      <w:bCs/>
      <w:color w:val="283E24" w:themeColor="text1"/>
      <w:sz w:val="40"/>
      <w:szCs w:val="40"/>
    </w:rPr>
  </w:style>
  <w:style w:type="character" w:customStyle="1" w:styleId="Heading2Char">
    <w:name w:val="Heading 2 Char"/>
    <w:basedOn w:val="DefaultParagraphFont"/>
    <w:link w:val="Heading2"/>
    <w:uiPriority w:val="9"/>
    <w:rsid w:val="00CD5BF6"/>
    <w:rPr>
      <w:rFonts w:ascii="Calibri" w:eastAsiaTheme="majorEastAsia" w:hAnsi="Calibri" w:cs="Calibri"/>
      <w:b/>
      <w:bCs/>
      <w:color w:val="707A00" w:themeColor="accent1"/>
      <w:sz w:val="32"/>
      <w:szCs w:val="32"/>
    </w:rPr>
  </w:style>
  <w:style w:type="character" w:customStyle="1" w:styleId="Heading3Char">
    <w:name w:val="Heading 3 Char"/>
    <w:basedOn w:val="DefaultParagraphFont"/>
    <w:link w:val="Heading3"/>
    <w:uiPriority w:val="9"/>
    <w:rsid w:val="007C0778"/>
    <w:rPr>
      <w:rFonts w:ascii="Calibri" w:hAnsi="Calibri" w:cs="Calibri"/>
      <w:color w:val="707A00" w:themeColor="text2"/>
      <w:sz w:val="28"/>
      <w:szCs w:val="28"/>
    </w:rPr>
  </w:style>
  <w:style w:type="character" w:customStyle="1" w:styleId="Heading4Char">
    <w:name w:val="Heading 4 Char"/>
    <w:basedOn w:val="DefaultParagraphFont"/>
    <w:link w:val="Heading4"/>
    <w:uiPriority w:val="9"/>
    <w:rsid w:val="00842FD8"/>
    <w:rPr>
      <w:rFonts w:asciiTheme="majorHAnsi" w:eastAsiaTheme="majorEastAsia" w:hAnsiTheme="majorHAnsi" w:cstheme="majorBidi"/>
      <w:i/>
      <w:iCs/>
      <w:color w:val="535B00" w:themeColor="accent1" w:themeShade="BF"/>
    </w:rPr>
  </w:style>
  <w:style w:type="character" w:customStyle="1" w:styleId="Heading5Char">
    <w:name w:val="Heading 5 Char"/>
    <w:basedOn w:val="DefaultParagraphFont"/>
    <w:link w:val="Heading5"/>
    <w:uiPriority w:val="9"/>
    <w:rsid w:val="00842FD8"/>
    <w:rPr>
      <w:rFonts w:asciiTheme="majorHAnsi" w:eastAsiaTheme="majorEastAsia" w:hAnsiTheme="majorHAnsi" w:cstheme="majorBidi"/>
      <w:color w:val="535B00" w:themeColor="accent1" w:themeShade="BF"/>
    </w:rPr>
  </w:style>
  <w:style w:type="character" w:customStyle="1" w:styleId="Heading6Char">
    <w:name w:val="Heading 6 Char"/>
    <w:basedOn w:val="DefaultParagraphFont"/>
    <w:link w:val="Heading6"/>
    <w:uiPriority w:val="9"/>
    <w:rsid w:val="00842FD8"/>
    <w:rPr>
      <w:rFonts w:asciiTheme="majorHAnsi" w:eastAsiaTheme="majorEastAsia" w:hAnsiTheme="majorHAnsi" w:cstheme="majorBidi"/>
      <w:color w:val="373C00" w:themeColor="accent1" w:themeShade="7F"/>
    </w:rPr>
  </w:style>
  <w:style w:type="character" w:customStyle="1" w:styleId="Heading7Char">
    <w:name w:val="Heading 7 Char"/>
    <w:basedOn w:val="DefaultParagraphFont"/>
    <w:link w:val="Heading7"/>
    <w:uiPriority w:val="9"/>
    <w:rsid w:val="00842FD8"/>
    <w:rPr>
      <w:rFonts w:asciiTheme="majorHAnsi" w:eastAsiaTheme="majorEastAsia" w:hAnsiTheme="majorHAnsi" w:cstheme="majorBidi"/>
      <w:i/>
      <w:iCs/>
      <w:color w:val="373C00" w:themeColor="accent1" w:themeShade="7F"/>
    </w:rPr>
  </w:style>
  <w:style w:type="character" w:customStyle="1" w:styleId="Heading8Char">
    <w:name w:val="Heading 8 Char"/>
    <w:basedOn w:val="DefaultParagraphFont"/>
    <w:link w:val="Heading8"/>
    <w:uiPriority w:val="9"/>
    <w:rsid w:val="00842FD8"/>
    <w:rPr>
      <w:rFonts w:asciiTheme="majorHAnsi" w:eastAsiaTheme="majorEastAsia" w:hAnsiTheme="majorHAnsi" w:cstheme="majorBidi"/>
      <w:color w:val="41653B" w:themeColor="text1" w:themeTint="D8"/>
      <w:sz w:val="21"/>
      <w:szCs w:val="21"/>
    </w:rPr>
  </w:style>
  <w:style w:type="character" w:customStyle="1" w:styleId="Heading9Char">
    <w:name w:val="Heading 9 Char"/>
    <w:basedOn w:val="DefaultParagraphFont"/>
    <w:link w:val="Heading9"/>
    <w:uiPriority w:val="9"/>
    <w:rsid w:val="00842FD8"/>
    <w:rPr>
      <w:rFonts w:asciiTheme="majorHAnsi" w:eastAsiaTheme="majorEastAsia" w:hAnsiTheme="majorHAnsi" w:cstheme="majorBidi"/>
      <w:i/>
      <w:iCs/>
      <w:color w:val="41653B" w:themeColor="text1" w:themeTint="D8"/>
      <w:sz w:val="21"/>
      <w:szCs w:val="21"/>
    </w:rPr>
  </w:style>
  <w:style w:type="paragraph" w:styleId="Caption">
    <w:name w:val="caption"/>
    <w:basedOn w:val="Normal"/>
    <w:next w:val="Normal"/>
    <w:uiPriority w:val="35"/>
    <w:semiHidden/>
    <w:unhideWhenUsed/>
    <w:qFormat/>
    <w:rsid w:val="00842FD8"/>
    <w:pPr>
      <w:spacing w:after="200"/>
    </w:pPr>
    <w:rPr>
      <w:i/>
      <w:iCs/>
      <w:color w:val="707A00" w:themeColor="text2"/>
      <w:sz w:val="18"/>
      <w:szCs w:val="18"/>
    </w:rPr>
  </w:style>
  <w:style w:type="paragraph" w:styleId="Title">
    <w:name w:val="Title"/>
    <w:basedOn w:val="Normal"/>
    <w:next w:val="Normal"/>
    <w:link w:val="TitleChar"/>
    <w:uiPriority w:val="10"/>
    <w:qFormat/>
    <w:rsid w:val="00402FFA"/>
    <w:pPr>
      <w:spacing w:after="0" w:line="276" w:lineRule="auto"/>
      <w:contextualSpacing/>
    </w:pPr>
    <w:rPr>
      <w:rFonts w:eastAsiaTheme="majorEastAsia"/>
      <w:b/>
      <w:bCs/>
      <w:noProof/>
      <w:color w:val="283E24" w:themeColor="text1"/>
      <w:spacing w:val="-10"/>
      <w:kern w:val="28"/>
      <w:sz w:val="72"/>
      <w:szCs w:val="72"/>
    </w:rPr>
  </w:style>
  <w:style w:type="character" w:customStyle="1" w:styleId="TitleChar">
    <w:name w:val="Title Char"/>
    <w:basedOn w:val="DefaultParagraphFont"/>
    <w:link w:val="Title"/>
    <w:uiPriority w:val="10"/>
    <w:rsid w:val="00402FFA"/>
    <w:rPr>
      <w:rFonts w:ascii="Calibri" w:eastAsiaTheme="majorEastAsia" w:hAnsi="Calibri" w:cs="Calibri"/>
      <w:b/>
      <w:bCs/>
      <w:noProof/>
      <w:color w:val="283E24" w:themeColor="text1"/>
      <w:spacing w:val="-10"/>
      <w:kern w:val="28"/>
      <w:sz w:val="72"/>
      <w:szCs w:val="72"/>
    </w:rPr>
  </w:style>
  <w:style w:type="paragraph" w:styleId="Subtitle">
    <w:name w:val="Subtitle"/>
    <w:basedOn w:val="Normal"/>
    <w:next w:val="Normal"/>
    <w:link w:val="SubtitleChar"/>
    <w:uiPriority w:val="11"/>
    <w:rsid w:val="00842FD8"/>
    <w:pPr>
      <w:numPr>
        <w:ilvl w:val="1"/>
      </w:numPr>
    </w:pPr>
    <w:rPr>
      <w:rFonts w:eastAsiaTheme="minorEastAsia"/>
      <w:color w:val="639959" w:themeColor="text1" w:themeTint="A5"/>
      <w:spacing w:val="15"/>
    </w:rPr>
  </w:style>
  <w:style w:type="character" w:customStyle="1" w:styleId="SubtitleChar">
    <w:name w:val="Subtitle Char"/>
    <w:basedOn w:val="DefaultParagraphFont"/>
    <w:link w:val="Subtitle"/>
    <w:uiPriority w:val="11"/>
    <w:rsid w:val="00842FD8"/>
    <w:rPr>
      <w:rFonts w:eastAsiaTheme="minorEastAsia"/>
      <w:color w:val="639959" w:themeColor="text1" w:themeTint="A5"/>
      <w:spacing w:val="15"/>
    </w:rPr>
  </w:style>
  <w:style w:type="character" w:styleId="Strong">
    <w:name w:val="Strong"/>
    <w:basedOn w:val="DefaultParagraphFont"/>
    <w:uiPriority w:val="22"/>
    <w:rsid w:val="00842FD8"/>
    <w:rPr>
      <w:b/>
      <w:bCs/>
    </w:rPr>
  </w:style>
  <w:style w:type="character" w:styleId="Emphasis">
    <w:name w:val="Emphasis"/>
    <w:basedOn w:val="BookTitle"/>
    <w:uiPriority w:val="20"/>
    <w:qFormat/>
    <w:rsid w:val="002E6568"/>
    <w:rPr>
      <w:i/>
      <w:iCs/>
    </w:rPr>
  </w:style>
  <w:style w:type="paragraph" w:styleId="NoSpacing">
    <w:name w:val="No Spacing"/>
    <w:uiPriority w:val="1"/>
    <w:rsid w:val="00842FD8"/>
    <w:pPr>
      <w:spacing w:after="0" w:line="240" w:lineRule="auto"/>
    </w:pPr>
  </w:style>
  <w:style w:type="paragraph" w:styleId="Quote">
    <w:name w:val="Quote"/>
    <w:basedOn w:val="Normal"/>
    <w:next w:val="Normal"/>
    <w:link w:val="QuoteChar"/>
    <w:uiPriority w:val="29"/>
    <w:rsid w:val="00044E3F"/>
  </w:style>
  <w:style w:type="character" w:customStyle="1" w:styleId="QuoteChar">
    <w:name w:val="Quote Char"/>
    <w:basedOn w:val="DefaultParagraphFont"/>
    <w:link w:val="Quote"/>
    <w:uiPriority w:val="29"/>
    <w:rsid w:val="00044E3F"/>
    <w:rPr>
      <w:color w:val="283E24" w:themeColor="text1"/>
      <w:sz w:val="24"/>
      <w:szCs w:val="24"/>
    </w:rPr>
  </w:style>
  <w:style w:type="paragraph" w:styleId="IntenseQuote">
    <w:name w:val="Intense Quote"/>
    <w:basedOn w:val="Normal"/>
    <w:next w:val="Normal"/>
    <w:link w:val="IntenseQuoteChar"/>
    <w:uiPriority w:val="30"/>
    <w:rsid w:val="00842FD8"/>
    <w:pPr>
      <w:pBdr>
        <w:top w:val="single" w:sz="4" w:space="10" w:color="707A00" w:themeColor="accent1"/>
        <w:bottom w:val="single" w:sz="4" w:space="10" w:color="707A00" w:themeColor="accent1"/>
      </w:pBdr>
      <w:spacing w:before="360" w:after="360"/>
      <w:ind w:left="864" w:right="864"/>
      <w:jc w:val="center"/>
    </w:pPr>
    <w:rPr>
      <w:i/>
      <w:iCs/>
      <w:color w:val="707A00" w:themeColor="accent1"/>
    </w:rPr>
  </w:style>
  <w:style w:type="character" w:customStyle="1" w:styleId="IntenseQuoteChar">
    <w:name w:val="Intense Quote Char"/>
    <w:basedOn w:val="DefaultParagraphFont"/>
    <w:link w:val="IntenseQuote"/>
    <w:uiPriority w:val="30"/>
    <w:rsid w:val="00842FD8"/>
    <w:rPr>
      <w:i/>
      <w:iCs/>
      <w:color w:val="707A00" w:themeColor="accent1"/>
    </w:rPr>
  </w:style>
  <w:style w:type="character" w:styleId="SubtleEmphasis">
    <w:name w:val="Subtle Emphasis"/>
    <w:basedOn w:val="DefaultParagraphFont"/>
    <w:uiPriority w:val="19"/>
    <w:rsid w:val="00842FD8"/>
    <w:rPr>
      <w:i/>
      <w:iCs/>
      <w:color w:val="527F4A" w:themeColor="text1" w:themeTint="BF"/>
    </w:rPr>
  </w:style>
  <w:style w:type="character" w:styleId="IntenseEmphasis">
    <w:name w:val="Intense Emphasis"/>
    <w:basedOn w:val="DefaultParagraphFont"/>
    <w:uiPriority w:val="21"/>
    <w:rsid w:val="00842FD8"/>
    <w:rPr>
      <w:i/>
      <w:iCs/>
      <w:color w:val="707A00" w:themeColor="accent1"/>
    </w:rPr>
  </w:style>
  <w:style w:type="character" w:styleId="SubtleReference">
    <w:name w:val="Subtle Reference"/>
    <w:basedOn w:val="DefaultParagraphFont"/>
    <w:uiPriority w:val="31"/>
    <w:rsid w:val="00842FD8"/>
    <w:rPr>
      <w:smallCaps/>
      <w:color w:val="639959" w:themeColor="text1" w:themeTint="A5"/>
    </w:rPr>
  </w:style>
  <w:style w:type="character" w:styleId="IntenseReference">
    <w:name w:val="Intense Reference"/>
    <w:basedOn w:val="DefaultParagraphFont"/>
    <w:uiPriority w:val="32"/>
    <w:rsid w:val="00842FD8"/>
    <w:rPr>
      <w:b/>
      <w:bCs/>
      <w:smallCaps/>
      <w:color w:val="707A00" w:themeColor="accent1"/>
      <w:spacing w:val="5"/>
    </w:rPr>
  </w:style>
  <w:style w:type="character" w:styleId="BookTitle">
    <w:name w:val="Book Title"/>
    <w:uiPriority w:val="33"/>
    <w:rsid w:val="00044E3F"/>
    <w:rPr>
      <w:i/>
      <w:iCs/>
    </w:rPr>
  </w:style>
  <w:style w:type="paragraph" w:styleId="TOCHeading">
    <w:name w:val="TOC Heading"/>
    <w:basedOn w:val="Heading1"/>
    <w:next w:val="Normal"/>
    <w:uiPriority w:val="39"/>
    <w:unhideWhenUsed/>
    <w:qFormat/>
    <w:rsid w:val="00350BD6"/>
  </w:style>
  <w:style w:type="paragraph" w:styleId="ListParagraph">
    <w:name w:val="List Paragraph"/>
    <w:basedOn w:val="Normal"/>
    <w:uiPriority w:val="34"/>
    <w:qFormat/>
    <w:rsid w:val="002E6568"/>
    <w:pPr>
      <w:numPr>
        <w:numId w:val="1"/>
      </w:numPr>
      <w:spacing w:line="360" w:lineRule="auto"/>
      <w:contextualSpacing/>
    </w:pPr>
  </w:style>
  <w:style w:type="character" w:styleId="Hyperlink">
    <w:name w:val="Hyperlink"/>
    <w:uiPriority w:val="99"/>
    <w:unhideWhenUsed/>
    <w:rsid w:val="000F3D2E"/>
    <w:rPr>
      <w:rFonts w:ascii="Calibri" w:hAnsi="Calibri"/>
      <w:color w:val="707A00" w:themeColor="text2"/>
      <w:sz w:val="24"/>
      <w:u w:val="single"/>
    </w:rPr>
  </w:style>
  <w:style w:type="paragraph" w:styleId="Footer">
    <w:name w:val="footer"/>
    <w:basedOn w:val="Normal"/>
    <w:link w:val="FooterChar"/>
    <w:uiPriority w:val="99"/>
    <w:unhideWhenUsed/>
    <w:rsid w:val="00D83315"/>
    <w:pPr>
      <w:tabs>
        <w:tab w:val="center" w:pos="4513"/>
        <w:tab w:val="right" w:pos="9026"/>
      </w:tabs>
      <w:spacing w:after="0"/>
    </w:pPr>
  </w:style>
  <w:style w:type="character" w:customStyle="1" w:styleId="FooterChar">
    <w:name w:val="Footer Char"/>
    <w:basedOn w:val="DefaultParagraphFont"/>
    <w:link w:val="Footer"/>
    <w:uiPriority w:val="99"/>
    <w:rsid w:val="00D83315"/>
    <w:rPr>
      <w:color w:val="283E24" w:themeColor="text1"/>
      <w:sz w:val="24"/>
      <w:szCs w:val="24"/>
    </w:rPr>
  </w:style>
  <w:style w:type="character" w:styleId="UnresolvedMention">
    <w:name w:val="Unresolved Mention"/>
    <w:basedOn w:val="DefaultParagraphFont"/>
    <w:uiPriority w:val="99"/>
    <w:semiHidden/>
    <w:unhideWhenUsed/>
    <w:rsid w:val="00EF508A"/>
    <w:rPr>
      <w:color w:val="605E5C"/>
      <w:shd w:val="clear" w:color="auto" w:fill="E1DFDD"/>
    </w:rPr>
  </w:style>
  <w:style w:type="paragraph" w:styleId="TOC1">
    <w:name w:val="toc 1"/>
    <w:basedOn w:val="Heading2"/>
    <w:next w:val="Normal"/>
    <w:autoRedefine/>
    <w:uiPriority w:val="39"/>
    <w:unhideWhenUsed/>
    <w:rsid w:val="00746E3A"/>
    <w:pPr>
      <w:tabs>
        <w:tab w:val="right" w:leader="dot" w:pos="9016"/>
      </w:tabs>
    </w:pPr>
    <w:rPr>
      <w:noProof/>
    </w:rPr>
  </w:style>
  <w:style w:type="paragraph" w:styleId="TOC2">
    <w:name w:val="toc 2"/>
    <w:basedOn w:val="Heading3"/>
    <w:next w:val="Normal"/>
    <w:autoRedefine/>
    <w:uiPriority w:val="39"/>
    <w:unhideWhenUsed/>
    <w:rsid w:val="00350BD6"/>
  </w:style>
  <w:style w:type="paragraph" w:styleId="TOC3">
    <w:name w:val="toc 3"/>
    <w:basedOn w:val="Normal"/>
    <w:next w:val="Normal"/>
    <w:autoRedefine/>
    <w:uiPriority w:val="39"/>
    <w:unhideWhenUsed/>
    <w:rsid w:val="00350BD6"/>
    <w:pPr>
      <w:spacing w:after="100"/>
      <w:ind w:left="480"/>
    </w:pPr>
  </w:style>
  <w:style w:type="paragraph" w:styleId="Header">
    <w:name w:val="header"/>
    <w:basedOn w:val="Normal"/>
    <w:link w:val="HeaderChar"/>
    <w:uiPriority w:val="99"/>
    <w:unhideWhenUsed/>
    <w:rsid w:val="00CD084E"/>
    <w:pPr>
      <w:tabs>
        <w:tab w:val="center" w:pos="4513"/>
        <w:tab w:val="right" w:pos="9026"/>
      </w:tabs>
      <w:spacing w:after="0"/>
    </w:pPr>
  </w:style>
  <w:style w:type="character" w:customStyle="1" w:styleId="HeaderChar">
    <w:name w:val="Header Char"/>
    <w:basedOn w:val="DefaultParagraphFont"/>
    <w:link w:val="Header"/>
    <w:uiPriority w:val="99"/>
    <w:rsid w:val="00CD084E"/>
    <w:rPr>
      <w:rFonts w:ascii="Calibri" w:hAnsi="Calibri" w:cs="Calibri"/>
      <w:sz w:val="24"/>
      <w:szCs w:val="24"/>
    </w:rPr>
  </w:style>
  <w:style w:type="paragraph" w:customStyle="1" w:styleId="Link">
    <w:name w:val="Link"/>
    <w:basedOn w:val="Normal"/>
    <w:link w:val="LinkChar"/>
    <w:qFormat/>
    <w:rsid w:val="00042337"/>
    <w:rPr>
      <w:b/>
      <w:bCs/>
      <w:color w:val="707A00" w:themeColor="text2"/>
    </w:rPr>
  </w:style>
  <w:style w:type="character" w:customStyle="1" w:styleId="LinkChar">
    <w:name w:val="Link Char"/>
    <w:basedOn w:val="DefaultParagraphFont"/>
    <w:link w:val="Link"/>
    <w:rsid w:val="00042337"/>
    <w:rPr>
      <w:rFonts w:ascii="Calibri" w:hAnsi="Calibri" w:cs="Calibri"/>
      <w:b/>
      <w:bCs/>
      <w:color w:val="707A00" w:themeColor="text2"/>
      <w:sz w:val="24"/>
      <w:szCs w:val="24"/>
    </w:rPr>
  </w:style>
  <w:style w:type="paragraph" w:styleId="BodyTextIndent">
    <w:name w:val="Body Text Indent"/>
    <w:basedOn w:val="Normal"/>
    <w:link w:val="BodyTextIndentChar"/>
    <w:rsid w:val="00381859"/>
    <w:pPr>
      <w:spacing w:line="259" w:lineRule="auto"/>
      <w:ind w:left="720"/>
    </w:pPr>
    <w:rPr>
      <w:rFonts w:ascii="Arial" w:hAnsi="Arial" w:cstheme="minorBidi"/>
      <w:sz w:val="22"/>
      <w:szCs w:val="22"/>
      <w:lang w:eastAsia="en-GB"/>
    </w:rPr>
  </w:style>
  <w:style w:type="character" w:customStyle="1" w:styleId="BodyTextIndentChar">
    <w:name w:val="Body Text Indent Char"/>
    <w:basedOn w:val="DefaultParagraphFont"/>
    <w:link w:val="BodyTextIndent"/>
    <w:rsid w:val="00381859"/>
    <w:rPr>
      <w:rFonts w:ascii="Arial" w:hAnsi="Arial"/>
      <w:lang w:eastAsia="en-GB"/>
    </w:rPr>
  </w:style>
  <w:style w:type="paragraph" w:styleId="Revision">
    <w:name w:val="Revision"/>
    <w:hidden/>
    <w:uiPriority w:val="99"/>
    <w:semiHidden/>
    <w:rsid w:val="00030342"/>
    <w:pPr>
      <w:spacing w:after="0" w:line="240" w:lineRule="auto"/>
    </w:pPr>
    <w:rPr>
      <w:rFonts w:ascii="Calibri" w:hAnsi="Calibri" w:cs="Calibri"/>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702049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2.jpeg"/></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_rels/settings.xml.rels><?xml version="1.0" encoding="UTF-8" standalone="yes"?>
<Relationships xmlns="http://schemas.openxmlformats.org/package/2006/relationships"><Relationship Id="rId1" Type="http://schemas.openxmlformats.org/officeDocument/2006/relationships/attachedTemplate" Target="https://smallwoodsassociation.sharepoint.com/SWA%20Office%20Templates/CL%20Word%20Template.dotx" TargetMode="External"/></Relationships>
</file>

<file path=word/theme/theme1.xml><?xml version="1.0" encoding="utf-8"?>
<a:theme xmlns:a="http://schemas.openxmlformats.org/drawingml/2006/main" name="Facet">
  <a:themeElements>
    <a:clrScheme name="Custom 2">
      <a:dk1>
        <a:srgbClr val="283E24"/>
      </a:dk1>
      <a:lt1>
        <a:srgbClr val="FAFAFA"/>
      </a:lt1>
      <a:dk2>
        <a:srgbClr val="707A00"/>
      </a:dk2>
      <a:lt2>
        <a:srgbClr val="BDBF00"/>
      </a:lt2>
      <a:accent1>
        <a:srgbClr val="707A00"/>
      </a:accent1>
      <a:accent2>
        <a:srgbClr val="BBA590"/>
      </a:accent2>
      <a:accent3>
        <a:srgbClr val="E5AB58"/>
      </a:accent3>
      <a:accent4>
        <a:srgbClr val="FFD7D1"/>
      </a:accent4>
      <a:accent5>
        <a:srgbClr val="FAFAFA"/>
      </a:accent5>
      <a:accent6>
        <a:srgbClr val="FAFAFA"/>
      </a:accent6>
      <a:hlink>
        <a:srgbClr val="FAFAFA"/>
      </a:hlink>
      <a:folHlink>
        <a:srgbClr val="FAFAFA"/>
      </a:folHlink>
    </a:clrScheme>
    <a:fontScheme name="Small Woods system brand fonts">
      <a:majorFont>
        <a:latin typeface="Cambria"/>
        <a:ea typeface=""/>
        <a:cs typeface=""/>
      </a:majorFont>
      <a:minorFont>
        <a:latin typeface="Century Gothic"/>
        <a:ea typeface=""/>
        <a:cs typeface=""/>
      </a:minorFont>
    </a:fontScheme>
    <a:fmtScheme name="Facet">
      <a:fillStyleLst>
        <a:solidFill>
          <a:schemeClr val="phClr"/>
        </a:solidFill>
        <a:gradFill rotWithShape="1">
          <a:gsLst>
            <a:gs pos="0">
              <a:schemeClr val="phClr">
                <a:tint val="65000"/>
                <a:lumMod val="110000"/>
              </a:schemeClr>
            </a:gs>
            <a:gs pos="88000">
              <a:schemeClr val="phClr">
                <a:tint val="90000"/>
              </a:schemeClr>
            </a:gs>
          </a:gsLst>
          <a:lin ang="5400000" scaled="0"/>
        </a:gradFill>
        <a:gradFill rotWithShape="1">
          <a:gsLst>
            <a:gs pos="0">
              <a:schemeClr val="phClr">
                <a:tint val="96000"/>
                <a:lumMod val="100000"/>
              </a:schemeClr>
            </a:gs>
            <a:gs pos="78000">
              <a:schemeClr val="phClr">
                <a:shade val="94000"/>
                <a:lumMod val="94000"/>
              </a:schemeClr>
            </a:gs>
          </a:gsLst>
          <a:lin ang="5400000" scaled="0"/>
        </a:gradFill>
      </a:fillStyleLst>
      <a:lnStyleLst>
        <a:ln w="12700" cap="rnd" cmpd="sng" algn="ctr">
          <a:solidFill>
            <a:schemeClr val="phClr"/>
          </a:solidFill>
          <a:prstDash val="solid"/>
        </a:ln>
        <a:ln w="19050" cap="rnd" cmpd="sng" algn="ctr">
          <a:solidFill>
            <a:schemeClr val="phClr"/>
          </a:solidFill>
          <a:prstDash val="solid"/>
        </a:ln>
        <a:ln w="25400" cap="rnd" cmpd="sng" algn="ctr">
          <a:solidFill>
            <a:schemeClr val="phClr"/>
          </a:solidFill>
          <a:prstDash val="solid"/>
        </a:ln>
      </a:lnStyleLst>
      <a:effectStyleLst>
        <a:effectStyle>
          <a:effectLst/>
        </a:effectStyle>
        <a:effectStyle>
          <a:effectLst>
            <a:outerShdw blurRad="38100" dist="25400" dir="5400000" rotWithShape="0">
              <a:srgbClr val="000000">
                <a:alpha val="35000"/>
              </a:srgbClr>
            </a:outerShdw>
          </a:effectLst>
        </a:effectStyle>
        <a:effectStyle>
          <a:effectLst>
            <a:outerShdw blurRad="50800" dist="38100" dir="5400000" rotWithShape="0">
              <a:srgbClr val="000000">
                <a:alpha val="35000"/>
              </a:srgbClr>
            </a:outerShdw>
          </a:effectLst>
          <a:scene3d>
            <a:camera prst="orthographicFront">
              <a:rot lat="0" lon="0" rev="0"/>
            </a:camera>
            <a:lightRig rig="threePt" dir="tl"/>
          </a:scene3d>
          <a:sp3d prstMaterial="plastic">
            <a:bevelT w="0" h="0"/>
          </a:sp3d>
        </a:effectStyle>
      </a:effectStyleLst>
      <a:bgFillStyleLst>
        <a:solidFill>
          <a:schemeClr val="phClr"/>
        </a:solidFill>
        <a:gradFill rotWithShape="1">
          <a:gsLst>
            <a:gs pos="0">
              <a:schemeClr val="phClr">
                <a:tint val="90000"/>
                <a:lumMod val="104000"/>
              </a:schemeClr>
            </a:gs>
            <a:gs pos="94000">
              <a:schemeClr val="phClr">
                <a:shade val="96000"/>
                <a:lumMod val="82000"/>
              </a:schemeClr>
            </a:gs>
          </a:gsLst>
          <a:lin ang="5400000" scaled="0"/>
        </a:gradFill>
        <a:gradFill rotWithShape="1">
          <a:gsLst>
            <a:gs pos="0">
              <a:schemeClr val="phClr">
                <a:tint val="90000"/>
                <a:lumMod val="110000"/>
              </a:schemeClr>
            </a:gs>
            <a:gs pos="100000">
              <a:schemeClr val="phClr">
                <a:shade val="94000"/>
                <a:lumMod val="96000"/>
              </a:schemeClr>
            </a:gs>
          </a:gsLst>
          <a:path path="circle">
            <a:fillToRect l="50000" t="50000" r="100000" b="100000"/>
          </a:path>
        </a:gradFill>
      </a:bgFillStyleLst>
    </a:fmtScheme>
  </a:themeElements>
  <a:objectDefaults/>
  <a:extraClrSchemeLst/>
  <a:extLst>
    <a:ext uri="{05A4C25C-085E-4340-85A3-A5531E510DB2}">
      <thm15:themeFamily xmlns:thm15="http://schemas.microsoft.com/office/thememl/2012/main" name="Facet" id="{C0C680CD-088A-49FC-A102-D699147F32B2}" vid="{CFBC31BA-B70F-4F30-BCAA-4F3011E16C4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BE95147421F87A4AB5E6B3836534FA48" ma:contentTypeVersion="15" ma:contentTypeDescription="Create a new document." ma:contentTypeScope="" ma:versionID="823aaec0031b28266465dab59f0499cd">
  <xsd:schema xmlns:xsd="http://www.w3.org/2001/XMLSchema" xmlns:xs="http://www.w3.org/2001/XMLSchema" xmlns:p="http://schemas.microsoft.com/office/2006/metadata/properties" xmlns:ns2="e61f0fd9-ea8f-40a5-a5d1-9cb8a8f0a29d" xmlns:ns3="3114f0e2-f9fc-42be-9935-ab56f74372e7" targetNamespace="http://schemas.microsoft.com/office/2006/metadata/properties" ma:root="true" ma:fieldsID="8523af498a597ca3635561d712ead641" ns2:_="" ns3:_="">
    <xsd:import namespace="e61f0fd9-ea8f-40a5-a5d1-9cb8a8f0a29d"/>
    <xsd:import namespace="3114f0e2-f9fc-42be-9935-ab56f74372e7"/>
    <xsd:element name="properties">
      <xsd:complexType>
        <xsd:sequence>
          <xsd:element name="documentManagement">
            <xsd:complexType>
              <xsd:all>
                <xsd:element ref="ns2:MediaServiceMetadata" minOccurs="0"/>
                <xsd:element ref="ns2:MediaServiceFastMetadata" minOccurs="0"/>
                <xsd:element ref="ns2:MediaServiceDateTaken" minOccurs="0"/>
                <xsd:element ref="ns2:MediaServiceObjectDetectorVersions" minOccurs="0"/>
                <xsd:element ref="ns2:MediaLengthInSeconds"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3:SharedWithUsers" minOccurs="0"/>
                <xsd:element ref="ns3:SharedWithDetails" minOccurs="0"/>
                <xsd:element ref="ns2:MediaServiceLocation"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61f0fd9-ea8f-40a5-a5d1-9cb8a8f0a29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dexed="true" ma:internalName="MediaServiceDateTaken" ma:readOnly="true">
      <xsd:simpleType>
        <xsd:restriction base="dms:Text"/>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LengthInSeconds" ma:index="12" nillable="true" ma:displayName="MediaLengthInSeconds" ma:hidden="true" ma:internalName="MediaLengthInSeconds" ma:readOnly="true">
      <xsd:simpleType>
        <xsd:restriction base="dms:Unknown"/>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771a5d6a-d3a3-499d-8913-0faa0ee321ad" ma:termSetId="09814cd3-568e-fe90-9814-8d621ff8fb84" ma:anchorId="fba54fb3-c3e1-fe81-a776-ca4b69148c4d" ma:open="true" ma:isKeyword="false">
      <xsd:complexType>
        <xsd:sequence>
          <xsd:element ref="pc:Terms" minOccurs="0" maxOccurs="1"/>
        </xsd:sequence>
      </xsd:complex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Location" ma:index="21" nillable="true" ma:displayName="Location" ma:indexed="true" ma:internalName="MediaServiceLocation" ma:readOnly="true">
      <xsd:simpleType>
        <xsd:restriction base="dms:Text"/>
      </xsd:simpleType>
    </xsd:element>
    <xsd:element name="MediaServiceSearchProperties" ma:index="22"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3114f0e2-f9fc-42be-9935-ab56f74372e7" elementFormDefault="qualified">
    <xsd:import namespace="http://schemas.microsoft.com/office/2006/documentManagement/types"/>
    <xsd:import namespace="http://schemas.microsoft.com/office/infopath/2007/PartnerControls"/>
    <xsd:element name="TaxCatchAll" ma:index="15" nillable="true" ma:displayName="Taxonomy Catch All Column" ma:hidden="true" ma:list="{c2dd6159-1275-49e0-b5ad-56809f3b5f54}" ma:internalName="TaxCatchAll" ma:showField="CatchAllData" ma:web="3114f0e2-f9fc-42be-9935-ab56f74372e7">
      <xsd:complexType>
        <xsd:complexContent>
          <xsd:extension base="dms:MultiChoiceLookup">
            <xsd:sequence>
              <xsd:element name="Value" type="dms:Lookup" maxOccurs="unbounded" minOccurs="0" nillable="true"/>
            </xsd:sequence>
          </xsd:extension>
        </xsd:complexContent>
      </xsd:complexType>
    </xsd:element>
    <xsd:element name="SharedWithUsers" ma:index="1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20"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TaxCatchAll xmlns="3114f0e2-f9fc-42be-9935-ab56f74372e7" xsi:nil="true"/>
    <lcf76f155ced4ddcb4097134ff3c332f xmlns="e61f0fd9-ea8f-40a5-a5d1-9cb8a8f0a29d">
      <Terms xmlns="http://schemas.microsoft.com/office/infopath/2007/PartnerControls"/>
    </lcf76f155ced4ddcb4097134ff3c332f>
    <MediaLengthInSeconds xmlns="e61f0fd9-ea8f-40a5-a5d1-9cb8a8f0a29d" xsi:nil="true"/>
    <SharedWithUsers xmlns="3114f0e2-f9fc-42be-9935-ab56f74372e7">
      <UserInfo>
        <DisplayName>Carli Porter</DisplayName>
        <AccountId>149</AccountId>
        <AccountType/>
      </UserInfo>
    </SharedWithUsers>
  </documentManagement>
</p:properties>
</file>

<file path=customXml/itemProps1.xml><?xml version="1.0" encoding="utf-8"?>
<ds:datastoreItem xmlns:ds="http://schemas.openxmlformats.org/officeDocument/2006/customXml" ds:itemID="{B60B2C63-F170-4541-A44C-6BDDF9516506}">
  <ds:schemaRefs>
    <ds:schemaRef ds:uri="http://schemas.openxmlformats.org/officeDocument/2006/bibliography"/>
  </ds:schemaRefs>
</ds:datastoreItem>
</file>

<file path=customXml/itemProps2.xml><?xml version="1.0" encoding="utf-8"?>
<ds:datastoreItem xmlns:ds="http://schemas.openxmlformats.org/officeDocument/2006/customXml" ds:itemID="{31267FE0-FF2C-43C8-BB56-4F5995AC3FA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61f0fd9-ea8f-40a5-a5d1-9cb8a8f0a29d"/>
    <ds:schemaRef ds:uri="3114f0e2-f9fc-42be-9935-ab56f74372e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F3BBA9A-B11C-4CB7-9555-0A569D1002B2}">
  <ds:schemaRefs>
    <ds:schemaRef ds:uri="http://schemas.microsoft.com/sharepoint/v3/contenttype/forms"/>
  </ds:schemaRefs>
</ds:datastoreItem>
</file>

<file path=customXml/itemProps4.xml><?xml version="1.0" encoding="utf-8"?>
<ds:datastoreItem xmlns:ds="http://schemas.openxmlformats.org/officeDocument/2006/customXml" ds:itemID="{9BB5960F-5AEE-4A7A-BE0F-A0771A12103C}">
  <ds:schemaRefs>
    <ds:schemaRef ds:uri="http://schemas.openxmlformats.org/package/2006/metadata/core-properties"/>
    <ds:schemaRef ds:uri="http://purl.org/dc/elements/1.1/"/>
    <ds:schemaRef ds:uri="3114f0e2-f9fc-42be-9935-ab56f74372e7"/>
    <ds:schemaRef ds:uri="http://purl.org/dc/dcmitype/"/>
    <ds:schemaRef ds:uri="http://schemas.microsoft.com/office/2006/documentManagement/types"/>
    <ds:schemaRef ds:uri="http://www.w3.org/XML/1998/namespace"/>
    <ds:schemaRef ds:uri="http://schemas.microsoft.com/office/infopath/2007/PartnerControls"/>
    <ds:schemaRef ds:uri="e61f0fd9-ea8f-40a5-a5d1-9cb8a8f0a29d"/>
    <ds:schemaRef ds:uri="http://schemas.microsoft.com/office/2006/metadata/properties"/>
    <ds:schemaRef ds:uri="http://purl.org/dc/terms/"/>
  </ds:schemaRefs>
</ds:datastoreItem>
</file>

<file path=docProps/app.xml><?xml version="1.0" encoding="utf-8"?>
<Properties xmlns="http://schemas.openxmlformats.org/officeDocument/2006/extended-properties" xmlns:vt="http://schemas.openxmlformats.org/officeDocument/2006/docPropsVTypes">
  <Template>CL%20Word%20Template</Template>
  <TotalTime>4</TotalTime>
  <Pages>2</Pages>
  <Words>335</Words>
  <Characters>1915</Characters>
  <Application>Microsoft Office Word</Application>
  <DocSecurity>2</DocSecurity>
  <Lines>15</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Vivienne Plank</dc:creator>
  <cp:keywords/>
  <dc:description/>
  <cp:lastModifiedBy>Becky Brandwood-Cormack</cp:lastModifiedBy>
  <cp:revision>3</cp:revision>
  <dcterms:created xsi:type="dcterms:W3CDTF">2024-10-21T21:14:00Z</dcterms:created>
  <dcterms:modified xsi:type="dcterms:W3CDTF">2024-10-21T21:15:00Z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0x010100BE95147421F87A4AB5E6B3836534FA48</vt:lpwstr>
  </property>
  <property fmtid="{D5CDD505-2E9C-101B-9397-08002B2CF9AE}" pid="3" name="MediaServiceImageTags">
    <vt:lpwstr/>
  </property>
  <property fmtid="{D5CDD505-2E9C-101B-9397-08002B2CF9AE}" pid="4" name="_dlc_policyId">
    <vt:lpwstr/>
  </property>
  <property fmtid="{D5CDD505-2E9C-101B-9397-08002B2CF9AE}" pid="5" name="ItemRetentionFormula">
    <vt:lpwstr/>
  </property>
  <property fmtid="{D5CDD505-2E9C-101B-9397-08002B2CF9AE}" pid="6" name="xd_ProgID">
    <vt:lpwstr/>
  </property>
  <property fmtid="{D5CDD505-2E9C-101B-9397-08002B2CF9AE}" pid="7" name="ComplianceAssetId">
    <vt:lpwstr/>
  </property>
  <property fmtid="{D5CDD505-2E9C-101B-9397-08002B2CF9AE}" pid="8" name="TemplateUrl">
    <vt:lpwstr/>
  </property>
  <property fmtid="{D5CDD505-2E9C-101B-9397-08002B2CF9AE}" pid="9" name="_ExtendedDescription">
    <vt:lpwstr/>
  </property>
  <property fmtid="{D5CDD505-2E9C-101B-9397-08002B2CF9AE}" pid="10" name="TriggerFlowInfo">
    <vt:lpwstr/>
  </property>
  <property fmtid="{D5CDD505-2E9C-101B-9397-08002B2CF9AE}" pid="11" name="xd_Signature">
    <vt:bool>false</vt:bool>
  </property>
</Properties>
</file>