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74096827"/>
        <w:docPartObj>
          <w:docPartGallery w:val="Cover Pages"/>
          <w:docPartUnique/>
        </w:docPartObj>
      </w:sdtPr>
      <w:sdtEndPr>
        <w:rPr>
          <w:rFonts w:ascii="Times New Roman" w:hAnsi="Times New Roman" w:cs="Times New Roman"/>
          <w:sz w:val="24"/>
          <w:szCs w:val="24"/>
        </w:rPr>
      </w:sdtEndPr>
      <w:sdtContent>
        <w:p w14:paraId="75ED7C38" w14:textId="2B73B60F" w:rsidR="00E62F10" w:rsidRDefault="00E62F10">
          <w:r>
            <w:rPr>
              <w:noProof/>
            </w:rPr>
            <mc:AlternateContent>
              <mc:Choice Requires="wpg">
                <w:drawing>
                  <wp:anchor distT="0" distB="0" distL="114300" distR="114300" simplePos="0" relativeHeight="251659264" behindDoc="1" locked="0" layoutInCell="1" allowOverlap="1" wp14:anchorId="32C36EC0" wp14:editId="4E66D6D6">
                    <wp:simplePos x="0" y="0"/>
                    <wp:positionH relativeFrom="page">
                      <wp:posOffset>846455</wp:posOffset>
                    </wp:positionH>
                    <wp:positionV relativeFrom="page">
                      <wp:posOffset>-1844040</wp:posOffset>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2920" cy="914273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0AB95B1" w14:textId="2A74268A" w:rsidR="00E62F10" w:rsidRDefault="00E62F10">
                                      <w:pPr>
                                        <w:pStyle w:val="NoSpacing"/>
                                        <w:rPr>
                                          <w:color w:val="FFFFFF" w:themeColor="background1"/>
                                          <w:sz w:val="32"/>
                                          <w:szCs w:val="32"/>
                                        </w:rPr>
                                      </w:pPr>
                                      <w:r>
                                        <w:rPr>
                                          <w:color w:val="FFFFFF" w:themeColor="background1"/>
                                          <w:sz w:val="32"/>
                                          <w:szCs w:val="32"/>
                                        </w:rPr>
                                        <w:t>Violeta Oprii (1905021)</w:t>
                                      </w:r>
                                    </w:p>
                                  </w:sdtContent>
                                </w:sdt>
                                <w:p w14:paraId="019AA02A" w14:textId="06929AC0" w:rsidR="00E62F10" w:rsidRDefault="00871F4F">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E62F10">
                                        <w:rPr>
                                          <w:caps/>
                                          <w:color w:val="FFFFFF" w:themeColor="background1"/>
                                        </w:rPr>
                                        <w:t>university of wales trinity saint david</w:t>
                                      </w:r>
                                    </w:sdtContent>
                                  </w:sdt>
                                  <w:r w:rsidR="00E62F10">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39A4C0" w14:textId="7E2B79B2" w:rsidR="00E62F10" w:rsidRDefault="00441101">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FRAMEWORK</w:t>
                                  </w:r>
                                </w:p>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77720AA3" w14:textId="30454D90" w:rsidR="00E62F10" w:rsidRDefault="00E62F10">
                                      <w:pPr>
                                        <w:pStyle w:val="NoSpacing"/>
                                        <w:spacing w:before="240"/>
                                        <w:rPr>
                                          <w:caps/>
                                          <w:color w:val="44546A" w:themeColor="text2"/>
                                          <w:sz w:val="36"/>
                                          <w:szCs w:val="36"/>
                                        </w:rPr>
                                      </w:pPr>
                                      <w:r>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2C36EC0" id="Group 119" o:spid="_x0000_s1026" style="position:absolute;margin-left:66.65pt;margin-top:-145.2pt;width:539.6pt;height:719.9pt;z-index:-251657216;mso-width-percent:882;mso-height-percent:909;mso-position-horizontal-relative:page;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0AB95B1" w14:textId="2A74268A" w:rsidR="00E62F10" w:rsidRDefault="00E62F10">
                                <w:pPr>
                                  <w:pStyle w:val="NoSpacing"/>
                                  <w:rPr>
                                    <w:color w:val="FFFFFF" w:themeColor="background1"/>
                                    <w:sz w:val="32"/>
                                    <w:szCs w:val="32"/>
                                  </w:rPr>
                                </w:pPr>
                                <w:r>
                                  <w:rPr>
                                    <w:color w:val="FFFFFF" w:themeColor="background1"/>
                                    <w:sz w:val="32"/>
                                    <w:szCs w:val="32"/>
                                  </w:rPr>
                                  <w:t>Violeta Oprii (1905021)</w:t>
                                </w:r>
                              </w:p>
                            </w:sdtContent>
                          </w:sdt>
                          <w:p w14:paraId="019AA02A" w14:textId="06929AC0" w:rsidR="00E62F10" w:rsidRDefault="00C30C41">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E62F10">
                                  <w:rPr>
                                    <w:caps/>
                                    <w:color w:val="FFFFFF" w:themeColor="background1"/>
                                  </w:rPr>
                                  <w:t>university of wales trinity saint david</w:t>
                                </w:r>
                              </w:sdtContent>
                            </w:sdt>
                            <w:r w:rsidR="00E62F10">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0D39A4C0" w14:textId="7E2B79B2" w:rsidR="00E62F10" w:rsidRDefault="00441101">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FRAMEWORK</w:t>
                            </w:r>
                          </w:p>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77720AA3" w14:textId="30454D90" w:rsidR="00E62F10" w:rsidRDefault="00E62F10">
                                <w:pPr>
                                  <w:pStyle w:val="NoSpacing"/>
                                  <w:spacing w:before="240"/>
                                  <w:rPr>
                                    <w:caps/>
                                    <w:color w:val="44546A" w:themeColor="text2"/>
                                    <w:sz w:val="36"/>
                                    <w:szCs w:val="36"/>
                                  </w:rPr>
                                </w:pPr>
                                <w:r>
                                  <w:rPr>
                                    <w:caps/>
                                    <w:color w:val="44546A" w:themeColor="text2"/>
                                    <w:sz w:val="36"/>
                                    <w:szCs w:val="36"/>
                                  </w:rPr>
                                  <w:t xml:space="preserve">     </w:t>
                                </w:r>
                              </w:p>
                            </w:sdtContent>
                          </w:sdt>
                        </w:txbxContent>
                      </v:textbox>
                    </v:shape>
                    <w10:wrap anchorx="page" anchory="page"/>
                  </v:group>
                </w:pict>
              </mc:Fallback>
            </mc:AlternateContent>
          </w:r>
        </w:p>
        <w:p w14:paraId="59A4C8DD" w14:textId="77777777" w:rsidR="003A0E11" w:rsidRDefault="00E62F10">
          <w:r>
            <w:br w:type="page"/>
          </w:r>
        </w:p>
        <w:p w14:paraId="41C3A7F6" w14:textId="6C3711AD" w:rsidR="00AD1AC5" w:rsidRPr="00A35A19" w:rsidRDefault="003A0E11">
          <w:pPr>
            <w:rPr>
              <w:rFonts w:ascii="Times New Roman" w:hAnsi="Times New Roman" w:cs="Times New Roman"/>
              <w:sz w:val="24"/>
              <w:szCs w:val="24"/>
            </w:rPr>
          </w:pPr>
          <w:r w:rsidRPr="00A35A19">
            <w:rPr>
              <w:rFonts w:ascii="Times New Roman" w:hAnsi="Times New Roman" w:cs="Times New Roman"/>
              <w:sz w:val="24"/>
              <w:szCs w:val="24"/>
            </w:rPr>
            <w:lastRenderedPageBreak/>
            <w:t>Template PDP</w:t>
          </w:r>
          <w:r w:rsidR="00794CC5" w:rsidRPr="00A35A19">
            <w:rPr>
              <w:rFonts w:ascii="Times New Roman" w:hAnsi="Times New Roman" w:cs="Times New Roman"/>
              <w:sz w:val="24"/>
              <w:szCs w:val="24"/>
            </w:rPr>
            <w:t xml:space="preserve"> first-500 words</w:t>
          </w:r>
        </w:p>
        <w:p w14:paraId="185CCE26" w14:textId="0A5FCD89" w:rsidR="007D44AD" w:rsidRDefault="00AD1AC5">
          <w:pPr>
            <w:rPr>
              <w:rFonts w:ascii="Roboto" w:hAnsi="Roboto"/>
              <w:color w:val="202124"/>
              <w:sz w:val="20"/>
              <w:szCs w:val="20"/>
              <w:shd w:val="clear" w:color="auto" w:fill="FFFFFF"/>
            </w:rPr>
          </w:pPr>
          <w:r w:rsidRPr="00A35A19">
            <w:rPr>
              <w:rFonts w:ascii="Times New Roman" w:hAnsi="Times New Roman" w:cs="Times New Roman"/>
              <w:sz w:val="24"/>
              <w:szCs w:val="24"/>
            </w:rPr>
            <w:t>The essay define</w:t>
          </w:r>
          <w:r w:rsidR="00AC24FB" w:rsidRPr="00A35A19">
            <w:rPr>
              <w:rFonts w:ascii="Times New Roman" w:hAnsi="Times New Roman" w:cs="Times New Roman"/>
              <w:sz w:val="24"/>
              <w:szCs w:val="24"/>
            </w:rPr>
            <w:t>s</w:t>
          </w:r>
          <w:r w:rsidRPr="00A35A19">
            <w:rPr>
              <w:rFonts w:ascii="Times New Roman" w:hAnsi="Times New Roman" w:cs="Times New Roman"/>
              <w:sz w:val="24"/>
              <w:szCs w:val="24"/>
            </w:rPr>
            <w:t xml:space="preserve"> management performance and </w:t>
          </w:r>
          <w:r w:rsidR="00AC24FB" w:rsidRPr="00A35A19">
            <w:rPr>
              <w:rFonts w:ascii="Times New Roman" w:hAnsi="Times New Roman" w:cs="Times New Roman"/>
              <w:sz w:val="24"/>
              <w:szCs w:val="24"/>
            </w:rPr>
            <w:t>its</w:t>
          </w:r>
          <w:r w:rsidRPr="00A35A19">
            <w:rPr>
              <w:rFonts w:ascii="Times New Roman" w:hAnsi="Times New Roman" w:cs="Times New Roman"/>
              <w:sz w:val="24"/>
              <w:szCs w:val="24"/>
            </w:rPr>
            <w:t xml:space="preserve"> </w:t>
          </w:r>
          <w:r w:rsidR="00AC24FB" w:rsidRPr="00A35A19">
            <w:rPr>
              <w:rFonts w:ascii="Times New Roman" w:hAnsi="Times New Roman" w:cs="Times New Roman"/>
              <w:sz w:val="24"/>
              <w:szCs w:val="24"/>
            </w:rPr>
            <w:t xml:space="preserve">role in developing individual and </w:t>
          </w:r>
          <w:r w:rsidR="00DC75A7" w:rsidRPr="00A35A19">
            <w:rPr>
              <w:rFonts w:ascii="Times New Roman" w:hAnsi="Times New Roman" w:cs="Times New Roman"/>
              <w:sz w:val="24"/>
              <w:szCs w:val="24"/>
            </w:rPr>
            <w:t xml:space="preserve">organizations. </w:t>
          </w:r>
          <w:r w:rsidR="009C3A77">
            <w:rPr>
              <w:rFonts w:ascii="Times New Roman" w:hAnsi="Times New Roman" w:cs="Times New Roman"/>
              <w:sz w:val="24"/>
              <w:szCs w:val="24"/>
            </w:rPr>
            <w:t>It is an</w:t>
          </w:r>
          <w:r w:rsidR="00144776" w:rsidRPr="00A35A19">
            <w:rPr>
              <w:rFonts w:ascii="Times New Roman" w:hAnsi="Times New Roman" w:cs="Times New Roman"/>
              <w:sz w:val="24"/>
              <w:szCs w:val="24"/>
            </w:rPr>
            <w:t xml:space="preserve"> history of </w:t>
          </w:r>
          <w:r w:rsidR="005D271B" w:rsidRPr="00A35A19">
            <w:rPr>
              <w:rFonts w:ascii="Times New Roman" w:hAnsi="Times New Roman" w:cs="Times New Roman"/>
              <w:sz w:val="24"/>
              <w:szCs w:val="24"/>
            </w:rPr>
            <w:t xml:space="preserve">management performance start from early in nineteen century and </w:t>
          </w:r>
          <w:r w:rsidR="00C233FE" w:rsidRPr="00A35A19">
            <w:rPr>
              <w:rFonts w:ascii="Times New Roman" w:hAnsi="Times New Roman" w:cs="Times New Roman"/>
              <w:sz w:val="24"/>
              <w:szCs w:val="24"/>
            </w:rPr>
            <w:t xml:space="preserve">developed over the years in trend with the society </w:t>
          </w:r>
          <w:r w:rsidR="00DC75A7" w:rsidRPr="00A35A19">
            <w:rPr>
              <w:rFonts w:ascii="Times New Roman" w:hAnsi="Times New Roman" w:cs="Times New Roman"/>
              <w:sz w:val="24"/>
              <w:szCs w:val="24"/>
            </w:rPr>
            <w:t>evolution.</w:t>
          </w:r>
          <w:r w:rsidR="006009F5" w:rsidRPr="00A35A19">
            <w:rPr>
              <w:rFonts w:ascii="Times New Roman" w:hAnsi="Times New Roman" w:cs="Times New Roman"/>
              <w:sz w:val="24"/>
              <w:szCs w:val="24"/>
            </w:rPr>
            <w:t xml:space="preserve"> It</w:t>
          </w:r>
          <w:r w:rsidR="00036FAF" w:rsidRPr="00A35A19">
            <w:rPr>
              <w:rFonts w:ascii="Times New Roman" w:hAnsi="Times New Roman" w:cs="Times New Roman"/>
              <w:sz w:val="24"/>
              <w:szCs w:val="24"/>
            </w:rPr>
            <w:t xml:space="preserve"> </w:t>
          </w:r>
          <w:r w:rsidR="00905BFD" w:rsidRPr="00A35A19">
            <w:rPr>
              <w:rFonts w:ascii="Times New Roman" w:hAnsi="Times New Roman" w:cs="Times New Roman"/>
              <w:sz w:val="24"/>
              <w:szCs w:val="24"/>
            </w:rPr>
            <w:t xml:space="preserve">critically </w:t>
          </w:r>
          <w:r w:rsidR="00144776" w:rsidRPr="00A35A19">
            <w:rPr>
              <w:rFonts w:ascii="Times New Roman" w:hAnsi="Times New Roman" w:cs="Times New Roman"/>
              <w:sz w:val="24"/>
              <w:szCs w:val="24"/>
            </w:rPr>
            <w:t>describes</w:t>
          </w:r>
          <w:r w:rsidR="00036FAF" w:rsidRPr="00A35A19">
            <w:rPr>
              <w:rFonts w:ascii="Times New Roman" w:hAnsi="Times New Roman" w:cs="Times New Roman"/>
              <w:sz w:val="24"/>
              <w:szCs w:val="24"/>
            </w:rPr>
            <w:t xml:space="preserve"> the </w:t>
          </w:r>
          <w:r w:rsidR="002B66D4" w:rsidRPr="00A35A19">
            <w:rPr>
              <w:rFonts w:ascii="Times New Roman" w:hAnsi="Times New Roman" w:cs="Times New Roman"/>
              <w:sz w:val="24"/>
              <w:szCs w:val="24"/>
            </w:rPr>
            <w:t>importance of education,</w:t>
          </w:r>
          <w:r w:rsidR="006009F5" w:rsidRPr="00A35A19">
            <w:rPr>
              <w:rFonts w:ascii="Times New Roman" w:hAnsi="Times New Roman" w:cs="Times New Roman"/>
              <w:sz w:val="24"/>
              <w:szCs w:val="24"/>
            </w:rPr>
            <w:t xml:space="preserve"> </w:t>
          </w:r>
          <w:r w:rsidR="002B66D4" w:rsidRPr="00A35A19">
            <w:rPr>
              <w:rFonts w:ascii="Times New Roman" w:hAnsi="Times New Roman" w:cs="Times New Roman"/>
              <w:sz w:val="24"/>
              <w:szCs w:val="24"/>
            </w:rPr>
            <w:t xml:space="preserve">training </w:t>
          </w:r>
          <w:r w:rsidR="0047265F" w:rsidRPr="00A35A19">
            <w:rPr>
              <w:rFonts w:ascii="Times New Roman" w:hAnsi="Times New Roman" w:cs="Times New Roman"/>
              <w:sz w:val="24"/>
              <w:szCs w:val="24"/>
            </w:rPr>
            <w:t xml:space="preserve">for organizational success and </w:t>
          </w:r>
          <w:r w:rsidR="00B132F3" w:rsidRPr="00A35A19">
            <w:rPr>
              <w:rFonts w:ascii="Times New Roman" w:hAnsi="Times New Roman" w:cs="Times New Roman"/>
              <w:sz w:val="24"/>
              <w:szCs w:val="24"/>
            </w:rPr>
            <w:t>effectiveness. From</w:t>
          </w:r>
          <w:r w:rsidR="00FE132E" w:rsidRPr="00A35A19">
            <w:rPr>
              <w:rFonts w:ascii="Times New Roman" w:hAnsi="Times New Roman" w:cs="Times New Roman"/>
              <w:sz w:val="24"/>
              <w:szCs w:val="24"/>
            </w:rPr>
            <w:t xml:space="preserve"> </w:t>
          </w:r>
          <w:r w:rsidR="00380BE0" w:rsidRPr="00A35A19">
            <w:rPr>
              <w:rFonts w:ascii="Times New Roman" w:hAnsi="Times New Roman" w:cs="Times New Roman"/>
              <w:sz w:val="24"/>
              <w:szCs w:val="24"/>
            </w:rPr>
            <w:t>private</w:t>
          </w:r>
          <w:r w:rsidR="00FE132E" w:rsidRPr="00A35A19">
            <w:rPr>
              <w:rFonts w:ascii="Times New Roman" w:hAnsi="Times New Roman" w:cs="Times New Roman"/>
              <w:sz w:val="24"/>
              <w:szCs w:val="24"/>
            </w:rPr>
            <w:t xml:space="preserve"> business </w:t>
          </w:r>
          <w:r w:rsidR="00F4288D" w:rsidRPr="00A35A19">
            <w:rPr>
              <w:rFonts w:ascii="Times New Roman" w:hAnsi="Times New Roman" w:cs="Times New Roman"/>
              <w:sz w:val="24"/>
              <w:szCs w:val="24"/>
            </w:rPr>
            <w:t xml:space="preserve">organizations to </w:t>
          </w:r>
          <w:r w:rsidR="00380BE0" w:rsidRPr="00A35A19">
            <w:rPr>
              <w:rFonts w:ascii="Times New Roman" w:hAnsi="Times New Roman" w:cs="Times New Roman"/>
              <w:sz w:val="24"/>
              <w:szCs w:val="24"/>
            </w:rPr>
            <w:t xml:space="preserve">public </w:t>
          </w:r>
          <w:r w:rsidR="00632CCC" w:rsidRPr="00A35A19">
            <w:rPr>
              <w:rFonts w:ascii="Times New Roman" w:hAnsi="Times New Roman" w:cs="Times New Roman"/>
              <w:sz w:val="24"/>
              <w:szCs w:val="24"/>
            </w:rPr>
            <w:t xml:space="preserve">sector </w:t>
          </w:r>
          <w:r w:rsidR="00614045" w:rsidRPr="00A35A19">
            <w:rPr>
              <w:rFonts w:ascii="Times New Roman" w:hAnsi="Times New Roman" w:cs="Times New Roman"/>
              <w:sz w:val="24"/>
              <w:szCs w:val="24"/>
            </w:rPr>
            <w:t xml:space="preserve">is a challenge to manage </w:t>
          </w:r>
          <w:r w:rsidR="00BC59F9" w:rsidRPr="00A35A19">
            <w:rPr>
              <w:rFonts w:ascii="Times New Roman" w:hAnsi="Times New Roman" w:cs="Times New Roman"/>
              <w:sz w:val="24"/>
              <w:szCs w:val="24"/>
            </w:rPr>
            <w:t>performance and</w:t>
          </w:r>
          <w:r w:rsidR="000D5E01" w:rsidRPr="00A35A19">
            <w:rPr>
              <w:rFonts w:ascii="Times New Roman" w:hAnsi="Times New Roman" w:cs="Times New Roman"/>
              <w:sz w:val="24"/>
              <w:szCs w:val="24"/>
            </w:rPr>
            <w:t xml:space="preserve"> </w:t>
          </w:r>
          <w:r w:rsidR="00894B97" w:rsidRPr="00A35A19">
            <w:rPr>
              <w:rFonts w:ascii="Times New Roman" w:hAnsi="Times New Roman" w:cs="Times New Roman"/>
              <w:sz w:val="24"/>
              <w:szCs w:val="24"/>
            </w:rPr>
            <w:t xml:space="preserve">requires high quality </w:t>
          </w:r>
          <w:r w:rsidR="00960A3A" w:rsidRPr="00A35A19">
            <w:rPr>
              <w:rFonts w:ascii="Times New Roman" w:hAnsi="Times New Roman" w:cs="Times New Roman"/>
              <w:sz w:val="24"/>
              <w:szCs w:val="24"/>
            </w:rPr>
            <w:t>managers. Identify</w:t>
          </w:r>
          <w:r w:rsidR="00675FFC" w:rsidRPr="00A35A19">
            <w:rPr>
              <w:rFonts w:ascii="Times New Roman" w:hAnsi="Times New Roman" w:cs="Times New Roman"/>
              <w:sz w:val="24"/>
              <w:szCs w:val="24"/>
            </w:rPr>
            <w:t xml:space="preserve"> </w:t>
          </w:r>
          <w:r w:rsidR="00BA0BD5" w:rsidRPr="00A35A19">
            <w:rPr>
              <w:rFonts w:ascii="Times New Roman" w:hAnsi="Times New Roman" w:cs="Times New Roman"/>
              <w:sz w:val="24"/>
              <w:szCs w:val="24"/>
            </w:rPr>
            <w:t xml:space="preserve">the tool used to </w:t>
          </w:r>
          <w:r w:rsidR="00442E44" w:rsidRPr="00A35A19">
            <w:rPr>
              <w:rFonts w:ascii="Times New Roman" w:hAnsi="Times New Roman" w:cs="Times New Roman"/>
              <w:sz w:val="24"/>
              <w:szCs w:val="24"/>
            </w:rPr>
            <w:t>measure performance</w:t>
          </w:r>
          <w:r w:rsidR="00442E44">
            <w:t>.</w:t>
          </w:r>
          <w:r w:rsidR="007D44AD" w:rsidRPr="007D44AD">
            <w:rPr>
              <w:rFonts w:ascii="Roboto" w:hAnsi="Roboto"/>
              <w:color w:val="202124"/>
              <w:sz w:val="20"/>
              <w:szCs w:val="20"/>
              <w:shd w:val="clear" w:color="auto" w:fill="FFFFFF"/>
            </w:rPr>
            <w:t xml:space="preserve"> </w:t>
          </w:r>
        </w:p>
        <w:p w14:paraId="1EA4083E" w14:textId="7DDA3A10" w:rsidR="004D2B65" w:rsidRDefault="00C30C41">
          <w:pPr>
            <w:rPr>
              <w:rFonts w:ascii="Roboto" w:hAnsi="Roboto"/>
              <w:color w:val="202124"/>
              <w:sz w:val="20"/>
              <w:szCs w:val="20"/>
              <w:shd w:val="clear" w:color="auto" w:fill="FFFFFF"/>
            </w:rPr>
          </w:pPr>
          <w:r>
            <w:rPr>
              <w:rFonts w:ascii="Roboto" w:hAnsi="Roboto"/>
              <w:color w:val="202124"/>
              <w:sz w:val="20"/>
              <w:szCs w:val="20"/>
              <w:shd w:val="clear" w:color="auto" w:fill="FFFFFF"/>
            </w:rPr>
            <w:t>Plan t</w:t>
          </w:r>
          <w:r w:rsidR="00057445">
            <w:rPr>
              <w:rFonts w:ascii="Roboto" w:hAnsi="Roboto"/>
              <w:color w:val="202124"/>
              <w:sz w:val="20"/>
              <w:szCs w:val="20"/>
              <w:shd w:val="clear" w:color="auto" w:fill="FFFFFF"/>
            </w:rPr>
            <w:t>o write:</w:t>
          </w:r>
        </w:p>
        <w:p w14:paraId="30AE982A" w14:textId="6E7C310F" w:rsidR="00057445" w:rsidRDefault="00057445">
          <w:pPr>
            <w:rPr>
              <w:rFonts w:ascii="Roboto" w:hAnsi="Roboto"/>
              <w:color w:val="202124"/>
              <w:sz w:val="20"/>
              <w:szCs w:val="20"/>
              <w:shd w:val="clear" w:color="auto" w:fill="FFFFFF"/>
            </w:rPr>
          </w:pPr>
          <w:r>
            <w:rPr>
              <w:rFonts w:ascii="Roboto" w:hAnsi="Roboto"/>
              <w:color w:val="202124"/>
              <w:sz w:val="20"/>
              <w:szCs w:val="20"/>
              <w:shd w:val="clear" w:color="auto" w:fill="FFFFFF"/>
            </w:rPr>
            <w:t>Definition</w:t>
          </w:r>
        </w:p>
        <w:p w14:paraId="2D73114C" w14:textId="21540DE6" w:rsidR="00057445" w:rsidRDefault="003B4FB6">
          <w:pPr>
            <w:rPr>
              <w:rFonts w:ascii="Roboto" w:hAnsi="Roboto"/>
              <w:color w:val="202124"/>
              <w:sz w:val="20"/>
              <w:szCs w:val="20"/>
              <w:shd w:val="clear" w:color="auto" w:fill="FFFFFF"/>
            </w:rPr>
          </w:pPr>
          <w:r>
            <w:rPr>
              <w:rFonts w:ascii="Roboto" w:hAnsi="Roboto"/>
              <w:color w:val="202124"/>
              <w:sz w:val="20"/>
              <w:szCs w:val="20"/>
              <w:shd w:val="clear" w:color="auto" w:fill="FFFFFF"/>
            </w:rPr>
            <w:t>H</w:t>
          </w:r>
          <w:r w:rsidR="00057445">
            <w:rPr>
              <w:rFonts w:ascii="Roboto" w:hAnsi="Roboto"/>
              <w:color w:val="202124"/>
              <w:sz w:val="20"/>
              <w:szCs w:val="20"/>
              <w:shd w:val="clear" w:color="auto" w:fill="FFFFFF"/>
            </w:rPr>
            <w:t>istory</w:t>
          </w:r>
        </w:p>
        <w:p w14:paraId="149063C1" w14:textId="30A5E4EE" w:rsidR="00057445" w:rsidRDefault="00057445">
          <w:pPr>
            <w:rPr>
              <w:rFonts w:ascii="Roboto" w:hAnsi="Roboto"/>
              <w:color w:val="202124"/>
              <w:sz w:val="20"/>
              <w:szCs w:val="20"/>
              <w:shd w:val="clear" w:color="auto" w:fill="FFFFFF"/>
            </w:rPr>
          </w:pPr>
          <w:r>
            <w:rPr>
              <w:rFonts w:ascii="Roboto" w:hAnsi="Roboto"/>
              <w:color w:val="202124"/>
              <w:sz w:val="20"/>
              <w:szCs w:val="20"/>
              <w:shd w:val="clear" w:color="auto" w:fill="FFFFFF"/>
            </w:rPr>
            <w:t>Aim</w:t>
          </w:r>
          <w:r w:rsidR="003B4FB6">
            <w:rPr>
              <w:rFonts w:ascii="Roboto" w:hAnsi="Roboto"/>
              <w:color w:val="202124"/>
              <w:sz w:val="20"/>
              <w:szCs w:val="20"/>
              <w:shd w:val="clear" w:color="auto" w:fill="FFFFFF"/>
            </w:rPr>
            <w:t xml:space="preserve"> and objectives</w:t>
          </w:r>
        </w:p>
        <w:p w14:paraId="674C5706" w14:textId="6AE9F02C" w:rsidR="003B4FB6" w:rsidRDefault="00A0526D">
          <w:pPr>
            <w:rPr>
              <w:rFonts w:ascii="Roboto" w:hAnsi="Roboto"/>
              <w:color w:val="202124"/>
              <w:sz w:val="20"/>
              <w:szCs w:val="20"/>
              <w:shd w:val="clear" w:color="auto" w:fill="FFFFFF"/>
            </w:rPr>
          </w:pPr>
          <w:r>
            <w:rPr>
              <w:rFonts w:ascii="Roboto" w:hAnsi="Roboto"/>
              <w:color w:val="202124"/>
              <w:sz w:val="20"/>
              <w:szCs w:val="20"/>
              <w:shd w:val="clear" w:color="auto" w:fill="FFFFFF"/>
            </w:rPr>
            <w:t>The process</w:t>
          </w:r>
        </w:p>
        <w:p w14:paraId="2BAFC21E" w14:textId="35CF9252" w:rsidR="00A0526D" w:rsidRDefault="00A0526D">
          <w:pPr>
            <w:rPr>
              <w:rFonts w:ascii="Roboto" w:hAnsi="Roboto"/>
              <w:color w:val="202124"/>
              <w:sz w:val="20"/>
              <w:szCs w:val="20"/>
              <w:shd w:val="clear" w:color="auto" w:fill="FFFFFF"/>
            </w:rPr>
          </w:pPr>
          <w:r>
            <w:rPr>
              <w:rFonts w:ascii="Roboto" w:hAnsi="Roboto"/>
              <w:color w:val="202124"/>
              <w:sz w:val="20"/>
              <w:szCs w:val="20"/>
              <w:shd w:val="clear" w:color="auto" w:fill="FFFFFF"/>
            </w:rPr>
            <w:t>Key performance in</w:t>
          </w:r>
          <w:r w:rsidR="00AB4AA0">
            <w:rPr>
              <w:rFonts w:ascii="Roboto" w:hAnsi="Roboto"/>
              <w:color w:val="202124"/>
              <w:sz w:val="20"/>
              <w:szCs w:val="20"/>
              <w:shd w:val="clear" w:color="auto" w:fill="FFFFFF"/>
            </w:rPr>
            <w:t>dicators</w:t>
          </w:r>
        </w:p>
        <w:p w14:paraId="772D1C18" w14:textId="099044B2" w:rsidR="00AB4AA0" w:rsidRDefault="002D16A6">
          <w:pPr>
            <w:rPr>
              <w:rFonts w:ascii="Roboto" w:hAnsi="Roboto"/>
              <w:color w:val="202124"/>
              <w:sz w:val="20"/>
              <w:szCs w:val="20"/>
              <w:shd w:val="clear" w:color="auto" w:fill="FFFFFF"/>
            </w:rPr>
          </w:pPr>
          <w:r>
            <w:rPr>
              <w:rFonts w:ascii="Roboto" w:hAnsi="Roboto"/>
              <w:color w:val="202124"/>
              <w:sz w:val="20"/>
              <w:szCs w:val="20"/>
              <w:shd w:val="clear" w:color="auto" w:fill="FFFFFF"/>
            </w:rPr>
            <w:t>Employee prepared for performance management review</w:t>
          </w:r>
        </w:p>
        <w:p w14:paraId="7EA811AA" w14:textId="58A2210A" w:rsidR="00853F10" w:rsidRDefault="00B11056">
          <w:pPr>
            <w:rPr>
              <w:rFonts w:ascii="Roboto" w:hAnsi="Roboto"/>
              <w:color w:val="202124"/>
              <w:sz w:val="20"/>
              <w:szCs w:val="20"/>
              <w:shd w:val="clear" w:color="auto" w:fill="FFFFFF"/>
            </w:rPr>
          </w:pPr>
          <w:r>
            <w:rPr>
              <w:rFonts w:ascii="Roboto" w:hAnsi="Roboto"/>
              <w:color w:val="202124"/>
              <w:sz w:val="20"/>
              <w:szCs w:val="20"/>
              <w:shd w:val="clear" w:color="auto" w:fill="FFFFFF"/>
            </w:rPr>
            <w:t xml:space="preserve">Advantages and disadvantages </w:t>
          </w:r>
          <w:r w:rsidR="00214816">
            <w:rPr>
              <w:rFonts w:ascii="Roboto" w:hAnsi="Roboto"/>
              <w:color w:val="202124"/>
              <w:sz w:val="20"/>
              <w:szCs w:val="20"/>
              <w:shd w:val="clear" w:color="auto" w:fill="FFFFFF"/>
            </w:rPr>
            <w:t>of performance management system</w:t>
          </w:r>
        </w:p>
        <w:p w14:paraId="5EDA654E" w14:textId="4994C251" w:rsidR="00214816" w:rsidRDefault="00214816">
          <w:pPr>
            <w:rPr>
              <w:rFonts w:ascii="Roboto" w:hAnsi="Roboto"/>
              <w:color w:val="202124"/>
              <w:sz w:val="20"/>
              <w:szCs w:val="20"/>
              <w:shd w:val="clear" w:color="auto" w:fill="FFFFFF"/>
            </w:rPr>
          </w:pPr>
          <w:r>
            <w:rPr>
              <w:rFonts w:ascii="Roboto" w:hAnsi="Roboto"/>
              <w:color w:val="202124"/>
              <w:sz w:val="20"/>
              <w:szCs w:val="20"/>
              <w:shd w:val="clear" w:color="auto" w:fill="FFFFFF"/>
            </w:rPr>
            <w:t>Write conclusion</w:t>
          </w:r>
        </w:p>
        <w:p w14:paraId="6AEF8174" w14:textId="5ACC5FC6" w:rsidR="00214816" w:rsidRDefault="00214816">
          <w:pPr>
            <w:rPr>
              <w:rFonts w:ascii="Roboto" w:hAnsi="Roboto"/>
              <w:color w:val="202124"/>
              <w:sz w:val="20"/>
              <w:szCs w:val="20"/>
              <w:shd w:val="clear" w:color="auto" w:fill="FFFFFF"/>
            </w:rPr>
          </w:pPr>
          <w:r>
            <w:rPr>
              <w:rFonts w:ascii="Roboto" w:hAnsi="Roboto"/>
              <w:color w:val="202124"/>
              <w:sz w:val="20"/>
              <w:szCs w:val="20"/>
              <w:shd w:val="clear" w:color="auto" w:fill="FFFFFF"/>
            </w:rPr>
            <w:t xml:space="preserve">References </w:t>
          </w:r>
        </w:p>
        <w:p w14:paraId="20A7DF7F" w14:textId="77777777" w:rsidR="003B4FB6" w:rsidRDefault="003B4FB6">
          <w:pPr>
            <w:rPr>
              <w:rFonts w:ascii="Roboto" w:hAnsi="Roboto"/>
              <w:color w:val="202124"/>
              <w:sz w:val="20"/>
              <w:szCs w:val="20"/>
              <w:shd w:val="clear" w:color="auto" w:fill="FFFFFF"/>
            </w:rPr>
          </w:pPr>
        </w:p>
        <w:p w14:paraId="7D8113A6" w14:textId="77777777" w:rsidR="00057445" w:rsidRDefault="00057445">
          <w:pPr>
            <w:rPr>
              <w:rFonts w:ascii="Roboto" w:hAnsi="Roboto"/>
              <w:color w:val="202124"/>
              <w:sz w:val="20"/>
              <w:szCs w:val="20"/>
              <w:shd w:val="clear" w:color="auto" w:fill="FFFFFF"/>
            </w:rPr>
          </w:pPr>
        </w:p>
        <w:p w14:paraId="62039D6C" w14:textId="43C072FD" w:rsidR="004A1DD9" w:rsidRDefault="001346E4">
          <w:pPr>
            <w:rPr>
              <w:rFonts w:ascii="Roboto" w:hAnsi="Roboto"/>
              <w:color w:val="202124"/>
              <w:sz w:val="20"/>
              <w:szCs w:val="20"/>
              <w:shd w:val="clear" w:color="auto" w:fill="FFFFFF"/>
            </w:rPr>
          </w:pPr>
          <w:r w:rsidRPr="00A35A19">
            <w:rPr>
              <w:rFonts w:ascii="Times New Roman" w:hAnsi="Times New Roman" w:cs="Times New Roman"/>
              <w:color w:val="202124"/>
              <w:sz w:val="24"/>
              <w:szCs w:val="24"/>
              <w:shd w:val="clear" w:color="auto" w:fill="FFFFFF"/>
            </w:rPr>
            <w:t xml:space="preserve">The performance management system </w:t>
          </w:r>
          <w:r w:rsidR="00D763F1" w:rsidRPr="00A35A19">
            <w:rPr>
              <w:rFonts w:ascii="Times New Roman" w:hAnsi="Times New Roman" w:cs="Times New Roman"/>
              <w:color w:val="202124"/>
              <w:sz w:val="24"/>
              <w:szCs w:val="24"/>
              <w:shd w:val="clear" w:color="auto" w:fill="FFFFFF"/>
            </w:rPr>
            <w:t>provides</w:t>
          </w:r>
          <w:r w:rsidR="00ED54FA" w:rsidRPr="00A35A19">
            <w:rPr>
              <w:rFonts w:ascii="Times New Roman" w:hAnsi="Times New Roman" w:cs="Times New Roman"/>
              <w:color w:val="202124"/>
              <w:sz w:val="24"/>
              <w:szCs w:val="24"/>
              <w:shd w:val="clear" w:color="auto" w:fill="FFFFFF"/>
            </w:rPr>
            <w:t xml:space="preserve"> information </w:t>
          </w:r>
          <w:r w:rsidR="00C4095A" w:rsidRPr="00A35A19">
            <w:rPr>
              <w:rFonts w:ascii="Times New Roman" w:hAnsi="Times New Roman" w:cs="Times New Roman"/>
              <w:color w:val="202124"/>
              <w:sz w:val="24"/>
              <w:szCs w:val="24"/>
              <w:shd w:val="clear" w:color="auto" w:fill="FFFFFF"/>
            </w:rPr>
            <w:t xml:space="preserve">to </w:t>
          </w:r>
          <w:r w:rsidR="00D763F1" w:rsidRPr="00A35A19">
            <w:rPr>
              <w:rFonts w:ascii="Times New Roman" w:hAnsi="Times New Roman" w:cs="Times New Roman"/>
              <w:color w:val="202124"/>
              <w:sz w:val="24"/>
              <w:szCs w:val="24"/>
              <w:shd w:val="clear" w:color="auto" w:fill="FFFFFF"/>
            </w:rPr>
            <w:t>identify, measure</w:t>
          </w:r>
          <w:r w:rsidR="001E3601" w:rsidRPr="00A35A19">
            <w:rPr>
              <w:rFonts w:ascii="Times New Roman" w:hAnsi="Times New Roman" w:cs="Times New Roman"/>
              <w:color w:val="202124"/>
              <w:sz w:val="24"/>
              <w:szCs w:val="24"/>
              <w:shd w:val="clear" w:color="auto" w:fill="FFFFFF"/>
            </w:rPr>
            <w:t xml:space="preserve"> </w:t>
          </w:r>
          <w:r w:rsidR="0087240C" w:rsidRPr="00A35A19">
            <w:rPr>
              <w:rFonts w:ascii="Times New Roman" w:hAnsi="Times New Roman" w:cs="Times New Roman"/>
              <w:color w:val="202124"/>
              <w:sz w:val="24"/>
              <w:szCs w:val="24"/>
              <w:shd w:val="clear" w:color="auto" w:fill="FFFFFF"/>
            </w:rPr>
            <w:t xml:space="preserve">and develop the performance </w:t>
          </w:r>
          <w:r w:rsidR="00D763F1" w:rsidRPr="00A35A19">
            <w:rPr>
              <w:rFonts w:ascii="Times New Roman" w:hAnsi="Times New Roman" w:cs="Times New Roman"/>
              <w:color w:val="202124"/>
              <w:sz w:val="24"/>
              <w:szCs w:val="24"/>
              <w:shd w:val="clear" w:color="auto" w:fill="FFFFFF"/>
            </w:rPr>
            <w:t>of individuals</w:t>
          </w:r>
          <w:r w:rsidR="006310B7" w:rsidRPr="00A35A19">
            <w:rPr>
              <w:rFonts w:ascii="Times New Roman" w:hAnsi="Times New Roman" w:cs="Times New Roman"/>
              <w:color w:val="202124"/>
              <w:sz w:val="24"/>
              <w:szCs w:val="24"/>
              <w:shd w:val="clear" w:color="auto" w:fill="FFFFFF"/>
            </w:rPr>
            <w:t xml:space="preserve"> in an </w:t>
          </w:r>
          <w:r w:rsidR="00D763F1" w:rsidRPr="00A35A19">
            <w:rPr>
              <w:rFonts w:ascii="Times New Roman" w:hAnsi="Times New Roman" w:cs="Times New Roman"/>
              <w:color w:val="202124"/>
              <w:sz w:val="24"/>
              <w:szCs w:val="24"/>
              <w:shd w:val="clear" w:color="auto" w:fill="FFFFFF"/>
            </w:rPr>
            <w:t>organization. It</w:t>
          </w:r>
          <w:r w:rsidR="008017CD" w:rsidRPr="00A35A19">
            <w:rPr>
              <w:rFonts w:ascii="Times New Roman" w:hAnsi="Times New Roman" w:cs="Times New Roman"/>
              <w:color w:val="202124"/>
              <w:sz w:val="24"/>
              <w:szCs w:val="24"/>
              <w:shd w:val="clear" w:color="auto" w:fill="FFFFFF"/>
            </w:rPr>
            <w:t xml:space="preserve"> is coming with </w:t>
          </w:r>
          <w:r w:rsidR="00B624F7" w:rsidRPr="00A35A19">
            <w:rPr>
              <w:rFonts w:ascii="Times New Roman" w:hAnsi="Times New Roman" w:cs="Times New Roman"/>
              <w:color w:val="202124"/>
              <w:sz w:val="24"/>
              <w:szCs w:val="24"/>
              <w:shd w:val="clear" w:color="auto" w:fill="FFFFFF"/>
            </w:rPr>
            <w:t>HR systems such training,</w:t>
          </w:r>
          <w:r w:rsidR="00FC01E6" w:rsidRPr="00A35A19">
            <w:rPr>
              <w:rFonts w:ascii="Times New Roman" w:hAnsi="Times New Roman" w:cs="Times New Roman"/>
              <w:color w:val="202124"/>
              <w:sz w:val="24"/>
              <w:szCs w:val="24"/>
              <w:shd w:val="clear" w:color="auto" w:fill="FFFFFF"/>
            </w:rPr>
            <w:t xml:space="preserve"> </w:t>
          </w:r>
          <w:r w:rsidR="00B624F7" w:rsidRPr="00A35A19">
            <w:rPr>
              <w:rFonts w:ascii="Times New Roman" w:hAnsi="Times New Roman" w:cs="Times New Roman"/>
              <w:color w:val="202124"/>
              <w:sz w:val="24"/>
              <w:szCs w:val="24"/>
              <w:shd w:val="clear" w:color="auto" w:fill="FFFFFF"/>
            </w:rPr>
            <w:t xml:space="preserve">performance </w:t>
          </w:r>
          <w:r w:rsidR="00D763F1" w:rsidRPr="00A35A19">
            <w:rPr>
              <w:rFonts w:ascii="Times New Roman" w:hAnsi="Times New Roman" w:cs="Times New Roman"/>
              <w:color w:val="202124"/>
              <w:sz w:val="24"/>
              <w:szCs w:val="24"/>
              <w:shd w:val="clear" w:color="auto" w:fill="FFFFFF"/>
            </w:rPr>
            <w:t>appraisal, competency</w:t>
          </w:r>
          <w:r w:rsidR="00CF15F7" w:rsidRPr="00A35A19">
            <w:rPr>
              <w:rFonts w:ascii="Times New Roman" w:hAnsi="Times New Roman" w:cs="Times New Roman"/>
              <w:color w:val="202124"/>
              <w:sz w:val="24"/>
              <w:szCs w:val="24"/>
              <w:shd w:val="clear" w:color="auto" w:fill="FFFFFF"/>
            </w:rPr>
            <w:t xml:space="preserve"> </w:t>
          </w:r>
          <w:r w:rsidR="00D763F1" w:rsidRPr="00A35A19">
            <w:rPr>
              <w:rFonts w:ascii="Times New Roman" w:hAnsi="Times New Roman" w:cs="Times New Roman"/>
              <w:color w:val="202124"/>
              <w:sz w:val="24"/>
              <w:szCs w:val="24"/>
              <w:shd w:val="clear" w:color="auto" w:fill="FFFFFF"/>
            </w:rPr>
            <w:t>development. Depends</w:t>
          </w:r>
          <w:r w:rsidR="00FA1CAE" w:rsidRPr="00A35A19">
            <w:rPr>
              <w:rFonts w:ascii="Times New Roman" w:hAnsi="Times New Roman" w:cs="Times New Roman"/>
              <w:color w:val="202124"/>
              <w:sz w:val="24"/>
              <w:szCs w:val="24"/>
              <w:shd w:val="clear" w:color="auto" w:fill="FFFFFF"/>
            </w:rPr>
            <w:t xml:space="preserve"> by job evaluation </w:t>
          </w:r>
          <w:r w:rsidR="00D32951" w:rsidRPr="00A35A19">
            <w:rPr>
              <w:rFonts w:ascii="Times New Roman" w:hAnsi="Times New Roman" w:cs="Times New Roman"/>
              <w:color w:val="202124"/>
              <w:sz w:val="24"/>
              <w:szCs w:val="24"/>
              <w:shd w:val="clear" w:color="auto" w:fill="FFFFFF"/>
            </w:rPr>
            <w:t>and measure the performance of individuals</w:t>
          </w:r>
          <w:r w:rsidR="003B748B" w:rsidRPr="00A35A19">
            <w:rPr>
              <w:rFonts w:ascii="Times New Roman" w:hAnsi="Times New Roman" w:cs="Times New Roman"/>
              <w:color w:val="202124"/>
              <w:sz w:val="24"/>
              <w:szCs w:val="24"/>
              <w:shd w:val="clear" w:color="auto" w:fill="FFFFFF"/>
            </w:rPr>
            <w:t xml:space="preserve"> aligned with </w:t>
          </w:r>
          <w:r w:rsidR="00C811BE" w:rsidRPr="00A35A19">
            <w:rPr>
              <w:rFonts w:ascii="Times New Roman" w:hAnsi="Times New Roman" w:cs="Times New Roman"/>
              <w:color w:val="202124"/>
              <w:sz w:val="24"/>
              <w:szCs w:val="24"/>
              <w:shd w:val="clear" w:color="auto" w:fill="FFFFFF"/>
            </w:rPr>
            <w:t xml:space="preserve">the goals of the </w:t>
          </w:r>
          <w:r w:rsidR="00D763F1" w:rsidRPr="00A35A19">
            <w:rPr>
              <w:rFonts w:ascii="Times New Roman" w:hAnsi="Times New Roman" w:cs="Times New Roman"/>
              <w:color w:val="202124"/>
              <w:sz w:val="24"/>
              <w:szCs w:val="24"/>
              <w:shd w:val="clear" w:color="auto" w:fill="FFFFFF"/>
            </w:rPr>
            <w:t>organizations. Once</w:t>
          </w:r>
          <w:r w:rsidR="0002079D" w:rsidRPr="00A35A19">
            <w:rPr>
              <w:rFonts w:ascii="Times New Roman" w:hAnsi="Times New Roman" w:cs="Times New Roman"/>
              <w:color w:val="202124"/>
              <w:sz w:val="24"/>
              <w:szCs w:val="24"/>
              <w:shd w:val="clear" w:color="auto" w:fill="FFFFFF"/>
            </w:rPr>
            <w:t xml:space="preserve"> </w:t>
          </w:r>
          <w:r w:rsidR="00811726" w:rsidRPr="00A35A19">
            <w:rPr>
              <w:rFonts w:ascii="Times New Roman" w:hAnsi="Times New Roman" w:cs="Times New Roman"/>
              <w:color w:val="202124"/>
              <w:sz w:val="24"/>
              <w:szCs w:val="24"/>
              <w:shd w:val="clear" w:color="auto" w:fill="FFFFFF"/>
            </w:rPr>
            <w:t xml:space="preserve">identified </w:t>
          </w:r>
          <w:r w:rsidR="0080509B" w:rsidRPr="00A35A19">
            <w:rPr>
              <w:rFonts w:ascii="Times New Roman" w:hAnsi="Times New Roman" w:cs="Times New Roman"/>
              <w:color w:val="202124"/>
              <w:sz w:val="24"/>
              <w:szCs w:val="24"/>
              <w:shd w:val="clear" w:color="auto" w:fill="FFFFFF"/>
            </w:rPr>
            <w:t>set goals,</w:t>
          </w:r>
          <w:r w:rsidR="00D763F1" w:rsidRPr="00A35A19">
            <w:rPr>
              <w:rFonts w:ascii="Times New Roman" w:hAnsi="Times New Roman" w:cs="Times New Roman"/>
              <w:color w:val="202124"/>
              <w:sz w:val="24"/>
              <w:szCs w:val="24"/>
              <w:shd w:val="clear" w:color="auto" w:fill="FFFFFF"/>
            </w:rPr>
            <w:t xml:space="preserve"> </w:t>
          </w:r>
          <w:r w:rsidR="0080509B" w:rsidRPr="00A35A19">
            <w:rPr>
              <w:rFonts w:ascii="Times New Roman" w:hAnsi="Times New Roman" w:cs="Times New Roman"/>
              <w:color w:val="202124"/>
              <w:sz w:val="24"/>
              <w:szCs w:val="24"/>
              <w:shd w:val="clear" w:color="auto" w:fill="FFFFFF"/>
            </w:rPr>
            <w:t xml:space="preserve">provide feedback and drive </w:t>
          </w:r>
          <w:r w:rsidR="006F087F" w:rsidRPr="00A35A19">
            <w:rPr>
              <w:rFonts w:ascii="Times New Roman" w:hAnsi="Times New Roman" w:cs="Times New Roman"/>
              <w:color w:val="202124"/>
              <w:sz w:val="24"/>
              <w:szCs w:val="24"/>
              <w:shd w:val="clear" w:color="auto" w:fill="FFFFFF"/>
            </w:rPr>
            <w:t>action. The</w:t>
          </w:r>
          <w:r w:rsidR="00397670" w:rsidRPr="00A35A19">
            <w:rPr>
              <w:rFonts w:ascii="Times New Roman" w:hAnsi="Times New Roman" w:cs="Times New Roman"/>
              <w:color w:val="202124"/>
              <w:sz w:val="24"/>
              <w:szCs w:val="24"/>
              <w:shd w:val="clear" w:color="auto" w:fill="FFFFFF"/>
            </w:rPr>
            <w:t xml:space="preserve"> organization </w:t>
          </w:r>
          <w:r w:rsidR="00E723F6" w:rsidRPr="00A35A19">
            <w:rPr>
              <w:rFonts w:ascii="Times New Roman" w:hAnsi="Times New Roman" w:cs="Times New Roman"/>
              <w:color w:val="202124"/>
              <w:sz w:val="24"/>
              <w:szCs w:val="24"/>
              <w:shd w:val="clear" w:color="auto" w:fill="FFFFFF"/>
            </w:rPr>
            <w:t xml:space="preserve">used </w:t>
          </w:r>
          <w:r w:rsidR="00FA1754" w:rsidRPr="00A35A19">
            <w:rPr>
              <w:rFonts w:ascii="Times New Roman" w:hAnsi="Times New Roman" w:cs="Times New Roman"/>
              <w:color w:val="202124"/>
              <w:sz w:val="24"/>
              <w:szCs w:val="24"/>
              <w:shd w:val="clear" w:color="auto" w:fill="FFFFFF"/>
            </w:rPr>
            <w:t xml:space="preserve">the assessment of competences to measure employee </w:t>
          </w:r>
          <w:r w:rsidR="006F087F" w:rsidRPr="00A35A19">
            <w:rPr>
              <w:rFonts w:ascii="Times New Roman" w:hAnsi="Times New Roman" w:cs="Times New Roman"/>
              <w:color w:val="202124"/>
              <w:sz w:val="24"/>
              <w:szCs w:val="24"/>
              <w:shd w:val="clear" w:color="auto" w:fill="FFFFFF"/>
            </w:rPr>
            <w:t>skills, knowledge</w:t>
          </w:r>
          <w:r w:rsidR="0017523D" w:rsidRPr="00A35A19">
            <w:rPr>
              <w:rFonts w:ascii="Times New Roman" w:hAnsi="Times New Roman" w:cs="Times New Roman"/>
              <w:color w:val="202124"/>
              <w:sz w:val="24"/>
              <w:szCs w:val="24"/>
              <w:shd w:val="clear" w:color="auto" w:fill="FFFFFF"/>
            </w:rPr>
            <w:t xml:space="preserve"> </w:t>
          </w:r>
          <w:r w:rsidR="003A2D6D" w:rsidRPr="00A35A19">
            <w:rPr>
              <w:rFonts w:ascii="Times New Roman" w:hAnsi="Times New Roman" w:cs="Times New Roman"/>
              <w:color w:val="202124"/>
              <w:sz w:val="24"/>
              <w:szCs w:val="24"/>
              <w:shd w:val="clear" w:color="auto" w:fill="FFFFFF"/>
            </w:rPr>
            <w:t>then set</w:t>
          </w:r>
          <w:r w:rsidR="008148CA" w:rsidRPr="00A35A19">
            <w:rPr>
              <w:rFonts w:ascii="Times New Roman" w:hAnsi="Times New Roman" w:cs="Times New Roman"/>
              <w:color w:val="202124"/>
              <w:sz w:val="24"/>
              <w:szCs w:val="24"/>
              <w:shd w:val="clear" w:color="auto" w:fill="FFFFFF"/>
            </w:rPr>
            <w:t xml:space="preserve"> objectives and </w:t>
          </w:r>
          <w:r w:rsidR="001A4703" w:rsidRPr="00A35A19">
            <w:rPr>
              <w:rFonts w:ascii="Times New Roman" w:hAnsi="Times New Roman" w:cs="Times New Roman"/>
              <w:color w:val="202124"/>
              <w:sz w:val="24"/>
              <w:szCs w:val="24"/>
              <w:shd w:val="clear" w:color="auto" w:fill="FFFFFF"/>
            </w:rPr>
            <w:t xml:space="preserve">performance </w:t>
          </w:r>
          <w:r w:rsidR="006F087F" w:rsidRPr="00A35A19">
            <w:rPr>
              <w:rFonts w:ascii="Times New Roman" w:hAnsi="Times New Roman" w:cs="Times New Roman"/>
              <w:color w:val="202124"/>
              <w:sz w:val="24"/>
              <w:szCs w:val="24"/>
              <w:shd w:val="clear" w:color="auto" w:fill="FFFFFF"/>
            </w:rPr>
            <w:t>standards. Employee</w:t>
          </w:r>
          <w:r w:rsidR="00E9393C" w:rsidRPr="00A35A19">
            <w:rPr>
              <w:rFonts w:ascii="Times New Roman" w:hAnsi="Times New Roman" w:cs="Times New Roman"/>
              <w:color w:val="202124"/>
              <w:sz w:val="24"/>
              <w:szCs w:val="24"/>
              <w:shd w:val="clear" w:color="auto" w:fill="FFFFFF"/>
            </w:rPr>
            <w:t xml:space="preserve"> competency </w:t>
          </w:r>
          <w:r w:rsidR="004622C5" w:rsidRPr="00A35A19">
            <w:rPr>
              <w:rFonts w:ascii="Times New Roman" w:hAnsi="Times New Roman" w:cs="Times New Roman"/>
              <w:color w:val="202124"/>
              <w:sz w:val="24"/>
              <w:szCs w:val="24"/>
              <w:shd w:val="clear" w:color="auto" w:fill="FFFFFF"/>
            </w:rPr>
            <w:t xml:space="preserve">is presented in an appraisal form </w:t>
          </w:r>
          <w:r w:rsidR="009E03DF" w:rsidRPr="00A35A19">
            <w:rPr>
              <w:rFonts w:ascii="Times New Roman" w:hAnsi="Times New Roman" w:cs="Times New Roman"/>
              <w:color w:val="202124"/>
              <w:sz w:val="24"/>
              <w:szCs w:val="24"/>
              <w:shd w:val="clear" w:color="auto" w:fill="FFFFFF"/>
            </w:rPr>
            <w:t>throughout the year</w:t>
          </w:r>
          <w:sdt>
            <w:sdtPr>
              <w:rPr>
                <w:rFonts w:ascii="Times New Roman" w:hAnsi="Times New Roman" w:cs="Times New Roman"/>
                <w:color w:val="202124"/>
                <w:sz w:val="24"/>
                <w:szCs w:val="24"/>
                <w:shd w:val="clear" w:color="auto" w:fill="FFFFFF"/>
              </w:rPr>
              <w:id w:val="204990710"/>
              <w:citation/>
            </w:sdtPr>
            <w:sdtEndPr/>
            <w:sdtContent>
              <w:r w:rsidR="006F087F" w:rsidRPr="00A35A19">
                <w:rPr>
                  <w:rFonts w:ascii="Times New Roman" w:hAnsi="Times New Roman" w:cs="Times New Roman"/>
                  <w:color w:val="202124"/>
                  <w:sz w:val="24"/>
                  <w:szCs w:val="24"/>
                  <w:shd w:val="clear" w:color="auto" w:fill="FFFFFF"/>
                </w:rPr>
                <w:fldChar w:fldCharType="begin"/>
              </w:r>
              <w:r w:rsidR="006F087F" w:rsidRPr="00A35A19">
                <w:rPr>
                  <w:rFonts w:ascii="Times New Roman" w:hAnsi="Times New Roman" w:cs="Times New Roman"/>
                  <w:color w:val="202124"/>
                  <w:sz w:val="24"/>
                  <w:szCs w:val="24"/>
                  <w:shd w:val="clear" w:color="auto" w:fill="FFFFFF"/>
                </w:rPr>
                <w:instrText xml:space="preserve"> CITATION Col04 \l 2057 </w:instrText>
              </w:r>
              <w:r w:rsidR="006F087F" w:rsidRPr="00A35A19">
                <w:rPr>
                  <w:rFonts w:ascii="Times New Roman" w:hAnsi="Times New Roman" w:cs="Times New Roman"/>
                  <w:color w:val="202124"/>
                  <w:sz w:val="24"/>
                  <w:szCs w:val="24"/>
                  <w:shd w:val="clear" w:color="auto" w:fill="FFFFFF"/>
                </w:rPr>
                <w:fldChar w:fldCharType="separate"/>
              </w:r>
              <w:r w:rsidR="006F087F" w:rsidRPr="00A35A19">
                <w:rPr>
                  <w:rFonts w:ascii="Times New Roman" w:hAnsi="Times New Roman" w:cs="Times New Roman"/>
                  <w:noProof/>
                  <w:color w:val="202124"/>
                  <w:sz w:val="24"/>
                  <w:szCs w:val="24"/>
                  <w:shd w:val="clear" w:color="auto" w:fill="FFFFFF"/>
                </w:rPr>
                <w:t xml:space="preserve"> (Cole, 2004)</w:t>
              </w:r>
              <w:r w:rsidR="006F087F" w:rsidRPr="00A35A19">
                <w:rPr>
                  <w:rFonts w:ascii="Times New Roman" w:hAnsi="Times New Roman" w:cs="Times New Roman"/>
                  <w:color w:val="202124"/>
                  <w:sz w:val="24"/>
                  <w:szCs w:val="24"/>
                  <w:shd w:val="clear" w:color="auto" w:fill="FFFFFF"/>
                </w:rPr>
                <w:fldChar w:fldCharType="end"/>
              </w:r>
            </w:sdtContent>
          </w:sdt>
          <w:r w:rsidR="006F087F">
            <w:rPr>
              <w:rFonts w:ascii="Roboto" w:hAnsi="Roboto"/>
              <w:color w:val="202124"/>
              <w:sz w:val="20"/>
              <w:szCs w:val="20"/>
              <w:shd w:val="clear" w:color="auto" w:fill="FFFFFF"/>
            </w:rPr>
            <w:t>.</w:t>
          </w:r>
        </w:p>
        <w:p w14:paraId="49083A69" w14:textId="2C021D74" w:rsidR="00931B08" w:rsidRPr="002D3E17" w:rsidRDefault="00931B08">
          <w:pPr>
            <w:rPr>
              <w:rFonts w:ascii="Times New Roman" w:hAnsi="Times New Roman" w:cs="Times New Roman"/>
              <w:color w:val="202124"/>
              <w:sz w:val="24"/>
              <w:szCs w:val="24"/>
              <w:shd w:val="clear" w:color="auto" w:fill="FFFFFF"/>
            </w:rPr>
          </w:pPr>
          <w:r w:rsidRPr="002D3E17">
            <w:rPr>
              <w:rFonts w:ascii="Times New Roman" w:hAnsi="Times New Roman" w:cs="Times New Roman"/>
              <w:color w:val="202124"/>
              <w:sz w:val="24"/>
              <w:szCs w:val="24"/>
              <w:shd w:val="clear" w:color="auto" w:fill="FFFFFF"/>
            </w:rPr>
            <w:t>Non-</w:t>
          </w:r>
          <w:r w:rsidR="00A460AC" w:rsidRPr="002D3E17">
            <w:rPr>
              <w:rFonts w:ascii="Times New Roman" w:hAnsi="Times New Roman" w:cs="Times New Roman"/>
              <w:color w:val="202124"/>
              <w:sz w:val="24"/>
              <w:szCs w:val="24"/>
              <w:shd w:val="clear" w:color="auto" w:fill="FFFFFF"/>
            </w:rPr>
            <w:t xml:space="preserve">business performance management dates from Sun Tzu’s </w:t>
          </w:r>
          <w:r w:rsidR="00680557" w:rsidRPr="002D3E17">
            <w:rPr>
              <w:rStyle w:val="Emphasis"/>
              <w:rFonts w:ascii="Times New Roman" w:hAnsi="Times New Roman" w:cs="Times New Roman"/>
              <w:sz w:val="24"/>
              <w:szCs w:val="24"/>
            </w:rPr>
            <w:t xml:space="preserve">The Art of </w:t>
          </w:r>
          <w:r w:rsidR="00353A5D" w:rsidRPr="002D3E17">
            <w:rPr>
              <w:rStyle w:val="Emphasis"/>
              <w:rFonts w:ascii="Times New Roman" w:hAnsi="Times New Roman" w:cs="Times New Roman"/>
              <w:sz w:val="24"/>
              <w:szCs w:val="24"/>
            </w:rPr>
            <w:t>War</w:t>
          </w:r>
          <w:r w:rsidR="00353A5D" w:rsidRPr="002D3E17">
            <w:rPr>
              <w:rFonts w:ascii="Times New Roman" w:hAnsi="Times New Roman" w:cs="Times New Roman"/>
              <w:color w:val="202124"/>
              <w:sz w:val="24"/>
              <w:szCs w:val="24"/>
              <w:shd w:val="clear" w:color="auto" w:fill="FFFFFF"/>
            </w:rPr>
            <w:t>. In</w:t>
          </w:r>
          <w:r w:rsidR="00D44B3D" w:rsidRPr="002D3E17">
            <w:rPr>
              <w:rFonts w:ascii="Times New Roman" w:hAnsi="Times New Roman" w:cs="Times New Roman"/>
              <w:color w:val="202124"/>
              <w:sz w:val="24"/>
              <w:szCs w:val="24"/>
              <w:shd w:val="clear" w:color="auto" w:fill="FFFFFF"/>
            </w:rPr>
            <w:t xml:space="preserve"> business as in war </w:t>
          </w:r>
          <w:r w:rsidR="002B5E28" w:rsidRPr="002D3E17">
            <w:rPr>
              <w:rFonts w:ascii="Times New Roman" w:hAnsi="Times New Roman" w:cs="Times New Roman"/>
              <w:color w:val="202124"/>
              <w:sz w:val="24"/>
              <w:szCs w:val="24"/>
              <w:shd w:val="clear" w:color="auto" w:fill="FFFFFF"/>
            </w:rPr>
            <w:t xml:space="preserve">there are common </w:t>
          </w:r>
          <w:r w:rsidR="00353A5D" w:rsidRPr="002D3E17">
            <w:rPr>
              <w:rFonts w:ascii="Times New Roman" w:hAnsi="Times New Roman" w:cs="Times New Roman"/>
              <w:color w:val="202124"/>
              <w:sz w:val="24"/>
              <w:szCs w:val="24"/>
              <w:shd w:val="clear" w:color="auto" w:fill="FFFFFF"/>
            </w:rPr>
            <w:t>principles: collecting</w:t>
          </w:r>
          <w:r w:rsidR="00944E34" w:rsidRPr="002D3E17">
            <w:rPr>
              <w:rFonts w:ascii="Times New Roman" w:hAnsi="Times New Roman" w:cs="Times New Roman"/>
              <w:color w:val="202124"/>
              <w:sz w:val="24"/>
              <w:szCs w:val="24"/>
              <w:shd w:val="clear" w:color="auto" w:fill="FFFFFF"/>
            </w:rPr>
            <w:t xml:space="preserve"> </w:t>
          </w:r>
          <w:r w:rsidR="00353A5D" w:rsidRPr="002D3E17">
            <w:rPr>
              <w:rFonts w:ascii="Times New Roman" w:hAnsi="Times New Roman" w:cs="Times New Roman"/>
              <w:color w:val="202124"/>
              <w:sz w:val="24"/>
              <w:szCs w:val="24"/>
              <w:shd w:val="clear" w:color="auto" w:fill="FFFFFF"/>
            </w:rPr>
            <w:t>data, generating</w:t>
          </w:r>
          <w:r w:rsidR="00EE0DA0" w:rsidRPr="002D3E17">
            <w:rPr>
              <w:rFonts w:ascii="Times New Roman" w:hAnsi="Times New Roman" w:cs="Times New Roman"/>
              <w:color w:val="202124"/>
              <w:sz w:val="24"/>
              <w:szCs w:val="24"/>
              <w:shd w:val="clear" w:color="auto" w:fill="FFFFFF"/>
            </w:rPr>
            <w:t xml:space="preserve"> </w:t>
          </w:r>
          <w:r w:rsidR="001B31D5" w:rsidRPr="002D3E17">
            <w:rPr>
              <w:rFonts w:ascii="Times New Roman" w:hAnsi="Times New Roman" w:cs="Times New Roman"/>
              <w:color w:val="202124"/>
              <w:sz w:val="24"/>
              <w:szCs w:val="24"/>
              <w:shd w:val="clear" w:color="auto" w:fill="FFFFFF"/>
            </w:rPr>
            <w:t>information,</w:t>
          </w:r>
          <w:r w:rsidR="00EE0DA0" w:rsidRPr="002D3E17">
            <w:rPr>
              <w:rFonts w:ascii="Times New Roman" w:hAnsi="Times New Roman" w:cs="Times New Roman"/>
              <w:color w:val="202124"/>
              <w:sz w:val="24"/>
              <w:szCs w:val="24"/>
              <w:shd w:val="clear" w:color="auto" w:fill="FFFFFF"/>
            </w:rPr>
            <w:t xml:space="preserve"> and responding to the resul</w:t>
          </w:r>
          <w:r w:rsidR="008B0DB2" w:rsidRPr="002D3E17">
            <w:rPr>
              <w:rFonts w:ascii="Times New Roman" w:hAnsi="Times New Roman" w:cs="Times New Roman"/>
              <w:color w:val="202124"/>
              <w:sz w:val="24"/>
              <w:szCs w:val="24"/>
              <w:shd w:val="clear" w:color="auto" w:fill="FFFFFF"/>
            </w:rPr>
            <w:t xml:space="preserve">ted </w:t>
          </w:r>
          <w:r w:rsidR="001B31D5" w:rsidRPr="002D3E17">
            <w:rPr>
              <w:rFonts w:ascii="Times New Roman" w:hAnsi="Times New Roman" w:cs="Times New Roman"/>
              <w:color w:val="202124"/>
              <w:sz w:val="24"/>
              <w:szCs w:val="24"/>
              <w:shd w:val="clear" w:color="auto" w:fill="FFFFFF"/>
            </w:rPr>
            <w:t>information. In</w:t>
          </w:r>
          <w:r w:rsidR="00DC34C9" w:rsidRPr="002D3E17">
            <w:rPr>
              <w:rFonts w:ascii="Times New Roman" w:hAnsi="Times New Roman" w:cs="Times New Roman"/>
              <w:color w:val="202124"/>
              <w:sz w:val="24"/>
              <w:szCs w:val="24"/>
              <w:shd w:val="clear" w:color="auto" w:fill="FFFFFF"/>
            </w:rPr>
            <w:t xml:space="preserve"> </w:t>
          </w:r>
          <w:r w:rsidR="008B0DB2" w:rsidRPr="002D3E17">
            <w:rPr>
              <w:rFonts w:ascii="Times New Roman" w:hAnsi="Times New Roman" w:cs="Times New Roman"/>
              <w:color w:val="202124"/>
              <w:sz w:val="24"/>
              <w:szCs w:val="24"/>
              <w:shd w:val="clear" w:color="auto" w:fill="FFFFFF"/>
            </w:rPr>
            <w:t>war</w:t>
          </w:r>
          <w:r w:rsidR="00DC34C9" w:rsidRPr="002D3E17">
            <w:rPr>
              <w:rFonts w:ascii="Times New Roman" w:hAnsi="Times New Roman" w:cs="Times New Roman"/>
              <w:color w:val="202124"/>
              <w:sz w:val="24"/>
              <w:szCs w:val="24"/>
              <w:shd w:val="clear" w:color="auto" w:fill="FFFFFF"/>
            </w:rPr>
            <w:t xml:space="preserve"> are crucial information about the </w:t>
          </w:r>
          <w:r w:rsidR="000E6389" w:rsidRPr="002D3E17">
            <w:rPr>
              <w:rFonts w:ascii="Times New Roman" w:hAnsi="Times New Roman" w:cs="Times New Roman"/>
              <w:color w:val="202124"/>
              <w:sz w:val="24"/>
              <w:szCs w:val="24"/>
              <w:shd w:val="clear" w:color="auto" w:fill="FFFFFF"/>
            </w:rPr>
            <w:t xml:space="preserve">strengths and </w:t>
          </w:r>
          <w:r w:rsidR="001E34C8" w:rsidRPr="002D3E17">
            <w:rPr>
              <w:rFonts w:ascii="Times New Roman" w:hAnsi="Times New Roman" w:cs="Times New Roman"/>
              <w:color w:val="202124"/>
              <w:sz w:val="24"/>
              <w:szCs w:val="24"/>
              <w:shd w:val="clear" w:color="auto" w:fill="FFFFFF"/>
            </w:rPr>
            <w:t>weakness</w:t>
          </w:r>
          <w:r w:rsidR="000E6389" w:rsidRPr="002D3E17">
            <w:rPr>
              <w:rFonts w:ascii="Times New Roman" w:hAnsi="Times New Roman" w:cs="Times New Roman"/>
              <w:color w:val="202124"/>
              <w:sz w:val="24"/>
              <w:szCs w:val="24"/>
              <w:shd w:val="clear" w:color="auto" w:fill="FFFFFF"/>
            </w:rPr>
            <w:t xml:space="preserve"> of the enemy </w:t>
          </w:r>
          <w:r w:rsidR="00E85167" w:rsidRPr="002D3E17">
            <w:rPr>
              <w:rFonts w:ascii="Times New Roman" w:hAnsi="Times New Roman" w:cs="Times New Roman"/>
              <w:color w:val="202124"/>
              <w:sz w:val="24"/>
              <w:szCs w:val="24"/>
              <w:shd w:val="clear" w:color="auto" w:fill="FFFFFF"/>
            </w:rPr>
            <w:t>and how</w:t>
          </w:r>
          <w:r w:rsidR="001E34C8" w:rsidRPr="002D3E17">
            <w:rPr>
              <w:rFonts w:ascii="Times New Roman" w:hAnsi="Times New Roman" w:cs="Times New Roman"/>
              <w:color w:val="202124"/>
              <w:sz w:val="24"/>
              <w:szCs w:val="24"/>
              <w:shd w:val="clear" w:color="auto" w:fill="FFFFFF"/>
            </w:rPr>
            <w:t xml:space="preserve"> s</w:t>
          </w:r>
          <w:r w:rsidR="003F4EF5" w:rsidRPr="002D3E17">
            <w:rPr>
              <w:rFonts w:ascii="Times New Roman" w:hAnsi="Times New Roman" w:cs="Times New Roman"/>
              <w:color w:val="202124"/>
              <w:sz w:val="24"/>
              <w:szCs w:val="24"/>
              <w:shd w:val="clear" w:color="auto" w:fill="FFFFFF"/>
            </w:rPr>
            <w:t xml:space="preserve">trong and weak is </w:t>
          </w:r>
          <w:r w:rsidR="00E85167" w:rsidRPr="002D3E17">
            <w:rPr>
              <w:rFonts w:ascii="Times New Roman" w:hAnsi="Times New Roman" w:cs="Times New Roman"/>
              <w:color w:val="202124"/>
              <w:sz w:val="24"/>
              <w:szCs w:val="24"/>
              <w:shd w:val="clear" w:color="auto" w:fill="FFFFFF"/>
            </w:rPr>
            <w:t>itself. Individuals</w:t>
          </w:r>
          <w:r w:rsidR="003E3296" w:rsidRPr="002D3E17">
            <w:rPr>
              <w:rFonts w:ascii="Times New Roman" w:hAnsi="Times New Roman" w:cs="Times New Roman"/>
              <w:color w:val="202124"/>
              <w:sz w:val="24"/>
              <w:szCs w:val="24"/>
              <w:shd w:val="clear" w:color="auto" w:fill="FFFFFF"/>
            </w:rPr>
            <w:t xml:space="preserve">, teams, and organisations can all benefit from business performance management. Goals and objectives are established through performance planning; manager input on performance is provided through performance coaching; and individual performance is </w:t>
          </w:r>
          <w:r w:rsidR="00E85167" w:rsidRPr="002D3E17">
            <w:rPr>
              <w:rFonts w:ascii="Times New Roman" w:hAnsi="Times New Roman" w:cs="Times New Roman"/>
              <w:color w:val="202124"/>
              <w:sz w:val="24"/>
              <w:szCs w:val="24"/>
              <w:shd w:val="clear" w:color="auto" w:fill="FFFFFF"/>
            </w:rPr>
            <w:t>documented,</w:t>
          </w:r>
          <w:r w:rsidR="003E3296" w:rsidRPr="002D3E17">
            <w:rPr>
              <w:rFonts w:ascii="Times New Roman" w:hAnsi="Times New Roman" w:cs="Times New Roman"/>
              <w:color w:val="202124"/>
              <w:sz w:val="24"/>
              <w:szCs w:val="24"/>
              <w:shd w:val="clear" w:color="auto" w:fill="FFFFFF"/>
            </w:rPr>
            <w:t xml:space="preserve"> and feedback is provided through performance appraisal. Key performance indicators are used to assess the current state of the business and to choose the best course of action. Customer quantity, customer turnover, outstanding balances, demographic analysis of potential customers, customer profitability by demographic divisions, and customer segmentation by profitability are all KPIs. KPIs help organisations make better decisions by monitoring project and employee productivity</w:t>
          </w:r>
          <w:sdt>
            <w:sdtPr>
              <w:rPr>
                <w:rFonts w:ascii="Times New Roman" w:hAnsi="Times New Roman" w:cs="Times New Roman"/>
                <w:color w:val="202124"/>
                <w:sz w:val="24"/>
                <w:szCs w:val="24"/>
                <w:shd w:val="clear" w:color="auto" w:fill="FFFFFF"/>
              </w:rPr>
              <w:id w:val="433945411"/>
              <w:citation/>
            </w:sdtPr>
            <w:sdtEndPr/>
            <w:sdtContent>
              <w:r w:rsidR="00930A91" w:rsidRPr="002D3E17">
                <w:rPr>
                  <w:rFonts w:ascii="Times New Roman" w:hAnsi="Times New Roman" w:cs="Times New Roman"/>
                  <w:color w:val="202124"/>
                  <w:sz w:val="24"/>
                  <w:szCs w:val="24"/>
                  <w:shd w:val="clear" w:color="auto" w:fill="FFFFFF"/>
                </w:rPr>
                <w:fldChar w:fldCharType="begin"/>
              </w:r>
              <w:r w:rsidR="00930A91" w:rsidRPr="002D3E17">
                <w:rPr>
                  <w:rFonts w:ascii="Times New Roman" w:hAnsi="Times New Roman" w:cs="Times New Roman"/>
                  <w:color w:val="202124"/>
                  <w:sz w:val="24"/>
                  <w:szCs w:val="24"/>
                  <w:shd w:val="clear" w:color="auto" w:fill="FFFFFF"/>
                </w:rPr>
                <w:instrText xml:space="preserve"> CITATION Mit07 \l 2057 </w:instrText>
              </w:r>
              <w:r w:rsidR="00930A91" w:rsidRPr="002D3E17">
                <w:rPr>
                  <w:rFonts w:ascii="Times New Roman" w:hAnsi="Times New Roman" w:cs="Times New Roman"/>
                  <w:color w:val="202124"/>
                  <w:sz w:val="24"/>
                  <w:szCs w:val="24"/>
                  <w:shd w:val="clear" w:color="auto" w:fill="FFFFFF"/>
                </w:rPr>
                <w:fldChar w:fldCharType="separate"/>
              </w:r>
              <w:r w:rsidR="00930A91" w:rsidRPr="002D3E17">
                <w:rPr>
                  <w:rFonts w:ascii="Times New Roman" w:hAnsi="Times New Roman" w:cs="Times New Roman"/>
                  <w:noProof/>
                  <w:color w:val="202124"/>
                  <w:sz w:val="24"/>
                  <w:szCs w:val="24"/>
                  <w:shd w:val="clear" w:color="auto" w:fill="FFFFFF"/>
                </w:rPr>
                <w:t>(Mitchell, 2007)</w:t>
              </w:r>
              <w:r w:rsidR="00930A91" w:rsidRPr="002D3E17">
                <w:rPr>
                  <w:rFonts w:ascii="Times New Roman" w:hAnsi="Times New Roman" w:cs="Times New Roman"/>
                  <w:color w:val="202124"/>
                  <w:sz w:val="24"/>
                  <w:szCs w:val="24"/>
                  <w:shd w:val="clear" w:color="auto" w:fill="FFFFFF"/>
                </w:rPr>
                <w:fldChar w:fldCharType="end"/>
              </w:r>
            </w:sdtContent>
          </w:sdt>
          <w:r w:rsidR="00930A91" w:rsidRPr="002D3E17">
            <w:rPr>
              <w:rFonts w:ascii="Times New Roman" w:hAnsi="Times New Roman" w:cs="Times New Roman"/>
              <w:color w:val="202124"/>
              <w:sz w:val="24"/>
              <w:szCs w:val="24"/>
              <w:shd w:val="clear" w:color="auto" w:fill="FFFFFF"/>
            </w:rPr>
            <w:t>.</w:t>
          </w:r>
        </w:p>
        <w:p w14:paraId="7942DE17" w14:textId="77777777" w:rsidR="00056058" w:rsidRDefault="00056058">
          <w:pPr>
            <w:rPr>
              <w:rFonts w:ascii="Roboto" w:hAnsi="Roboto"/>
              <w:color w:val="202124"/>
              <w:sz w:val="20"/>
              <w:szCs w:val="20"/>
              <w:shd w:val="clear" w:color="auto" w:fill="FFFFFF"/>
            </w:rPr>
          </w:pPr>
        </w:p>
        <w:p w14:paraId="1AC26939" w14:textId="77777777" w:rsidR="00056058" w:rsidRDefault="00056058"/>
        <w:p w14:paraId="7F8D871C" w14:textId="4110A213" w:rsidR="006D0026" w:rsidRDefault="00B7242D">
          <w:pPr>
            <w:rPr>
              <w:rFonts w:ascii="Times New Roman" w:hAnsi="Times New Roman" w:cs="Times New Roman"/>
              <w:sz w:val="24"/>
              <w:szCs w:val="24"/>
            </w:rPr>
          </w:pPr>
          <w:r w:rsidRPr="00A35A19">
            <w:rPr>
              <w:rFonts w:ascii="Times New Roman" w:hAnsi="Times New Roman" w:cs="Times New Roman"/>
              <w:sz w:val="24"/>
              <w:szCs w:val="24"/>
            </w:rPr>
            <w:t xml:space="preserve">According to </w:t>
          </w:r>
          <w:proofErr w:type="spellStart"/>
          <w:r w:rsidRPr="00A35A19">
            <w:rPr>
              <w:rFonts w:ascii="Times New Roman" w:hAnsi="Times New Roman" w:cs="Times New Roman"/>
              <w:sz w:val="24"/>
              <w:szCs w:val="24"/>
            </w:rPr>
            <w:t>Burkus</w:t>
          </w:r>
          <w:proofErr w:type="spellEnd"/>
          <w:r w:rsidRPr="00A35A19">
            <w:rPr>
              <w:rFonts w:ascii="Times New Roman" w:hAnsi="Times New Roman" w:cs="Times New Roman"/>
              <w:sz w:val="24"/>
              <w:szCs w:val="24"/>
            </w:rPr>
            <w:t xml:space="preserve"> </w:t>
          </w:r>
          <w:r w:rsidR="00BE65BD" w:rsidRPr="00A35A19">
            <w:rPr>
              <w:rFonts w:ascii="Times New Roman" w:hAnsi="Times New Roman" w:cs="Times New Roman"/>
              <w:sz w:val="24"/>
              <w:szCs w:val="24"/>
            </w:rPr>
            <w:t>history of performance</w:t>
          </w:r>
          <w:r w:rsidR="00C90ED4">
            <w:rPr>
              <w:rFonts w:ascii="Times New Roman" w:hAnsi="Times New Roman" w:cs="Times New Roman"/>
              <w:sz w:val="24"/>
              <w:szCs w:val="24"/>
            </w:rPr>
            <w:t xml:space="preserve"> business</w:t>
          </w:r>
          <w:r w:rsidR="00BE65BD" w:rsidRPr="00A35A19">
            <w:rPr>
              <w:rFonts w:ascii="Times New Roman" w:hAnsi="Times New Roman" w:cs="Times New Roman"/>
              <w:sz w:val="24"/>
              <w:szCs w:val="24"/>
            </w:rPr>
            <w:t xml:space="preserve"> management</w:t>
          </w:r>
          <w:r w:rsidR="00433468" w:rsidRPr="00A35A19">
            <w:rPr>
              <w:rFonts w:ascii="Times New Roman" w:hAnsi="Times New Roman" w:cs="Times New Roman"/>
              <w:sz w:val="24"/>
              <w:szCs w:val="24"/>
            </w:rPr>
            <w:t xml:space="preserve"> dates from 1930</w:t>
          </w:r>
          <w:r w:rsidR="00861115" w:rsidRPr="00A35A19">
            <w:rPr>
              <w:rFonts w:ascii="Times New Roman" w:hAnsi="Times New Roman" w:cs="Times New Roman"/>
              <w:sz w:val="24"/>
              <w:szCs w:val="24"/>
            </w:rPr>
            <w:t xml:space="preserve"> as a </w:t>
          </w:r>
          <w:r w:rsidR="000330C9" w:rsidRPr="00A35A19">
            <w:rPr>
              <w:rFonts w:ascii="Times New Roman" w:hAnsi="Times New Roman" w:cs="Times New Roman"/>
              <w:sz w:val="24"/>
              <w:szCs w:val="24"/>
            </w:rPr>
            <w:t xml:space="preserve">tool, and </w:t>
          </w:r>
          <w:r w:rsidR="00312B59" w:rsidRPr="00A35A19">
            <w:rPr>
              <w:rFonts w:ascii="Times New Roman" w:hAnsi="Times New Roman" w:cs="Times New Roman"/>
              <w:sz w:val="24"/>
              <w:szCs w:val="24"/>
            </w:rPr>
            <w:t xml:space="preserve">it was Mayo </w:t>
          </w:r>
          <w:r w:rsidR="008D1057" w:rsidRPr="00A35A19">
            <w:rPr>
              <w:rFonts w:ascii="Times New Roman" w:hAnsi="Times New Roman" w:cs="Times New Roman"/>
              <w:sz w:val="24"/>
              <w:szCs w:val="24"/>
            </w:rPr>
            <w:t xml:space="preserve">earlier </w:t>
          </w:r>
          <w:r w:rsidR="00505594" w:rsidRPr="00A35A19">
            <w:rPr>
              <w:rFonts w:ascii="Times New Roman" w:hAnsi="Times New Roman" w:cs="Times New Roman"/>
              <w:sz w:val="24"/>
              <w:szCs w:val="24"/>
            </w:rPr>
            <w:t>back in</w:t>
          </w:r>
          <w:r w:rsidR="00600B20" w:rsidRPr="00A35A19">
            <w:rPr>
              <w:rFonts w:ascii="Times New Roman" w:hAnsi="Times New Roman" w:cs="Times New Roman"/>
              <w:sz w:val="24"/>
              <w:szCs w:val="24"/>
            </w:rPr>
            <w:t xml:space="preserve"> his </w:t>
          </w:r>
          <w:r w:rsidR="00C973DC" w:rsidRPr="00A35A19">
            <w:rPr>
              <w:rFonts w:ascii="Times New Roman" w:hAnsi="Times New Roman" w:cs="Times New Roman"/>
              <w:sz w:val="24"/>
              <w:szCs w:val="24"/>
            </w:rPr>
            <w:t>Hawthorne Works</w:t>
          </w:r>
          <w:r w:rsidR="00600B20" w:rsidRPr="00A35A19">
            <w:rPr>
              <w:rFonts w:ascii="Times New Roman" w:hAnsi="Times New Roman" w:cs="Times New Roman"/>
              <w:sz w:val="24"/>
              <w:szCs w:val="24"/>
            </w:rPr>
            <w:t xml:space="preserve"> study at </w:t>
          </w:r>
          <w:r w:rsidR="002F6740" w:rsidRPr="00A35A19">
            <w:rPr>
              <w:rFonts w:ascii="Times New Roman" w:hAnsi="Times New Roman" w:cs="Times New Roman"/>
              <w:sz w:val="24"/>
              <w:szCs w:val="24"/>
            </w:rPr>
            <w:t>the Western</w:t>
          </w:r>
          <w:r w:rsidR="007A20B2" w:rsidRPr="00A35A19">
            <w:rPr>
              <w:rFonts w:ascii="Times New Roman" w:hAnsi="Times New Roman" w:cs="Times New Roman"/>
              <w:sz w:val="24"/>
              <w:szCs w:val="24"/>
            </w:rPr>
            <w:t xml:space="preserve"> Electric Company</w:t>
          </w:r>
          <w:r w:rsidR="000734D1" w:rsidRPr="00A35A19">
            <w:rPr>
              <w:rFonts w:ascii="Times New Roman" w:hAnsi="Times New Roman" w:cs="Times New Roman"/>
              <w:sz w:val="24"/>
              <w:szCs w:val="24"/>
            </w:rPr>
            <w:t xml:space="preserve"> </w:t>
          </w:r>
          <w:r w:rsidR="001B0CF4" w:rsidRPr="00A35A19">
            <w:rPr>
              <w:rFonts w:ascii="Times New Roman" w:hAnsi="Times New Roman" w:cs="Times New Roman"/>
              <w:sz w:val="24"/>
              <w:szCs w:val="24"/>
            </w:rPr>
            <w:t xml:space="preserve">who </w:t>
          </w:r>
          <w:r w:rsidR="00B76A4A" w:rsidRPr="00A35A19">
            <w:rPr>
              <w:rFonts w:ascii="Times New Roman" w:hAnsi="Times New Roman" w:cs="Times New Roman"/>
              <w:sz w:val="24"/>
              <w:szCs w:val="24"/>
            </w:rPr>
            <w:t xml:space="preserve">implemented Human relations </w:t>
          </w:r>
          <w:r w:rsidR="00D41E5A" w:rsidRPr="00A35A19">
            <w:rPr>
              <w:rFonts w:ascii="Times New Roman" w:hAnsi="Times New Roman" w:cs="Times New Roman"/>
              <w:sz w:val="24"/>
              <w:szCs w:val="24"/>
            </w:rPr>
            <w:t>movement. Mayo</w:t>
          </w:r>
          <w:r w:rsidR="00381C96" w:rsidRPr="00A35A19">
            <w:rPr>
              <w:rFonts w:ascii="Times New Roman" w:hAnsi="Times New Roman" w:cs="Times New Roman"/>
              <w:sz w:val="24"/>
              <w:szCs w:val="24"/>
            </w:rPr>
            <w:t xml:space="preserve"> </w:t>
          </w:r>
          <w:r w:rsidR="000E1404" w:rsidRPr="00A35A19">
            <w:rPr>
              <w:rFonts w:ascii="Times New Roman" w:hAnsi="Times New Roman" w:cs="Times New Roman"/>
              <w:sz w:val="24"/>
              <w:szCs w:val="24"/>
            </w:rPr>
            <w:t>discovered</w:t>
          </w:r>
          <w:r w:rsidR="00381C96" w:rsidRPr="00A35A19">
            <w:rPr>
              <w:rFonts w:ascii="Times New Roman" w:hAnsi="Times New Roman" w:cs="Times New Roman"/>
              <w:sz w:val="24"/>
              <w:szCs w:val="24"/>
            </w:rPr>
            <w:t xml:space="preserve"> that </w:t>
          </w:r>
          <w:r w:rsidR="00091485" w:rsidRPr="00A35A19">
            <w:rPr>
              <w:rFonts w:ascii="Times New Roman" w:hAnsi="Times New Roman" w:cs="Times New Roman"/>
              <w:sz w:val="24"/>
              <w:szCs w:val="24"/>
            </w:rPr>
            <w:t xml:space="preserve">productivity and morale are correlated to </w:t>
          </w:r>
          <w:r w:rsidR="001B4BC8" w:rsidRPr="00A35A19">
            <w:rPr>
              <w:rFonts w:ascii="Times New Roman" w:hAnsi="Times New Roman" w:cs="Times New Roman"/>
              <w:sz w:val="24"/>
              <w:szCs w:val="24"/>
            </w:rPr>
            <w:t xml:space="preserve">employee’s feeling about organization’s social structure and </w:t>
          </w:r>
          <w:r w:rsidR="00F833E1" w:rsidRPr="00A35A19">
            <w:rPr>
              <w:rFonts w:ascii="Times New Roman" w:hAnsi="Times New Roman" w:cs="Times New Roman"/>
              <w:sz w:val="24"/>
              <w:szCs w:val="24"/>
            </w:rPr>
            <w:t>management</w:t>
          </w:r>
          <w:r w:rsidR="001918F9" w:rsidRPr="00A35A19">
            <w:rPr>
              <w:rFonts w:ascii="Times New Roman" w:hAnsi="Times New Roman" w:cs="Times New Roman"/>
              <w:sz w:val="24"/>
              <w:szCs w:val="24"/>
            </w:rPr>
            <w:t>’</w:t>
          </w:r>
          <w:r w:rsidR="00F833E1" w:rsidRPr="00A35A19">
            <w:rPr>
              <w:rFonts w:ascii="Times New Roman" w:hAnsi="Times New Roman" w:cs="Times New Roman"/>
              <w:sz w:val="24"/>
              <w:szCs w:val="24"/>
            </w:rPr>
            <w:t xml:space="preserve"> interest in their </w:t>
          </w:r>
          <w:r w:rsidR="00C973DC" w:rsidRPr="00A35A19">
            <w:rPr>
              <w:rFonts w:ascii="Times New Roman" w:hAnsi="Times New Roman" w:cs="Times New Roman"/>
              <w:sz w:val="24"/>
              <w:szCs w:val="24"/>
            </w:rPr>
            <w:t>wellbeing. Mayo</w:t>
          </w:r>
          <w:r w:rsidR="00CC57DF" w:rsidRPr="00A35A19">
            <w:rPr>
              <w:rFonts w:ascii="Times New Roman" w:hAnsi="Times New Roman" w:cs="Times New Roman"/>
              <w:sz w:val="24"/>
              <w:szCs w:val="24"/>
            </w:rPr>
            <w:t xml:space="preserve"> </w:t>
          </w:r>
          <w:r w:rsidR="00D96450" w:rsidRPr="00A35A19">
            <w:rPr>
              <w:rFonts w:ascii="Times New Roman" w:hAnsi="Times New Roman" w:cs="Times New Roman"/>
              <w:sz w:val="24"/>
              <w:szCs w:val="24"/>
            </w:rPr>
            <w:t xml:space="preserve">removed </w:t>
          </w:r>
          <w:r w:rsidR="00670933" w:rsidRPr="00A35A19">
            <w:rPr>
              <w:rFonts w:ascii="Times New Roman" w:hAnsi="Times New Roman" w:cs="Times New Roman"/>
              <w:sz w:val="24"/>
              <w:szCs w:val="24"/>
            </w:rPr>
            <w:t>managers role from measuring</w:t>
          </w:r>
          <w:r w:rsidR="006F05ED" w:rsidRPr="00A35A19">
            <w:rPr>
              <w:rFonts w:ascii="Times New Roman" w:hAnsi="Times New Roman" w:cs="Times New Roman"/>
              <w:sz w:val="24"/>
              <w:szCs w:val="24"/>
            </w:rPr>
            <w:t xml:space="preserve"> and enforcing</w:t>
          </w:r>
          <w:r w:rsidR="00670933" w:rsidRPr="00A35A19">
            <w:rPr>
              <w:rFonts w:ascii="Times New Roman" w:hAnsi="Times New Roman" w:cs="Times New Roman"/>
              <w:sz w:val="24"/>
              <w:szCs w:val="24"/>
            </w:rPr>
            <w:t xml:space="preserve"> performance to coaching </w:t>
          </w:r>
          <w:r w:rsidR="006F05ED" w:rsidRPr="00A35A19">
            <w:rPr>
              <w:rFonts w:ascii="Times New Roman" w:hAnsi="Times New Roman" w:cs="Times New Roman"/>
              <w:sz w:val="24"/>
              <w:szCs w:val="24"/>
            </w:rPr>
            <w:t xml:space="preserve">employees to </w:t>
          </w:r>
          <w:r w:rsidR="00D76266" w:rsidRPr="00A35A19">
            <w:rPr>
              <w:rFonts w:ascii="Times New Roman" w:hAnsi="Times New Roman" w:cs="Times New Roman"/>
              <w:sz w:val="24"/>
              <w:szCs w:val="24"/>
            </w:rPr>
            <w:t xml:space="preserve">meet </w:t>
          </w:r>
          <w:r w:rsidR="00977675" w:rsidRPr="00A35A19">
            <w:rPr>
              <w:rFonts w:ascii="Times New Roman" w:hAnsi="Times New Roman" w:cs="Times New Roman"/>
              <w:sz w:val="24"/>
              <w:szCs w:val="24"/>
            </w:rPr>
            <w:t>standards. Performance</w:t>
          </w:r>
          <w:r w:rsidR="00446E2F" w:rsidRPr="00A35A19">
            <w:rPr>
              <w:rFonts w:ascii="Times New Roman" w:hAnsi="Times New Roman" w:cs="Times New Roman"/>
              <w:sz w:val="24"/>
              <w:szCs w:val="24"/>
            </w:rPr>
            <w:t xml:space="preserve"> review meeting</w:t>
          </w:r>
          <w:r w:rsidR="00977675" w:rsidRPr="00A35A19">
            <w:rPr>
              <w:rFonts w:ascii="Times New Roman" w:hAnsi="Times New Roman" w:cs="Times New Roman"/>
              <w:sz w:val="24"/>
              <w:szCs w:val="24"/>
            </w:rPr>
            <w:t xml:space="preserve">s </w:t>
          </w:r>
          <w:r w:rsidR="004A3274" w:rsidRPr="00A35A19">
            <w:rPr>
              <w:rFonts w:ascii="Times New Roman" w:hAnsi="Times New Roman" w:cs="Times New Roman"/>
              <w:sz w:val="24"/>
              <w:szCs w:val="24"/>
            </w:rPr>
            <w:t>became a</w:t>
          </w:r>
          <w:r w:rsidR="006B21DC" w:rsidRPr="00A35A19">
            <w:rPr>
              <w:rFonts w:ascii="Times New Roman" w:hAnsi="Times New Roman" w:cs="Times New Roman"/>
              <w:sz w:val="24"/>
              <w:szCs w:val="24"/>
            </w:rPr>
            <w:t xml:space="preserve"> law in </w:t>
          </w:r>
          <w:r w:rsidR="00305E05" w:rsidRPr="00A35A19">
            <w:rPr>
              <w:rFonts w:ascii="Times New Roman" w:hAnsi="Times New Roman" w:cs="Times New Roman"/>
              <w:sz w:val="24"/>
              <w:szCs w:val="24"/>
            </w:rPr>
            <w:t xml:space="preserve">US </w:t>
          </w:r>
          <w:r w:rsidR="006B21DC" w:rsidRPr="00A35A19">
            <w:rPr>
              <w:rFonts w:ascii="Times New Roman" w:hAnsi="Times New Roman" w:cs="Times New Roman"/>
              <w:sz w:val="24"/>
              <w:szCs w:val="24"/>
            </w:rPr>
            <w:t xml:space="preserve">1950 that </w:t>
          </w:r>
          <w:r w:rsidR="00D0206E" w:rsidRPr="00A35A19">
            <w:rPr>
              <w:rFonts w:ascii="Times New Roman" w:hAnsi="Times New Roman" w:cs="Times New Roman"/>
              <w:sz w:val="24"/>
              <w:szCs w:val="24"/>
            </w:rPr>
            <w:t>mandated all federal employees to receive an annual performance evaluation</w:t>
          </w:r>
          <w:r w:rsidR="00806F5D" w:rsidRPr="00A35A19">
            <w:rPr>
              <w:rFonts w:ascii="Times New Roman" w:hAnsi="Times New Roman" w:cs="Times New Roman"/>
              <w:sz w:val="24"/>
              <w:szCs w:val="24"/>
            </w:rPr>
            <w:t xml:space="preserve"> and to be given </w:t>
          </w:r>
          <w:r w:rsidR="00686260" w:rsidRPr="00A35A19">
            <w:rPr>
              <w:rFonts w:ascii="Times New Roman" w:hAnsi="Times New Roman" w:cs="Times New Roman"/>
              <w:sz w:val="24"/>
              <w:szCs w:val="24"/>
            </w:rPr>
            <w:t xml:space="preserve">one of three </w:t>
          </w:r>
          <w:r w:rsidR="00C973DC" w:rsidRPr="00A35A19">
            <w:rPr>
              <w:rFonts w:ascii="Times New Roman" w:hAnsi="Times New Roman" w:cs="Times New Roman"/>
              <w:sz w:val="24"/>
              <w:szCs w:val="24"/>
            </w:rPr>
            <w:t>ratings: outstanding</w:t>
          </w:r>
          <w:r w:rsidR="00290BDD" w:rsidRPr="00A35A19">
            <w:rPr>
              <w:rFonts w:ascii="Times New Roman" w:hAnsi="Times New Roman" w:cs="Times New Roman"/>
              <w:sz w:val="24"/>
              <w:szCs w:val="24"/>
            </w:rPr>
            <w:t>,</w:t>
          </w:r>
          <w:r w:rsidR="00C973DC" w:rsidRPr="00A35A19">
            <w:rPr>
              <w:rFonts w:ascii="Times New Roman" w:hAnsi="Times New Roman" w:cs="Times New Roman"/>
              <w:sz w:val="24"/>
              <w:szCs w:val="24"/>
            </w:rPr>
            <w:t xml:space="preserve"> satisfactory, unsatisfactory</w:t>
          </w:r>
          <w:r w:rsidR="009830F5" w:rsidRPr="00A35A19">
            <w:rPr>
              <w:rFonts w:ascii="Times New Roman" w:hAnsi="Times New Roman" w:cs="Times New Roman"/>
              <w:sz w:val="24"/>
              <w:szCs w:val="24"/>
            </w:rPr>
            <w:t xml:space="preserve"> which are connected to </w:t>
          </w:r>
          <w:r w:rsidR="00C973DC" w:rsidRPr="00A35A19">
            <w:rPr>
              <w:rFonts w:ascii="Times New Roman" w:hAnsi="Times New Roman" w:cs="Times New Roman"/>
              <w:sz w:val="24"/>
              <w:szCs w:val="24"/>
            </w:rPr>
            <w:t>bonuses, salary</w:t>
          </w:r>
          <w:r w:rsidR="009830F5" w:rsidRPr="00A35A19">
            <w:rPr>
              <w:rFonts w:ascii="Times New Roman" w:hAnsi="Times New Roman" w:cs="Times New Roman"/>
              <w:sz w:val="24"/>
              <w:szCs w:val="24"/>
            </w:rPr>
            <w:t xml:space="preserve"> increases</w:t>
          </w:r>
          <w:r w:rsidR="00C973DC" w:rsidRPr="00A35A19">
            <w:rPr>
              <w:rFonts w:ascii="Times New Roman" w:hAnsi="Times New Roman" w:cs="Times New Roman"/>
              <w:sz w:val="24"/>
              <w:szCs w:val="24"/>
            </w:rPr>
            <w:t xml:space="preserve"> and promotions</w:t>
          </w:r>
          <w:r w:rsidR="00067141" w:rsidRPr="00A35A19">
            <w:rPr>
              <w:rFonts w:ascii="Times New Roman" w:hAnsi="Times New Roman" w:cs="Times New Roman"/>
              <w:sz w:val="24"/>
              <w:szCs w:val="24"/>
            </w:rPr>
            <w:t>.</w:t>
          </w:r>
          <w:r w:rsidR="0018365D" w:rsidRPr="00A35A19">
            <w:rPr>
              <w:rFonts w:ascii="Times New Roman" w:hAnsi="Times New Roman" w:cs="Times New Roman"/>
              <w:sz w:val="24"/>
              <w:szCs w:val="24"/>
            </w:rPr>
            <w:t xml:space="preserve"> </w:t>
          </w:r>
          <w:r w:rsidR="00067141" w:rsidRPr="00A35A19">
            <w:rPr>
              <w:rFonts w:ascii="Times New Roman" w:hAnsi="Times New Roman" w:cs="Times New Roman"/>
              <w:sz w:val="24"/>
              <w:szCs w:val="24"/>
            </w:rPr>
            <w:t xml:space="preserve">Company </w:t>
          </w:r>
          <w:r w:rsidR="008D794B" w:rsidRPr="00A35A19">
            <w:rPr>
              <w:rFonts w:ascii="Times New Roman" w:hAnsi="Times New Roman" w:cs="Times New Roman"/>
              <w:sz w:val="24"/>
              <w:szCs w:val="24"/>
            </w:rPr>
            <w:t>like Microso</w:t>
          </w:r>
          <w:r w:rsidR="004E2816" w:rsidRPr="00A35A19">
            <w:rPr>
              <w:rFonts w:ascii="Times New Roman" w:hAnsi="Times New Roman" w:cs="Times New Roman"/>
              <w:sz w:val="24"/>
              <w:szCs w:val="24"/>
            </w:rPr>
            <w:t>ft,</w:t>
          </w:r>
          <w:r w:rsidR="0018365D" w:rsidRPr="00A35A19">
            <w:rPr>
              <w:rFonts w:ascii="Times New Roman" w:hAnsi="Times New Roman" w:cs="Times New Roman"/>
              <w:sz w:val="24"/>
              <w:szCs w:val="24"/>
            </w:rPr>
            <w:t xml:space="preserve"> </w:t>
          </w:r>
          <w:r w:rsidR="004E2816" w:rsidRPr="00A35A19">
            <w:rPr>
              <w:rFonts w:ascii="Times New Roman" w:hAnsi="Times New Roman" w:cs="Times New Roman"/>
              <w:sz w:val="24"/>
              <w:szCs w:val="24"/>
            </w:rPr>
            <w:t>Motorola,</w:t>
          </w:r>
          <w:r w:rsidR="0018365D" w:rsidRPr="00A35A19">
            <w:rPr>
              <w:rFonts w:ascii="Times New Roman" w:hAnsi="Times New Roman" w:cs="Times New Roman"/>
              <w:sz w:val="24"/>
              <w:szCs w:val="24"/>
            </w:rPr>
            <w:t xml:space="preserve"> </w:t>
          </w:r>
          <w:r w:rsidR="004E2816" w:rsidRPr="00A35A19">
            <w:rPr>
              <w:rFonts w:ascii="Times New Roman" w:hAnsi="Times New Roman" w:cs="Times New Roman"/>
              <w:sz w:val="24"/>
              <w:szCs w:val="24"/>
            </w:rPr>
            <w:t>Expedia</w:t>
          </w:r>
          <w:r w:rsidR="0018365D" w:rsidRPr="00A35A19">
            <w:rPr>
              <w:rFonts w:ascii="Times New Roman" w:hAnsi="Times New Roman" w:cs="Times New Roman"/>
              <w:sz w:val="24"/>
              <w:szCs w:val="24"/>
            </w:rPr>
            <w:t xml:space="preserve"> has proved </w:t>
          </w:r>
          <w:r w:rsidR="007363B5" w:rsidRPr="00A35A19">
            <w:rPr>
              <w:rFonts w:ascii="Times New Roman" w:hAnsi="Times New Roman" w:cs="Times New Roman"/>
              <w:sz w:val="24"/>
              <w:szCs w:val="24"/>
            </w:rPr>
            <w:t>over the</w:t>
          </w:r>
          <w:r w:rsidR="00A3304D" w:rsidRPr="00A35A19">
            <w:rPr>
              <w:rFonts w:ascii="Times New Roman" w:hAnsi="Times New Roman" w:cs="Times New Roman"/>
              <w:sz w:val="24"/>
              <w:szCs w:val="24"/>
            </w:rPr>
            <w:t xml:space="preserve"> years that </w:t>
          </w:r>
          <w:r w:rsidR="00760C88" w:rsidRPr="00A35A19">
            <w:rPr>
              <w:rFonts w:ascii="Times New Roman" w:hAnsi="Times New Roman" w:cs="Times New Roman"/>
              <w:sz w:val="24"/>
              <w:szCs w:val="24"/>
            </w:rPr>
            <w:t xml:space="preserve">the best way to improve performance </w:t>
          </w:r>
          <w:r w:rsidR="00A21233" w:rsidRPr="00A35A19">
            <w:rPr>
              <w:rFonts w:ascii="Times New Roman" w:hAnsi="Times New Roman" w:cs="Times New Roman"/>
              <w:sz w:val="24"/>
              <w:szCs w:val="24"/>
            </w:rPr>
            <w:t>is</w:t>
          </w:r>
          <w:r w:rsidR="000C3516" w:rsidRPr="00A35A19">
            <w:rPr>
              <w:rFonts w:ascii="Times New Roman" w:hAnsi="Times New Roman" w:cs="Times New Roman"/>
              <w:sz w:val="24"/>
              <w:szCs w:val="24"/>
            </w:rPr>
            <w:t xml:space="preserve"> to find</w:t>
          </w:r>
          <w:r w:rsidR="00A21233" w:rsidRPr="00A35A19">
            <w:rPr>
              <w:rFonts w:ascii="Times New Roman" w:hAnsi="Times New Roman" w:cs="Times New Roman"/>
              <w:sz w:val="24"/>
              <w:szCs w:val="24"/>
            </w:rPr>
            <w:t xml:space="preserve"> a system</w:t>
          </w:r>
          <w:r w:rsidR="000C3516" w:rsidRPr="00A35A19">
            <w:rPr>
              <w:rFonts w:ascii="Times New Roman" w:hAnsi="Times New Roman" w:cs="Times New Roman"/>
              <w:sz w:val="24"/>
              <w:szCs w:val="24"/>
            </w:rPr>
            <w:t xml:space="preserve"> </w:t>
          </w:r>
          <w:r w:rsidR="00D150DE" w:rsidRPr="00A35A19">
            <w:rPr>
              <w:rFonts w:ascii="Times New Roman" w:hAnsi="Times New Roman" w:cs="Times New Roman"/>
              <w:sz w:val="24"/>
              <w:szCs w:val="24"/>
            </w:rPr>
            <w:t xml:space="preserve">that </w:t>
          </w:r>
          <w:r w:rsidR="00DB3804" w:rsidRPr="00A35A19">
            <w:rPr>
              <w:rFonts w:ascii="Times New Roman" w:hAnsi="Times New Roman" w:cs="Times New Roman"/>
              <w:sz w:val="24"/>
              <w:szCs w:val="24"/>
            </w:rPr>
            <w:t xml:space="preserve">meets </w:t>
          </w:r>
          <w:r w:rsidR="00243E9E" w:rsidRPr="00A35A19">
            <w:rPr>
              <w:rFonts w:ascii="Times New Roman" w:hAnsi="Times New Roman" w:cs="Times New Roman"/>
              <w:sz w:val="24"/>
              <w:szCs w:val="24"/>
            </w:rPr>
            <w:t xml:space="preserve">common value for </w:t>
          </w:r>
          <w:r w:rsidR="00AF468B" w:rsidRPr="00A35A19">
            <w:rPr>
              <w:rFonts w:ascii="Times New Roman" w:hAnsi="Times New Roman" w:cs="Times New Roman"/>
              <w:sz w:val="24"/>
              <w:szCs w:val="24"/>
            </w:rPr>
            <w:t>company and its employees</w:t>
          </w:r>
          <w:r w:rsidR="00D108F0" w:rsidRPr="00A35A19">
            <w:rPr>
              <w:rFonts w:ascii="Times New Roman" w:hAnsi="Times New Roman" w:cs="Times New Roman"/>
              <w:sz w:val="24"/>
              <w:szCs w:val="24"/>
            </w:rPr>
            <w:t xml:space="preserve"> and give </w:t>
          </w:r>
          <w:r w:rsidR="00A51546" w:rsidRPr="00A35A19">
            <w:rPr>
              <w:rFonts w:ascii="Times New Roman" w:hAnsi="Times New Roman" w:cs="Times New Roman"/>
              <w:sz w:val="24"/>
              <w:szCs w:val="24"/>
            </w:rPr>
            <w:t xml:space="preserve">feedback thorough </w:t>
          </w:r>
          <w:r w:rsidR="00A44388" w:rsidRPr="00A35A19">
            <w:rPr>
              <w:rFonts w:ascii="Times New Roman" w:hAnsi="Times New Roman" w:cs="Times New Roman"/>
              <w:sz w:val="24"/>
              <w:szCs w:val="24"/>
            </w:rPr>
            <w:t>performance review not ranking people</w:t>
          </w:r>
          <w:r w:rsidR="004E2816" w:rsidRPr="00A35A19">
            <w:rPr>
              <w:rFonts w:ascii="Times New Roman" w:hAnsi="Times New Roman" w:cs="Times New Roman"/>
              <w:sz w:val="24"/>
              <w:szCs w:val="24"/>
            </w:rPr>
            <w:t xml:space="preserve"> </w:t>
          </w:r>
          <w:sdt>
            <w:sdtPr>
              <w:rPr>
                <w:rFonts w:ascii="Times New Roman" w:hAnsi="Times New Roman" w:cs="Times New Roman"/>
                <w:sz w:val="24"/>
                <w:szCs w:val="24"/>
              </w:rPr>
              <w:id w:val="-955334714"/>
              <w:citation/>
            </w:sdtPr>
            <w:sdtEndPr/>
            <w:sdtContent>
              <w:r w:rsidR="00D41E5A" w:rsidRPr="00A35A19">
                <w:rPr>
                  <w:rFonts w:ascii="Times New Roman" w:hAnsi="Times New Roman" w:cs="Times New Roman"/>
                  <w:sz w:val="24"/>
                  <w:szCs w:val="24"/>
                </w:rPr>
                <w:fldChar w:fldCharType="begin"/>
              </w:r>
              <w:r w:rsidR="00D41E5A" w:rsidRPr="00A35A19">
                <w:rPr>
                  <w:rFonts w:ascii="Times New Roman" w:hAnsi="Times New Roman" w:cs="Times New Roman"/>
                  <w:sz w:val="24"/>
                  <w:szCs w:val="24"/>
                </w:rPr>
                <w:instrText xml:space="preserve"> CITATION Bur16 \l 2057 </w:instrText>
              </w:r>
              <w:r w:rsidR="00D41E5A" w:rsidRPr="00A35A19">
                <w:rPr>
                  <w:rFonts w:ascii="Times New Roman" w:hAnsi="Times New Roman" w:cs="Times New Roman"/>
                  <w:sz w:val="24"/>
                  <w:szCs w:val="24"/>
                </w:rPr>
                <w:fldChar w:fldCharType="separate"/>
              </w:r>
              <w:r w:rsidR="00D41E5A" w:rsidRPr="00A35A19">
                <w:rPr>
                  <w:rFonts w:ascii="Times New Roman" w:hAnsi="Times New Roman" w:cs="Times New Roman"/>
                  <w:noProof/>
                  <w:sz w:val="24"/>
                  <w:szCs w:val="24"/>
                </w:rPr>
                <w:t xml:space="preserve"> (Burkus, 2016)</w:t>
              </w:r>
              <w:r w:rsidR="00D41E5A" w:rsidRPr="00A35A19">
                <w:rPr>
                  <w:rFonts w:ascii="Times New Roman" w:hAnsi="Times New Roman" w:cs="Times New Roman"/>
                  <w:sz w:val="24"/>
                  <w:szCs w:val="24"/>
                </w:rPr>
                <w:fldChar w:fldCharType="end"/>
              </w:r>
            </w:sdtContent>
          </w:sdt>
          <w:r w:rsidR="00974647" w:rsidRPr="00A35A19">
            <w:rPr>
              <w:rFonts w:ascii="Times New Roman" w:hAnsi="Times New Roman" w:cs="Times New Roman"/>
              <w:sz w:val="24"/>
              <w:szCs w:val="24"/>
            </w:rPr>
            <w:t>.</w:t>
          </w:r>
          <w:bookmarkStart w:id="0" w:name="_Hlk89589276"/>
        </w:p>
        <w:p w14:paraId="46073C49" w14:textId="3478E05C" w:rsidR="003A0E11" w:rsidRPr="00A35A19" w:rsidRDefault="00B20531">
          <w:pPr>
            <w:rPr>
              <w:rFonts w:ascii="Times New Roman" w:hAnsi="Times New Roman" w:cs="Times New Roman"/>
              <w:sz w:val="24"/>
              <w:szCs w:val="24"/>
            </w:rPr>
          </w:pPr>
          <w:r>
            <w:rPr>
              <w:rFonts w:ascii="Times New Roman" w:hAnsi="Times New Roman" w:cs="Times New Roman"/>
              <w:sz w:val="24"/>
              <w:szCs w:val="24"/>
            </w:rPr>
            <w:t xml:space="preserve">Performance management in the UK </w:t>
          </w:r>
          <w:r w:rsidR="00B57E69">
            <w:rPr>
              <w:rFonts w:ascii="Times New Roman" w:hAnsi="Times New Roman" w:cs="Times New Roman"/>
              <w:sz w:val="24"/>
              <w:szCs w:val="24"/>
            </w:rPr>
            <w:t>dates to</w:t>
          </w:r>
          <w:r>
            <w:rPr>
              <w:rFonts w:ascii="Times New Roman" w:hAnsi="Times New Roman" w:cs="Times New Roman"/>
              <w:sz w:val="24"/>
              <w:szCs w:val="24"/>
            </w:rPr>
            <w:t xml:space="preserve"> 1980, when it was measured "via outputs such as objectives, targets, and standards." In 1990, the emphasis was on competency and behaviour measurement. By the late 1990s, performance management had developed an open and honest dialogue between managers and employees, resulting in a more engaged workforce. Performance management is used in both the private and public sectors as part of a new management reform that aims to increase service efficiency and effectiveness while demonstrating value for money. It's a strategic management tool that ties together an organization's vision, mission, goals, and objectives, as well as how to allocate resources</w:t>
          </w:r>
          <w:sdt>
            <w:sdtPr>
              <w:rPr>
                <w:rFonts w:ascii="Times New Roman" w:hAnsi="Times New Roman" w:cs="Times New Roman"/>
                <w:sz w:val="24"/>
                <w:szCs w:val="24"/>
              </w:rPr>
              <w:id w:val="1204832365"/>
              <w:citation/>
            </w:sdtPr>
            <w:sdtEndPr/>
            <w:sdtContent>
              <w:r w:rsidR="00B57E69">
                <w:rPr>
                  <w:rFonts w:ascii="Times New Roman" w:hAnsi="Times New Roman" w:cs="Times New Roman"/>
                  <w:sz w:val="24"/>
                  <w:szCs w:val="24"/>
                </w:rPr>
                <w:fldChar w:fldCharType="begin"/>
              </w:r>
              <w:r w:rsidR="00B57E69">
                <w:rPr>
                  <w:rFonts w:ascii="Times New Roman" w:hAnsi="Times New Roman" w:cs="Times New Roman"/>
                  <w:sz w:val="24"/>
                  <w:szCs w:val="24"/>
                </w:rPr>
                <w:instrText xml:space="preserve"> CITATION Hut13 \l 2057 </w:instrText>
              </w:r>
              <w:r w:rsidR="00B57E69">
                <w:rPr>
                  <w:rFonts w:ascii="Times New Roman" w:hAnsi="Times New Roman" w:cs="Times New Roman"/>
                  <w:sz w:val="24"/>
                  <w:szCs w:val="24"/>
                </w:rPr>
                <w:fldChar w:fldCharType="separate"/>
              </w:r>
              <w:r w:rsidR="00B57E69">
                <w:rPr>
                  <w:rFonts w:ascii="Times New Roman" w:hAnsi="Times New Roman" w:cs="Times New Roman"/>
                  <w:noProof/>
                  <w:sz w:val="24"/>
                  <w:szCs w:val="24"/>
                </w:rPr>
                <w:t xml:space="preserve"> </w:t>
              </w:r>
              <w:r w:rsidR="00B57E69" w:rsidRPr="00B57E69">
                <w:rPr>
                  <w:rFonts w:ascii="Times New Roman" w:hAnsi="Times New Roman" w:cs="Times New Roman"/>
                  <w:noProof/>
                  <w:sz w:val="24"/>
                  <w:szCs w:val="24"/>
                </w:rPr>
                <w:t>(Hutchinson, 2013)</w:t>
              </w:r>
              <w:r w:rsidR="00B57E69">
                <w:rPr>
                  <w:rFonts w:ascii="Times New Roman" w:hAnsi="Times New Roman" w:cs="Times New Roman"/>
                  <w:sz w:val="24"/>
                  <w:szCs w:val="24"/>
                </w:rPr>
                <w:fldChar w:fldCharType="end"/>
              </w:r>
            </w:sdtContent>
          </w:sdt>
          <w:r w:rsidR="00BB3A95">
            <w:rPr>
              <w:rFonts w:ascii="Times New Roman" w:hAnsi="Times New Roman" w:cs="Times New Roman"/>
              <w:sz w:val="24"/>
              <w:szCs w:val="24"/>
            </w:rPr>
            <w:t>.</w:t>
          </w:r>
        </w:p>
      </w:sdtContent>
    </w:sdt>
    <w:bookmarkEnd w:id="0"/>
    <w:p w14:paraId="466F8212" w14:textId="0591F1F9" w:rsidR="00CD1714" w:rsidRDefault="00807AE5">
      <w:pPr>
        <w:rPr>
          <w:rFonts w:ascii="Times New Roman" w:hAnsi="Times New Roman" w:cs="Times New Roman"/>
          <w:sz w:val="24"/>
          <w:szCs w:val="24"/>
        </w:rPr>
      </w:pPr>
      <w:r w:rsidRPr="00A35A19">
        <w:rPr>
          <w:rFonts w:ascii="Times New Roman" w:hAnsi="Times New Roman" w:cs="Times New Roman"/>
          <w:sz w:val="24"/>
          <w:szCs w:val="24"/>
        </w:rPr>
        <w:t>CIPD highlight that p</w:t>
      </w:r>
      <w:r w:rsidR="00734FED" w:rsidRPr="00A35A19">
        <w:rPr>
          <w:rFonts w:ascii="Times New Roman" w:hAnsi="Times New Roman" w:cs="Times New Roman"/>
          <w:sz w:val="24"/>
          <w:szCs w:val="24"/>
        </w:rPr>
        <w:t xml:space="preserve">erformance </w:t>
      </w:r>
      <w:r w:rsidR="002D7FD9" w:rsidRPr="00A35A19">
        <w:rPr>
          <w:rFonts w:ascii="Times New Roman" w:hAnsi="Times New Roman" w:cs="Times New Roman"/>
          <w:sz w:val="24"/>
          <w:szCs w:val="24"/>
        </w:rPr>
        <w:t>management</w:t>
      </w:r>
      <w:r w:rsidR="00DF18E1" w:rsidRPr="00A35A19">
        <w:rPr>
          <w:rFonts w:ascii="Times New Roman" w:hAnsi="Times New Roman" w:cs="Times New Roman"/>
          <w:sz w:val="24"/>
          <w:szCs w:val="24"/>
        </w:rPr>
        <w:t xml:space="preserve"> motivate people to achieve </w:t>
      </w:r>
      <w:r w:rsidR="009F1CC6" w:rsidRPr="00A35A19">
        <w:rPr>
          <w:rFonts w:ascii="Times New Roman" w:hAnsi="Times New Roman" w:cs="Times New Roman"/>
          <w:sz w:val="24"/>
          <w:szCs w:val="24"/>
        </w:rPr>
        <w:t>organizations ’goals</w:t>
      </w:r>
      <w:r w:rsidR="006B75DD" w:rsidRPr="00A35A19">
        <w:rPr>
          <w:rFonts w:ascii="Times New Roman" w:hAnsi="Times New Roman" w:cs="Times New Roman"/>
          <w:sz w:val="24"/>
          <w:szCs w:val="24"/>
        </w:rPr>
        <w:t xml:space="preserve"> </w:t>
      </w:r>
      <w:r w:rsidR="0041216D" w:rsidRPr="00A35A19">
        <w:rPr>
          <w:rFonts w:ascii="Times New Roman" w:hAnsi="Times New Roman" w:cs="Times New Roman"/>
          <w:sz w:val="24"/>
          <w:szCs w:val="24"/>
        </w:rPr>
        <w:t xml:space="preserve">giving resources and </w:t>
      </w:r>
      <w:r w:rsidR="009F1CC6" w:rsidRPr="00A35A19">
        <w:rPr>
          <w:rFonts w:ascii="Times New Roman" w:hAnsi="Times New Roman" w:cs="Times New Roman"/>
          <w:sz w:val="24"/>
          <w:szCs w:val="24"/>
        </w:rPr>
        <w:t>support. Its</w:t>
      </w:r>
      <w:r w:rsidR="003D0196" w:rsidRPr="00A35A19">
        <w:rPr>
          <w:rFonts w:ascii="Times New Roman" w:hAnsi="Times New Roman" w:cs="Times New Roman"/>
          <w:sz w:val="24"/>
          <w:szCs w:val="24"/>
        </w:rPr>
        <w:t xml:space="preserve"> aims </w:t>
      </w:r>
      <w:r w:rsidR="00D13814" w:rsidRPr="00A35A19">
        <w:rPr>
          <w:rFonts w:ascii="Times New Roman" w:hAnsi="Times New Roman" w:cs="Times New Roman"/>
          <w:sz w:val="24"/>
          <w:szCs w:val="24"/>
        </w:rPr>
        <w:t>are</w:t>
      </w:r>
      <w:r w:rsidR="006346AF" w:rsidRPr="00A35A19">
        <w:rPr>
          <w:rFonts w:ascii="Times New Roman" w:hAnsi="Times New Roman" w:cs="Times New Roman"/>
          <w:sz w:val="24"/>
          <w:szCs w:val="24"/>
        </w:rPr>
        <w:t xml:space="preserve"> </w:t>
      </w:r>
      <w:r w:rsidR="003D0196" w:rsidRPr="00A35A19">
        <w:rPr>
          <w:rFonts w:ascii="Times New Roman" w:hAnsi="Times New Roman" w:cs="Times New Roman"/>
          <w:sz w:val="24"/>
          <w:szCs w:val="24"/>
        </w:rPr>
        <w:t xml:space="preserve">to </w:t>
      </w:r>
      <w:r w:rsidR="000B4D3E" w:rsidRPr="00A35A19">
        <w:rPr>
          <w:rFonts w:ascii="Times New Roman" w:hAnsi="Times New Roman" w:cs="Times New Roman"/>
          <w:sz w:val="24"/>
          <w:szCs w:val="24"/>
        </w:rPr>
        <w:t>monitor, maintain</w:t>
      </w:r>
      <w:r w:rsidR="00454455" w:rsidRPr="00A35A19">
        <w:rPr>
          <w:rFonts w:ascii="Times New Roman" w:hAnsi="Times New Roman" w:cs="Times New Roman"/>
          <w:sz w:val="24"/>
          <w:szCs w:val="24"/>
        </w:rPr>
        <w:t xml:space="preserve"> and improve </w:t>
      </w:r>
      <w:r w:rsidR="009F1CC6" w:rsidRPr="00A35A19">
        <w:rPr>
          <w:rFonts w:ascii="Times New Roman" w:hAnsi="Times New Roman" w:cs="Times New Roman"/>
          <w:sz w:val="24"/>
          <w:szCs w:val="24"/>
        </w:rPr>
        <w:t>employee’s</w:t>
      </w:r>
      <w:r w:rsidR="00A954A9" w:rsidRPr="00A35A19">
        <w:rPr>
          <w:rFonts w:ascii="Times New Roman" w:hAnsi="Times New Roman" w:cs="Times New Roman"/>
          <w:sz w:val="24"/>
          <w:szCs w:val="24"/>
        </w:rPr>
        <w:t xml:space="preserve"> performance </w:t>
      </w:r>
      <w:r w:rsidR="001E1769" w:rsidRPr="00A35A19">
        <w:rPr>
          <w:rFonts w:ascii="Times New Roman" w:hAnsi="Times New Roman" w:cs="Times New Roman"/>
          <w:sz w:val="24"/>
          <w:szCs w:val="24"/>
        </w:rPr>
        <w:t xml:space="preserve">using </w:t>
      </w:r>
      <w:r w:rsidR="001C5392" w:rsidRPr="00A35A19">
        <w:rPr>
          <w:rFonts w:ascii="Times New Roman" w:hAnsi="Times New Roman" w:cs="Times New Roman"/>
          <w:sz w:val="24"/>
          <w:szCs w:val="24"/>
        </w:rPr>
        <w:t>tools: ’objective</w:t>
      </w:r>
      <w:r w:rsidR="006B402D" w:rsidRPr="00A35A19">
        <w:rPr>
          <w:rFonts w:ascii="Times New Roman" w:hAnsi="Times New Roman" w:cs="Times New Roman"/>
          <w:sz w:val="24"/>
          <w:szCs w:val="24"/>
        </w:rPr>
        <w:t xml:space="preserve"> </w:t>
      </w:r>
      <w:r w:rsidR="009F1CC6" w:rsidRPr="00A35A19">
        <w:rPr>
          <w:rFonts w:ascii="Times New Roman" w:hAnsi="Times New Roman" w:cs="Times New Roman"/>
          <w:sz w:val="24"/>
          <w:szCs w:val="24"/>
        </w:rPr>
        <w:t>setting, performance</w:t>
      </w:r>
      <w:r w:rsidR="002C537D" w:rsidRPr="00A35A19">
        <w:rPr>
          <w:rFonts w:ascii="Times New Roman" w:hAnsi="Times New Roman" w:cs="Times New Roman"/>
          <w:sz w:val="24"/>
          <w:szCs w:val="24"/>
        </w:rPr>
        <w:t xml:space="preserve"> </w:t>
      </w:r>
      <w:r w:rsidR="009F1CC6" w:rsidRPr="00A35A19">
        <w:rPr>
          <w:rFonts w:ascii="Times New Roman" w:hAnsi="Times New Roman" w:cs="Times New Roman"/>
          <w:sz w:val="24"/>
          <w:szCs w:val="24"/>
        </w:rPr>
        <w:t>ratings, performance</w:t>
      </w:r>
      <w:r w:rsidR="00CD77D8" w:rsidRPr="00A35A19">
        <w:rPr>
          <w:rFonts w:ascii="Times New Roman" w:hAnsi="Times New Roman" w:cs="Times New Roman"/>
          <w:sz w:val="24"/>
          <w:szCs w:val="24"/>
        </w:rPr>
        <w:t xml:space="preserve"> appraisals and </w:t>
      </w:r>
      <w:r w:rsidR="009F1CC6" w:rsidRPr="00A35A19">
        <w:rPr>
          <w:rFonts w:ascii="Times New Roman" w:hAnsi="Times New Roman" w:cs="Times New Roman"/>
          <w:sz w:val="24"/>
          <w:szCs w:val="24"/>
        </w:rPr>
        <w:t>feedback, learning</w:t>
      </w:r>
      <w:r w:rsidR="00CD77D8" w:rsidRPr="00A35A19">
        <w:rPr>
          <w:rFonts w:ascii="Times New Roman" w:hAnsi="Times New Roman" w:cs="Times New Roman"/>
          <w:sz w:val="24"/>
          <w:szCs w:val="24"/>
        </w:rPr>
        <w:t xml:space="preserve"> and </w:t>
      </w:r>
      <w:r w:rsidR="009F1CC6" w:rsidRPr="00A35A19">
        <w:rPr>
          <w:rFonts w:ascii="Times New Roman" w:hAnsi="Times New Roman" w:cs="Times New Roman"/>
          <w:sz w:val="24"/>
          <w:szCs w:val="24"/>
        </w:rPr>
        <w:t>development, performance</w:t>
      </w:r>
      <w:r w:rsidR="00CD1714" w:rsidRPr="00A35A19">
        <w:rPr>
          <w:rFonts w:ascii="Times New Roman" w:hAnsi="Times New Roman" w:cs="Times New Roman"/>
          <w:sz w:val="24"/>
          <w:szCs w:val="24"/>
        </w:rPr>
        <w:t xml:space="preserve">-related </w:t>
      </w:r>
      <w:r w:rsidR="005147CF" w:rsidRPr="00A35A19">
        <w:rPr>
          <w:rFonts w:ascii="Times New Roman" w:hAnsi="Times New Roman" w:cs="Times New Roman"/>
          <w:sz w:val="24"/>
          <w:szCs w:val="24"/>
        </w:rPr>
        <w:t>pay. Performance management is about creating a culture which encourages the continuous improvement of individuals ‘skills, behaviours and contributions to the organization. It’s a key part of the relationship between staff and managers’’</w:t>
      </w:r>
      <w:sdt>
        <w:sdtPr>
          <w:rPr>
            <w:rFonts w:ascii="Times New Roman" w:hAnsi="Times New Roman" w:cs="Times New Roman"/>
            <w:sz w:val="24"/>
            <w:szCs w:val="24"/>
          </w:rPr>
          <w:id w:val="-340165003"/>
          <w:citation/>
        </w:sdtPr>
        <w:sdtEndPr/>
        <w:sdtContent>
          <w:r w:rsidR="005147CF" w:rsidRPr="00A35A19">
            <w:rPr>
              <w:rFonts w:ascii="Times New Roman" w:hAnsi="Times New Roman" w:cs="Times New Roman"/>
              <w:sz w:val="24"/>
              <w:szCs w:val="24"/>
            </w:rPr>
            <w:fldChar w:fldCharType="begin"/>
          </w:r>
          <w:r w:rsidR="005147CF" w:rsidRPr="00A35A19">
            <w:rPr>
              <w:rFonts w:ascii="Times New Roman" w:hAnsi="Times New Roman" w:cs="Times New Roman"/>
              <w:b/>
              <w:bCs/>
              <w:color w:val="58595B"/>
              <w:sz w:val="24"/>
              <w:szCs w:val="24"/>
              <w:shd w:val="clear" w:color="auto" w:fill="FFFFFF"/>
            </w:rPr>
            <w:instrText xml:space="preserve"> CITATION CIP201 \l 2057 </w:instrText>
          </w:r>
          <w:r w:rsidR="005147CF" w:rsidRPr="00A35A19">
            <w:rPr>
              <w:rFonts w:ascii="Times New Roman" w:hAnsi="Times New Roman" w:cs="Times New Roman"/>
              <w:sz w:val="24"/>
              <w:szCs w:val="24"/>
            </w:rPr>
            <w:fldChar w:fldCharType="separate"/>
          </w:r>
          <w:r w:rsidR="005147CF" w:rsidRPr="00A35A19">
            <w:rPr>
              <w:rFonts w:ascii="Times New Roman" w:hAnsi="Times New Roman" w:cs="Times New Roman"/>
              <w:b/>
              <w:bCs/>
              <w:noProof/>
              <w:color w:val="58595B"/>
              <w:sz w:val="24"/>
              <w:szCs w:val="24"/>
              <w:shd w:val="clear" w:color="auto" w:fill="FFFFFF"/>
            </w:rPr>
            <w:t xml:space="preserve"> </w:t>
          </w:r>
          <w:r w:rsidR="005147CF" w:rsidRPr="00A35A19">
            <w:rPr>
              <w:rFonts w:ascii="Times New Roman" w:hAnsi="Times New Roman" w:cs="Times New Roman"/>
              <w:noProof/>
              <w:color w:val="58595B"/>
              <w:sz w:val="24"/>
              <w:szCs w:val="24"/>
              <w:shd w:val="clear" w:color="auto" w:fill="FFFFFF"/>
            </w:rPr>
            <w:t>(CIPD, 2020)</w:t>
          </w:r>
          <w:r w:rsidR="005147CF" w:rsidRPr="00A35A19">
            <w:rPr>
              <w:rFonts w:ascii="Times New Roman" w:hAnsi="Times New Roman" w:cs="Times New Roman"/>
              <w:sz w:val="24"/>
              <w:szCs w:val="24"/>
            </w:rPr>
            <w:fldChar w:fldCharType="end"/>
          </w:r>
        </w:sdtContent>
      </w:sdt>
      <w:r w:rsidR="005147CF" w:rsidRPr="00A35A19">
        <w:rPr>
          <w:rFonts w:ascii="Times New Roman" w:hAnsi="Times New Roman" w:cs="Times New Roman"/>
          <w:sz w:val="24"/>
          <w:szCs w:val="24"/>
        </w:rPr>
        <w:t>.</w:t>
      </w:r>
    </w:p>
    <w:p w14:paraId="077D9A62" w14:textId="77777777" w:rsidR="00E23760" w:rsidRDefault="00DF1B75">
      <w:pPr>
        <w:rPr>
          <w:rFonts w:ascii="Times New Roman" w:hAnsi="Times New Roman" w:cs="Times New Roman"/>
          <w:sz w:val="24"/>
          <w:szCs w:val="24"/>
        </w:rPr>
      </w:pPr>
      <w:r>
        <w:rPr>
          <w:rFonts w:ascii="Times New Roman" w:hAnsi="Times New Roman" w:cs="Times New Roman"/>
          <w:sz w:val="24"/>
          <w:szCs w:val="24"/>
        </w:rPr>
        <w:t xml:space="preserve">According to Mitchell </w:t>
      </w:r>
      <w:r w:rsidR="00555BA3">
        <w:rPr>
          <w:rFonts w:ascii="Times New Roman" w:hAnsi="Times New Roman" w:cs="Times New Roman"/>
          <w:sz w:val="24"/>
          <w:szCs w:val="24"/>
        </w:rPr>
        <w:t>Performance planning means setting goals and</w:t>
      </w:r>
      <w:r w:rsidR="007C64E5">
        <w:rPr>
          <w:rFonts w:ascii="Times New Roman" w:hAnsi="Times New Roman" w:cs="Times New Roman"/>
          <w:sz w:val="24"/>
          <w:szCs w:val="24"/>
        </w:rPr>
        <w:t xml:space="preserve"> what needs to be done to reach the </w:t>
      </w:r>
      <w:r w:rsidR="00870FF3">
        <w:rPr>
          <w:rFonts w:ascii="Times New Roman" w:hAnsi="Times New Roman" w:cs="Times New Roman"/>
          <w:sz w:val="24"/>
          <w:szCs w:val="24"/>
        </w:rPr>
        <w:t>goals. This</w:t>
      </w:r>
      <w:r w:rsidR="00C7695D">
        <w:rPr>
          <w:rFonts w:ascii="Times New Roman" w:hAnsi="Times New Roman" w:cs="Times New Roman"/>
          <w:sz w:val="24"/>
          <w:szCs w:val="24"/>
        </w:rPr>
        <w:t xml:space="preserve"> </w:t>
      </w:r>
      <w:r w:rsidR="00EB36FD">
        <w:rPr>
          <w:rFonts w:ascii="Times New Roman" w:hAnsi="Times New Roman" w:cs="Times New Roman"/>
          <w:sz w:val="24"/>
          <w:szCs w:val="24"/>
        </w:rPr>
        <w:t>improves</w:t>
      </w:r>
      <w:r w:rsidR="000E36E4">
        <w:rPr>
          <w:rFonts w:ascii="Times New Roman" w:hAnsi="Times New Roman" w:cs="Times New Roman"/>
          <w:sz w:val="24"/>
          <w:szCs w:val="24"/>
        </w:rPr>
        <w:t xml:space="preserve"> performance through</w:t>
      </w:r>
      <w:r w:rsidR="007561BB">
        <w:rPr>
          <w:rFonts w:ascii="Times New Roman" w:hAnsi="Times New Roman" w:cs="Times New Roman"/>
          <w:sz w:val="24"/>
          <w:szCs w:val="24"/>
        </w:rPr>
        <w:t xml:space="preserve"> three </w:t>
      </w:r>
      <w:r w:rsidR="00E23760">
        <w:rPr>
          <w:rFonts w:ascii="Times New Roman" w:hAnsi="Times New Roman" w:cs="Times New Roman"/>
          <w:sz w:val="24"/>
          <w:szCs w:val="24"/>
        </w:rPr>
        <w:t>mechanisms</w:t>
      </w:r>
      <w:r w:rsidR="003125BE">
        <w:rPr>
          <w:rFonts w:ascii="Times New Roman" w:hAnsi="Times New Roman" w:cs="Times New Roman"/>
          <w:sz w:val="24"/>
          <w:szCs w:val="24"/>
        </w:rPr>
        <w:t>: goals</w:t>
      </w:r>
      <w:r w:rsidR="002E6542">
        <w:rPr>
          <w:rFonts w:ascii="Times New Roman" w:hAnsi="Times New Roman" w:cs="Times New Roman"/>
          <w:sz w:val="24"/>
          <w:szCs w:val="24"/>
        </w:rPr>
        <w:t xml:space="preserve"> give people direction and </w:t>
      </w:r>
      <w:r w:rsidR="006A1F7F">
        <w:rPr>
          <w:rFonts w:ascii="Times New Roman" w:hAnsi="Times New Roman" w:cs="Times New Roman"/>
          <w:sz w:val="24"/>
          <w:szCs w:val="24"/>
        </w:rPr>
        <w:t>focus, goals</w:t>
      </w:r>
      <w:r w:rsidR="00F47C80">
        <w:rPr>
          <w:rFonts w:ascii="Times New Roman" w:hAnsi="Times New Roman" w:cs="Times New Roman"/>
          <w:sz w:val="24"/>
          <w:szCs w:val="24"/>
        </w:rPr>
        <w:t xml:space="preserve"> give </w:t>
      </w:r>
      <w:r w:rsidR="001854D2">
        <w:rPr>
          <w:rFonts w:ascii="Times New Roman" w:hAnsi="Times New Roman" w:cs="Times New Roman"/>
          <w:sz w:val="24"/>
          <w:szCs w:val="24"/>
        </w:rPr>
        <w:t>people ability</w:t>
      </w:r>
      <w:r w:rsidR="00323990">
        <w:rPr>
          <w:rFonts w:ascii="Times New Roman" w:hAnsi="Times New Roman" w:cs="Times New Roman"/>
          <w:sz w:val="24"/>
          <w:szCs w:val="24"/>
        </w:rPr>
        <w:t xml:space="preserve"> to adapt their efforts to the level of goals </w:t>
      </w:r>
      <w:r w:rsidR="003125BE">
        <w:rPr>
          <w:rFonts w:ascii="Times New Roman" w:hAnsi="Times New Roman" w:cs="Times New Roman"/>
          <w:sz w:val="24"/>
          <w:szCs w:val="24"/>
        </w:rPr>
        <w:t>accepted, difficult</w:t>
      </w:r>
      <w:r w:rsidR="00DB7D4D">
        <w:rPr>
          <w:rFonts w:ascii="Times New Roman" w:hAnsi="Times New Roman" w:cs="Times New Roman"/>
          <w:sz w:val="24"/>
          <w:szCs w:val="24"/>
        </w:rPr>
        <w:t xml:space="preserve"> goals accepted increase </w:t>
      </w:r>
      <w:r w:rsidR="00050FBF">
        <w:rPr>
          <w:rFonts w:ascii="Times New Roman" w:hAnsi="Times New Roman" w:cs="Times New Roman"/>
          <w:sz w:val="24"/>
          <w:szCs w:val="24"/>
        </w:rPr>
        <w:t>individual persistence to achieve</w:t>
      </w:r>
      <w:r w:rsidR="00C54FB9">
        <w:rPr>
          <w:rFonts w:ascii="Times New Roman" w:hAnsi="Times New Roman" w:cs="Times New Roman"/>
          <w:sz w:val="24"/>
          <w:szCs w:val="24"/>
        </w:rPr>
        <w:t xml:space="preserve"> those </w:t>
      </w:r>
      <w:r w:rsidR="00870FF3">
        <w:rPr>
          <w:rFonts w:ascii="Times New Roman" w:hAnsi="Times New Roman" w:cs="Times New Roman"/>
          <w:sz w:val="24"/>
          <w:szCs w:val="24"/>
        </w:rPr>
        <w:t xml:space="preserve">goals. </w:t>
      </w:r>
    </w:p>
    <w:p w14:paraId="45B6227E" w14:textId="68CE0183" w:rsidR="00E23760" w:rsidRPr="00E23760" w:rsidRDefault="00E23760" w:rsidP="00E23760">
      <w:pPr>
        <w:pStyle w:val="Bibliography"/>
        <w:rPr>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p>
    <w:p w14:paraId="405E1169" w14:textId="77561922" w:rsidR="00555BA3" w:rsidRDefault="00E23760" w:rsidP="00E23760">
      <w:pPr>
        <w:rPr>
          <w:rFonts w:ascii="Times New Roman" w:hAnsi="Times New Roman" w:cs="Times New Roman"/>
          <w:sz w:val="24"/>
          <w:szCs w:val="24"/>
        </w:rPr>
      </w:pPr>
      <w:r>
        <w:rPr>
          <w:rFonts w:ascii="Times New Roman" w:hAnsi="Times New Roman" w:cs="Times New Roman"/>
          <w:sz w:val="24"/>
          <w:szCs w:val="24"/>
        </w:rPr>
        <w:fldChar w:fldCharType="end"/>
      </w:r>
      <w:r w:rsidR="00870FF3">
        <w:rPr>
          <w:rFonts w:ascii="Times New Roman" w:hAnsi="Times New Roman" w:cs="Times New Roman"/>
          <w:sz w:val="24"/>
          <w:szCs w:val="24"/>
        </w:rPr>
        <w:t>People</w:t>
      </w:r>
      <w:r w:rsidR="00494601">
        <w:rPr>
          <w:rFonts w:ascii="Times New Roman" w:hAnsi="Times New Roman" w:cs="Times New Roman"/>
          <w:sz w:val="24"/>
          <w:szCs w:val="24"/>
        </w:rPr>
        <w:t xml:space="preserve"> </w:t>
      </w:r>
      <w:r w:rsidR="00071741">
        <w:rPr>
          <w:rFonts w:ascii="Times New Roman" w:hAnsi="Times New Roman" w:cs="Times New Roman"/>
          <w:sz w:val="24"/>
          <w:szCs w:val="24"/>
        </w:rPr>
        <w:t xml:space="preserve">find helpful to know </w:t>
      </w:r>
      <w:r w:rsidR="00500CEB">
        <w:rPr>
          <w:rFonts w:ascii="Times New Roman" w:hAnsi="Times New Roman" w:cs="Times New Roman"/>
          <w:sz w:val="24"/>
          <w:szCs w:val="24"/>
        </w:rPr>
        <w:t xml:space="preserve">what management expect from </w:t>
      </w:r>
      <w:r w:rsidR="00870FF3">
        <w:rPr>
          <w:rFonts w:ascii="Times New Roman" w:hAnsi="Times New Roman" w:cs="Times New Roman"/>
          <w:sz w:val="24"/>
          <w:szCs w:val="24"/>
        </w:rPr>
        <w:t>them: goals</w:t>
      </w:r>
      <w:r w:rsidR="00500CEB">
        <w:rPr>
          <w:rFonts w:ascii="Times New Roman" w:hAnsi="Times New Roman" w:cs="Times New Roman"/>
          <w:sz w:val="24"/>
          <w:szCs w:val="24"/>
        </w:rPr>
        <w:t xml:space="preserve"> increase the challenge of job,</w:t>
      </w:r>
      <w:r w:rsidR="007E4B8D">
        <w:rPr>
          <w:rFonts w:ascii="Times New Roman" w:hAnsi="Times New Roman" w:cs="Times New Roman"/>
          <w:sz w:val="24"/>
          <w:szCs w:val="24"/>
        </w:rPr>
        <w:t xml:space="preserve"> </w:t>
      </w:r>
      <w:r w:rsidR="00E33E52">
        <w:rPr>
          <w:rFonts w:ascii="Times New Roman" w:hAnsi="Times New Roman" w:cs="Times New Roman"/>
          <w:sz w:val="24"/>
          <w:szCs w:val="24"/>
        </w:rPr>
        <w:t xml:space="preserve">hard </w:t>
      </w:r>
      <w:r w:rsidR="007E4B8D">
        <w:rPr>
          <w:rFonts w:ascii="Times New Roman" w:hAnsi="Times New Roman" w:cs="Times New Roman"/>
          <w:sz w:val="24"/>
          <w:szCs w:val="24"/>
        </w:rPr>
        <w:t xml:space="preserve">goals </w:t>
      </w:r>
      <w:r w:rsidR="009228FB">
        <w:rPr>
          <w:rFonts w:ascii="Times New Roman" w:hAnsi="Times New Roman" w:cs="Times New Roman"/>
          <w:sz w:val="24"/>
          <w:szCs w:val="24"/>
        </w:rPr>
        <w:t xml:space="preserve">achieved give people </w:t>
      </w:r>
      <w:r w:rsidR="001068FB">
        <w:rPr>
          <w:rFonts w:ascii="Times New Roman" w:hAnsi="Times New Roman" w:cs="Times New Roman"/>
          <w:sz w:val="24"/>
          <w:szCs w:val="24"/>
        </w:rPr>
        <w:t>self-confidence,</w:t>
      </w:r>
      <w:r w:rsidR="00870FF3">
        <w:rPr>
          <w:rFonts w:ascii="Times New Roman" w:hAnsi="Times New Roman" w:cs="Times New Roman"/>
          <w:sz w:val="24"/>
          <w:szCs w:val="24"/>
        </w:rPr>
        <w:t xml:space="preserve"> pride, and</w:t>
      </w:r>
      <w:r w:rsidR="001068FB">
        <w:rPr>
          <w:rFonts w:ascii="Times New Roman" w:hAnsi="Times New Roman" w:cs="Times New Roman"/>
          <w:sz w:val="24"/>
          <w:szCs w:val="24"/>
        </w:rPr>
        <w:t xml:space="preserve"> willingness to accept future </w:t>
      </w:r>
      <w:r w:rsidR="00870FF3">
        <w:rPr>
          <w:rFonts w:ascii="Times New Roman" w:hAnsi="Times New Roman" w:cs="Times New Roman"/>
          <w:sz w:val="24"/>
          <w:szCs w:val="24"/>
        </w:rPr>
        <w:t>challenges. Performance</w:t>
      </w:r>
      <w:r w:rsidR="00B11F3B">
        <w:rPr>
          <w:rFonts w:ascii="Times New Roman" w:hAnsi="Times New Roman" w:cs="Times New Roman"/>
          <w:sz w:val="24"/>
          <w:szCs w:val="24"/>
        </w:rPr>
        <w:t xml:space="preserve"> coaching </w:t>
      </w:r>
      <w:r w:rsidR="00283F32">
        <w:rPr>
          <w:rFonts w:ascii="Times New Roman" w:hAnsi="Times New Roman" w:cs="Times New Roman"/>
          <w:sz w:val="24"/>
          <w:szCs w:val="24"/>
        </w:rPr>
        <w:t xml:space="preserve">is </w:t>
      </w:r>
      <w:r w:rsidR="00B528C9">
        <w:rPr>
          <w:rFonts w:ascii="Times New Roman" w:hAnsi="Times New Roman" w:cs="Times New Roman"/>
          <w:sz w:val="24"/>
          <w:szCs w:val="24"/>
        </w:rPr>
        <w:t>next step in the cycle when manager interv</w:t>
      </w:r>
      <w:r w:rsidR="00C21C38">
        <w:rPr>
          <w:rFonts w:ascii="Times New Roman" w:hAnsi="Times New Roman" w:cs="Times New Roman"/>
          <w:sz w:val="24"/>
          <w:szCs w:val="24"/>
        </w:rPr>
        <w:t xml:space="preserve">enes to give feedback </w:t>
      </w:r>
      <w:r w:rsidR="00E1525A">
        <w:rPr>
          <w:rFonts w:ascii="Times New Roman" w:hAnsi="Times New Roman" w:cs="Times New Roman"/>
          <w:sz w:val="24"/>
          <w:szCs w:val="24"/>
        </w:rPr>
        <w:t xml:space="preserve">and </w:t>
      </w:r>
      <w:r w:rsidR="00870FF3">
        <w:rPr>
          <w:rFonts w:ascii="Times New Roman" w:hAnsi="Times New Roman" w:cs="Times New Roman"/>
          <w:sz w:val="24"/>
          <w:szCs w:val="24"/>
        </w:rPr>
        <w:t>adjust performance. Performance</w:t>
      </w:r>
      <w:r w:rsidR="00E1525A">
        <w:rPr>
          <w:rFonts w:ascii="Times New Roman" w:hAnsi="Times New Roman" w:cs="Times New Roman"/>
          <w:sz w:val="24"/>
          <w:szCs w:val="24"/>
        </w:rPr>
        <w:t xml:space="preserve"> appraisal is the </w:t>
      </w:r>
      <w:r w:rsidR="009F3724">
        <w:rPr>
          <w:rFonts w:ascii="Times New Roman" w:hAnsi="Times New Roman" w:cs="Times New Roman"/>
          <w:sz w:val="24"/>
          <w:szCs w:val="24"/>
        </w:rPr>
        <w:t xml:space="preserve">last step of the </w:t>
      </w:r>
      <w:r w:rsidR="0034497E">
        <w:rPr>
          <w:rFonts w:ascii="Times New Roman" w:hAnsi="Times New Roman" w:cs="Times New Roman"/>
          <w:sz w:val="24"/>
          <w:szCs w:val="24"/>
        </w:rPr>
        <w:t xml:space="preserve">cycle when manager deliver documented </w:t>
      </w:r>
      <w:r w:rsidR="00D754EC">
        <w:rPr>
          <w:rFonts w:ascii="Times New Roman" w:hAnsi="Times New Roman" w:cs="Times New Roman"/>
          <w:sz w:val="24"/>
          <w:szCs w:val="24"/>
        </w:rPr>
        <w:t xml:space="preserve">feedback on individual </w:t>
      </w:r>
      <w:r w:rsidR="00870FF3">
        <w:rPr>
          <w:rFonts w:ascii="Times New Roman" w:hAnsi="Times New Roman" w:cs="Times New Roman"/>
          <w:sz w:val="24"/>
          <w:szCs w:val="24"/>
        </w:rPr>
        <w:t>performance. It</w:t>
      </w:r>
      <w:r w:rsidR="00281B37">
        <w:rPr>
          <w:rFonts w:ascii="Times New Roman" w:hAnsi="Times New Roman" w:cs="Times New Roman"/>
          <w:sz w:val="24"/>
          <w:szCs w:val="24"/>
        </w:rPr>
        <w:t xml:space="preserve"> is an annual process </w:t>
      </w:r>
      <w:r w:rsidR="00B3616A">
        <w:rPr>
          <w:rFonts w:ascii="Times New Roman" w:hAnsi="Times New Roman" w:cs="Times New Roman"/>
          <w:sz w:val="24"/>
          <w:szCs w:val="24"/>
        </w:rPr>
        <w:t xml:space="preserve">of reviewing employee </w:t>
      </w:r>
      <w:r w:rsidR="00870FF3">
        <w:rPr>
          <w:rFonts w:ascii="Times New Roman" w:hAnsi="Times New Roman" w:cs="Times New Roman"/>
          <w:sz w:val="24"/>
          <w:szCs w:val="24"/>
        </w:rPr>
        <w:t>performance, setting</w:t>
      </w:r>
      <w:r w:rsidR="00192897">
        <w:rPr>
          <w:rFonts w:ascii="Times New Roman" w:hAnsi="Times New Roman" w:cs="Times New Roman"/>
          <w:sz w:val="24"/>
          <w:szCs w:val="24"/>
        </w:rPr>
        <w:t xml:space="preserve"> new </w:t>
      </w:r>
      <w:r w:rsidR="00DF1B75">
        <w:rPr>
          <w:rFonts w:ascii="Times New Roman" w:hAnsi="Times New Roman" w:cs="Times New Roman"/>
          <w:sz w:val="24"/>
          <w:szCs w:val="24"/>
        </w:rPr>
        <w:t>objectives, documented</w:t>
      </w:r>
      <w:r w:rsidR="00192897">
        <w:rPr>
          <w:rFonts w:ascii="Times New Roman" w:hAnsi="Times New Roman" w:cs="Times New Roman"/>
          <w:sz w:val="24"/>
          <w:szCs w:val="24"/>
        </w:rPr>
        <w:t xml:space="preserve"> the review and </w:t>
      </w:r>
      <w:r w:rsidR="00AE3B97">
        <w:rPr>
          <w:rFonts w:ascii="Times New Roman" w:hAnsi="Times New Roman" w:cs="Times New Roman"/>
          <w:sz w:val="24"/>
          <w:szCs w:val="24"/>
        </w:rPr>
        <w:t xml:space="preserve">deliver a verbally face-to-face </w:t>
      </w:r>
      <w:r w:rsidR="00870FF3">
        <w:rPr>
          <w:rFonts w:ascii="Times New Roman" w:hAnsi="Times New Roman" w:cs="Times New Roman"/>
          <w:sz w:val="24"/>
          <w:szCs w:val="24"/>
        </w:rPr>
        <w:t>meeting. It</w:t>
      </w:r>
      <w:r w:rsidR="00917114">
        <w:rPr>
          <w:rFonts w:ascii="Times New Roman" w:hAnsi="Times New Roman" w:cs="Times New Roman"/>
          <w:sz w:val="24"/>
          <w:szCs w:val="24"/>
        </w:rPr>
        <w:t xml:space="preserve"> is for years applied and </w:t>
      </w:r>
      <w:r w:rsidR="00870FF3">
        <w:rPr>
          <w:rFonts w:ascii="Times New Roman" w:hAnsi="Times New Roman" w:cs="Times New Roman"/>
          <w:sz w:val="24"/>
          <w:szCs w:val="24"/>
        </w:rPr>
        <w:t>research</w:t>
      </w:r>
      <w:r w:rsidR="00204732">
        <w:rPr>
          <w:rFonts w:ascii="Times New Roman" w:hAnsi="Times New Roman" w:cs="Times New Roman"/>
          <w:sz w:val="24"/>
          <w:szCs w:val="24"/>
        </w:rPr>
        <w:t xml:space="preserve"> highlight that </w:t>
      </w:r>
      <w:r w:rsidR="006107D2">
        <w:rPr>
          <w:rFonts w:ascii="Times New Roman" w:hAnsi="Times New Roman" w:cs="Times New Roman"/>
          <w:sz w:val="24"/>
          <w:szCs w:val="24"/>
        </w:rPr>
        <w:t xml:space="preserve">to be useful the employee </w:t>
      </w:r>
      <w:r w:rsidR="008642CD">
        <w:rPr>
          <w:rFonts w:ascii="Times New Roman" w:hAnsi="Times New Roman" w:cs="Times New Roman"/>
          <w:sz w:val="24"/>
          <w:szCs w:val="24"/>
        </w:rPr>
        <w:t xml:space="preserve">should be review by SMART </w:t>
      </w:r>
      <w:r w:rsidR="00870FF3">
        <w:rPr>
          <w:rFonts w:ascii="Times New Roman" w:hAnsi="Times New Roman" w:cs="Times New Roman"/>
          <w:sz w:val="24"/>
          <w:szCs w:val="24"/>
        </w:rPr>
        <w:t>objectives: specific</w:t>
      </w:r>
      <w:r w:rsidR="00900F84">
        <w:rPr>
          <w:rFonts w:ascii="Times New Roman" w:hAnsi="Times New Roman" w:cs="Times New Roman"/>
          <w:sz w:val="24"/>
          <w:szCs w:val="24"/>
        </w:rPr>
        <w:t>,</w:t>
      </w:r>
      <w:r w:rsidR="00870FF3">
        <w:rPr>
          <w:rFonts w:ascii="Times New Roman" w:hAnsi="Times New Roman" w:cs="Times New Roman"/>
          <w:sz w:val="24"/>
          <w:szCs w:val="24"/>
        </w:rPr>
        <w:t xml:space="preserve"> </w:t>
      </w:r>
      <w:r w:rsidR="00900F84">
        <w:rPr>
          <w:rFonts w:ascii="Times New Roman" w:hAnsi="Times New Roman" w:cs="Times New Roman"/>
          <w:sz w:val="24"/>
          <w:szCs w:val="24"/>
        </w:rPr>
        <w:lastRenderedPageBreak/>
        <w:t>measurable,</w:t>
      </w:r>
      <w:r w:rsidR="00870FF3">
        <w:rPr>
          <w:rFonts w:ascii="Times New Roman" w:hAnsi="Times New Roman" w:cs="Times New Roman"/>
          <w:sz w:val="24"/>
          <w:szCs w:val="24"/>
        </w:rPr>
        <w:t xml:space="preserve"> </w:t>
      </w:r>
      <w:r w:rsidR="00900F84">
        <w:rPr>
          <w:rFonts w:ascii="Times New Roman" w:hAnsi="Times New Roman" w:cs="Times New Roman"/>
          <w:sz w:val="24"/>
          <w:szCs w:val="24"/>
        </w:rPr>
        <w:t>achievable,</w:t>
      </w:r>
      <w:r w:rsidR="00870FF3">
        <w:rPr>
          <w:rFonts w:ascii="Times New Roman" w:hAnsi="Times New Roman" w:cs="Times New Roman"/>
          <w:sz w:val="24"/>
          <w:szCs w:val="24"/>
        </w:rPr>
        <w:t xml:space="preserve"> </w:t>
      </w:r>
      <w:r w:rsidR="00900F84">
        <w:rPr>
          <w:rFonts w:ascii="Times New Roman" w:hAnsi="Times New Roman" w:cs="Times New Roman"/>
          <w:sz w:val="24"/>
          <w:szCs w:val="24"/>
        </w:rPr>
        <w:t xml:space="preserve">result </w:t>
      </w:r>
      <w:r w:rsidR="00DF1B75">
        <w:rPr>
          <w:rFonts w:ascii="Times New Roman" w:hAnsi="Times New Roman" w:cs="Times New Roman"/>
          <w:sz w:val="24"/>
          <w:szCs w:val="24"/>
        </w:rPr>
        <w:t>orientated. Time</w:t>
      </w:r>
      <w:r w:rsidR="00900F84">
        <w:rPr>
          <w:rFonts w:ascii="Times New Roman" w:hAnsi="Times New Roman" w:cs="Times New Roman"/>
          <w:sz w:val="24"/>
          <w:szCs w:val="24"/>
        </w:rPr>
        <w:t xml:space="preserve"> </w:t>
      </w:r>
      <w:r w:rsidR="00DF1B75">
        <w:rPr>
          <w:rFonts w:ascii="Times New Roman" w:hAnsi="Times New Roman" w:cs="Times New Roman"/>
          <w:sz w:val="24"/>
          <w:szCs w:val="24"/>
        </w:rPr>
        <w:t>framed. It</w:t>
      </w:r>
      <w:r w:rsidR="000B1FE7">
        <w:rPr>
          <w:rFonts w:ascii="Times New Roman" w:hAnsi="Times New Roman" w:cs="Times New Roman"/>
          <w:sz w:val="24"/>
          <w:szCs w:val="24"/>
        </w:rPr>
        <w:t xml:space="preserve"> is a </w:t>
      </w:r>
      <w:r w:rsidR="004D2B93">
        <w:rPr>
          <w:rFonts w:ascii="Times New Roman" w:hAnsi="Times New Roman" w:cs="Times New Roman"/>
          <w:sz w:val="24"/>
          <w:szCs w:val="24"/>
        </w:rPr>
        <w:t>human resources activity</w:t>
      </w:r>
      <w:r w:rsidR="006567F0">
        <w:rPr>
          <w:rFonts w:ascii="Times New Roman" w:hAnsi="Times New Roman" w:cs="Times New Roman"/>
          <w:sz w:val="24"/>
          <w:szCs w:val="24"/>
        </w:rPr>
        <w:t xml:space="preserve"> and </w:t>
      </w:r>
      <w:r w:rsidR="0022731B">
        <w:rPr>
          <w:rFonts w:ascii="Times New Roman" w:hAnsi="Times New Roman" w:cs="Times New Roman"/>
          <w:sz w:val="24"/>
          <w:szCs w:val="24"/>
        </w:rPr>
        <w:t>can be formal</w:t>
      </w:r>
      <w:r w:rsidR="006A7FDC">
        <w:rPr>
          <w:rFonts w:ascii="Times New Roman" w:hAnsi="Times New Roman" w:cs="Times New Roman"/>
          <w:sz w:val="24"/>
          <w:szCs w:val="24"/>
        </w:rPr>
        <w:t xml:space="preserve"> or </w:t>
      </w:r>
      <w:r w:rsidR="00DF1B75">
        <w:rPr>
          <w:rFonts w:ascii="Times New Roman" w:hAnsi="Times New Roman" w:cs="Times New Roman"/>
          <w:sz w:val="24"/>
          <w:szCs w:val="24"/>
        </w:rPr>
        <w:t>informal. Benefits</w:t>
      </w:r>
      <w:r w:rsidR="008B2701">
        <w:rPr>
          <w:rFonts w:ascii="Times New Roman" w:hAnsi="Times New Roman" w:cs="Times New Roman"/>
          <w:sz w:val="24"/>
          <w:szCs w:val="24"/>
        </w:rPr>
        <w:t xml:space="preserve"> of </w:t>
      </w:r>
      <w:r w:rsidR="00067E96">
        <w:rPr>
          <w:rFonts w:ascii="Times New Roman" w:hAnsi="Times New Roman" w:cs="Times New Roman"/>
          <w:sz w:val="24"/>
          <w:szCs w:val="24"/>
        </w:rPr>
        <w:t>formal performance appraisal are</w:t>
      </w:r>
      <w:r w:rsidR="00B862C5">
        <w:rPr>
          <w:rFonts w:ascii="Times New Roman" w:hAnsi="Times New Roman" w:cs="Times New Roman"/>
          <w:sz w:val="24"/>
          <w:szCs w:val="24"/>
        </w:rPr>
        <w:t>:</w:t>
      </w:r>
    </w:p>
    <w:p w14:paraId="25687E0E" w14:textId="740B8C13" w:rsidR="00BC08EF" w:rsidRDefault="00054EF8">
      <w:pPr>
        <w:rPr>
          <w:rFonts w:ascii="Times New Roman" w:hAnsi="Times New Roman" w:cs="Times New Roman"/>
          <w:sz w:val="24"/>
          <w:szCs w:val="24"/>
        </w:rPr>
      </w:pPr>
      <w:r>
        <w:rPr>
          <w:rFonts w:ascii="Times New Roman" w:hAnsi="Times New Roman" w:cs="Times New Roman"/>
          <w:sz w:val="24"/>
          <w:szCs w:val="24"/>
        </w:rPr>
        <w:t xml:space="preserve">It </w:t>
      </w:r>
      <w:r w:rsidR="0086415F">
        <w:rPr>
          <w:rFonts w:ascii="Times New Roman" w:hAnsi="Times New Roman" w:cs="Times New Roman"/>
          <w:sz w:val="24"/>
          <w:szCs w:val="24"/>
        </w:rPr>
        <w:t>clarifies</w:t>
      </w:r>
      <w:r>
        <w:rPr>
          <w:rFonts w:ascii="Times New Roman" w:hAnsi="Times New Roman" w:cs="Times New Roman"/>
          <w:sz w:val="24"/>
          <w:szCs w:val="24"/>
        </w:rPr>
        <w:t xml:space="preserve"> </w:t>
      </w:r>
      <w:r w:rsidR="0061250E">
        <w:rPr>
          <w:rFonts w:ascii="Times New Roman" w:hAnsi="Times New Roman" w:cs="Times New Roman"/>
          <w:sz w:val="24"/>
          <w:szCs w:val="24"/>
        </w:rPr>
        <w:t>if training is necessary and if is effective</w:t>
      </w:r>
      <w:r w:rsidR="000108B6">
        <w:rPr>
          <w:rFonts w:ascii="Times New Roman" w:hAnsi="Times New Roman" w:cs="Times New Roman"/>
          <w:sz w:val="24"/>
          <w:szCs w:val="24"/>
        </w:rPr>
        <w:t>.</w:t>
      </w:r>
    </w:p>
    <w:p w14:paraId="24FF7390" w14:textId="170F5BBD" w:rsidR="0061250E" w:rsidRDefault="0061250E">
      <w:pPr>
        <w:rPr>
          <w:rFonts w:ascii="Times New Roman" w:hAnsi="Times New Roman" w:cs="Times New Roman"/>
          <w:sz w:val="24"/>
          <w:szCs w:val="24"/>
        </w:rPr>
      </w:pPr>
      <w:r>
        <w:rPr>
          <w:rFonts w:ascii="Times New Roman" w:hAnsi="Times New Roman" w:cs="Times New Roman"/>
          <w:sz w:val="24"/>
          <w:szCs w:val="24"/>
        </w:rPr>
        <w:t xml:space="preserve">It </w:t>
      </w:r>
      <w:r w:rsidR="000108B6">
        <w:rPr>
          <w:rFonts w:ascii="Times New Roman" w:hAnsi="Times New Roman" w:cs="Times New Roman"/>
          <w:sz w:val="24"/>
          <w:szCs w:val="24"/>
        </w:rPr>
        <w:t>determines</w:t>
      </w:r>
      <w:r w:rsidR="00FF24D4">
        <w:rPr>
          <w:rFonts w:ascii="Times New Roman" w:hAnsi="Times New Roman" w:cs="Times New Roman"/>
          <w:sz w:val="24"/>
          <w:szCs w:val="24"/>
        </w:rPr>
        <w:t xml:space="preserve"> who receive rewords and who not</w:t>
      </w:r>
      <w:r w:rsidR="000108B6">
        <w:rPr>
          <w:rFonts w:ascii="Times New Roman" w:hAnsi="Times New Roman" w:cs="Times New Roman"/>
          <w:sz w:val="24"/>
          <w:szCs w:val="24"/>
        </w:rPr>
        <w:t>.</w:t>
      </w:r>
    </w:p>
    <w:p w14:paraId="33B5DD6F" w14:textId="4FD0C481" w:rsidR="00FF24D4" w:rsidRDefault="00FF24D4">
      <w:pPr>
        <w:rPr>
          <w:rFonts w:ascii="Times New Roman" w:hAnsi="Times New Roman" w:cs="Times New Roman"/>
          <w:sz w:val="24"/>
          <w:szCs w:val="24"/>
        </w:rPr>
      </w:pPr>
      <w:r>
        <w:rPr>
          <w:rFonts w:ascii="Times New Roman" w:hAnsi="Times New Roman" w:cs="Times New Roman"/>
          <w:sz w:val="24"/>
          <w:szCs w:val="24"/>
        </w:rPr>
        <w:t xml:space="preserve">It </w:t>
      </w:r>
      <w:r w:rsidR="000108B6">
        <w:rPr>
          <w:rFonts w:ascii="Times New Roman" w:hAnsi="Times New Roman" w:cs="Times New Roman"/>
          <w:sz w:val="24"/>
          <w:szCs w:val="24"/>
        </w:rPr>
        <w:t>stimulates</w:t>
      </w:r>
      <w:r w:rsidR="003030E8">
        <w:rPr>
          <w:rFonts w:ascii="Times New Roman" w:hAnsi="Times New Roman" w:cs="Times New Roman"/>
          <w:sz w:val="24"/>
          <w:szCs w:val="24"/>
        </w:rPr>
        <w:t xml:space="preserve"> people to perform better</w:t>
      </w:r>
      <w:r w:rsidR="000108B6">
        <w:rPr>
          <w:rFonts w:ascii="Times New Roman" w:hAnsi="Times New Roman" w:cs="Times New Roman"/>
          <w:sz w:val="24"/>
          <w:szCs w:val="24"/>
        </w:rPr>
        <w:t>.</w:t>
      </w:r>
    </w:p>
    <w:p w14:paraId="2AEE6FE8" w14:textId="6749E564" w:rsidR="003030E8" w:rsidRDefault="003030E8">
      <w:pPr>
        <w:rPr>
          <w:rFonts w:ascii="Times New Roman" w:hAnsi="Times New Roman" w:cs="Times New Roman"/>
          <w:sz w:val="24"/>
          <w:szCs w:val="24"/>
        </w:rPr>
      </w:pPr>
      <w:r>
        <w:rPr>
          <w:rFonts w:ascii="Times New Roman" w:hAnsi="Times New Roman" w:cs="Times New Roman"/>
          <w:sz w:val="24"/>
          <w:szCs w:val="24"/>
        </w:rPr>
        <w:t>It is a</w:t>
      </w:r>
      <w:r w:rsidR="000108B6">
        <w:rPr>
          <w:rFonts w:ascii="Times New Roman" w:hAnsi="Times New Roman" w:cs="Times New Roman"/>
          <w:sz w:val="24"/>
          <w:szCs w:val="24"/>
        </w:rPr>
        <w:t xml:space="preserve"> </w:t>
      </w:r>
      <w:r>
        <w:rPr>
          <w:rFonts w:ascii="Times New Roman" w:hAnsi="Times New Roman" w:cs="Times New Roman"/>
          <w:sz w:val="24"/>
          <w:szCs w:val="24"/>
        </w:rPr>
        <w:t>legal do</w:t>
      </w:r>
      <w:r w:rsidR="000108B6">
        <w:rPr>
          <w:rFonts w:ascii="Times New Roman" w:hAnsi="Times New Roman" w:cs="Times New Roman"/>
          <w:sz w:val="24"/>
          <w:szCs w:val="24"/>
        </w:rPr>
        <w:t>cument for promotion, transfer reward or discharge position.</w:t>
      </w:r>
    </w:p>
    <w:p w14:paraId="18F221FF" w14:textId="1548A481" w:rsidR="00F62CD3" w:rsidRDefault="00F62CD3">
      <w:pPr>
        <w:rPr>
          <w:rFonts w:ascii="Times New Roman" w:hAnsi="Times New Roman" w:cs="Times New Roman"/>
          <w:sz w:val="24"/>
          <w:szCs w:val="24"/>
        </w:rPr>
      </w:pPr>
      <w:r>
        <w:rPr>
          <w:rFonts w:ascii="Times New Roman" w:hAnsi="Times New Roman" w:cs="Times New Roman"/>
          <w:sz w:val="24"/>
          <w:szCs w:val="24"/>
        </w:rPr>
        <w:t xml:space="preserve">It helps </w:t>
      </w:r>
      <w:r w:rsidR="00CF5845">
        <w:rPr>
          <w:rFonts w:ascii="Times New Roman" w:hAnsi="Times New Roman" w:cs="Times New Roman"/>
          <w:sz w:val="24"/>
          <w:szCs w:val="24"/>
        </w:rPr>
        <w:t>as a</w:t>
      </w:r>
      <w:r w:rsidR="00C35E94">
        <w:rPr>
          <w:rFonts w:ascii="Times New Roman" w:hAnsi="Times New Roman" w:cs="Times New Roman"/>
          <w:sz w:val="24"/>
          <w:szCs w:val="24"/>
        </w:rPr>
        <w:t xml:space="preserve"> human resource planning purpose</w:t>
      </w:r>
      <w:r w:rsidR="0086415F">
        <w:rPr>
          <w:rFonts w:ascii="Times New Roman" w:hAnsi="Times New Roman" w:cs="Times New Roman"/>
          <w:sz w:val="24"/>
          <w:szCs w:val="24"/>
        </w:rPr>
        <w:t>.</w:t>
      </w:r>
    </w:p>
    <w:p w14:paraId="1EDB9958" w14:textId="70DC9697" w:rsidR="009E7D02" w:rsidRDefault="009E7D02">
      <w:pPr>
        <w:rPr>
          <w:rFonts w:ascii="Times New Roman" w:hAnsi="Times New Roman" w:cs="Times New Roman"/>
          <w:sz w:val="24"/>
          <w:szCs w:val="24"/>
        </w:rPr>
      </w:pPr>
      <w:r>
        <w:rPr>
          <w:rFonts w:ascii="Times New Roman" w:hAnsi="Times New Roman" w:cs="Times New Roman"/>
          <w:sz w:val="24"/>
          <w:szCs w:val="24"/>
        </w:rPr>
        <w:t xml:space="preserve">It is a communication process to </w:t>
      </w:r>
      <w:r w:rsidR="002766B6">
        <w:rPr>
          <w:rFonts w:ascii="Times New Roman" w:hAnsi="Times New Roman" w:cs="Times New Roman"/>
          <w:sz w:val="24"/>
          <w:szCs w:val="24"/>
        </w:rPr>
        <w:t xml:space="preserve">know </w:t>
      </w:r>
      <w:r w:rsidR="00682D52">
        <w:rPr>
          <w:rFonts w:ascii="Times New Roman" w:hAnsi="Times New Roman" w:cs="Times New Roman"/>
          <w:sz w:val="24"/>
          <w:szCs w:val="24"/>
        </w:rPr>
        <w:t xml:space="preserve">each </w:t>
      </w:r>
      <w:r w:rsidR="00047FE2">
        <w:rPr>
          <w:rFonts w:ascii="Times New Roman" w:hAnsi="Times New Roman" w:cs="Times New Roman"/>
          <w:sz w:val="24"/>
          <w:szCs w:val="24"/>
        </w:rPr>
        <w:t>other: employee</w:t>
      </w:r>
      <w:r w:rsidR="00682D52">
        <w:rPr>
          <w:rFonts w:ascii="Times New Roman" w:hAnsi="Times New Roman" w:cs="Times New Roman"/>
          <w:sz w:val="24"/>
          <w:szCs w:val="24"/>
        </w:rPr>
        <w:t xml:space="preserve"> and organization</w:t>
      </w:r>
      <w:sdt>
        <w:sdtPr>
          <w:rPr>
            <w:rFonts w:ascii="Times New Roman" w:hAnsi="Times New Roman" w:cs="Times New Roman"/>
            <w:sz w:val="24"/>
            <w:szCs w:val="24"/>
          </w:rPr>
          <w:id w:val="1002933170"/>
          <w:citation/>
        </w:sdtPr>
        <w:sdtEndPr/>
        <w:sdtContent>
          <w:r w:rsidR="00047FE2">
            <w:rPr>
              <w:rFonts w:ascii="Times New Roman" w:hAnsi="Times New Roman" w:cs="Times New Roman"/>
              <w:sz w:val="24"/>
              <w:szCs w:val="24"/>
            </w:rPr>
            <w:fldChar w:fldCharType="begin"/>
          </w:r>
          <w:r w:rsidR="00047FE2">
            <w:rPr>
              <w:rFonts w:ascii="Times New Roman" w:hAnsi="Times New Roman" w:cs="Times New Roman"/>
              <w:sz w:val="24"/>
              <w:szCs w:val="24"/>
            </w:rPr>
            <w:instrText xml:space="preserve"> CITATION Mit07 \l 2057 </w:instrText>
          </w:r>
          <w:r w:rsidR="00047FE2">
            <w:rPr>
              <w:rFonts w:ascii="Times New Roman" w:hAnsi="Times New Roman" w:cs="Times New Roman"/>
              <w:sz w:val="24"/>
              <w:szCs w:val="24"/>
            </w:rPr>
            <w:fldChar w:fldCharType="separate"/>
          </w:r>
          <w:r w:rsidR="00047FE2">
            <w:rPr>
              <w:rFonts w:ascii="Times New Roman" w:hAnsi="Times New Roman" w:cs="Times New Roman"/>
              <w:noProof/>
              <w:sz w:val="24"/>
              <w:szCs w:val="24"/>
            </w:rPr>
            <w:t xml:space="preserve"> </w:t>
          </w:r>
          <w:r w:rsidR="00047FE2" w:rsidRPr="00047FE2">
            <w:rPr>
              <w:rFonts w:ascii="Times New Roman" w:hAnsi="Times New Roman" w:cs="Times New Roman"/>
              <w:noProof/>
              <w:sz w:val="24"/>
              <w:szCs w:val="24"/>
            </w:rPr>
            <w:t>(Mitchell, 2007)</w:t>
          </w:r>
          <w:r w:rsidR="00047FE2">
            <w:rPr>
              <w:rFonts w:ascii="Times New Roman" w:hAnsi="Times New Roman" w:cs="Times New Roman"/>
              <w:sz w:val="24"/>
              <w:szCs w:val="24"/>
            </w:rPr>
            <w:fldChar w:fldCharType="end"/>
          </w:r>
        </w:sdtContent>
      </w:sdt>
      <w:r w:rsidR="00047FE2">
        <w:rPr>
          <w:rFonts w:ascii="Times New Roman" w:hAnsi="Times New Roman" w:cs="Times New Roman"/>
          <w:sz w:val="24"/>
          <w:szCs w:val="24"/>
        </w:rPr>
        <w:t>.</w:t>
      </w:r>
    </w:p>
    <w:p w14:paraId="3B8E8703" w14:textId="77777777" w:rsidR="00C35E94" w:rsidRDefault="00C35E94">
      <w:pPr>
        <w:rPr>
          <w:rFonts w:ascii="Times New Roman" w:hAnsi="Times New Roman" w:cs="Times New Roman"/>
          <w:sz w:val="24"/>
          <w:szCs w:val="24"/>
        </w:rPr>
      </w:pPr>
    </w:p>
    <w:p w14:paraId="6639A642" w14:textId="77777777" w:rsidR="000108B6" w:rsidRDefault="000108B6">
      <w:pPr>
        <w:rPr>
          <w:rFonts w:ascii="Times New Roman" w:hAnsi="Times New Roman" w:cs="Times New Roman"/>
          <w:sz w:val="24"/>
          <w:szCs w:val="24"/>
        </w:rPr>
      </w:pPr>
    </w:p>
    <w:p w14:paraId="420E2BE6" w14:textId="77777777" w:rsidR="000108B6" w:rsidRDefault="000108B6">
      <w:pPr>
        <w:rPr>
          <w:rFonts w:ascii="Times New Roman" w:hAnsi="Times New Roman" w:cs="Times New Roman"/>
          <w:sz w:val="24"/>
          <w:szCs w:val="24"/>
        </w:rPr>
      </w:pPr>
    </w:p>
    <w:p w14:paraId="79F52374" w14:textId="77777777" w:rsidR="00820DE7" w:rsidRPr="00A35A19" w:rsidRDefault="00820DE7">
      <w:pPr>
        <w:rPr>
          <w:rFonts w:ascii="Times New Roman" w:hAnsi="Times New Roman" w:cs="Times New Roman"/>
          <w:sz w:val="24"/>
          <w:szCs w:val="24"/>
        </w:rPr>
      </w:pPr>
    </w:p>
    <w:p w14:paraId="24B8B25D" w14:textId="77777777" w:rsidR="0085051C" w:rsidRPr="00A35A19" w:rsidRDefault="0085051C" w:rsidP="0085051C">
      <w:pPr>
        <w:rPr>
          <w:rFonts w:ascii="Times New Roman" w:hAnsi="Times New Roman" w:cs="Times New Roman"/>
          <w:sz w:val="24"/>
          <w:szCs w:val="24"/>
        </w:rPr>
      </w:pPr>
      <w:r w:rsidRPr="00A35A19">
        <w:rPr>
          <w:rFonts w:ascii="Times New Roman" w:hAnsi="Times New Roman" w:cs="Times New Roman"/>
          <w:sz w:val="24"/>
          <w:szCs w:val="24"/>
        </w:rPr>
        <w:t>‘’The efficiency of staff and their commitment to the objectives of the organization are fostered by good human relationships at work. The promotion of good human relations is an integral part of the process of management and improved organizational performance’’</w:t>
      </w:r>
      <w:sdt>
        <w:sdtPr>
          <w:rPr>
            <w:rFonts w:ascii="Times New Roman" w:hAnsi="Times New Roman" w:cs="Times New Roman"/>
            <w:sz w:val="24"/>
            <w:szCs w:val="24"/>
          </w:rPr>
          <w:id w:val="-274640530"/>
          <w:citation/>
        </w:sdtPr>
        <w:sdtEndPr/>
        <w:sdtContent>
          <w:r w:rsidRPr="00A35A19">
            <w:rPr>
              <w:rFonts w:ascii="Times New Roman" w:hAnsi="Times New Roman" w:cs="Times New Roman"/>
              <w:sz w:val="24"/>
              <w:szCs w:val="24"/>
            </w:rPr>
            <w:fldChar w:fldCharType="begin"/>
          </w:r>
          <w:r w:rsidRPr="00A35A19">
            <w:rPr>
              <w:rFonts w:ascii="Times New Roman" w:hAnsi="Times New Roman" w:cs="Times New Roman"/>
              <w:sz w:val="24"/>
              <w:szCs w:val="24"/>
            </w:rPr>
            <w:instrText xml:space="preserve">CITATION Mul93 \p 571 \l 2057 </w:instrText>
          </w:r>
          <w:r w:rsidRPr="00A35A19">
            <w:rPr>
              <w:rFonts w:ascii="Times New Roman" w:hAnsi="Times New Roman" w:cs="Times New Roman"/>
              <w:sz w:val="24"/>
              <w:szCs w:val="24"/>
            </w:rPr>
            <w:fldChar w:fldCharType="separate"/>
          </w:r>
          <w:r w:rsidRPr="00A35A19">
            <w:rPr>
              <w:rFonts w:ascii="Times New Roman" w:hAnsi="Times New Roman" w:cs="Times New Roman"/>
              <w:noProof/>
              <w:sz w:val="24"/>
              <w:szCs w:val="24"/>
            </w:rPr>
            <w:t xml:space="preserve"> (Mullins, 1993, p. 571)</w:t>
          </w:r>
          <w:r w:rsidRPr="00A35A19">
            <w:rPr>
              <w:rFonts w:ascii="Times New Roman" w:hAnsi="Times New Roman" w:cs="Times New Roman"/>
              <w:sz w:val="24"/>
              <w:szCs w:val="24"/>
            </w:rPr>
            <w:fldChar w:fldCharType="end"/>
          </w:r>
        </w:sdtContent>
      </w:sdt>
    </w:p>
    <w:p w14:paraId="7D96D11B" w14:textId="3106E16F" w:rsidR="003A0E11" w:rsidRDefault="005D4002">
      <w:r w:rsidRPr="00A35A19">
        <w:rPr>
          <w:rFonts w:ascii="Times New Roman" w:hAnsi="Times New Roman" w:cs="Times New Roman"/>
          <w:sz w:val="24"/>
          <w:szCs w:val="24"/>
        </w:rPr>
        <w:t xml:space="preserve">According to Mullins </w:t>
      </w:r>
      <w:r w:rsidR="00E91F8E" w:rsidRPr="00A35A19">
        <w:rPr>
          <w:rFonts w:ascii="Times New Roman" w:hAnsi="Times New Roman" w:cs="Times New Roman"/>
          <w:sz w:val="24"/>
          <w:szCs w:val="24"/>
        </w:rPr>
        <w:t xml:space="preserve">staff </w:t>
      </w:r>
      <w:r w:rsidR="00AF4644" w:rsidRPr="00A35A19">
        <w:rPr>
          <w:rFonts w:ascii="Times New Roman" w:hAnsi="Times New Roman" w:cs="Times New Roman"/>
          <w:sz w:val="24"/>
          <w:szCs w:val="24"/>
        </w:rPr>
        <w:t xml:space="preserve">are a crucial and expensive </w:t>
      </w:r>
      <w:r w:rsidR="00C21B96" w:rsidRPr="00A35A19">
        <w:rPr>
          <w:rFonts w:ascii="Times New Roman" w:hAnsi="Times New Roman" w:cs="Times New Roman"/>
          <w:sz w:val="24"/>
          <w:szCs w:val="24"/>
        </w:rPr>
        <w:t>resource, and</w:t>
      </w:r>
      <w:r w:rsidR="003A6950" w:rsidRPr="00A35A19">
        <w:rPr>
          <w:rFonts w:ascii="Times New Roman" w:hAnsi="Times New Roman" w:cs="Times New Roman"/>
          <w:sz w:val="24"/>
          <w:szCs w:val="24"/>
        </w:rPr>
        <w:t xml:space="preserve"> manager role is to </w:t>
      </w:r>
      <w:r w:rsidR="00505DA1" w:rsidRPr="00A35A19">
        <w:rPr>
          <w:rFonts w:ascii="Times New Roman" w:hAnsi="Times New Roman" w:cs="Times New Roman"/>
          <w:sz w:val="24"/>
          <w:szCs w:val="24"/>
        </w:rPr>
        <w:t xml:space="preserve">encourage people </w:t>
      </w:r>
      <w:r w:rsidR="00BC2643" w:rsidRPr="00A35A19">
        <w:rPr>
          <w:rFonts w:ascii="Times New Roman" w:hAnsi="Times New Roman" w:cs="Times New Roman"/>
          <w:sz w:val="24"/>
          <w:szCs w:val="24"/>
        </w:rPr>
        <w:t xml:space="preserve">to develop and </w:t>
      </w:r>
      <w:r w:rsidR="00BF1F55" w:rsidRPr="00A35A19">
        <w:rPr>
          <w:rFonts w:ascii="Times New Roman" w:hAnsi="Times New Roman" w:cs="Times New Roman"/>
          <w:sz w:val="24"/>
          <w:szCs w:val="24"/>
        </w:rPr>
        <w:t>perform. Competent</w:t>
      </w:r>
      <w:r w:rsidR="00BD4881" w:rsidRPr="00A35A19">
        <w:rPr>
          <w:rFonts w:ascii="Times New Roman" w:hAnsi="Times New Roman" w:cs="Times New Roman"/>
          <w:sz w:val="24"/>
          <w:szCs w:val="24"/>
        </w:rPr>
        <w:t xml:space="preserve"> </w:t>
      </w:r>
      <w:r w:rsidR="00C21B96" w:rsidRPr="00A35A19">
        <w:rPr>
          <w:rFonts w:ascii="Times New Roman" w:hAnsi="Times New Roman" w:cs="Times New Roman"/>
          <w:sz w:val="24"/>
          <w:szCs w:val="24"/>
        </w:rPr>
        <w:t>staff will occupy</w:t>
      </w:r>
      <w:r w:rsidR="00CB018A" w:rsidRPr="00A35A19">
        <w:rPr>
          <w:rFonts w:ascii="Times New Roman" w:hAnsi="Times New Roman" w:cs="Times New Roman"/>
          <w:sz w:val="24"/>
          <w:szCs w:val="24"/>
        </w:rPr>
        <w:t xml:space="preserve"> </w:t>
      </w:r>
      <w:r w:rsidR="0046046C" w:rsidRPr="00A35A19">
        <w:rPr>
          <w:rFonts w:ascii="Times New Roman" w:hAnsi="Times New Roman" w:cs="Times New Roman"/>
          <w:sz w:val="24"/>
          <w:szCs w:val="24"/>
        </w:rPr>
        <w:t xml:space="preserve">management </w:t>
      </w:r>
      <w:r w:rsidR="0099697F" w:rsidRPr="00A35A19">
        <w:rPr>
          <w:rFonts w:ascii="Times New Roman" w:hAnsi="Times New Roman" w:cs="Times New Roman"/>
          <w:sz w:val="24"/>
          <w:szCs w:val="24"/>
        </w:rPr>
        <w:t>positions. Training</w:t>
      </w:r>
      <w:r w:rsidR="0046046C" w:rsidRPr="00A35A19">
        <w:rPr>
          <w:rFonts w:ascii="Times New Roman" w:hAnsi="Times New Roman" w:cs="Times New Roman"/>
          <w:sz w:val="24"/>
          <w:szCs w:val="24"/>
        </w:rPr>
        <w:t xml:space="preserve"> </w:t>
      </w:r>
      <w:r w:rsidR="007D143E" w:rsidRPr="00A35A19">
        <w:rPr>
          <w:rFonts w:ascii="Times New Roman" w:hAnsi="Times New Roman" w:cs="Times New Roman"/>
          <w:sz w:val="24"/>
          <w:szCs w:val="24"/>
        </w:rPr>
        <w:t>improves</w:t>
      </w:r>
      <w:r w:rsidR="004D0615" w:rsidRPr="00A35A19">
        <w:rPr>
          <w:rFonts w:ascii="Times New Roman" w:hAnsi="Times New Roman" w:cs="Times New Roman"/>
          <w:sz w:val="24"/>
          <w:szCs w:val="24"/>
        </w:rPr>
        <w:t xml:space="preserve"> knowledge and </w:t>
      </w:r>
      <w:r w:rsidR="00C21B96" w:rsidRPr="00A35A19">
        <w:rPr>
          <w:rFonts w:ascii="Times New Roman" w:hAnsi="Times New Roman" w:cs="Times New Roman"/>
          <w:sz w:val="24"/>
          <w:szCs w:val="24"/>
        </w:rPr>
        <w:t>skills, change</w:t>
      </w:r>
      <w:r w:rsidR="004D0615" w:rsidRPr="00A35A19">
        <w:rPr>
          <w:rFonts w:ascii="Times New Roman" w:hAnsi="Times New Roman" w:cs="Times New Roman"/>
          <w:sz w:val="24"/>
          <w:szCs w:val="24"/>
        </w:rPr>
        <w:t xml:space="preserve"> </w:t>
      </w:r>
      <w:r w:rsidR="00C21B96" w:rsidRPr="00A35A19">
        <w:rPr>
          <w:rFonts w:ascii="Times New Roman" w:hAnsi="Times New Roman" w:cs="Times New Roman"/>
          <w:sz w:val="24"/>
          <w:szCs w:val="24"/>
        </w:rPr>
        <w:t>attitudes, and</w:t>
      </w:r>
      <w:r w:rsidR="00C00CFC" w:rsidRPr="00A35A19">
        <w:rPr>
          <w:rFonts w:ascii="Times New Roman" w:hAnsi="Times New Roman" w:cs="Times New Roman"/>
          <w:sz w:val="24"/>
          <w:szCs w:val="24"/>
        </w:rPr>
        <w:t xml:space="preserve"> lead to benefits for individual and </w:t>
      </w:r>
      <w:r w:rsidR="007D143E" w:rsidRPr="00A35A19">
        <w:rPr>
          <w:rFonts w:ascii="Times New Roman" w:hAnsi="Times New Roman" w:cs="Times New Roman"/>
          <w:sz w:val="24"/>
          <w:szCs w:val="24"/>
        </w:rPr>
        <w:t>organizations. Training</w:t>
      </w:r>
      <w:r w:rsidR="0075365A" w:rsidRPr="00A35A19">
        <w:rPr>
          <w:rFonts w:ascii="Times New Roman" w:hAnsi="Times New Roman" w:cs="Times New Roman"/>
          <w:sz w:val="24"/>
          <w:szCs w:val="24"/>
        </w:rPr>
        <w:t xml:space="preserve"> </w:t>
      </w:r>
      <w:r w:rsidR="007D143E" w:rsidRPr="00A35A19">
        <w:rPr>
          <w:rFonts w:ascii="Times New Roman" w:hAnsi="Times New Roman" w:cs="Times New Roman"/>
          <w:sz w:val="24"/>
          <w:szCs w:val="24"/>
        </w:rPr>
        <w:t>gives</w:t>
      </w:r>
      <w:r w:rsidR="0075365A" w:rsidRPr="00A35A19">
        <w:rPr>
          <w:rFonts w:ascii="Times New Roman" w:hAnsi="Times New Roman" w:cs="Times New Roman"/>
          <w:sz w:val="24"/>
          <w:szCs w:val="24"/>
        </w:rPr>
        <w:t xml:space="preserve"> people </w:t>
      </w:r>
      <w:r w:rsidR="0099697F" w:rsidRPr="00A35A19">
        <w:rPr>
          <w:rFonts w:ascii="Times New Roman" w:hAnsi="Times New Roman" w:cs="Times New Roman"/>
          <w:sz w:val="24"/>
          <w:szCs w:val="24"/>
        </w:rPr>
        <w:t xml:space="preserve">confidence, </w:t>
      </w:r>
      <w:r w:rsidR="0044687D" w:rsidRPr="00A35A19">
        <w:rPr>
          <w:rFonts w:ascii="Times New Roman" w:hAnsi="Times New Roman" w:cs="Times New Roman"/>
          <w:sz w:val="24"/>
          <w:szCs w:val="24"/>
        </w:rPr>
        <w:t>motivation,</w:t>
      </w:r>
      <w:r w:rsidR="00B152BC" w:rsidRPr="00A35A19">
        <w:rPr>
          <w:rFonts w:ascii="Times New Roman" w:hAnsi="Times New Roman" w:cs="Times New Roman"/>
          <w:sz w:val="24"/>
          <w:szCs w:val="24"/>
        </w:rPr>
        <w:t xml:space="preserve"> and </w:t>
      </w:r>
      <w:r w:rsidR="0099697F" w:rsidRPr="00A35A19">
        <w:rPr>
          <w:rFonts w:ascii="Times New Roman" w:hAnsi="Times New Roman" w:cs="Times New Roman"/>
          <w:sz w:val="24"/>
          <w:szCs w:val="24"/>
        </w:rPr>
        <w:t>commitment. Training</w:t>
      </w:r>
      <w:r w:rsidR="007022D2" w:rsidRPr="00A35A19">
        <w:rPr>
          <w:rFonts w:ascii="Times New Roman" w:hAnsi="Times New Roman" w:cs="Times New Roman"/>
          <w:sz w:val="24"/>
          <w:szCs w:val="24"/>
        </w:rPr>
        <w:t xml:space="preserve"> </w:t>
      </w:r>
      <w:r w:rsidR="009011C1" w:rsidRPr="00A35A19">
        <w:rPr>
          <w:rFonts w:ascii="Times New Roman" w:hAnsi="Times New Roman" w:cs="Times New Roman"/>
          <w:sz w:val="24"/>
          <w:szCs w:val="24"/>
        </w:rPr>
        <w:t xml:space="preserve">is an opportunity for career progression to an </w:t>
      </w:r>
      <w:r w:rsidR="0099697F" w:rsidRPr="00A35A19">
        <w:rPr>
          <w:rFonts w:ascii="Times New Roman" w:hAnsi="Times New Roman" w:cs="Times New Roman"/>
          <w:sz w:val="24"/>
          <w:szCs w:val="24"/>
        </w:rPr>
        <w:t>individual, but</w:t>
      </w:r>
      <w:r w:rsidR="003F4678" w:rsidRPr="00A35A19">
        <w:rPr>
          <w:rFonts w:ascii="Times New Roman" w:hAnsi="Times New Roman" w:cs="Times New Roman"/>
          <w:sz w:val="24"/>
          <w:szCs w:val="24"/>
        </w:rPr>
        <w:t xml:space="preserve"> for the organization </w:t>
      </w:r>
      <w:r w:rsidR="00FB0B82" w:rsidRPr="00A35A19">
        <w:rPr>
          <w:rFonts w:ascii="Times New Roman" w:hAnsi="Times New Roman" w:cs="Times New Roman"/>
          <w:sz w:val="24"/>
          <w:szCs w:val="24"/>
        </w:rPr>
        <w:t>improve quality of staff</w:t>
      </w:r>
      <w:r w:rsidR="00D9055A" w:rsidRPr="00A35A19">
        <w:rPr>
          <w:rFonts w:ascii="Times New Roman" w:hAnsi="Times New Roman" w:cs="Times New Roman"/>
          <w:sz w:val="24"/>
          <w:szCs w:val="24"/>
        </w:rPr>
        <w:t xml:space="preserve"> </w:t>
      </w:r>
      <w:r w:rsidR="00CB5A49" w:rsidRPr="00A35A19">
        <w:rPr>
          <w:rFonts w:ascii="Times New Roman" w:hAnsi="Times New Roman" w:cs="Times New Roman"/>
          <w:sz w:val="24"/>
          <w:szCs w:val="24"/>
        </w:rPr>
        <w:t xml:space="preserve">and </w:t>
      </w:r>
      <w:r w:rsidR="0017101F" w:rsidRPr="00A35A19">
        <w:rPr>
          <w:rFonts w:ascii="Times New Roman" w:hAnsi="Times New Roman" w:cs="Times New Roman"/>
          <w:sz w:val="24"/>
          <w:szCs w:val="24"/>
        </w:rPr>
        <w:t xml:space="preserve">optimise employee’s contribution to </w:t>
      </w:r>
      <w:r w:rsidR="00980BA9" w:rsidRPr="00A35A19">
        <w:rPr>
          <w:rFonts w:ascii="Times New Roman" w:hAnsi="Times New Roman" w:cs="Times New Roman"/>
          <w:sz w:val="24"/>
          <w:szCs w:val="24"/>
        </w:rPr>
        <w:t>its</w:t>
      </w:r>
      <w:r w:rsidR="0017101F" w:rsidRPr="00A35A19">
        <w:rPr>
          <w:rFonts w:ascii="Times New Roman" w:hAnsi="Times New Roman" w:cs="Times New Roman"/>
          <w:sz w:val="24"/>
          <w:szCs w:val="24"/>
        </w:rPr>
        <w:t xml:space="preserve"> aims and </w:t>
      </w:r>
      <w:r w:rsidR="003D6467" w:rsidRPr="00A35A19">
        <w:rPr>
          <w:rFonts w:ascii="Times New Roman" w:hAnsi="Times New Roman" w:cs="Times New Roman"/>
          <w:sz w:val="24"/>
          <w:szCs w:val="24"/>
        </w:rPr>
        <w:t>goals. Training</w:t>
      </w:r>
      <w:r w:rsidR="00493BDE" w:rsidRPr="00A35A19">
        <w:rPr>
          <w:rFonts w:ascii="Times New Roman" w:hAnsi="Times New Roman" w:cs="Times New Roman"/>
          <w:sz w:val="24"/>
          <w:szCs w:val="24"/>
        </w:rPr>
        <w:t xml:space="preserve"> </w:t>
      </w:r>
      <w:r w:rsidR="003D6467" w:rsidRPr="00A35A19">
        <w:rPr>
          <w:rFonts w:ascii="Times New Roman" w:hAnsi="Times New Roman" w:cs="Times New Roman"/>
          <w:sz w:val="24"/>
          <w:szCs w:val="24"/>
        </w:rPr>
        <w:t xml:space="preserve">increases the level of </w:t>
      </w:r>
      <w:r w:rsidR="00C4746F" w:rsidRPr="00A35A19">
        <w:rPr>
          <w:rFonts w:ascii="Times New Roman" w:hAnsi="Times New Roman" w:cs="Times New Roman"/>
          <w:sz w:val="24"/>
          <w:szCs w:val="24"/>
        </w:rPr>
        <w:t xml:space="preserve">work </w:t>
      </w:r>
      <w:r w:rsidR="003D6467" w:rsidRPr="00A35A19">
        <w:rPr>
          <w:rFonts w:ascii="Times New Roman" w:hAnsi="Times New Roman" w:cs="Times New Roman"/>
          <w:sz w:val="24"/>
          <w:szCs w:val="24"/>
        </w:rPr>
        <w:t xml:space="preserve">performance </w:t>
      </w:r>
      <w:r w:rsidR="00C4746F" w:rsidRPr="00A35A19">
        <w:rPr>
          <w:rFonts w:ascii="Times New Roman" w:hAnsi="Times New Roman" w:cs="Times New Roman"/>
          <w:sz w:val="24"/>
          <w:szCs w:val="24"/>
        </w:rPr>
        <w:t>and organizational competence</w:t>
      </w:r>
      <w:sdt>
        <w:sdtPr>
          <w:rPr>
            <w:rFonts w:ascii="Times New Roman" w:hAnsi="Times New Roman" w:cs="Times New Roman"/>
            <w:sz w:val="24"/>
            <w:szCs w:val="24"/>
          </w:rPr>
          <w:id w:val="-1116051147"/>
          <w:citation/>
        </w:sdtPr>
        <w:sdtEndPr/>
        <w:sdtContent>
          <w:r w:rsidR="0044687D" w:rsidRPr="00A35A19">
            <w:rPr>
              <w:rFonts w:ascii="Times New Roman" w:hAnsi="Times New Roman" w:cs="Times New Roman"/>
              <w:sz w:val="24"/>
              <w:szCs w:val="24"/>
            </w:rPr>
            <w:fldChar w:fldCharType="begin"/>
          </w:r>
          <w:r w:rsidR="0044687D" w:rsidRPr="00A35A19">
            <w:rPr>
              <w:rFonts w:ascii="Times New Roman" w:hAnsi="Times New Roman" w:cs="Times New Roman"/>
              <w:sz w:val="24"/>
              <w:szCs w:val="24"/>
            </w:rPr>
            <w:instrText xml:space="preserve"> CITATION Mul93 \l 2057 </w:instrText>
          </w:r>
          <w:r w:rsidR="0044687D" w:rsidRPr="00A35A19">
            <w:rPr>
              <w:rFonts w:ascii="Times New Roman" w:hAnsi="Times New Roman" w:cs="Times New Roman"/>
              <w:sz w:val="24"/>
              <w:szCs w:val="24"/>
            </w:rPr>
            <w:fldChar w:fldCharType="separate"/>
          </w:r>
          <w:r w:rsidR="0044687D" w:rsidRPr="00A35A19">
            <w:rPr>
              <w:rFonts w:ascii="Times New Roman" w:hAnsi="Times New Roman" w:cs="Times New Roman"/>
              <w:noProof/>
              <w:sz w:val="24"/>
              <w:szCs w:val="24"/>
            </w:rPr>
            <w:t xml:space="preserve"> (Mullins, 1993)</w:t>
          </w:r>
          <w:r w:rsidR="0044687D" w:rsidRPr="00A35A19">
            <w:rPr>
              <w:rFonts w:ascii="Times New Roman" w:hAnsi="Times New Roman" w:cs="Times New Roman"/>
              <w:sz w:val="24"/>
              <w:szCs w:val="24"/>
            </w:rPr>
            <w:fldChar w:fldCharType="end"/>
          </w:r>
        </w:sdtContent>
      </w:sdt>
      <w:r w:rsidR="0044687D">
        <w:t>.</w:t>
      </w:r>
    </w:p>
    <w:p w14:paraId="40E13592" w14:textId="77777777" w:rsidR="00E23760" w:rsidRDefault="00E23760"/>
    <w:p w14:paraId="5C986CB6" w14:textId="77777777" w:rsidR="00E23760" w:rsidRDefault="00E23760"/>
    <w:p w14:paraId="41AFBF29" w14:textId="77777777" w:rsidR="00E23760" w:rsidRDefault="00E23760"/>
    <w:p w14:paraId="170557FF" w14:textId="77777777" w:rsidR="00E23760" w:rsidRDefault="00E23760"/>
    <w:p w14:paraId="7BB238EF" w14:textId="77777777" w:rsidR="00E23760" w:rsidRDefault="00E23760"/>
    <w:p w14:paraId="3255830D" w14:textId="77777777" w:rsidR="00E23760" w:rsidRDefault="00E23760"/>
    <w:p w14:paraId="03C272B7" w14:textId="77777777" w:rsidR="00E23760" w:rsidRDefault="00E23760"/>
    <w:p w14:paraId="7D680B58" w14:textId="77777777" w:rsidR="00E23760" w:rsidRDefault="00E23760"/>
    <w:p w14:paraId="52D6F91C" w14:textId="77777777" w:rsidR="00E23760" w:rsidRDefault="00E23760"/>
    <w:p w14:paraId="0093B708" w14:textId="77777777" w:rsidR="00E23760" w:rsidRDefault="00E23760"/>
    <w:p w14:paraId="70033DBB" w14:textId="1C1F873C" w:rsidR="00E23760" w:rsidRDefault="00E23760">
      <w:r>
        <w:lastRenderedPageBreak/>
        <w:t>REFERENCES</w:t>
      </w:r>
    </w:p>
    <w:p w14:paraId="7B67FF7D" w14:textId="309EC905" w:rsidR="00E23760" w:rsidRDefault="00E23760" w:rsidP="00E23760">
      <w:pPr>
        <w:pStyle w:val="Bibliography"/>
        <w:rPr>
          <w:noProof/>
          <w:sz w:val="24"/>
          <w:szCs w:val="24"/>
        </w:rPr>
      </w:pPr>
      <w:r>
        <w:fldChar w:fldCharType="begin"/>
      </w:r>
      <w:r>
        <w:instrText xml:space="preserve"> BIBLIOGRAPHY  \l 2057 </w:instrText>
      </w:r>
      <w:r>
        <w:fldChar w:fldCharType="separate"/>
      </w:r>
      <w:r>
        <w:rPr>
          <w:noProof/>
        </w:rPr>
        <w:t xml:space="preserve">Aquinis, H </w:t>
      </w:r>
      <w:r w:rsidR="00B91173">
        <w:rPr>
          <w:noProof/>
        </w:rPr>
        <w:t>(</w:t>
      </w:r>
      <w:r>
        <w:rPr>
          <w:noProof/>
        </w:rPr>
        <w:t>2009</w:t>
      </w:r>
      <w:r w:rsidR="00B91173">
        <w:rPr>
          <w:noProof/>
        </w:rPr>
        <w:t>)</w:t>
      </w:r>
      <w:r>
        <w:rPr>
          <w:i/>
          <w:iCs/>
          <w:noProof/>
        </w:rPr>
        <w:t xml:space="preserve">Performance Management, </w:t>
      </w:r>
      <w:r>
        <w:rPr>
          <w:noProof/>
        </w:rPr>
        <w:t>New Jersey: Pearson/Prentice Hall.</w:t>
      </w:r>
    </w:p>
    <w:p w14:paraId="5FC151CC" w14:textId="50C3B160" w:rsidR="00E23760" w:rsidRDefault="00E23760" w:rsidP="00E23760">
      <w:pPr>
        <w:pStyle w:val="Bibliography"/>
        <w:rPr>
          <w:noProof/>
        </w:rPr>
      </w:pPr>
      <w:r>
        <w:rPr>
          <w:noProof/>
        </w:rPr>
        <w:t xml:space="preserve">Burkus, D </w:t>
      </w:r>
      <w:r w:rsidR="00B91173">
        <w:rPr>
          <w:noProof/>
        </w:rPr>
        <w:t>(</w:t>
      </w:r>
      <w:r>
        <w:rPr>
          <w:noProof/>
        </w:rPr>
        <w:t>2016</w:t>
      </w:r>
      <w:r w:rsidR="00B91173">
        <w:rPr>
          <w:noProof/>
        </w:rPr>
        <w:t>)</w:t>
      </w:r>
      <w:r>
        <w:rPr>
          <w:noProof/>
        </w:rPr>
        <w:t xml:space="preserve"> </w:t>
      </w:r>
      <w:r>
        <w:rPr>
          <w:i/>
          <w:iCs/>
          <w:noProof/>
        </w:rPr>
        <w:t xml:space="preserve">Under New Management. </w:t>
      </w:r>
      <w:r>
        <w:rPr>
          <w:noProof/>
        </w:rPr>
        <w:t>first ed. London: Macmillan.</w:t>
      </w:r>
    </w:p>
    <w:p w14:paraId="166BF4D3" w14:textId="331E93F7" w:rsidR="00E23760" w:rsidRDefault="00E23760" w:rsidP="00E23760">
      <w:pPr>
        <w:pStyle w:val="Bibliography"/>
        <w:rPr>
          <w:noProof/>
        </w:rPr>
      </w:pPr>
      <w:r>
        <w:rPr>
          <w:noProof/>
        </w:rPr>
        <w:t xml:space="preserve">CIPD </w:t>
      </w:r>
      <w:r w:rsidR="00B91173">
        <w:rPr>
          <w:noProof/>
        </w:rPr>
        <w:t>(</w:t>
      </w:r>
      <w:r>
        <w:rPr>
          <w:noProof/>
        </w:rPr>
        <w:t>2020</w:t>
      </w:r>
      <w:r w:rsidR="00B91173">
        <w:rPr>
          <w:noProof/>
        </w:rPr>
        <w:t>)</w:t>
      </w:r>
      <w:r>
        <w:rPr>
          <w:noProof/>
        </w:rPr>
        <w:t xml:space="preserve"> </w:t>
      </w:r>
      <w:r>
        <w:rPr>
          <w:i/>
          <w:iCs/>
          <w:noProof/>
        </w:rPr>
        <w:t xml:space="preserve">Performance management:an introduction. </w:t>
      </w:r>
      <w:r>
        <w:rPr>
          <w:noProof/>
        </w:rPr>
        <w:t xml:space="preserve">[Online] </w:t>
      </w:r>
      <w:r>
        <w:rPr>
          <w:noProof/>
        </w:rPr>
        <w:br/>
        <w:t xml:space="preserve">Available at: </w:t>
      </w:r>
      <w:r>
        <w:rPr>
          <w:noProof/>
          <w:u w:val="single"/>
        </w:rPr>
        <w:t>https://www.cipd.co.uk/knowledge/fundamentals/people/performance</w:t>
      </w:r>
      <w:r>
        <w:rPr>
          <w:noProof/>
        </w:rPr>
        <w:br/>
        <w:t>[Accessed 4 Dec 2021].</w:t>
      </w:r>
    </w:p>
    <w:p w14:paraId="469C03D7" w14:textId="7F63CF8F" w:rsidR="00E23760" w:rsidRDefault="00E23760" w:rsidP="00E23760">
      <w:pPr>
        <w:pStyle w:val="Bibliography"/>
        <w:rPr>
          <w:noProof/>
        </w:rPr>
      </w:pPr>
      <w:r>
        <w:rPr>
          <w:noProof/>
        </w:rPr>
        <w:t xml:space="preserve">Cole, G </w:t>
      </w:r>
      <w:r w:rsidR="00B91173">
        <w:rPr>
          <w:noProof/>
        </w:rPr>
        <w:t>(</w:t>
      </w:r>
      <w:r>
        <w:rPr>
          <w:noProof/>
        </w:rPr>
        <w:t>2004</w:t>
      </w:r>
      <w:r w:rsidR="0023651C">
        <w:rPr>
          <w:noProof/>
        </w:rPr>
        <w:t>)</w:t>
      </w:r>
      <w:r>
        <w:rPr>
          <w:noProof/>
        </w:rPr>
        <w:t xml:space="preserve"> </w:t>
      </w:r>
      <w:r>
        <w:rPr>
          <w:i/>
          <w:iCs/>
          <w:noProof/>
        </w:rPr>
        <w:t xml:space="preserve">Management Theory And Practice. </w:t>
      </w:r>
      <w:r>
        <w:rPr>
          <w:noProof/>
        </w:rPr>
        <w:t>7th ed. Hampshire: Brendan George.</w:t>
      </w:r>
    </w:p>
    <w:p w14:paraId="6A4C29FE" w14:textId="538A1293" w:rsidR="00E23760" w:rsidRDefault="00E23760" w:rsidP="00E23760">
      <w:pPr>
        <w:pStyle w:val="Bibliography"/>
        <w:rPr>
          <w:noProof/>
        </w:rPr>
      </w:pPr>
      <w:r>
        <w:rPr>
          <w:noProof/>
        </w:rPr>
        <w:t xml:space="preserve">Hutchinson, S </w:t>
      </w:r>
      <w:r w:rsidR="0023651C">
        <w:rPr>
          <w:noProof/>
        </w:rPr>
        <w:t>(</w:t>
      </w:r>
      <w:r>
        <w:rPr>
          <w:noProof/>
        </w:rPr>
        <w:t>2013</w:t>
      </w:r>
      <w:r w:rsidR="0023651C">
        <w:rPr>
          <w:noProof/>
        </w:rPr>
        <w:t>)</w:t>
      </w:r>
      <w:r>
        <w:rPr>
          <w:noProof/>
        </w:rPr>
        <w:t xml:space="preserve"> </w:t>
      </w:r>
      <w:r>
        <w:rPr>
          <w:i/>
          <w:iCs/>
          <w:noProof/>
        </w:rPr>
        <w:t xml:space="preserve">Performance Management, </w:t>
      </w:r>
      <w:r>
        <w:rPr>
          <w:noProof/>
        </w:rPr>
        <w:t>London: Chartered Institute of Personnel and Development.</w:t>
      </w:r>
    </w:p>
    <w:p w14:paraId="06F3DBC7" w14:textId="1AA026C4" w:rsidR="00E23760" w:rsidRDefault="00E23760" w:rsidP="00E23760">
      <w:pPr>
        <w:pStyle w:val="Bibliography"/>
        <w:rPr>
          <w:noProof/>
        </w:rPr>
      </w:pPr>
      <w:r>
        <w:rPr>
          <w:noProof/>
        </w:rPr>
        <w:t>Mitchell, D</w:t>
      </w:r>
      <w:r w:rsidR="0023651C">
        <w:rPr>
          <w:noProof/>
        </w:rPr>
        <w:t>(</w:t>
      </w:r>
      <w:r>
        <w:rPr>
          <w:noProof/>
        </w:rPr>
        <w:t xml:space="preserve"> 2007</w:t>
      </w:r>
      <w:r w:rsidR="0023651C">
        <w:rPr>
          <w:noProof/>
        </w:rPr>
        <w:t>)</w:t>
      </w:r>
      <w:r>
        <w:rPr>
          <w:noProof/>
        </w:rPr>
        <w:t xml:space="preserve"> </w:t>
      </w:r>
      <w:r>
        <w:rPr>
          <w:i/>
          <w:iCs/>
          <w:noProof/>
        </w:rPr>
        <w:t xml:space="preserve">Performance Management, </w:t>
      </w:r>
      <w:r>
        <w:rPr>
          <w:noProof/>
        </w:rPr>
        <w:t>s.l.: Global Media.</w:t>
      </w:r>
    </w:p>
    <w:p w14:paraId="5443275A" w14:textId="35FE43D9" w:rsidR="00E23760" w:rsidRDefault="00E23760" w:rsidP="00E23760">
      <w:pPr>
        <w:pStyle w:val="Bibliography"/>
        <w:rPr>
          <w:noProof/>
        </w:rPr>
      </w:pPr>
      <w:r>
        <w:rPr>
          <w:noProof/>
        </w:rPr>
        <w:t xml:space="preserve">Mullins, L </w:t>
      </w:r>
      <w:r w:rsidR="0023651C">
        <w:rPr>
          <w:noProof/>
        </w:rPr>
        <w:t>(</w:t>
      </w:r>
      <w:r>
        <w:rPr>
          <w:noProof/>
        </w:rPr>
        <w:t>1993</w:t>
      </w:r>
      <w:r w:rsidR="0023651C">
        <w:rPr>
          <w:noProof/>
        </w:rPr>
        <w:t>)</w:t>
      </w:r>
      <w:r>
        <w:rPr>
          <w:noProof/>
        </w:rPr>
        <w:t xml:space="preserve"> </w:t>
      </w:r>
      <w:r>
        <w:rPr>
          <w:i/>
          <w:iCs/>
          <w:noProof/>
        </w:rPr>
        <w:t xml:space="preserve">Management And Organizationnal Behaviour. </w:t>
      </w:r>
      <w:r>
        <w:rPr>
          <w:noProof/>
        </w:rPr>
        <w:t>3rd ed. London: Pitman Publishing.</w:t>
      </w:r>
    </w:p>
    <w:p w14:paraId="6A1D494F" w14:textId="371F3DAD" w:rsidR="00E23760" w:rsidRDefault="00E23760" w:rsidP="00E23760">
      <w:r>
        <w:fldChar w:fldCharType="end"/>
      </w:r>
      <w:r w:rsidR="00871F4F">
        <w:t xml:space="preserve"> </w:t>
      </w:r>
    </w:p>
    <w:p w14:paraId="7B8F61BE" w14:textId="7B3CD790" w:rsidR="0044687D" w:rsidRDefault="00371773">
      <w:r>
        <w:t xml:space="preserve"> </w:t>
      </w:r>
    </w:p>
    <w:sectPr w:rsidR="0044687D" w:rsidSect="00E62F1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F10"/>
    <w:rsid w:val="0000048F"/>
    <w:rsid w:val="000108B6"/>
    <w:rsid w:val="0002079D"/>
    <w:rsid w:val="00023690"/>
    <w:rsid w:val="00026A0F"/>
    <w:rsid w:val="000330C9"/>
    <w:rsid w:val="00036FAF"/>
    <w:rsid w:val="00047FE2"/>
    <w:rsid w:val="00050FBF"/>
    <w:rsid w:val="00054EF8"/>
    <w:rsid w:val="00056058"/>
    <w:rsid w:val="000570A1"/>
    <w:rsid w:val="00057445"/>
    <w:rsid w:val="0005765F"/>
    <w:rsid w:val="00067141"/>
    <w:rsid w:val="00067E96"/>
    <w:rsid w:val="00071741"/>
    <w:rsid w:val="000734D1"/>
    <w:rsid w:val="00091485"/>
    <w:rsid w:val="000B1FE7"/>
    <w:rsid w:val="000B4D3E"/>
    <w:rsid w:val="000C1C02"/>
    <w:rsid w:val="000C3516"/>
    <w:rsid w:val="000C5FCC"/>
    <w:rsid w:val="000D063D"/>
    <w:rsid w:val="000D5E01"/>
    <w:rsid w:val="000E1404"/>
    <w:rsid w:val="000E36E4"/>
    <w:rsid w:val="000E6389"/>
    <w:rsid w:val="001068FB"/>
    <w:rsid w:val="00117466"/>
    <w:rsid w:val="00120B3B"/>
    <w:rsid w:val="001346E4"/>
    <w:rsid w:val="00137C29"/>
    <w:rsid w:val="00144776"/>
    <w:rsid w:val="00144A41"/>
    <w:rsid w:val="001525F4"/>
    <w:rsid w:val="00156AA8"/>
    <w:rsid w:val="0017101F"/>
    <w:rsid w:val="0017523D"/>
    <w:rsid w:val="0018365D"/>
    <w:rsid w:val="001854D2"/>
    <w:rsid w:val="001909C8"/>
    <w:rsid w:val="001918F9"/>
    <w:rsid w:val="00192897"/>
    <w:rsid w:val="001A4703"/>
    <w:rsid w:val="001B0CF4"/>
    <w:rsid w:val="001B31D5"/>
    <w:rsid w:val="001B4BC8"/>
    <w:rsid w:val="001B6991"/>
    <w:rsid w:val="001B77FD"/>
    <w:rsid w:val="001C0D63"/>
    <w:rsid w:val="001C4924"/>
    <w:rsid w:val="001C5392"/>
    <w:rsid w:val="001D1B5D"/>
    <w:rsid w:val="001E1769"/>
    <w:rsid w:val="001E34C8"/>
    <w:rsid w:val="001E3601"/>
    <w:rsid w:val="001F3BF5"/>
    <w:rsid w:val="002004E5"/>
    <w:rsid w:val="00204732"/>
    <w:rsid w:val="00214816"/>
    <w:rsid w:val="0022731B"/>
    <w:rsid w:val="0023651C"/>
    <w:rsid w:val="002411C2"/>
    <w:rsid w:val="00243B2A"/>
    <w:rsid w:val="00243E9E"/>
    <w:rsid w:val="0025115D"/>
    <w:rsid w:val="002766B6"/>
    <w:rsid w:val="00281B37"/>
    <w:rsid w:val="00283F32"/>
    <w:rsid w:val="00290BDD"/>
    <w:rsid w:val="002A039D"/>
    <w:rsid w:val="002A6DEB"/>
    <w:rsid w:val="002B2EB6"/>
    <w:rsid w:val="002B5E28"/>
    <w:rsid w:val="002B66D4"/>
    <w:rsid w:val="002C4D30"/>
    <w:rsid w:val="002C537D"/>
    <w:rsid w:val="002D16A6"/>
    <w:rsid w:val="002D3E17"/>
    <w:rsid w:val="002D79A9"/>
    <w:rsid w:val="002D7FD9"/>
    <w:rsid w:val="002E1AB6"/>
    <w:rsid w:val="002E6542"/>
    <w:rsid w:val="002F6740"/>
    <w:rsid w:val="003030E8"/>
    <w:rsid w:val="00305E05"/>
    <w:rsid w:val="0031199D"/>
    <w:rsid w:val="003125BE"/>
    <w:rsid w:val="00312B59"/>
    <w:rsid w:val="003219BA"/>
    <w:rsid w:val="00323990"/>
    <w:rsid w:val="0034497E"/>
    <w:rsid w:val="00344D1C"/>
    <w:rsid w:val="00353A5D"/>
    <w:rsid w:val="00363AE6"/>
    <w:rsid w:val="00371773"/>
    <w:rsid w:val="00380BE0"/>
    <w:rsid w:val="00381C96"/>
    <w:rsid w:val="00386CF4"/>
    <w:rsid w:val="003935FE"/>
    <w:rsid w:val="00397670"/>
    <w:rsid w:val="003A0E11"/>
    <w:rsid w:val="003A2D6D"/>
    <w:rsid w:val="003A6950"/>
    <w:rsid w:val="003B4FB6"/>
    <w:rsid w:val="003B748B"/>
    <w:rsid w:val="003D0196"/>
    <w:rsid w:val="003D06CA"/>
    <w:rsid w:val="003D6467"/>
    <w:rsid w:val="003E3296"/>
    <w:rsid w:val="003F1762"/>
    <w:rsid w:val="003F4678"/>
    <w:rsid w:val="003F4EF5"/>
    <w:rsid w:val="00406AD8"/>
    <w:rsid w:val="0041216D"/>
    <w:rsid w:val="00415B96"/>
    <w:rsid w:val="00433468"/>
    <w:rsid w:val="004338B8"/>
    <w:rsid w:val="00441101"/>
    <w:rsid w:val="00441F0A"/>
    <w:rsid w:val="00442E44"/>
    <w:rsid w:val="0044687D"/>
    <w:rsid w:val="00446E2F"/>
    <w:rsid w:val="004539D0"/>
    <w:rsid w:val="00454152"/>
    <w:rsid w:val="00454455"/>
    <w:rsid w:val="0045639B"/>
    <w:rsid w:val="0046046C"/>
    <w:rsid w:val="004622C5"/>
    <w:rsid w:val="0047265F"/>
    <w:rsid w:val="00493BDE"/>
    <w:rsid w:val="00494601"/>
    <w:rsid w:val="004A1B92"/>
    <w:rsid w:val="004A1DD9"/>
    <w:rsid w:val="004A3274"/>
    <w:rsid w:val="004C0593"/>
    <w:rsid w:val="004C4FC1"/>
    <w:rsid w:val="004D0615"/>
    <w:rsid w:val="004D1583"/>
    <w:rsid w:val="004D2B65"/>
    <w:rsid w:val="004D2B93"/>
    <w:rsid w:val="004E2816"/>
    <w:rsid w:val="00500CEB"/>
    <w:rsid w:val="00505594"/>
    <w:rsid w:val="00505DA1"/>
    <w:rsid w:val="005147CF"/>
    <w:rsid w:val="00554EC3"/>
    <w:rsid w:val="00555BA3"/>
    <w:rsid w:val="0058412B"/>
    <w:rsid w:val="00593F1C"/>
    <w:rsid w:val="005B1085"/>
    <w:rsid w:val="005D271B"/>
    <w:rsid w:val="005D4002"/>
    <w:rsid w:val="005E1460"/>
    <w:rsid w:val="005E5A37"/>
    <w:rsid w:val="006009F5"/>
    <w:rsid w:val="00600B20"/>
    <w:rsid w:val="006107D1"/>
    <w:rsid w:val="006107D2"/>
    <w:rsid w:val="0061250E"/>
    <w:rsid w:val="00614045"/>
    <w:rsid w:val="006260EF"/>
    <w:rsid w:val="00626D4C"/>
    <w:rsid w:val="006310B7"/>
    <w:rsid w:val="00632CCC"/>
    <w:rsid w:val="006346AF"/>
    <w:rsid w:val="0063752F"/>
    <w:rsid w:val="00647419"/>
    <w:rsid w:val="006567F0"/>
    <w:rsid w:val="00670933"/>
    <w:rsid w:val="00675FFC"/>
    <w:rsid w:val="00680557"/>
    <w:rsid w:val="00682D52"/>
    <w:rsid w:val="00686260"/>
    <w:rsid w:val="00690D26"/>
    <w:rsid w:val="006A1F7F"/>
    <w:rsid w:val="006A7FDC"/>
    <w:rsid w:val="006B21DC"/>
    <w:rsid w:val="006B402D"/>
    <w:rsid w:val="006B756E"/>
    <w:rsid w:val="006B75DD"/>
    <w:rsid w:val="006D0026"/>
    <w:rsid w:val="006E0DC4"/>
    <w:rsid w:val="006E4785"/>
    <w:rsid w:val="006F05AE"/>
    <w:rsid w:val="006F05ED"/>
    <w:rsid w:val="006F087F"/>
    <w:rsid w:val="006F585A"/>
    <w:rsid w:val="006F62B8"/>
    <w:rsid w:val="007022D2"/>
    <w:rsid w:val="007143FB"/>
    <w:rsid w:val="00731689"/>
    <w:rsid w:val="00734FED"/>
    <w:rsid w:val="007363B5"/>
    <w:rsid w:val="0075365A"/>
    <w:rsid w:val="007561BB"/>
    <w:rsid w:val="00756BF3"/>
    <w:rsid w:val="00760C88"/>
    <w:rsid w:val="00762927"/>
    <w:rsid w:val="00764AF0"/>
    <w:rsid w:val="00782F89"/>
    <w:rsid w:val="00791ACA"/>
    <w:rsid w:val="007927DA"/>
    <w:rsid w:val="00794CC5"/>
    <w:rsid w:val="007A20B2"/>
    <w:rsid w:val="007C64E5"/>
    <w:rsid w:val="007D143E"/>
    <w:rsid w:val="007D44AD"/>
    <w:rsid w:val="007E2FC8"/>
    <w:rsid w:val="007E4B8D"/>
    <w:rsid w:val="007E673E"/>
    <w:rsid w:val="007E695F"/>
    <w:rsid w:val="007F4529"/>
    <w:rsid w:val="008017CD"/>
    <w:rsid w:val="00803D0A"/>
    <w:rsid w:val="0080509B"/>
    <w:rsid w:val="00805E48"/>
    <w:rsid w:val="00806F5D"/>
    <w:rsid w:val="00807AE5"/>
    <w:rsid w:val="008100A7"/>
    <w:rsid w:val="00811726"/>
    <w:rsid w:val="008148CA"/>
    <w:rsid w:val="00820DE7"/>
    <w:rsid w:val="00843A76"/>
    <w:rsid w:val="0085051C"/>
    <w:rsid w:val="00851446"/>
    <w:rsid w:val="00853F10"/>
    <w:rsid w:val="00861115"/>
    <w:rsid w:val="00861E2E"/>
    <w:rsid w:val="00862806"/>
    <w:rsid w:val="0086415F"/>
    <w:rsid w:val="008642CD"/>
    <w:rsid w:val="00870FF3"/>
    <w:rsid w:val="00871D72"/>
    <w:rsid w:val="00871F4F"/>
    <w:rsid w:val="0087240C"/>
    <w:rsid w:val="00893121"/>
    <w:rsid w:val="00894B97"/>
    <w:rsid w:val="008B0DB2"/>
    <w:rsid w:val="008B2701"/>
    <w:rsid w:val="008C6C8D"/>
    <w:rsid w:val="008C7153"/>
    <w:rsid w:val="008D1057"/>
    <w:rsid w:val="008D794B"/>
    <w:rsid w:val="008E3596"/>
    <w:rsid w:val="00900F84"/>
    <w:rsid w:val="009011C1"/>
    <w:rsid w:val="00902CF7"/>
    <w:rsid w:val="00905BFD"/>
    <w:rsid w:val="00913728"/>
    <w:rsid w:val="00916B69"/>
    <w:rsid w:val="00917114"/>
    <w:rsid w:val="009228FB"/>
    <w:rsid w:val="00926A54"/>
    <w:rsid w:val="00930A91"/>
    <w:rsid w:val="00931B08"/>
    <w:rsid w:val="00940E72"/>
    <w:rsid w:val="0094306A"/>
    <w:rsid w:val="00944E34"/>
    <w:rsid w:val="0094752C"/>
    <w:rsid w:val="00950046"/>
    <w:rsid w:val="00960A3A"/>
    <w:rsid w:val="00974647"/>
    <w:rsid w:val="00977675"/>
    <w:rsid w:val="009805B7"/>
    <w:rsid w:val="00980BA9"/>
    <w:rsid w:val="009830F5"/>
    <w:rsid w:val="0099697F"/>
    <w:rsid w:val="009A515D"/>
    <w:rsid w:val="009A7CC7"/>
    <w:rsid w:val="009B03EE"/>
    <w:rsid w:val="009C3A77"/>
    <w:rsid w:val="009C4F4E"/>
    <w:rsid w:val="009D659A"/>
    <w:rsid w:val="009E03DF"/>
    <w:rsid w:val="009E1B06"/>
    <w:rsid w:val="009E7D02"/>
    <w:rsid w:val="009F1CC6"/>
    <w:rsid w:val="009F3724"/>
    <w:rsid w:val="00A0526D"/>
    <w:rsid w:val="00A21233"/>
    <w:rsid w:val="00A3304D"/>
    <w:rsid w:val="00A35560"/>
    <w:rsid w:val="00A35A19"/>
    <w:rsid w:val="00A44388"/>
    <w:rsid w:val="00A45A32"/>
    <w:rsid w:val="00A460AC"/>
    <w:rsid w:val="00A51546"/>
    <w:rsid w:val="00A570F7"/>
    <w:rsid w:val="00A72B88"/>
    <w:rsid w:val="00A74B47"/>
    <w:rsid w:val="00A92BB8"/>
    <w:rsid w:val="00A954A9"/>
    <w:rsid w:val="00AB4AA0"/>
    <w:rsid w:val="00AB4CF2"/>
    <w:rsid w:val="00AB58CD"/>
    <w:rsid w:val="00AC24FB"/>
    <w:rsid w:val="00AC4ECA"/>
    <w:rsid w:val="00AD1AC5"/>
    <w:rsid w:val="00AE330E"/>
    <w:rsid w:val="00AE3B97"/>
    <w:rsid w:val="00AE74FC"/>
    <w:rsid w:val="00AF06F1"/>
    <w:rsid w:val="00AF4644"/>
    <w:rsid w:val="00AF468B"/>
    <w:rsid w:val="00B0615A"/>
    <w:rsid w:val="00B11056"/>
    <w:rsid w:val="00B11F3B"/>
    <w:rsid w:val="00B132F3"/>
    <w:rsid w:val="00B152BC"/>
    <w:rsid w:val="00B20531"/>
    <w:rsid w:val="00B3616A"/>
    <w:rsid w:val="00B528C9"/>
    <w:rsid w:val="00B52CBC"/>
    <w:rsid w:val="00B54917"/>
    <w:rsid w:val="00B57E69"/>
    <w:rsid w:val="00B624F7"/>
    <w:rsid w:val="00B63F3D"/>
    <w:rsid w:val="00B678EC"/>
    <w:rsid w:val="00B7242D"/>
    <w:rsid w:val="00B76A4A"/>
    <w:rsid w:val="00B84E7D"/>
    <w:rsid w:val="00B862C5"/>
    <w:rsid w:val="00B91173"/>
    <w:rsid w:val="00B96EC4"/>
    <w:rsid w:val="00B977C5"/>
    <w:rsid w:val="00BA08A5"/>
    <w:rsid w:val="00BA0BD5"/>
    <w:rsid w:val="00BB3A95"/>
    <w:rsid w:val="00BB3D09"/>
    <w:rsid w:val="00BB48CD"/>
    <w:rsid w:val="00BC08EF"/>
    <w:rsid w:val="00BC2643"/>
    <w:rsid w:val="00BC33D4"/>
    <w:rsid w:val="00BC59F9"/>
    <w:rsid w:val="00BD4881"/>
    <w:rsid w:val="00BE03C1"/>
    <w:rsid w:val="00BE65BD"/>
    <w:rsid w:val="00BF1F55"/>
    <w:rsid w:val="00BF28B7"/>
    <w:rsid w:val="00C00CFC"/>
    <w:rsid w:val="00C05966"/>
    <w:rsid w:val="00C167E5"/>
    <w:rsid w:val="00C17BF1"/>
    <w:rsid w:val="00C21B96"/>
    <w:rsid w:val="00C21C38"/>
    <w:rsid w:val="00C233FE"/>
    <w:rsid w:val="00C30C41"/>
    <w:rsid w:val="00C35E94"/>
    <w:rsid w:val="00C4095A"/>
    <w:rsid w:val="00C44426"/>
    <w:rsid w:val="00C4746F"/>
    <w:rsid w:val="00C54FB9"/>
    <w:rsid w:val="00C579A2"/>
    <w:rsid w:val="00C7695D"/>
    <w:rsid w:val="00C811BE"/>
    <w:rsid w:val="00C90ED4"/>
    <w:rsid w:val="00C973DC"/>
    <w:rsid w:val="00CA2C53"/>
    <w:rsid w:val="00CB018A"/>
    <w:rsid w:val="00CB1701"/>
    <w:rsid w:val="00CB431F"/>
    <w:rsid w:val="00CB5A49"/>
    <w:rsid w:val="00CC57DF"/>
    <w:rsid w:val="00CD1714"/>
    <w:rsid w:val="00CD77D8"/>
    <w:rsid w:val="00CE1440"/>
    <w:rsid w:val="00CF024C"/>
    <w:rsid w:val="00CF15F7"/>
    <w:rsid w:val="00CF5845"/>
    <w:rsid w:val="00D0206E"/>
    <w:rsid w:val="00D108F0"/>
    <w:rsid w:val="00D11A4C"/>
    <w:rsid w:val="00D13814"/>
    <w:rsid w:val="00D14410"/>
    <w:rsid w:val="00D1502D"/>
    <w:rsid w:val="00D150DE"/>
    <w:rsid w:val="00D32951"/>
    <w:rsid w:val="00D35378"/>
    <w:rsid w:val="00D41E5A"/>
    <w:rsid w:val="00D4259C"/>
    <w:rsid w:val="00D44B3D"/>
    <w:rsid w:val="00D67998"/>
    <w:rsid w:val="00D7149D"/>
    <w:rsid w:val="00D71B27"/>
    <w:rsid w:val="00D754EC"/>
    <w:rsid w:val="00D76266"/>
    <w:rsid w:val="00D763F1"/>
    <w:rsid w:val="00D80A18"/>
    <w:rsid w:val="00D9055A"/>
    <w:rsid w:val="00D94738"/>
    <w:rsid w:val="00D96450"/>
    <w:rsid w:val="00DA65F1"/>
    <w:rsid w:val="00DB3804"/>
    <w:rsid w:val="00DB7D4D"/>
    <w:rsid w:val="00DC34C9"/>
    <w:rsid w:val="00DC75A7"/>
    <w:rsid w:val="00DF18E1"/>
    <w:rsid w:val="00DF1B75"/>
    <w:rsid w:val="00DF61A5"/>
    <w:rsid w:val="00E1525A"/>
    <w:rsid w:val="00E1754F"/>
    <w:rsid w:val="00E23760"/>
    <w:rsid w:val="00E31104"/>
    <w:rsid w:val="00E33E52"/>
    <w:rsid w:val="00E41A25"/>
    <w:rsid w:val="00E62328"/>
    <w:rsid w:val="00E62F10"/>
    <w:rsid w:val="00E723F6"/>
    <w:rsid w:val="00E85167"/>
    <w:rsid w:val="00E91F8E"/>
    <w:rsid w:val="00E9393C"/>
    <w:rsid w:val="00EB36FD"/>
    <w:rsid w:val="00EB54B4"/>
    <w:rsid w:val="00EC5433"/>
    <w:rsid w:val="00ED1F68"/>
    <w:rsid w:val="00ED54FA"/>
    <w:rsid w:val="00EE0DA0"/>
    <w:rsid w:val="00EE67C1"/>
    <w:rsid w:val="00EF3C12"/>
    <w:rsid w:val="00EF4EC5"/>
    <w:rsid w:val="00EF6DA1"/>
    <w:rsid w:val="00F03464"/>
    <w:rsid w:val="00F10AA7"/>
    <w:rsid w:val="00F2734D"/>
    <w:rsid w:val="00F4288D"/>
    <w:rsid w:val="00F44BA2"/>
    <w:rsid w:val="00F47C80"/>
    <w:rsid w:val="00F62CD3"/>
    <w:rsid w:val="00F833E1"/>
    <w:rsid w:val="00F94391"/>
    <w:rsid w:val="00FA1754"/>
    <w:rsid w:val="00FA1CAE"/>
    <w:rsid w:val="00FA2142"/>
    <w:rsid w:val="00FB0AC2"/>
    <w:rsid w:val="00FB0B82"/>
    <w:rsid w:val="00FC01E6"/>
    <w:rsid w:val="00FD03AF"/>
    <w:rsid w:val="00FD087E"/>
    <w:rsid w:val="00FE132E"/>
    <w:rsid w:val="00FE54ED"/>
    <w:rsid w:val="00FE639A"/>
    <w:rsid w:val="00FF2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BBF5C"/>
  <w15:chartTrackingRefBased/>
  <w15:docId w15:val="{30665BB7-2309-452E-AECE-100000902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62F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62F10"/>
    <w:rPr>
      <w:rFonts w:eastAsiaTheme="minorEastAsia"/>
      <w:lang w:val="en-US"/>
    </w:rPr>
  </w:style>
  <w:style w:type="character" w:styleId="Emphasis">
    <w:name w:val="Emphasis"/>
    <w:basedOn w:val="DefaultParagraphFont"/>
    <w:uiPriority w:val="20"/>
    <w:qFormat/>
    <w:rsid w:val="00353A5D"/>
    <w:rPr>
      <w:i/>
      <w:iCs/>
    </w:rPr>
  </w:style>
  <w:style w:type="paragraph" w:styleId="Bibliography">
    <w:name w:val="Bibliography"/>
    <w:basedOn w:val="Normal"/>
    <w:next w:val="Normal"/>
    <w:uiPriority w:val="37"/>
    <w:unhideWhenUsed/>
    <w:rsid w:val="00E237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081593">
      <w:bodyDiv w:val="1"/>
      <w:marLeft w:val="0"/>
      <w:marRight w:val="0"/>
      <w:marTop w:val="0"/>
      <w:marBottom w:val="0"/>
      <w:divBdr>
        <w:top w:val="none" w:sz="0" w:space="0" w:color="auto"/>
        <w:left w:val="none" w:sz="0" w:space="0" w:color="auto"/>
        <w:bottom w:val="none" w:sz="0" w:space="0" w:color="auto"/>
        <w:right w:val="none" w:sz="0" w:space="0" w:color="auto"/>
      </w:divBdr>
    </w:div>
    <w:div w:id="539828059">
      <w:bodyDiv w:val="1"/>
      <w:marLeft w:val="0"/>
      <w:marRight w:val="0"/>
      <w:marTop w:val="0"/>
      <w:marBottom w:val="0"/>
      <w:divBdr>
        <w:top w:val="none" w:sz="0" w:space="0" w:color="auto"/>
        <w:left w:val="none" w:sz="0" w:space="0" w:color="auto"/>
        <w:bottom w:val="none" w:sz="0" w:space="0" w:color="auto"/>
        <w:right w:val="none" w:sz="0" w:space="0" w:color="auto"/>
      </w:divBdr>
    </w:div>
    <w:div w:id="748380132">
      <w:bodyDiv w:val="1"/>
      <w:marLeft w:val="0"/>
      <w:marRight w:val="0"/>
      <w:marTop w:val="0"/>
      <w:marBottom w:val="0"/>
      <w:divBdr>
        <w:top w:val="none" w:sz="0" w:space="0" w:color="auto"/>
        <w:left w:val="none" w:sz="0" w:space="0" w:color="auto"/>
        <w:bottom w:val="none" w:sz="0" w:space="0" w:color="auto"/>
        <w:right w:val="none" w:sz="0" w:space="0" w:color="auto"/>
      </w:divBdr>
    </w:div>
    <w:div w:id="883104645">
      <w:bodyDiv w:val="1"/>
      <w:marLeft w:val="0"/>
      <w:marRight w:val="0"/>
      <w:marTop w:val="0"/>
      <w:marBottom w:val="0"/>
      <w:divBdr>
        <w:top w:val="none" w:sz="0" w:space="0" w:color="auto"/>
        <w:left w:val="none" w:sz="0" w:space="0" w:color="auto"/>
        <w:bottom w:val="none" w:sz="0" w:space="0" w:color="auto"/>
        <w:right w:val="none" w:sz="0" w:space="0" w:color="auto"/>
      </w:divBdr>
    </w:div>
    <w:div w:id="934938803">
      <w:bodyDiv w:val="1"/>
      <w:marLeft w:val="0"/>
      <w:marRight w:val="0"/>
      <w:marTop w:val="0"/>
      <w:marBottom w:val="0"/>
      <w:divBdr>
        <w:top w:val="none" w:sz="0" w:space="0" w:color="auto"/>
        <w:left w:val="none" w:sz="0" w:space="0" w:color="auto"/>
        <w:bottom w:val="none" w:sz="0" w:space="0" w:color="auto"/>
        <w:right w:val="none" w:sz="0" w:space="0" w:color="auto"/>
      </w:divBdr>
    </w:div>
    <w:div w:id="1253464692">
      <w:bodyDiv w:val="1"/>
      <w:marLeft w:val="0"/>
      <w:marRight w:val="0"/>
      <w:marTop w:val="0"/>
      <w:marBottom w:val="0"/>
      <w:divBdr>
        <w:top w:val="none" w:sz="0" w:space="0" w:color="auto"/>
        <w:left w:val="none" w:sz="0" w:space="0" w:color="auto"/>
        <w:bottom w:val="none" w:sz="0" w:space="0" w:color="auto"/>
        <w:right w:val="none" w:sz="0" w:space="0" w:color="auto"/>
      </w:divBdr>
    </w:div>
    <w:div w:id="1389181652">
      <w:bodyDiv w:val="1"/>
      <w:marLeft w:val="0"/>
      <w:marRight w:val="0"/>
      <w:marTop w:val="0"/>
      <w:marBottom w:val="0"/>
      <w:divBdr>
        <w:top w:val="none" w:sz="0" w:space="0" w:color="auto"/>
        <w:left w:val="none" w:sz="0" w:space="0" w:color="auto"/>
        <w:bottom w:val="none" w:sz="0" w:space="0" w:color="auto"/>
        <w:right w:val="none" w:sz="0" w:space="0" w:color="auto"/>
      </w:divBdr>
    </w:div>
    <w:div w:id="1401169572">
      <w:bodyDiv w:val="1"/>
      <w:marLeft w:val="0"/>
      <w:marRight w:val="0"/>
      <w:marTop w:val="0"/>
      <w:marBottom w:val="0"/>
      <w:divBdr>
        <w:top w:val="none" w:sz="0" w:space="0" w:color="auto"/>
        <w:left w:val="none" w:sz="0" w:space="0" w:color="auto"/>
        <w:bottom w:val="none" w:sz="0" w:space="0" w:color="auto"/>
        <w:right w:val="none" w:sz="0" w:space="0" w:color="auto"/>
      </w:divBdr>
    </w:div>
    <w:div w:id="1526863156">
      <w:bodyDiv w:val="1"/>
      <w:marLeft w:val="0"/>
      <w:marRight w:val="0"/>
      <w:marTop w:val="0"/>
      <w:marBottom w:val="0"/>
      <w:divBdr>
        <w:top w:val="none" w:sz="0" w:space="0" w:color="auto"/>
        <w:left w:val="none" w:sz="0" w:space="0" w:color="auto"/>
        <w:bottom w:val="none" w:sz="0" w:space="0" w:color="auto"/>
        <w:right w:val="none" w:sz="0" w:space="0" w:color="auto"/>
      </w:divBdr>
    </w:div>
    <w:div w:id="1576434374">
      <w:bodyDiv w:val="1"/>
      <w:marLeft w:val="0"/>
      <w:marRight w:val="0"/>
      <w:marTop w:val="0"/>
      <w:marBottom w:val="0"/>
      <w:divBdr>
        <w:top w:val="none" w:sz="0" w:space="0" w:color="auto"/>
        <w:left w:val="none" w:sz="0" w:space="0" w:color="auto"/>
        <w:bottom w:val="none" w:sz="0" w:space="0" w:color="auto"/>
        <w:right w:val="none" w:sz="0" w:space="0" w:color="auto"/>
      </w:divBdr>
    </w:div>
    <w:div w:id="1924489737">
      <w:bodyDiv w:val="1"/>
      <w:marLeft w:val="0"/>
      <w:marRight w:val="0"/>
      <w:marTop w:val="0"/>
      <w:marBottom w:val="0"/>
      <w:divBdr>
        <w:top w:val="none" w:sz="0" w:space="0" w:color="auto"/>
        <w:left w:val="none" w:sz="0" w:space="0" w:color="auto"/>
        <w:bottom w:val="none" w:sz="0" w:space="0" w:color="auto"/>
        <w:right w:val="none" w:sz="0" w:space="0" w:color="auto"/>
      </w:divBdr>
    </w:div>
    <w:div w:id="1935553432">
      <w:bodyDiv w:val="1"/>
      <w:marLeft w:val="0"/>
      <w:marRight w:val="0"/>
      <w:marTop w:val="0"/>
      <w:marBottom w:val="0"/>
      <w:divBdr>
        <w:top w:val="none" w:sz="0" w:space="0" w:color="auto"/>
        <w:left w:val="none" w:sz="0" w:space="0" w:color="auto"/>
        <w:bottom w:val="none" w:sz="0" w:space="0" w:color="auto"/>
        <w:right w:val="none" w:sz="0" w:space="0" w:color="auto"/>
      </w:divBdr>
    </w:div>
    <w:div w:id="2025546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D99A186-B809-4F03-8DFB-2CF85B7051B5}">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Bur16</b:Tag>
    <b:SourceType>Book</b:SourceType>
    <b:Guid>{C13DE2B3-F362-4795-9278-018C75EFF9BD}</b:Guid>
    <b:Author>
      <b:Author>
        <b:NameList>
          <b:Person>
            <b:Last>Burkus</b:Last>
            <b:First>D</b:First>
          </b:Person>
        </b:NameList>
      </b:Author>
      <b:Editor>
        <b:NameList>
          <b:Person>
            <b:Last>Burkus</b:Last>
            <b:First>D</b:First>
          </b:Person>
        </b:NameList>
      </b:Editor>
    </b:Author>
    <b:Title>Under New Management</b:Title>
    <b:BookTitle>Under New Management</b:BookTitle>
    <b:Year>2016</b:Year>
    <b:Pages>2</b:Pages>
    <b:City>London</b:City>
    <b:Publisher>Macmillan</b:Publisher>
    <b:Edition>first</b:Edition>
    <b:RefOrder>3</b:RefOrder>
  </b:Source>
  <b:Source>
    <b:Tag>Mul93</b:Tag>
    <b:SourceType>Book</b:SourceType>
    <b:Guid>{6B855DBA-69A7-45F7-ACA7-39C928C0B0BF}</b:Guid>
    <b:Author>
      <b:Author>
        <b:NameList>
          <b:Person>
            <b:Last>Mullins</b:Last>
            <b:First>Laurie</b:First>
          </b:Person>
        </b:NameList>
      </b:Author>
    </b:Author>
    <b:Title>Management And Organizationnal Behaviour</b:Title>
    <b:Year>1993</b:Year>
    <b:City>London</b:City>
    <b:Publisher>Pitman Publishing</b:Publisher>
    <b:Edition>3rd </b:Edition>
    <b:RefOrder>6</b:RefOrder>
  </b:Source>
  <b:Source>
    <b:Tag>CIP201</b:Tag>
    <b:SourceType>DocumentFromInternetSite</b:SourceType>
    <b:Guid>{3859A415-B6C7-42EF-8211-68F53842440D}</b:Guid>
    <b:Author>
      <b:Author>
        <b:NameList>
          <b:Person>
            <b:Last>CIPD</b:Last>
          </b:Person>
        </b:NameList>
      </b:Author>
    </b:Author>
    <b:Title>Performance management:an introduction</b:Title>
    <b:Year>2020</b:Year>
    <b:Month>Dec</b:Month>
    <b:Day>2</b:Day>
    <b:YearAccessed>2021</b:YearAccessed>
    <b:MonthAccessed>Dec</b:MonthAccessed>
    <b:DayAccessed>4</b:DayAccessed>
    <b:URL>https://www.cipd.co.uk/knowledge/fundamentals/people/performance</b:URL>
    <b:RefOrder>5</b:RefOrder>
  </b:Source>
  <b:Source>
    <b:Tag>Aqu09</b:Tag>
    <b:SourceType>ElectronicSource</b:SourceType>
    <b:Guid>{93138623-6E0E-45CC-BA03-D6373859025F}</b:Guid>
    <b:Title>Performance Management</b:Title>
    <b:Year>2009</b:Year>
    <b:Author>
      <b:Author>
        <b:NameList>
          <b:Person>
            <b:Last>Aquinis</b:Last>
            <b:First>Herman</b:First>
          </b:Person>
        </b:NameList>
      </b:Author>
    </b:Author>
    <b:City>New Jersey</b:City>
    <b:Publisher>Pearson/Prentice Hall</b:Publisher>
    <b:RefOrder>7</b:RefOrder>
  </b:Source>
  <b:Source>
    <b:Tag>Col04</b:Tag>
    <b:SourceType>Book</b:SourceType>
    <b:Guid>{6125E7A2-A7CB-4E0C-B69B-AF79AC505114}</b:Guid>
    <b:Title>Management Theory And Practice</b:Title>
    <b:City>Hampshire</b:City>
    <b:Publisher>Brendan George</b:Publisher>
    <b:Year>2004</b:Year>
    <b:Author>
      <b:Author>
        <b:NameList>
          <b:Person>
            <b:Last>Cole</b:Last>
            <b:First>G.A.,Kelly,Phil</b:First>
          </b:Person>
        </b:NameList>
      </b:Author>
    </b:Author>
    <b:Edition>7th</b:Edition>
    <b:RefOrder>1</b:RefOrder>
  </b:Source>
  <b:Source>
    <b:Tag>Hut13</b:Tag>
    <b:SourceType>ElectronicSource</b:SourceType>
    <b:Guid>{77B17AC5-4926-46C7-BF95-874B0F39A372}</b:Guid>
    <b:Author>
      <b:Author>
        <b:NameList>
          <b:Person>
            <b:Last>Hutchinson</b:Last>
            <b:First>Sue</b:First>
          </b:Person>
        </b:NameList>
      </b:Author>
    </b:Author>
    <b:Title>Performance Management</b:Title>
    <b:City>London</b:City>
    <b:Publisher>Chartered Institute of Personnel and Development</b:Publisher>
    <b:Year>2013</b:Year>
    <b:RefOrder>4</b:RefOrder>
  </b:Source>
  <b:Source>
    <b:Tag>Mit07</b:Tag>
    <b:SourceType>ElectronicSource</b:SourceType>
    <b:Guid>{D339473C-BBE5-441E-BEA6-B448516292F0}</b:Guid>
    <b:Author>
      <b:Author>
        <b:NameList>
          <b:Person>
            <b:Last>Mitchell</b:Last>
            <b:First>Donna</b:First>
          </b:Person>
        </b:NameList>
      </b:Author>
    </b:Author>
    <b:Title>Performance Management</b:Title>
    <b:Publisher>Global Media</b:Publisher>
    <b:Year>2007</b:Year>
    <b:RefOrder>2</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293298C-0E4D-48A8-BA94-71B7B4C35B3E}">
  <ds:schemaRefs>
    <ds:schemaRef ds:uri="http://schemas.microsoft.com/sharepoint/v3/contenttype/forms"/>
  </ds:schemaRefs>
</ds:datastoreItem>
</file>

<file path=customXml/itemProps2.xml><?xml version="1.0" encoding="utf-8"?>
<ds:datastoreItem xmlns:ds="http://schemas.openxmlformats.org/officeDocument/2006/customXml" ds:itemID="{2A4ACE73-C7CF-43A0-84EB-F8616B90A6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0211092-5373-410A-A0B5-B3B03E5A0B4F}">
  <ds:schemaRefs>
    <ds:schemaRef ds:uri="http://schemas.openxmlformats.org/officeDocument/2006/bibliography"/>
  </ds:schemaRefs>
</ds:datastoreItem>
</file>

<file path=customXml/itemProps4.xml><?xml version="1.0" encoding="utf-8"?>
<ds:datastoreItem xmlns:ds="http://schemas.openxmlformats.org/officeDocument/2006/customXml" ds:itemID="{490A002A-735E-41B9-A398-4595B58249D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879</TotalTime>
  <Pages>5</Pages>
  <Words>1245</Words>
  <Characters>7102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Performance management</dc:title>
  <dc:subject/>
  <dc:creator>Violeta Oprii (1905021)</dc:creator>
  <cp:keywords/>
  <dc:description/>
  <cp:lastModifiedBy>Violeta Oprii (1905021)</cp:lastModifiedBy>
  <cp:revision>443</cp:revision>
  <dcterms:created xsi:type="dcterms:W3CDTF">2021-12-03T20:06:00Z</dcterms:created>
  <dcterms:modified xsi:type="dcterms:W3CDTF">2021-12-06T09:38:00Z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