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 w:themeColor="background1"/>
  <w:body>
    <w:p w14:paraId="2403184C" w14:textId="77777777" w:rsidR="00920FCD" w:rsidRPr="00D85490" w:rsidRDefault="00876467" w:rsidP="001224E9">
      <w:pPr>
        <w:jc w:val="center"/>
        <w:rPr>
          <w:sz w:val="20"/>
          <w:szCs w:val="20"/>
        </w:rPr>
      </w:pPr>
      <w:r>
        <w:rPr>
          <w:sz w:val="20"/>
          <w:szCs w:val="20"/>
          <w:u w:val="single"/>
        </w:rPr>
        <w:t>Cell</w:t>
      </w:r>
    </w:p>
    <w:p w14:paraId="25C7DC93" w14:textId="77777777" w:rsidR="001224E9" w:rsidRPr="00D85490" w:rsidRDefault="001224E9" w:rsidP="001224E9">
      <w:pPr>
        <w:jc w:val="center"/>
        <w:rPr>
          <w:sz w:val="20"/>
          <w:szCs w:val="20"/>
        </w:rPr>
      </w:pPr>
      <w:r w:rsidRPr="00D85490">
        <w:rPr>
          <w:sz w:val="20"/>
          <w:szCs w:val="20"/>
        </w:rPr>
        <w:t xml:space="preserve">Inspired by Gorecki’s Symphony no 3 </w:t>
      </w:r>
      <w:r w:rsidRPr="00D85490">
        <w:rPr>
          <w:i/>
          <w:sz w:val="20"/>
          <w:szCs w:val="20"/>
        </w:rPr>
        <w:t>Sorrowful Songs</w:t>
      </w:r>
      <w:r w:rsidRPr="00D85490">
        <w:rPr>
          <w:sz w:val="20"/>
          <w:szCs w:val="20"/>
        </w:rPr>
        <w:t>, 2</w:t>
      </w:r>
      <w:r w:rsidRPr="00D85490">
        <w:rPr>
          <w:sz w:val="20"/>
          <w:szCs w:val="20"/>
          <w:vertAlign w:val="superscript"/>
        </w:rPr>
        <w:t>nd</w:t>
      </w:r>
      <w:r w:rsidRPr="00D85490">
        <w:rPr>
          <w:sz w:val="20"/>
          <w:szCs w:val="20"/>
        </w:rPr>
        <w:t xml:space="preserve"> movement</w:t>
      </w:r>
    </w:p>
    <w:p w14:paraId="7F65B962" w14:textId="77777777" w:rsidR="001224E9" w:rsidRPr="00D85490" w:rsidRDefault="001224E9" w:rsidP="001224E9">
      <w:pPr>
        <w:jc w:val="center"/>
        <w:rPr>
          <w:sz w:val="20"/>
          <w:szCs w:val="20"/>
        </w:rPr>
      </w:pPr>
    </w:p>
    <w:p w14:paraId="7C85D777" w14:textId="77777777" w:rsidR="001224E9" w:rsidRPr="00D85490" w:rsidRDefault="001224E9" w:rsidP="001224E9">
      <w:pPr>
        <w:rPr>
          <w:sz w:val="20"/>
          <w:szCs w:val="20"/>
        </w:rPr>
      </w:pPr>
      <w:r w:rsidRPr="00D85490">
        <w:rPr>
          <w:sz w:val="20"/>
          <w:szCs w:val="20"/>
        </w:rPr>
        <w:t>She scrapes</w:t>
      </w:r>
      <w:r w:rsidR="008E2124" w:rsidRPr="00D85490">
        <w:rPr>
          <w:sz w:val="20"/>
          <w:szCs w:val="20"/>
        </w:rPr>
        <w:t xml:space="preserve"> in her testamen</w:t>
      </w:r>
      <w:r w:rsidR="0021762C" w:rsidRPr="00D85490">
        <w:rPr>
          <w:sz w:val="20"/>
          <w:szCs w:val="20"/>
        </w:rPr>
        <w:t>t:</w:t>
      </w:r>
    </w:p>
    <w:p w14:paraId="35A7DB9B" w14:textId="77777777" w:rsidR="001224E9" w:rsidRPr="00D85490" w:rsidRDefault="001224E9" w:rsidP="001224E9">
      <w:pPr>
        <w:rPr>
          <w:i/>
          <w:sz w:val="20"/>
          <w:szCs w:val="20"/>
        </w:rPr>
      </w:pPr>
      <w:r w:rsidRPr="00D85490">
        <w:rPr>
          <w:i/>
          <w:sz w:val="20"/>
          <w:szCs w:val="20"/>
        </w:rPr>
        <w:t>No, Mother, do not weep.</w:t>
      </w:r>
    </w:p>
    <w:p w14:paraId="03A08807" w14:textId="77777777" w:rsidR="001224E9" w:rsidRPr="008E2124" w:rsidRDefault="001224E9" w:rsidP="001224E9">
      <w:pPr>
        <w:rPr>
          <w:sz w:val="20"/>
          <w:szCs w:val="20"/>
        </w:rPr>
      </w:pPr>
      <w:r w:rsidRPr="008E2124">
        <w:rPr>
          <w:sz w:val="20"/>
          <w:szCs w:val="20"/>
        </w:rPr>
        <w:t>The wall is solid.</w:t>
      </w:r>
    </w:p>
    <w:p w14:paraId="408F294B" w14:textId="11D87F13" w:rsidR="001224E9" w:rsidRPr="008E2124" w:rsidRDefault="001224E9" w:rsidP="001224E9">
      <w:pPr>
        <w:rPr>
          <w:sz w:val="20"/>
          <w:szCs w:val="20"/>
        </w:rPr>
      </w:pPr>
      <w:r w:rsidRPr="008E2124">
        <w:rPr>
          <w:sz w:val="20"/>
          <w:szCs w:val="20"/>
        </w:rPr>
        <w:t xml:space="preserve">She finds a way to </w:t>
      </w:r>
      <w:commentRangeStart w:id="0"/>
      <w:r w:rsidRPr="008E2124">
        <w:rPr>
          <w:sz w:val="20"/>
          <w:szCs w:val="20"/>
        </w:rPr>
        <w:t>mark</w:t>
      </w:r>
      <w:commentRangeEnd w:id="0"/>
      <w:r w:rsidR="00404BAB">
        <w:rPr>
          <w:rStyle w:val="CommentReference"/>
        </w:rPr>
        <w:commentReference w:id="0"/>
      </w:r>
      <w:r w:rsidR="00404BAB">
        <w:rPr>
          <w:sz w:val="20"/>
          <w:szCs w:val="20"/>
        </w:rPr>
        <w:t xml:space="preserve"> </w:t>
      </w:r>
    </w:p>
    <w:p w14:paraId="4F2FF74A" w14:textId="77777777" w:rsidR="009638F4" w:rsidRPr="008E2124" w:rsidRDefault="009638F4" w:rsidP="001224E9">
      <w:pPr>
        <w:rPr>
          <w:sz w:val="20"/>
          <w:szCs w:val="20"/>
        </w:rPr>
      </w:pPr>
    </w:p>
    <w:p w14:paraId="7E2EB1F0" w14:textId="77777777" w:rsidR="001224E9" w:rsidRPr="008E2124" w:rsidRDefault="001224E9" w:rsidP="001224E9">
      <w:pPr>
        <w:rPr>
          <w:sz w:val="20"/>
          <w:szCs w:val="20"/>
        </w:rPr>
      </w:pPr>
      <w:r w:rsidRPr="008E2124">
        <w:rPr>
          <w:sz w:val="20"/>
          <w:szCs w:val="20"/>
        </w:rPr>
        <w:t>proof that she exists</w:t>
      </w:r>
      <w:r w:rsidR="009638F4" w:rsidRPr="008E2124">
        <w:rPr>
          <w:sz w:val="20"/>
          <w:szCs w:val="20"/>
        </w:rPr>
        <w:t>.</w:t>
      </w:r>
    </w:p>
    <w:p w14:paraId="606D3F25" w14:textId="77777777" w:rsidR="009638F4" w:rsidRPr="008E2124" w:rsidRDefault="009638F4" w:rsidP="001224E9">
      <w:pPr>
        <w:rPr>
          <w:sz w:val="20"/>
          <w:szCs w:val="20"/>
        </w:rPr>
      </w:pPr>
    </w:p>
    <w:p w14:paraId="5A1C4B20" w14:textId="77777777" w:rsidR="009638F4" w:rsidRPr="00404BAB" w:rsidRDefault="009638F4" w:rsidP="001224E9">
      <w:pPr>
        <w:rPr>
          <w:sz w:val="20"/>
          <w:szCs w:val="20"/>
          <w:u w:val="single"/>
        </w:rPr>
      </w:pPr>
      <w:commentRangeStart w:id="1"/>
      <w:r w:rsidRPr="00404BAB">
        <w:rPr>
          <w:sz w:val="20"/>
          <w:szCs w:val="20"/>
          <w:u w:val="single"/>
        </w:rPr>
        <w:t xml:space="preserve">Captured confined crushed </w:t>
      </w:r>
      <w:commentRangeEnd w:id="1"/>
      <w:r w:rsidR="00404BAB" w:rsidRPr="00404BAB">
        <w:rPr>
          <w:rStyle w:val="CommentReference"/>
          <w:u w:val="single"/>
        </w:rPr>
        <w:commentReference w:id="1"/>
      </w:r>
    </w:p>
    <w:p w14:paraId="0A7AFEEB" w14:textId="77777777" w:rsidR="001224E9" w:rsidRPr="008E2124" w:rsidRDefault="009638F4" w:rsidP="001224E9">
      <w:pPr>
        <w:rPr>
          <w:sz w:val="20"/>
          <w:szCs w:val="20"/>
        </w:rPr>
      </w:pPr>
      <w:r w:rsidRPr="008E2124">
        <w:rPr>
          <w:sz w:val="20"/>
          <w:szCs w:val="20"/>
        </w:rPr>
        <w:t>breathing in breathing</w:t>
      </w:r>
      <w:r w:rsidR="001224E9" w:rsidRPr="008E2124">
        <w:rPr>
          <w:sz w:val="20"/>
          <w:szCs w:val="20"/>
        </w:rPr>
        <w:t xml:space="preserve"> out</w:t>
      </w:r>
    </w:p>
    <w:p w14:paraId="2B922D40" w14:textId="77777777" w:rsidR="001224E9" w:rsidRPr="008E2124" w:rsidRDefault="001224E9" w:rsidP="001224E9">
      <w:pPr>
        <w:rPr>
          <w:sz w:val="20"/>
          <w:szCs w:val="20"/>
        </w:rPr>
      </w:pPr>
      <w:r w:rsidRPr="008E2124">
        <w:rPr>
          <w:sz w:val="20"/>
          <w:szCs w:val="20"/>
        </w:rPr>
        <w:t>her heart</w:t>
      </w:r>
      <w:r w:rsidR="009638F4" w:rsidRPr="008E2124">
        <w:rPr>
          <w:sz w:val="20"/>
          <w:szCs w:val="20"/>
        </w:rPr>
        <w:t xml:space="preserve"> a funeral bell</w:t>
      </w:r>
    </w:p>
    <w:p w14:paraId="21DECCB7" w14:textId="77777777" w:rsidR="001224E9" w:rsidRPr="008E2124" w:rsidRDefault="001224E9" w:rsidP="001224E9">
      <w:pPr>
        <w:rPr>
          <w:sz w:val="20"/>
          <w:szCs w:val="20"/>
        </w:rPr>
      </w:pPr>
      <w:r w:rsidRPr="008E2124">
        <w:rPr>
          <w:sz w:val="20"/>
          <w:szCs w:val="20"/>
        </w:rPr>
        <w:t>tolling her hours</w:t>
      </w:r>
    </w:p>
    <w:p w14:paraId="7B60417F" w14:textId="77777777" w:rsidR="001224E9" w:rsidRPr="008E2124" w:rsidRDefault="009638F4" w:rsidP="001224E9">
      <w:pPr>
        <w:rPr>
          <w:sz w:val="20"/>
          <w:szCs w:val="20"/>
        </w:rPr>
      </w:pPr>
      <w:r w:rsidRPr="008E2124">
        <w:rPr>
          <w:sz w:val="20"/>
          <w:szCs w:val="20"/>
        </w:rPr>
        <w:t>s</w:t>
      </w:r>
      <w:r w:rsidR="001224E9" w:rsidRPr="008E2124">
        <w:rPr>
          <w:sz w:val="20"/>
          <w:szCs w:val="20"/>
        </w:rPr>
        <w:t>he chants into the stone</w:t>
      </w:r>
    </w:p>
    <w:p w14:paraId="36BDAE1B" w14:textId="77777777" w:rsidR="001224E9" w:rsidRPr="008E2124" w:rsidRDefault="001224E9" w:rsidP="001224E9">
      <w:pPr>
        <w:rPr>
          <w:i/>
          <w:sz w:val="20"/>
          <w:szCs w:val="20"/>
        </w:rPr>
      </w:pPr>
      <w:r w:rsidRPr="008E2124">
        <w:rPr>
          <w:i/>
          <w:sz w:val="20"/>
          <w:szCs w:val="20"/>
        </w:rPr>
        <w:t xml:space="preserve">Most chaste Queen of </w:t>
      </w:r>
      <w:commentRangeStart w:id="2"/>
      <w:r w:rsidRPr="008E2124">
        <w:rPr>
          <w:i/>
          <w:sz w:val="20"/>
          <w:szCs w:val="20"/>
        </w:rPr>
        <w:t>Heaven</w:t>
      </w:r>
      <w:commentRangeEnd w:id="2"/>
      <w:r w:rsidR="004974F6">
        <w:rPr>
          <w:rStyle w:val="CommentReference"/>
        </w:rPr>
        <w:commentReference w:id="2"/>
      </w:r>
      <w:r w:rsidRPr="008E2124">
        <w:rPr>
          <w:i/>
          <w:sz w:val="20"/>
          <w:szCs w:val="20"/>
        </w:rPr>
        <w:t>.</w:t>
      </w:r>
    </w:p>
    <w:p w14:paraId="25CD1D26" w14:textId="77777777" w:rsidR="00B627E1" w:rsidRPr="008E2124" w:rsidRDefault="00B627E1" w:rsidP="001224E9">
      <w:pPr>
        <w:rPr>
          <w:i/>
          <w:sz w:val="20"/>
          <w:szCs w:val="20"/>
        </w:rPr>
      </w:pPr>
    </w:p>
    <w:p w14:paraId="48E3FE64" w14:textId="77777777" w:rsidR="009638F4" w:rsidRPr="008E2124" w:rsidRDefault="001224E9" w:rsidP="001224E9">
      <w:pPr>
        <w:rPr>
          <w:sz w:val="20"/>
          <w:szCs w:val="20"/>
        </w:rPr>
      </w:pPr>
      <w:r w:rsidRPr="008E2124">
        <w:rPr>
          <w:sz w:val="20"/>
          <w:szCs w:val="20"/>
        </w:rPr>
        <w:t xml:space="preserve">She </w:t>
      </w:r>
      <w:commentRangeStart w:id="3"/>
      <w:r w:rsidRPr="008E2124">
        <w:rPr>
          <w:sz w:val="20"/>
          <w:szCs w:val="20"/>
        </w:rPr>
        <w:t>survives</w:t>
      </w:r>
      <w:commentRangeEnd w:id="3"/>
      <w:r w:rsidR="004974F6">
        <w:rPr>
          <w:rStyle w:val="CommentReference"/>
        </w:rPr>
        <w:commentReference w:id="3"/>
      </w:r>
      <w:r w:rsidRPr="008E2124">
        <w:rPr>
          <w:sz w:val="20"/>
          <w:szCs w:val="20"/>
        </w:rPr>
        <w:t>, a cell within a cell</w:t>
      </w:r>
    </w:p>
    <w:p w14:paraId="6DA31605" w14:textId="77777777" w:rsidR="009638F4" w:rsidRPr="008E2124" w:rsidRDefault="009638F4" w:rsidP="001224E9">
      <w:pPr>
        <w:rPr>
          <w:sz w:val="20"/>
          <w:szCs w:val="20"/>
        </w:rPr>
      </w:pPr>
    </w:p>
    <w:p w14:paraId="2490B9E6" w14:textId="77777777" w:rsidR="001224E9" w:rsidRPr="008E2124" w:rsidRDefault="009638F4" w:rsidP="001224E9">
      <w:pPr>
        <w:rPr>
          <w:sz w:val="20"/>
          <w:szCs w:val="20"/>
        </w:rPr>
      </w:pPr>
      <w:r w:rsidRPr="008E2124">
        <w:rPr>
          <w:sz w:val="20"/>
          <w:szCs w:val="20"/>
        </w:rPr>
        <w:t>a</w:t>
      </w:r>
      <w:r w:rsidR="001224E9" w:rsidRPr="008E2124">
        <w:rPr>
          <w:sz w:val="20"/>
          <w:szCs w:val="20"/>
        </w:rPr>
        <w:t xml:space="preserve"> </w:t>
      </w:r>
      <w:r w:rsidRPr="008E2124">
        <w:rPr>
          <w:sz w:val="20"/>
          <w:szCs w:val="20"/>
        </w:rPr>
        <w:t xml:space="preserve">single living thing </w:t>
      </w:r>
    </w:p>
    <w:p w14:paraId="5F387E99" w14:textId="77777777" w:rsidR="009638F4" w:rsidRPr="008E2124" w:rsidRDefault="009638F4" w:rsidP="001224E9">
      <w:pPr>
        <w:rPr>
          <w:sz w:val="20"/>
          <w:szCs w:val="20"/>
        </w:rPr>
      </w:pPr>
    </w:p>
    <w:p w14:paraId="155DAFD1" w14:textId="77777777" w:rsidR="009638F4" w:rsidRPr="008E2124" w:rsidRDefault="009638F4" w:rsidP="001224E9">
      <w:pPr>
        <w:rPr>
          <w:sz w:val="20"/>
          <w:szCs w:val="20"/>
        </w:rPr>
      </w:pPr>
      <w:r w:rsidRPr="008E2124">
        <w:rPr>
          <w:sz w:val="20"/>
          <w:szCs w:val="20"/>
        </w:rPr>
        <w:t>of e</w:t>
      </w:r>
      <w:r w:rsidR="001224E9" w:rsidRPr="008E2124">
        <w:rPr>
          <w:sz w:val="20"/>
          <w:szCs w:val="20"/>
        </w:rPr>
        <w:t xml:space="preserve">ighteen summers </w:t>
      </w:r>
    </w:p>
    <w:p w14:paraId="462E9E8C" w14:textId="77777777" w:rsidR="001224E9" w:rsidRPr="00404BAB" w:rsidRDefault="001224E9" w:rsidP="001224E9">
      <w:pPr>
        <w:rPr>
          <w:sz w:val="20"/>
          <w:szCs w:val="20"/>
          <w:u w:val="single"/>
        </w:rPr>
      </w:pPr>
      <w:commentRangeStart w:id="4"/>
      <w:r w:rsidRPr="00404BAB">
        <w:rPr>
          <w:sz w:val="20"/>
          <w:szCs w:val="20"/>
          <w:u w:val="single"/>
        </w:rPr>
        <w:t>now wintering</w:t>
      </w:r>
      <w:r w:rsidR="009638F4" w:rsidRPr="00404BAB">
        <w:rPr>
          <w:sz w:val="20"/>
          <w:szCs w:val="20"/>
          <w:u w:val="single"/>
        </w:rPr>
        <w:t xml:space="preserve"> where</w:t>
      </w:r>
    </w:p>
    <w:p w14:paraId="05852E7D" w14:textId="77777777" w:rsidR="0021762C" w:rsidRPr="00404BAB" w:rsidRDefault="0021762C" w:rsidP="001224E9">
      <w:pPr>
        <w:rPr>
          <w:sz w:val="20"/>
          <w:szCs w:val="20"/>
          <w:u w:val="single"/>
        </w:rPr>
      </w:pPr>
      <w:r w:rsidRPr="00404BAB">
        <w:rPr>
          <w:sz w:val="20"/>
          <w:szCs w:val="20"/>
          <w:u w:val="single"/>
        </w:rPr>
        <w:t>air is stale light is barred</w:t>
      </w:r>
      <w:commentRangeEnd w:id="4"/>
      <w:r w:rsidR="00404BAB">
        <w:rPr>
          <w:rStyle w:val="CommentReference"/>
        </w:rPr>
        <w:commentReference w:id="4"/>
      </w:r>
    </w:p>
    <w:p w14:paraId="61552BC7" w14:textId="77777777" w:rsidR="001224E9" w:rsidRPr="008E2124" w:rsidRDefault="0021762C" w:rsidP="001224E9">
      <w:pPr>
        <w:rPr>
          <w:sz w:val="20"/>
          <w:szCs w:val="20"/>
        </w:rPr>
      </w:pPr>
      <w:r>
        <w:rPr>
          <w:sz w:val="20"/>
          <w:szCs w:val="20"/>
        </w:rPr>
        <w:t xml:space="preserve">and </w:t>
      </w:r>
      <w:commentRangeStart w:id="5"/>
      <w:r w:rsidR="009638F4" w:rsidRPr="008E2124">
        <w:rPr>
          <w:sz w:val="20"/>
          <w:szCs w:val="20"/>
        </w:rPr>
        <w:t>s</w:t>
      </w:r>
      <w:r w:rsidR="001224E9" w:rsidRPr="008E2124">
        <w:rPr>
          <w:sz w:val="20"/>
          <w:szCs w:val="20"/>
        </w:rPr>
        <w:t xml:space="preserve">uffering </w:t>
      </w:r>
      <w:commentRangeEnd w:id="5"/>
      <w:r w:rsidR="00404BAB">
        <w:rPr>
          <w:rStyle w:val="CommentReference"/>
        </w:rPr>
        <w:commentReference w:id="5"/>
      </w:r>
      <w:r w:rsidR="001224E9" w:rsidRPr="008E2124">
        <w:rPr>
          <w:sz w:val="20"/>
          <w:szCs w:val="20"/>
        </w:rPr>
        <w:t>exceeds the cold</w:t>
      </w:r>
      <w:r w:rsidR="009638F4" w:rsidRPr="008E2124">
        <w:rPr>
          <w:sz w:val="20"/>
          <w:szCs w:val="20"/>
        </w:rPr>
        <w:t>.</w:t>
      </w:r>
    </w:p>
    <w:p w14:paraId="1B7D5E3E" w14:textId="77777777" w:rsidR="001224E9" w:rsidRPr="008E2124" w:rsidRDefault="001224E9" w:rsidP="001224E9">
      <w:pPr>
        <w:rPr>
          <w:sz w:val="20"/>
          <w:szCs w:val="20"/>
        </w:rPr>
      </w:pPr>
      <w:r w:rsidRPr="008E2124">
        <w:rPr>
          <w:sz w:val="20"/>
          <w:szCs w:val="20"/>
        </w:rPr>
        <w:t>She scratches her will into slabs</w:t>
      </w:r>
    </w:p>
    <w:p w14:paraId="3395280C" w14:textId="77777777" w:rsidR="001224E9" w:rsidRPr="008E2124" w:rsidRDefault="002107B5" w:rsidP="001224E9">
      <w:pPr>
        <w:rPr>
          <w:sz w:val="20"/>
          <w:szCs w:val="20"/>
        </w:rPr>
      </w:pPr>
      <w:r w:rsidRPr="008E2124">
        <w:rPr>
          <w:sz w:val="20"/>
          <w:szCs w:val="20"/>
        </w:rPr>
        <w:t>that listen but are mute</w:t>
      </w:r>
      <w:r w:rsidR="00876467">
        <w:rPr>
          <w:sz w:val="20"/>
          <w:szCs w:val="20"/>
        </w:rPr>
        <w:t>:</w:t>
      </w:r>
    </w:p>
    <w:p w14:paraId="7C2E1EAF" w14:textId="77777777" w:rsidR="001224E9" w:rsidRPr="008E2124" w:rsidRDefault="001224E9" w:rsidP="001224E9">
      <w:pPr>
        <w:rPr>
          <w:i/>
          <w:sz w:val="20"/>
          <w:szCs w:val="20"/>
        </w:rPr>
      </w:pPr>
      <w:commentRangeStart w:id="6"/>
      <w:r w:rsidRPr="008E2124">
        <w:rPr>
          <w:i/>
          <w:sz w:val="20"/>
          <w:szCs w:val="20"/>
        </w:rPr>
        <w:t>Support me always.</w:t>
      </w:r>
      <w:commentRangeEnd w:id="6"/>
      <w:r w:rsidR="00404BAB">
        <w:rPr>
          <w:rStyle w:val="CommentReference"/>
        </w:rPr>
        <w:commentReference w:id="6"/>
      </w:r>
    </w:p>
    <w:p w14:paraId="105C26F9" w14:textId="77777777" w:rsidR="009638F4" w:rsidRPr="008E2124" w:rsidRDefault="009638F4" w:rsidP="001224E9">
      <w:pPr>
        <w:rPr>
          <w:sz w:val="20"/>
          <w:szCs w:val="20"/>
        </w:rPr>
      </w:pPr>
    </w:p>
    <w:p w14:paraId="3A4FDAA0" w14:textId="77777777" w:rsidR="002107B5" w:rsidRPr="008E2124" w:rsidRDefault="003C76F3" w:rsidP="001224E9">
      <w:pPr>
        <w:rPr>
          <w:sz w:val="20"/>
          <w:szCs w:val="20"/>
        </w:rPr>
      </w:pPr>
      <w:commentRangeStart w:id="7"/>
      <w:r w:rsidRPr="008E2124">
        <w:rPr>
          <w:sz w:val="20"/>
          <w:szCs w:val="20"/>
        </w:rPr>
        <w:t>She transcends</w:t>
      </w:r>
      <w:r w:rsidR="001224E9" w:rsidRPr="008E2124">
        <w:rPr>
          <w:sz w:val="20"/>
          <w:szCs w:val="20"/>
        </w:rPr>
        <w:t xml:space="preserve"> with </w:t>
      </w:r>
      <w:r w:rsidR="002107B5" w:rsidRPr="008E2124">
        <w:rPr>
          <w:sz w:val="20"/>
          <w:szCs w:val="20"/>
        </w:rPr>
        <w:t>her name</w:t>
      </w:r>
      <w:r w:rsidR="00876467">
        <w:rPr>
          <w:sz w:val="20"/>
          <w:szCs w:val="20"/>
        </w:rPr>
        <w:t xml:space="preserve"> </w:t>
      </w:r>
      <w:commentRangeEnd w:id="7"/>
      <w:r w:rsidR="004974F6">
        <w:rPr>
          <w:rStyle w:val="CommentReference"/>
        </w:rPr>
        <w:commentReference w:id="7"/>
      </w:r>
      <w:r w:rsidR="00876467">
        <w:rPr>
          <w:sz w:val="20"/>
          <w:szCs w:val="20"/>
        </w:rPr>
        <w:t>-</w:t>
      </w:r>
    </w:p>
    <w:p w14:paraId="2483007F" w14:textId="77777777" w:rsidR="001224E9" w:rsidRPr="008E2124" w:rsidRDefault="008E2124" w:rsidP="001224E9">
      <w:pPr>
        <w:rPr>
          <w:sz w:val="20"/>
          <w:szCs w:val="20"/>
        </w:rPr>
      </w:pPr>
      <w:r>
        <w:rPr>
          <w:sz w:val="20"/>
          <w:szCs w:val="20"/>
        </w:rPr>
        <w:t>the one essence</w:t>
      </w:r>
      <w:r w:rsidR="002107B5" w:rsidRPr="008E2124">
        <w:rPr>
          <w:sz w:val="20"/>
          <w:szCs w:val="20"/>
        </w:rPr>
        <w:t xml:space="preserve"> not defiled.</w:t>
      </w:r>
    </w:p>
    <w:sectPr w:rsidR="001224E9" w:rsidRPr="008E21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0" w:author="Jeni Williams" w:date="2020-03-18T19:41:00Z" w:initials="JW">
    <w:p w14:paraId="5A7B5490" w14:textId="6F65C777" w:rsidR="00404BAB" w:rsidRDefault="00404BAB">
      <w:pPr>
        <w:pStyle w:val="CommentText"/>
      </w:pPr>
      <w:r>
        <w:rPr>
          <w:rStyle w:val="CommentReference"/>
        </w:rPr>
        <w:annotationRef/>
      </w:r>
      <w:r>
        <w:t>make a?</w:t>
      </w:r>
    </w:p>
  </w:comment>
  <w:comment w:id="1" w:author="Jeni Williams" w:date="2020-03-18T19:42:00Z" w:initials="JW">
    <w:p w14:paraId="2EA216FE" w14:textId="7AE6D817" w:rsidR="00404BAB" w:rsidRDefault="00404BAB">
      <w:pPr>
        <w:pStyle w:val="CommentText"/>
      </w:pPr>
      <w:r>
        <w:rPr>
          <w:rStyle w:val="CommentReference"/>
        </w:rPr>
        <w:annotationRef/>
      </w:r>
      <w:r>
        <w:t>not sure you ned this th</w:t>
      </w:r>
      <w:r w:rsidR="004974F6">
        <w:t>e</w:t>
      </w:r>
      <w:r>
        <w:t xml:space="preserve"> rest is so </w:t>
      </w:r>
      <w:proofErr w:type="spellStart"/>
      <w:r w:rsidR="004974F6">
        <w:t>so</w:t>
      </w:r>
      <w:proofErr w:type="spellEnd"/>
      <w:r w:rsidR="004974F6">
        <w:t xml:space="preserve"> </w:t>
      </w:r>
      <w:r>
        <w:t>spare this feel overdone in comparison</w:t>
      </w:r>
    </w:p>
  </w:comment>
  <w:comment w:id="2" w:author="Jeni Williams" w:date="2020-03-18T19:53:00Z" w:initials="JW">
    <w:p w14:paraId="04FCF31B" w14:textId="0964947B" w:rsidR="004974F6" w:rsidRDefault="004974F6">
      <w:pPr>
        <w:pStyle w:val="CommentText"/>
      </w:pPr>
      <w:r>
        <w:rPr>
          <w:rStyle w:val="CommentReference"/>
        </w:rPr>
        <w:annotationRef/>
      </w:r>
      <w:r>
        <w:t xml:space="preserve">I love this singing into the stone as she scratches into it. almost the stone </w:t>
      </w:r>
      <w:proofErr w:type="spellStart"/>
      <w:r>
        <w:t>respoding</w:t>
      </w:r>
      <w:proofErr w:type="spellEnd"/>
      <w:r>
        <w:t xml:space="preserve"> to the music</w:t>
      </w:r>
    </w:p>
  </w:comment>
  <w:comment w:id="3" w:author="Jeni Williams" w:date="2020-03-18T19:55:00Z" w:initials="JW">
    <w:p w14:paraId="72A0FA76" w14:textId="2E175462" w:rsidR="004974F6" w:rsidRDefault="004974F6">
      <w:pPr>
        <w:pStyle w:val="CommentText"/>
      </w:pPr>
      <w:r>
        <w:rPr>
          <w:rStyle w:val="CommentReference"/>
        </w:rPr>
        <w:annotationRef/>
      </w:r>
      <w:r>
        <w:t xml:space="preserve">survives here… descriptive – maybe something more vivid and active – she sings/ her voice / her fingers  </w:t>
      </w:r>
    </w:p>
  </w:comment>
  <w:comment w:id="4" w:author="Jeni Williams" w:date="2020-03-18T19:45:00Z" w:initials="JW">
    <w:p w14:paraId="1E2872D7" w14:textId="563EEAB6" w:rsidR="00404BAB" w:rsidRDefault="00404BAB">
      <w:pPr>
        <w:pStyle w:val="CommentText"/>
      </w:pPr>
      <w:r>
        <w:rPr>
          <w:rStyle w:val="CommentReference"/>
        </w:rPr>
        <w:annotationRef/>
      </w:r>
      <w:r>
        <w:t xml:space="preserve">not sure of the line breaks here ‘18 summers/now wintering’ is simply wonderful. then </w:t>
      </w:r>
      <w:proofErr w:type="gramStart"/>
      <w:r>
        <w:t>maybe  open</w:t>
      </w:r>
      <w:proofErr w:type="gramEnd"/>
      <w:r>
        <w:t xml:space="preserve"> the line with the specific ‘here’ rather than the descriptive ‘where’ . the focus on </w:t>
      </w:r>
      <w:r w:rsidRPr="00404BAB">
        <w:rPr>
          <w:i/>
          <w:iCs/>
        </w:rPr>
        <w:t>this place</w:t>
      </w:r>
      <w:r>
        <w:t xml:space="preserve"> … to increase this perhaps ‘here’ could be repeated ‘here air is stale,’ [wonderful] ‘here light is barred,’ / ‘here suffering exceeds the cold’</w:t>
      </w:r>
    </w:p>
  </w:comment>
  <w:comment w:id="5" w:author="Jeni Williams" w:date="2020-03-18T19:43:00Z" w:initials="JW">
    <w:p w14:paraId="294F4F1B" w14:textId="5ABFD013" w:rsidR="00404BAB" w:rsidRDefault="00404BAB">
      <w:pPr>
        <w:pStyle w:val="CommentText"/>
      </w:pPr>
      <w:r>
        <w:rPr>
          <w:rStyle w:val="CommentReference"/>
        </w:rPr>
        <w:annotationRef/>
      </w:r>
      <w:r>
        <w:t xml:space="preserve"> ‘suffering’ is true but not harrowing anymore </w:t>
      </w:r>
      <w:r w:rsidR="004974F6">
        <w:t xml:space="preserve">… maybe </w:t>
      </w:r>
      <w:r>
        <w:t xml:space="preserve">something more </w:t>
      </w:r>
      <w:proofErr w:type="gramStart"/>
      <w:r>
        <w:t>visceral ?</w:t>
      </w:r>
      <w:proofErr w:type="gramEnd"/>
    </w:p>
  </w:comment>
  <w:comment w:id="6" w:author="Jeni Williams" w:date="2020-03-18T19:44:00Z" w:initials="JW">
    <w:p w14:paraId="38C841BF" w14:textId="07C02AEE" w:rsidR="00404BAB" w:rsidRDefault="00404BAB">
      <w:pPr>
        <w:pStyle w:val="CommentText"/>
      </w:pPr>
      <w:r>
        <w:rPr>
          <w:rStyle w:val="CommentReference"/>
        </w:rPr>
        <w:annotationRef/>
      </w:r>
      <w:r>
        <w:t xml:space="preserve">I feel the stately dignity of the song could be conveyed here with repetition </w:t>
      </w:r>
      <w:r w:rsidR="004974F6">
        <w:t>of this phrase</w:t>
      </w:r>
    </w:p>
  </w:comment>
  <w:comment w:id="7" w:author="Jeni Williams" w:date="2020-03-18T19:51:00Z" w:initials="JW">
    <w:p w14:paraId="723B9AD7" w14:textId="59C5D7AE" w:rsidR="004974F6" w:rsidRDefault="004974F6">
      <w:pPr>
        <w:pStyle w:val="CommentText"/>
      </w:pPr>
      <w:r>
        <w:rPr>
          <w:rStyle w:val="CommentReference"/>
        </w:rPr>
        <w:annotationRef/>
      </w:r>
      <w:r>
        <w:t xml:space="preserve">don’t really understand ‘transcends’ – it is her lasting through her name? her survival as a name? or the name of ‘the chaste queen of heaven’?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5A7B5490" w15:done="0"/>
  <w15:commentEx w15:paraId="2EA216FE" w15:done="0"/>
  <w15:commentEx w15:paraId="04FCF31B" w15:done="0"/>
  <w15:commentEx w15:paraId="72A0FA76" w15:done="0"/>
  <w15:commentEx w15:paraId="1E2872D7" w15:done="0"/>
  <w15:commentEx w15:paraId="294F4F1B" w15:done="0"/>
  <w15:commentEx w15:paraId="38C841BF" w15:done="0"/>
  <w15:commentEx w15:paraId="723B9AD7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1CF7ED" w16cex:dateUtc="2020-03-18T19:41:00Z"/>
  <w16cex:commentExtensible w16cex:durableId="221CF80E" w16cex:dateUtc="2020-03-18T19:42:00Z"/>
  <w16cex:commentExtensible w16cex:durableId="221CFAAC" w16cex:dateUtc="2020-03-18T19:53:00Z"/>
  <w16cex:commentExtensible w16cex:durableId="221CFB19" w16cex:dateUtc="2020-03-18T19:55:00Z"/>
  <w16cex:commentExtensible w16cex:durableId="221CF8DF" w16cex:dateUtc="2020-03-18T19:45:00Z"/>
  <w16cex:commentExtensible w16cex:durableId="221CF84E" w16cex:dateUtc="2020-03-18T19:43:00Z"/>
  <w16cex:commentExtensible w16cex:durableId="221CF896" w16cex:dateUtc="2020-03-18T19:44:00Z"/>
  <w16cex:commentExtensible w16cex:durableId="221CFA2C" w16cex:dateUtc="2020-03-18T19:5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A7B5490" w16cid:durableId="221CF7ED"/>
  <w16cid:commentId w16cid:paraId="2EA216FE" w16cid:durableId="221CF80E"/>
  <w16cid:commentId w16cid:paraId="04FCF31B" w16cid:durableId="221CFAAC"/>
  <w16cid:commentId w16cid:paraId="72A0FA76" w16cid:durableId="221CFB19"/>
  <w16cid:commentId w16cid:paraId="1E2872D7" w16cid:durableId="221CF8DF"/>
  <w16cid:commentId w16cid:paraId="294F4F1B" w16cid:durableId="221CF84E"/>
  <w16cid:commentId w16cid:paraId="38C841BF" w16cid:durableId="221CF896"/>
  <w16cid:commentId w16cid:paraId="723B9AD7" w16cid:durableId="221CFA2C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Jeni Williams">
    <w15:presenceInfo w15:providerId="Windows Live" w15:userId="f0c1b372bc1fb18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24E9"/>
    <w:rsid w:val="001224E9"/>
    <w:rsid w:val="002107B5"/>
    <w:rsid w:val="0021762C"/>
    <w:rsid w:val="00267D1E"/>
    <w:rsid w:val="003C76F3"/>
    <w:rsid w:val="00404BAB"/>
    <w:rsid w:val="004974F6"/>
    <w:rsid w:val="006572F4"/>
    <w:rsid w:val="00740731"/>
    <w:rsid w:val="00876467"/>
    <w:rsid w:val="008E2124"/>
    <w:rsid w:val="009638F4"/>
    <w:rsid w:val="00B627E1"/>
    <w:rsid w:val="00CF3E92"/>
    <w:rsid w:val="00D85490"/>
    <w:rsid w:val="00E24F14"/>
    <w:rsid w:val="00F13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064CB"/>
  <w15:chartTrackingRefBased/>
  <w15:docId w15:val="{BB0C4A4E-5D9C-4B6E-99E8-C840649FD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404BA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04BA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04BA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4BA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4BA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4B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B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microsoft.com/office/2011/relationships/commentsExtended" Target="commentsExtended.xml"/><Relationship Id="rId10" Type="http://schemas.openxmlformats.org/officeDocument/2006/relationships/theme" Target="theme/theme1.xml"/><Relationship Id="rId4" Type="http://schemas.openxmlformats.org/officeDocument/2006/relationships/comments" Target="comment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</dc:creator>
  <cp:keywords/>
  <dc:description/>
  <cp:lastModifiedBy>Jeni Williams</cp:lastModifiedBy>
  <cp:revision>14</cp:revision>
  <dcterms:created xsi:type="dcterms:W3CDTF">2020-02-28T12:37:00Z</dcterms:created>
  <dcterms:modified xsi:type="dcterms:W3CDTF">2020-03-18T19:58:00Z</dcterms:modified>
</cp:coreProperties>
</file>