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477D9" w14:textId="77777777" w:rsidR="00E32AC7" w:rsidRDefault="00E32AC7" w:rsidP="00646372">
      <w:pPr>
        <w:rPr>
          <w:rFonts w:cs="Times New Roman"/>
          <w:b/>
          <w:szCs w:val="24"/>
        </w:rPr>
      </w:pPr>
    </w:p>
    <w:p w14:paraId="62167CD2" w14:textId="7BAF4FE3" w:rsidR="00E32AC7" w:rsidRDefault="00646372" w:rsidP="00646372">
      <w:pPr>
        <w:jc w:val="center"/>
        <w:rPr>
          <w:rFonts w:ascii="Arial" w:hAnsi="Arial" w:cs="Arial"/>
          <w:b/>
          <w:sz w:val="48"/>
          <w:szCs w:val="48"/>
        </w:rPr>
      </w:pPr>
      <w:r w:rsidRPr="00646372">
        <w:rPr>
          <w:rFonts w:ascii="Arial" w:hAnsi="Arial" w:cs="Arial"/>
          <w:b/>
          <w:sz w:val="48"/>
          <w:szCs w:val="48"/>
        </w:rPr>
        <w:t>The written marketing for Moxy</w:t>
      </w:r>
    </w:p>
    <w:p w14:paraId="0F98BD71" w14:textId="77777777" w:rsidR="00646372" w:rsidRPr="00646372" w:rsidRDefault="00646372" w:rsidP="00646372">
      <w:pPr>
        <w:jc w:val="center"/>
        <w:rPr>
          <w:rFonts w:ascii="Arial" w:hAnsi="Arial" w:cs="Arial"/>
          <w:b/>
          <w:sz w:val="48"/>
          <w:szCs w:val="48"/>
        </w:rPr>
      </w:pPr>
    </w:p>
    <w:p w14:paraId="2BABFDE5" w14:textId="77777777" w:rsidR="00E32AC7" w:rsidRDefault="00E32AC7" w:rsidP="00E32AC7">
      <w:pPr>
        <w:jc w:val="center"/>
        <w:rPr>
          <w:rFonts w:cs="Times New Roman"/>
          <w:b/>
          <w:szCs w:val="24"/>
        </w:rPr>
      </w:pPr>
    </w:p>
    <w:p w14:paraId="00381310" w14:textId="77777777" w:rsidR="00E32AC7" w:rsidRDefault="00E32AC7" w:rsidP="00E32AC7">
      <w:pPr>
        <w:jc w:val="center"/>
        <w:rPr>
          <w:rFonts w:cs="Times New Roman"/>
          <w:b/>
          <w:szCs w:val="24"/>
        </w:rPr>
      </w:pPr>
    </w:p>
    <w:p w14:paraId="023FEA43" w14:textId="77777777" w:rsidR="00E32AC7" w:rsidRDefault="00E32AC7" w:rsidP="00E32AC7">
      <w:pPr>
        <w:jc w:val="center"/>
        <w:rPr>
          <w:rFonts w:cs="Times New Roman"/>
          <w:b/>
          <w:szCs w:val="24"/>
        </w:rPr>
      </w:pPr>
    </w:p>
    <w:p w14:paraId="690ACE93" w14:textId="77777777" w:rsidR="00E32AC7" w:rsidRDefault="00E32AC7" w:rsidP="00E32AC7">
      <w:pPr>
        <w:jc w:val="center"/>
        <w:rPr>
          <w:rFonts w:cs="Times New Roman"/>
          <w:b/>
          <w:szCs w:val="24"/>
        </w:rPr>
      </w:pPr>
    </w:p>
    <w:p w14:paraId="5EA3DB7E" w14:textId="77777777" w:rsidR="00E32AC7" w:rsidRDefault="00E32AC7" w:rsidP="00E32AC7">
      <w:pPr>
        <w:jc w:val="center"/>
        <w:rPr>
          <w:rFonts w:cs="Times New Roman"/>
          <w:b/>
          <w:szCs w:val="24"/>
        </w:rPr>
      </w:pPr>
    </w:p>
    <w:p w14:paraId="4F286596" w14:textId="77777777" w:rsidR="00E32AC7" w:rsidRDefault="00E32AC7" w:rsidP="00E32AC7">
      <w:pPr>
        <w:jc w:val="center"/>
        <w:rPr>
          <w:rFonts w:cs="Times New Roman"/>
          <w:b/>
          <w:szCs w:val="24"/>
        </w:rPr>
      </w:pPr>
    </w:p>
    <w:p w14:paraId="5BCE0C26" w14:textId="77777777" w:rsidR="00E32AC7" w:rsidRDefault="00E32AC7" w:rsidP="00E32AC7">
      <w:pPr>
        <w:jc w:val="center"/>
        <w:rPr>
          <w:rFonts w:cs="Times New Roman"/>
          <w:b/>
          <w:szCs w:val="24"/>
        </w:rPr>
      </w:pPr>
    </w:p>
    <w:p w14:paraId="6874BA64" w14:textId="4BE4BF78" w:rsidR="00C42473" w:rsidRPr="005760EC" w:rsidRDefault="00C42473" w:rsidP="005760EC">
      <w:pPr>
        <w:pStyle w:val="TOCHeading"/>
      </w:pPr>
    </w:p>
    <w:p w14:paraId="611F7F78" w14:textId="77777777" w:rsidR="00C42473" w:rsidRDefault="00C42473" w:rsidP="00C42473"/>
    <w:p w14:paraId="106A0313" w14:textId="77777777" w:rsidR="00C42473" w:rsidRDefault="00C42473" w:rsidP="00C42473"/>
    <w:p w14:paraId="4961DDF3" w14:textId="77777777" w:rsidR="00646372" w:rsidRDefault="00646372" w:rsidP="00646372">
      <w:pPr>
        <w:spacing w:after="0"/>
      </w:pPr>
    </w:p>
    <w:p w14:paraId="0F3F105B" w14:textId="77777777" w:rsidR="00646372" w:rsidRDefault="00646372" w:rsidP="00646372">
      <w:pPr>
        <w:spacing w:after="0"/>
      </w:pPr>
    </w:p>
    <w:p w14:paraId="540684BA" w14:textId="77777777" w:rsidR="00646372" w:rsidRDefault="00646372" w:rsidP="00646372">
      <w:pPr>
        <w:spacing w:after="0"/>
      </w:pPr>
    </w:p>
    <w:p w14:paraId="4765A3FF" w14:textId="77777777" w:rsidR="00646372" w:rsidRDefault="00646372" w:rsidP="00646372">
      <w:pPr>
        <w:spacing w:after="0"/>
      </w:pPr>
    </w:p>
    <w:p w14:paraId="475C2A6C" w14:textId="191EA326" w:rsidR="00646372" w:rsidRDefault="00646372" w:rsidP="00646372">
      <w:pPr>
        <w:spacing w:after="0"/>
      </w:pPr>
      <w:r>
        <w:t xml:space="preserve">Student </w:t>
      </w:r>
      <w:proofErr w:type="gramStart"/>
      <w:r>
        <w:t>name :</w:t>
      </w:r>
      <w:proofErr w:type="gramEnd"/>
      <w:r>
        <w:t xml:space="preserve"> Nicu Lazar</w:t>
      </w:r>
    </w:p>
    <w:p w14:paraId="35D45809" w14:textId="20594CB8" w:rsidR="00646372" w:rsidRDefault="00646372" w:rsidP="00646372">
      <w:pPr>
        <w:spacing w:after="0"/>
      </w:pPr>
      <w:r>
        <w:t>Student ID number: 2235532</w:t>
      </w:r>
    </w:p>
    <w:p w14:paraId="2E423334" w14:textId="77777777" w:rsidR="00646372" w:rsidRDefault="00646372" w:rsidP="00646372">
      <w:pPr>
        <w:spacing w:after="0"/>
      </w:pPr>
      <w:r>
        <w:t xml:space="preserve">Module </w:t>
      </w:r>
      <w:proofErr w:type="gramStart"/>
      <w:r>
        <w:t>title :</w:t>
      </w:r>
      <w:proofErr w:type="gramEnd"/>
      <w:r>
        <w:t xml:space="preserve"> Marketing Essentials BMIH4005</w:t>
      </w:r>
    </w:p>
    <w:p w14:paraId="3CB314E1" w14:textId="53E5339B" w:rsidR="00646372" w:rsidRDefault="00646372" w:rsidP="00646372">
      <w:pPr>
        <w:spacing w:after="0"/>
      </w:pPr>
      <w:r>
        <w:t xml:space="preserve">Lecturer’s </w:t>
      </w:r>
      <w:proofErr w:type="gramStart"/>
      <w:r>
        <w:t>name :</w:t>
      </w:r>
      <w:proofErr w:type="gramEnd"/>
      <w:r>
        <w:t xml:space="preserve"> Luciana </w:t>
      </w:r>
      <w:proofErr w:type="spellStart"/>
      <w:r>
        <w:t>Suardi</w:t>
      </w:r>
      <w:proofErr w:type="spellEnd"/>
    </w:p>
    <w:p w14:paraId="3D34BE0D" w14:textId="77777777" w:rsidR="00646372" w:rsidRDefault="00646372" w:rsidP="00646372">
      <w:pPr>
        <w:spacing w:after="0"/>
      </w:pPr>
      <w:proofErr w:type="gramStart"/>
      <w:r>
        <w:t>Date :</w:t>
      </w:r>
      <w:proofErr w:type="gramEnd"/>
      <w:r>
        <w:t xml:space="preserve"> 06.03.2023</w:t>
      </w:r>
    </w:p>
    <w:p w14:paraId="490A0425" w14:textId="77777777" w:rsidR="00646372" w:rsidRDefault="00646372" w:rsidP="005760EC">
      <w:pPr>
        <w:spacing w:after="0"/>
      </w:pPr>
    </w:p>
    <w:p w14:paraId="50902A99" w14:textId="21515A82" w:rsidR="001B1C31" w:rsidRPr="005760EC" w:rsidRDefault="00000000" w:rsidP="005760EC">
      <w:pPr>
        <w:spacing w:after="0"/>
        <w:rPr>
          <w:rFonts w:cs="Times New Roman"/>
          <w:szCs w:val="24"/>
        </w:rPr>
      </w:pPr>
      <w:r w:rsidRPr="00DA352A">
        <w:rPr>
          <w:rFonts w:cs="Times New Roman"/>
          <w:szCs w:val="24"/>
        </w:rPr>
        <w:lastRenderedPageBreak/>
        <w:t>For any hotel, a marketing plan is essential</w:t>
      </w:r>
      <w:r>
        <w:rPr>
          <w:rFonts w:cs="Times New Roman"/>
          <w:szCs w:val="24"/>
        </w:rPr>
        <w:t xml:space="preserve"> for any brand in any industry. Thus,</w:t>
      </w:r>
      <w:r w:rsidRPr="00DA352A">
        <w:rPr>
          <w:rFonts w:cs="Times New Roman"/>
          <w:szCs w:val="24"/>
        </w:rPr>
        <w:t xml:space="preserve"> marketing strategy should help the hotel </w:t>
      </w:r>
      <w:r w:rsidR="004A7B12">
        <w:rPr>
          <w:rFonts w:cs="Times New Roman"/>
          <w:szCs w:val="24"/>
        </w:rPr>
        <w:t xml:space="preserve">in order to </w:t>
      </w:r>
      <w:r w:rsidR="004A7B12" w:rsidRPr="00DA352A">
        <w:rPr>
          <w:rFonts w:cs="Times New Roman"/>
          <w:szCs w:val="24"/>
        </w:rPr>
        <w:t>cultivate</w:t>
      </w:r>
      <w:r w:rsidRPr="00DA352A">
        <w:rPr>
          <w:rFonts w:cs="Times New Roman"/>
          <w:szCs w:val="24"/>
        </w:rPr>
        <w:t xml:space="preserve"> and </w:t>
      </w:r>
      <w:r w:rsidR="004A7B12" w:rsidRPr="00DA352A">
        <w:rPr>
          <w:rFonts w:cs="Times New Roman"/>
          <w:szCs w:val="24"/>
        </w:rPr>
        <w:t>upsurge</w:t>
      </w:r>
      <w:r w:rsidRPr="00DA352A">
        <w:rPr>
          <w:rFonts w:cs="Times New Roman"/>
          <w:szCs w:val="24"/>
        </w:rPr>
        <w:t xml:space="preserve"> customer </w:t>
      </w:r>
      <w:r w:rsidR="004A7B12">
        <w:rPr>
          <w:rFonts w:cs="Times New Roman"/>
          <w:szCs w:val="24"/>
        </w:rPr>
        <w:t>satisfaction with loyalty</w:t>
      </w:r>
      <w:r w:rsidR="00DA352A" w:rsidRPr="00DA352A">
        <w:rPr>
          <w:rFonts w:cs="Times New Roman"/>
          <w:szCs w:val="24"/>
        </w:rPr>
        <w:t xml:space="preserve"> (Kotler </w:t>
      </w:r>
      <w:r w:rsidR="00DA352A" w:rsidRPr="00DA352A">
        <w:rPr>
          <w:rFonts w:cs="Times New Roman"/>
          <w:i/>
          <w:szCs w:val="24"/>
        </w:rPr>
        <w:t xml:space="preserve">et al., </w:t>
      </w:r>
      <w:r w:rsidR="00DA352A" w:rsidRPr="00DA352A">
        <w:rPr>
          <w:rFonts w:cs="Times New Roman"/>
          <w:szCs w:val="24"/>
        </w:rPr>
        <w:t>2015)</w:t>
      </w:r>
      <w:r w:rsidRPr="00DA352A">
        <w:rPr>
          <w:rFonts w:cs="Times New Roman"/>
          <w:szCs w:val="24"/>
        </w:rPr>
        <w:t xml:space="preserve">. Hence, </w:t>
      </w:r>
      <w:r w:rsidR="004A7B12">
        <w:rPr>
          <w:rFonts w:cs="Times New Roman"/>
          <w:szCs w:val="24"/>
        </w:rPr>
        <w:t xml:space="preserve">the hotel </w:t>
      </w:r>
      <w:r w:rsidR="009A767E">
        <w:rPr>
          <w:rFonts w:cs="Times New Roman"/>
          <w:szCs w:val="24"/>
        </w:rPr>
        <w:t>chosen</w:t>
      </w:r>
      <w:r w:rsidR="004A7B12">
        <w:rPr>
          <w:rFonts w:cs="Times New Roman"/>
          <w:szCs w:val="24"/>
        </w:rPr>
        <w:t xml:space="preserve"> for this report is </w:t>
      </w:r>
      <w:r w:rsidR="009A767E">
        <w:rPr>
          <w:rFonts w:cs="Times New Roman"/>
          <w:szCs w:val="24"/>
        </w:rPr>
        <w:t>Moxy</w:t>
      </w:r>
      <w:r w:rsidRPr="00DA352A">
        <w:rPr>
          <w:rFonts w:cs="Times New Roman"/>
          <w:szCs w:val="24"/>
        </w:rPr>
        <w:t xml:space="preserve">. </w:t>
      </w:r>
      <w:r w:rsidR="009A767E">
        <w:rPr>
          <w:rFonts w:cs="Times New Roman"/>
          <w:szCs w:val="24"/>
        </w:rPr>
        <w:t xml:space="preserve">Thus, </w:t>
      </w:r>
      <w:r w:rsidRPr="00DA352A">
        <w:rPr>
          <w:rFonts w:cs="Times New Roman"/>
          <w:szCs w:val="24"/>
        </w:rPr>
        <w:t xml:space="preserve">marketing strategies </w:t>
      </w:r>
      <w:r w:rsidR="004A7B12">
        <w:rPr>
          <w:rFonts w:cs="Times New Roman"/>
          <w:szCs w:val="24"/>
        </w:rPr>
        <w:t xml:space="preserve">are fundamental to engaging with customers and building a </w:t>
      </w:r>
      <w:r w:rsidRPr="00DA352A">
        <w:rPr>
          <w:rFonts w:cs="Times New Roman"/>
          <w:szCs w:val="24"/>
        </w:rPr>
        <w:t xml:space="preserve">good reputation, </w:t>
      </w:r>
      <w:r w:rsidR="004A7B12">
        <w:rPr>
          <w:rFonts w:cs="Times New Roman"/>
          <w:szCs w:val="24"/>
        </w:rPr>
        <w:t>image</w:t>
      </w:r>
      <w:r w:rsidRPr="00DA352A">
        <w:rPr>
          <w:rFonts w:cs="Times New Roman"/>
          <w:szCs w:val="24"/>
        </w:rPr>
        <w:t xml:space="preserve"> and demand in the </w:t>
      </w:r>
      <w:r w:rsidR="004A7B12">
        <w:rPr>
          <w:rFonts w:cs="Times New Roman"/>
          <w:szCs w:val="24"/>
        </w:rPr>
        <w:t>hospitality industry</w:t>
      </w:r>
      <w:r w:rsidR="000559B2" w:rsidRPr="00DA352A">
        <w:rPr>
          <w:rFonts w:cs="Times New Roman"/>
          <w:szCs w:val="24"/>
        </w:rPr>
        <w:t xml:space="preserve"> (</w:t>
      </w:r>
      <w:r w:rsidR="000559B2" w:rsidRPr="00DA352A">
        <w:rPr>
          <w:rFonts w:cs="Times New Roman"/>
          <w:color w:val="222222"/>
          <w:szCs w:val="24"/>
          <w:shd w:val="clear" w:color="auto" w:fill="FFFFFF"/>
        </w:rPr>
        <w:t>McDonald, M. &amp; Wilson, 2016</w:t>
      </w:r>
      <w:r w:rsidR="000559B2" w:rsidRPr="00DA352A">
        <w:rPr>
          <w:rFonts w:cs="Times New Roman"/>
          <w:szCs w:val="24"/>
        </w:rPr>
        <w:t>)</w:t>
      </w:r>
      <w:r w:rsidRPr="00DA352A">
        <w:rPr>
          <w:rFonts w:cs="Times New Roman"/>
          <w:szCs w:val="24"/>
        </w:rPr>
        <w:t xml:space="preserve">. </w:t>
      </w:r>
      <w:r w:rsidR="004A7B12">
        <w:rPr>
          <w:rFonts w:cs="Times New Roman"/>
          <w:szCs w:val="24"/>
        </w:rPr>
        <w:t xml:space="preserve">This essay shows the marketing plan by highlighting different means of the hotel. It will help the hotel to grow and compete with other hotels in the market. </w:t>
      </w:r>
      <w:r w:rsidR="00EC63E3">
        <w:rPr>
          <w:rFonts w:cs="Times New Roman"/>
          <w:szCs w:val="24"/>
        </w:rPr>
        <w:t xml:space="preserve">Further, the marketing plan will be defined by swot, pestle, collaborators, and bowman's strategy and smart objectives. </w:t>
      </w:r>
    </w:p>
    <w:tbl>
      <w:tblPr>
        <w:tblStyle w:val="TableGrid"/>
        <w:tblW w:w="0" w:type="auto"/>
        <w:tblLook w:val="04A0" w:firstRow="1" w:lastRow="0" w:firstColumn="1" w:lastColumn="0" w:noHBand="0" w:noVBand="1"/>
      </w:tblPr>
      <w:tblGrid>
        <w:gridCol w:w="2337"/>
        <w:gridCol w:w="2337"/>
        <w:gridCol w:w="2338"/>
        <w:gridCol w:w="2338"/>
      </w:tblGrid>
      <w:tr w:rsidR="00C702C3" w14:paraId="374043C1" w14:textId="77777777" w:rsidTr="00D5208E">
        <w:tc>
          <w:tcPr>
            <w:tcW w:w="2337" w:type="dxa"/>
          </w:tcPr>
          <w:p w14:paraId="45BF15C9" w14:textId="77777777" w:rsidR="00D5208E" w:rsidRPr="009C7AC6" w:rsidRDefault="00000000" w:rsidP="00D5208E">
            <w:pPr>
              <w:rPr>
                <w:rFonts w:cs="Times New Roman"/>
                <w:szCs w:val="24"/>
              </w:rPr>
            </w:pPr>
            <w:r>
              <w:rPr>
                <w:rFonts w:cs="Times New Roman"/>
                <w:szCs w:val="24"/>
              </w:rPr>
              <w:t>Strengths</w:t>
            </w:r>
          </w:p>
        </w:tc>
        <w:tc>
          <w:tcPr>
            <w:tcW w:w="2337" w:type="dxa"/>
          </w:tcPr>
          <w:p w14:paraId="4EB39091" w14:textId="77777777" w:rsidR="00D5208E" w:rsidRPr="009C7AC6" w:rsidRDefault="00000000" w:rsidP="00D5208E">
            <w:pPr>
              <w:rPr>
                <w:rFonts w:cs="Times New Roman"/>
                <w:szCs w:val="24"/>
              </w:rPr>
            </w:pPr>
            <w:r>
              <w:rPr>
                <w:rFonts w:cs="Times New Roman"/>
                <w:szCs w:val="24"/>
              </w:rPr>
              <w:t>weaknesses</w:t>
            </w:r>
          </w:p>
        </w:tc>
        <w:tc>
          <w:tcPr>
            <w:tcW w:w="2338" w:type="dxa"/>
          </w:tcPr>
          <w:p w14:paraId="59BDEEA1" w14:textId="77777777" w:rsidR="00D5208E" w:rsidRPr="009C7AC6" w:rsidRDefault="00000000" w:rsidP="00D5208E">
            <w:pPr>
              <w:rPr>
                <w:rFonts w:cs="Times New Roman"/>
                <w:szCs w:val="24"/>
              </w:rPr>
            </w:pPr>
            <w:r>
              <w:rPr>
                <w:rFonts w:cs="Times New Roman"/>
                <w:szCs w:val="24"/>
              </w:rPr>
              <w:t xml:space="preserve">Opportunities </w:t>
            </w:r>
          </w:p>
        </w:tc>
        <w:tc>
          <w:tcPr>
            <w:tcW w:w="2338" w:type="dxa"/>
          </w:tcPr>
          <w:p w14:paraId="66787C2A" w14:textId="77777777" w:rsidR="00D5208E" w:rsidRPr="009C7AC6" w:rsidRDefault="00000000" w:rsidP="00D5208E">
            <w:pPr>
              <w:rPr>
                <w:rFonts w:cs="Times New Roman"/>
                <w:szCs w:val="24"/>
              </w:rPr>
            </w:pPr>
            <w:r>
              <w:rPr>
                <w:rFonts w:cs="Times New Roman"/>
                <w:szCs w:val="24"/>
              </w:rPr>
              <w:t>Threats</w:t>
            </w:r>
          </w:p>
        </w:tc>
      </w:tr>
      <w:tr w:rsidR="00C702C3" w14:paraId="4B4FB8B9" w14:textId="77777777" w:rsidTr="00D5208E">
        <w:tc>
          <w:tcPr>
            <w:tcW w:w="2337" w:type="dxa"/>
          </w:tcPr>
          <w:p w14:paraId="37741D8D" w14:textId="77777777" w:rsidR="00D5208E" w:rsidRPr="00EC63E3" w:rsidRDefault="00000000" w:rsidP="00EC63E3">
            <w:pPr>
              <w:pStyle w:val="ListParagraph"/>
              <w:numPr>
                <w:ilvl w:val="0"/>
                <w:numId w:val="18"/>
              </w:numPr>
              <w:rPr>
                <w:rFonts w:cs="Times New Roman"/>
                <w:szCs w:val="24"/>
              </w:rPr>
            </w:pPr>
            <w:r>
              <w:rPr>
                <w:rFonts w:cs="Times New Roman"/>
                <w:szCs w:val="24"/>
              </w:rPr>
              <w:t>This hotel is mainly known for being affordable.</w:t>
            </w:r>
          </w:p>
        </w:tc>
        <w:tc>
          <w:tcPr>
            <w:tcW w:w="2337" w:type="dxa"/>
          </w:tcPr>
          <w:p w14:paraId="7C9E8D46" w14:textId="77777777" w:rsidR="00D5208E" w:rsidRPr="00EC63E3" w:rsidRDefault="00000000" w:rsidP="00EC63E3">
            <w:pPr>
              <w:pStyle w:val="ListParagraph"/>
              <w:numPr>
                <w:ilvl w:val="0"/>
                <w:numId w:val="18"/>
              </w:numPr>
              <w:rPr>
                <w:rFonts w:cs="Times New Roman"/>
                <w:szCs w:val="24"/>
              </w:rPr>
            </w:pPr>
            <w:r>
              <w:rPr>
                <w:rFonts w:cs="Times New Roman"/>
                <w:szCs w:val="24"/>
              </w:rPr>
              <w:t>The marketing awareness is less of the brand.</w:t>
            </w:r>
          </w:p>
        </w:tc>
        <w:tc>
          <w:tcPr>
            <w:tcW w:w="2338" w:type="dxa"/>
          </w:tcPr>
          <w:p w14:paraId="699EBB93" w14:textId="77777777" w:rsidR="00D5208E" w:rsidRPr="00EC63E3" w:rsidRDefault="00000000" w:rsidP="00EC63E3">
            <w:pPr>
              <w:pStyle w:val="ListParagraph"/>
              <w:numPr>
                <w:ilvl w:val="0"/>
                <w:numId w:val="18"/>
              </w:numPr>
              <w:rPr>
                <w:rFonts w:cs="Times New Roman"/>
                <w:szCs w:val="24"/>
              </w:rPr>
            </w:pPr>
            <w:r>
              <w:rPr>
                <w:rFonts w:cs="Times New Roman"/>
                <w:szCs w:val="24"/>
              </w:rPr>
              <w:t xml:space="preserve">There is an increase in the lodging business. </w:t>
            </w:r>
          </w:p>
        </w:tc>
        <w:tc>
          <w:tcPr>
            <w:tcW w:w="2338" w:type="dxa"/>
          </w:tcPr>
          <w:p w14:paraId="098EEE11" w14:textId="77777777" w:rsidR="00D5208E" w:rsidRPr="00EC63E3" w:rsidRDefault="00000000" w:rsidP="00EC63E3">
            <w:pPr>
              <w:pStyle w:val="ListParagraph"/>
              <w:numPr>
                <w:ilvl w:val="0"/>
                <w:numId w:val="18"/>
              </w:numPr>
              <w:rPr>
                <w:rFonts w:cs="Times New Roman"/>
                <w:szCs w:val="24"/>
              </w:rPr>
            </w:pPr>
            <w:r>
              <w:rPr>
                <w:rFonts w:cs="Times New Roman"/>
                <w:szCs w:val="24"/>
              </w:rPr>
              <w:t>The customers perceive that it will charge high due to being a part of Marriot's legacy.</w:t>
            </w:r>
          </w:p>
        </w:tc>
      </w:tr>
      <w:tr w:rsidR="00C702C3" w14:paraId="16707BC7" w14:textId="77777777" w:rsidTr="00D5208E">
        <w:tc>
          <w:tcPr>
            <w:tcW w:w="2337" w:type="dxa"/>
          </w:tcPr>
          <w:p w14:paraId="4C6E7409" w14:textId="77777777" w:rsidR="00D5208E" w:rsidRPr="00EC63E3" w:rsidRDefault="00000000" w:rsidP="00EC63E3">
            <w:pPr>
              <w:pStyle w:val="ListParagraph"/>
              <w:numPr>
                <w:ilvl w:val="0"/>
                <w:numId w:val="18"/>
              </w:numPr>
              <w:rPr>
                <w:rFonts w:cs="Times New Roman"/>
                <w:szCs w:val="24"/>
              </w:rPr>
            </w:pPr>
            <w:r>
              <w:rPr>
                <w:rFonts w:cs="Times New Roman"/>
                <w:szCs w:val="24"/>
              </w:rPr>
              <w:t>It follows Marriot’s legacy.</w:t>
            </w:r>
          </w:p>
        </w:tc>
        <w:tc>
          <w:tcPr>
            <w:tcW w:w="2337" w:type="dxa"/>
          </w:tcPr>
          <w:p w14:paraId="44666D83" w14:textId="77777777" w:rsidR="00D5208E" w:rsidRPr="00EC63E3" w:rsidRDefault="00000000" w:rsidP="00EC63E3">
            <w:pPr>
              <w:pStyle w:val="ListParagraph"/>
              <w:numPr>
                <w:ilvl w:val="0"/>
                <w:numId w:val="18"/>
              </w:numPr>
              <w:rPr>
                <w:rFonts w:cs="Times New Roman"/>
                <w:szCs w:val="24"/>
              </w:rPr>
            </w:pPr>
            <w:r>
              <w:rPr>
                <w:rFonts w:cs="Times New Roman"/>
                <w:szCs w:val="24"/>
              </w:rPr>
              <w:t>The competitive element of the hotel needs to be focused upon.</w:t>
            </w:r>
          </w:p>
        </w:tc>
        <w:tc>
          <w:tcPr>
            <w:tcW w:w="2338" w:type="dxa"/>
          </w:tcPr>
          <w:p w14:paraId="2884182D" w14:textId="77777777" w:rsidR="00D5208E" w:rsidRPr="00EC63E3" w:rsidRDefault="00000000" w:rsidP="00EC63E3">
            <w:pPr>
              <w:pStyle w:val="ListParagraph"/>
              <w:numPr>
                <w:ilvl w:val="0"/>
                <w:numId w:val="18"/>
              </w:numPr>
              <w:rPr>
                <w:rFonts w:cs="Times New Roman"/>
                <w:szCs w:val="24"/>
              </w:rPr>
            </w:pPr>
            <w:r>
              <w:rPr>
                <w:rFonts w:cs="Times New Roman"/>
                <w:szCs w:val="24"/>
              </w:rPr>
              <w:t>It provides Marriot membership.</w:t>
            </w:r>
          </w:p>
        </w:tc>
        <w:tc>
          <w:tcPr>
            <w:tcW w:w="2338" w:type="dxa"/>
          </w:tcPr>
          <w:p w14:paraId="6EA04B2A" w14:textId="77777777" w:rsidR="00D5208E" w:rsidRPr="00EC63E3" w:rsidRDefault="00000000" w:rsidP="00EC63E3">
            <w:pPr>
              <w:pStyle w:val="ListParagraph"/>
              <w:numPr>
                <w:ilvl w:val="0"/>
                <w:numId w:val="18"/>
              </w:numPr>
              <w:rPr>
                <w:rFonts w:cs="Times New Roman"/>
                <w:szCs w:val="24"/>
              </w:rPr>
            </w:pPr>
            <w:r>
              <w:rPr>
                <w:rFonts w:cs="Times New Roman"/>
                <w:szCs w:val="24"/>
              </w:rPr>
              <w:t>There are many competitors in the market.</w:t>
            </w:r>
          </w:p>
        </w:tc>
      </w:tr>
      <w:tr w:rsidR="00C702C3" w14:paraId="50513DBC" w14:textId="77777777" w:rsidTr="00D5208E">
        <w:tc>
          <w:tcPr>
            <w:tcW w:w="2337" w:type="dxa"/>
          </w:tcPr>
          <w:p w14:paraId="74493BF5" w14:textId="77777777" w:rsidR="00D5208E" w:rsidRPr="00EC63E3" w:rsidRDefault="00000000" w:rsidP="00EC63E3">
            <w:pPr>
              <w:pStyle w:val="ListParagraph"/>
              <w:numPr>
                <w:ilvl w:val="0"/>
                <w:numId w:val="18"/>
              </w:numPr>
              <w:rPr>
                <w:rFonts w:cs="Times New Roman"/>
                <w:szCs w:val="24"/>
              </w:rPr>
            </w:pPr>
            <w:r>
              <w:rPr>
                <w:rFonts w:cs="Times New Roman"/>
                <w:szCs w:val="24"/>
              </w:rPr>
              <w:t>It provides price per value.</w:t>
            </w:r>
          </w:p>
        </w:tc>
        <w:tc>
          <w:tcPr>
            <w:tcW w:w="2337" w:type="dxa"/>
          </w:tcPr>
          <w:p w14:paraId="388E2ED3" w14:textId="77777777" w:rsidR="00D5208E" w:rsidRPr="00EC63E3" w:rsidRDefault="00000000" w:rsidP="00EC63E3">
            <w:pPr>
              <w:pStyle w:val="ListParagraph"/>
              <w:numPr>
                <w:ilvl w:val="0"/>
                <w:numId w:val="18"/>
              </w:numPr>
              <w:rPr>
                <w:rFonts w:cs="Times New Roman"/>
                <w:szCs w:val="24"/>
              </w:rPr>
            </w:pPr>
            <w:r>
              <w:rPr>
                <w:rFonts w:cs="Times New Roman"/>
                <w:szCs w:val="24"/>
              </w:rPr>
              <w:t>It does not follow Marriot's legacy.</w:t>
            </w:r>
          </w:p>
        </w:tc>
        <w:tc>
          <w:tcPr>
            <w:tcW w:w="2338" w:type="dxa"/>
          </w:tcPr>
          <w:p w14:paraId="41A72234" w14:textId="77777777" w:rsidR="00D5208E" w:rsidRPr="00EC63E3" w:rsidRDefault="00000000" w:rsidP="00EC63E3">
            <w:pPr>
              <w:pStyle w:val="ListParagraph"/>
              <w:numPr>
                <w:ilvl w:val="0"/>
                <w:numId w:val="18"/>
              </w:numPr>
              <w:rPr>
                <w:rFonts w:cs="Times New Roman"/>
                <w:szCs w:val="24"/>
              </w:rPr>
            </w:pPr>
            <w:r>
              <w:rPr>
                <w:rFonts w:cs="Times New Roman"/>
                <w:szCs w:val="24"/>
              </w:rPr>
              <w:t xml:space="preserve">It provides a new technological environment. </w:t>
            </w:r>
          </w:p>
        </w:tc>
        <w:tc>
          <w:tcPr>
            <w:tcW w:w="2338" w:type="dxa"/>
          </w:tcPr>
          <w:p w14:paraId="43D7FEA8" w14:textId="77777777" w:rsidR="00D5208E" w:rsidRPr="00EC63E3" w:rsidRDefault="00000000" w:rsidP="00EC63E3">
            <w:pPr>
              <w:pStyle w:val="ListParagraph"/>
              <w:numPr>
                <w:ilvl w:val="0"/>
                <w:numId w:val="18"/>
              </w:numPr>
              <w:rPr>
                <w:rFonts w:cs="Times New Roman"/>
                <w:szCs w:val="24"/>
              </w:rPr>
            </w:pPr>
            <w:r>
              <w:rPr>
                <w:rFonts w:cs="Times New Roman"/>
                <w:szCs w:val="24"/>
              </w:rPr>
              <w:t xml:space="preserve">Also, the employees hired need to be more competent. </w:t>
            </w:r>
          </w:p>
        </w:tc>
      </w:tr>
      <w:tr w:rsidR="00C702C3" w14:paraId="2AF5185B" w14:textId="77777777" w:rsidTr="00D5208E">
        <w:tc>
          <w:tcPr>
            <w:tcW w:w="2337" w:type="dxa"/>
          </w:tcPr>
          <w:p w14:paraId="57BA32CE" w14:textId="77777777" w:rsidR="00EC63E3" w:rsidRDefault="00000000" w:rsidP="00EC63E3">
            <w:pPr>
              <w:pStyle w:val="ListParagraph"/>
              <w:numPr>
                <w:ilvl w:val="0"/>
                <w:numId w:val="18"/>
              </w:numPr>
              <w:rPr>
                <w:rFonts w:cs="Times New Roman"/>
                <w:szCs w:val="24"/>
              </w:rPr>
            </w:pPr>
            <w:r>
              <w:rPr>
                <w:rFonts w:cs="Times New Roman"/>
                <w:szCs w:val="24"/>
              </w:rPr>
              <w:t xml:space="preserve">It provides the best amenities </w:t>
            </w:r>
            <w:r>
              <w:rPr>
                <w:rFonts w:cs="Times New Roman"/>
                <w:szCs w:val="24"/>
              </w:rPr>
              <w:lastRenderedPageBreak/>
              <w:t xml:space="preserve">and services to its customers. </w:t>
            </w:r>
          </w:p>
        </w:tc>
        <w:tc>
          <w:tcPr>
            <w:tcW w:w="2337" w:type="dxa"/>
          </w:tcPr>
          <w:p w14:paraId="1D3BFD0D" w14:textId="77777777" w:rsidR="00EC63E3" w:rsidRDefault="00EC63E3" w:rsidP="00DA352A">
            <w:pPr>
              <w:rPr>
                <w:rFonts w:cs="Times New Roman"/>
                <w:szCs w:val="24"/>
              </w:rPr>
            </w:pPr>
          </w:p>
        </w:tc>
        <w:tc>
          <w:tcPr>
            <w:tcW w:w="2338" w:type="dxa"/>
          </w:tcPr>
          <w:p w14:paraId="2167AB00" w14:textId="77777777" w:rsidR="00EC63E3" w:rsidRDefault="00EC63E3" w:rsidP="00DA352A">
            <w:pPr>
              <w:rPr>
                <w:rFonts w:cs="Times New Roman"/>
                <w:szCs w:val="24"/>
              </w:rPr>
            </w:pPr>
          </w:p>
        </w:tc>
        <w:tc>
          <w:tcPr>
            <w:tcW w:w="2338" w:type="dxa"/>
          </w:tcPr>
          <w:p w14:paraId="2117D939" w14:textId="77777777" w:rsidR="00EC63E3" w:rsidRDefault="00EC63E3" w:rsidP="00DA352A">
            <w:pPr>
              <w:rPr>
                <w:rFonts w:cs="Times New Roman"/>
                <w:szCs w:val="24"/>
              </w:rPr>
            </w:pPr>
          </w:p>
        </w:tc>
      </w:tr>
    </w:tbl>
    <w:p w14:paraId="17B41AD3" w14:textId="77777777" w:rsidR="00D5208E" w:rsidRPr="00DA352A" w:rsidRDefault="00D5208E" w:rsidP="00DA352A">
      <w:pPr>
        <w:rPr>
          <w:rFonts w:cs="Times New Roman"/>
          <w:szCs w:val="24"/>
        </w:rPr>
      </w:pPr>
    </w:p>
    <w:p w14:paraId="7BDAED9A" w14:textId="77777777" w:rsidR="003F4386" w:rsidRDefault="00000000" w:rsidP="005760EC">
      <w:pPr>
        <w:spacing w:after="0"/>
      </w:pPr>
      <w:r>
        <w:t>The segmentation takes place in three parts:</w:t>
      </w:r>
    </w:p>
    <w:p w14:paraId="18DA23EF" w14:textId="77777777" w:rsidR="003F4386" w:rsidRDefault="00000000" w:rsidP="005760EC">
      <w:pPr>
        <w:spacing w:after="0"/>
      </w:pPr>
      <w:r>
        <w:t xml:space="preserve">Segment A: is made up of </w:t>
      </w:r>
      <w:r w:rsidRPr="003F4386">
        <w:t xml:space="preserve">young </w:t>
      </w:r>
      <w:r>
        <w:t xml:space="preserve">and seasoned </w:t>
      </w:r>
      <w:proofErr w:type="spellStart"/>
      <w:r>
        <w:t>travellers</w:t>
      </w:r>
      <w:proofErr w:type="spellEnd"/>
      <w:r>
        <w:t xml:space="preserve"> who are looking for affordable services </w:t>
      </w:r>
      <w:r w:rsidRPr="003F4386">
        <w:t>in exotic locations</w:t>
      </w:r>
      <w:r w:rsidR="009E1C0F">
        <w:t xml:space="preserve"> and are fun hunters</w:t>
      </w:r>
      <w:r>
        <w:t>.</w:t>
      </w:r>
    </w:p>
    <w:p w14:paraId="03A14C63" w14:textId="77777777" w:rsidR="003F4386" w:rsidRDefault="00000000" w:rsidP="005760EC">
      <w:pPr>
        <w:spacing w:after="0"/>
      </w:pPr>
      <w:r>
        <w:t xml:space="preserve">Segment B: embraces family who wants to travel with children and looks for services which cater for kids and </w:t>
      </w:r>
      <w:r w:rsidRPr="003F4386">
        <w:t>family-friendly vacation packages</w:t>
      </w:r>
      <w:r>
        <w:t>.</w:t>
      </w:r>
    </w:p>
    <w:p w14:paraId="5DFC2D28" w14:textId="77777777" w:rsidR="003F4386" w:rsidRPr="003F4386" w:rsidRDefault="00000000" w:rsidP="005760EC">
      <w:pPr>
        <w:spacing w:after="0"/>
      </w:pPr>
      <w:r>
        <w:t xml:space="preserve">Segment C: is comprised of retirees who are looking for hotels in exotic locations. </w:t>
      </w:r>
    </w:p>
    <w:p w14:paraId="4B15FA56" w14:textId="77777777" w:rsidR="001B1C31" w:rsidRPr="007B417D" w:rsidRDefault="00000000" w:rsidP="005760EC">
      <w:pPr>
        <w:spacing w:after="0"/>
      </w:pPr>
      <w:r>
        <w:rPr>
          <w:rFonts w:cs="Times New Roman"/>
          <w:szCs w:val="24"/>
        </w:rPr>
        <w:t>It mainly focuses on select people</w:t>
      </w:r>
      <w:r w:rsidR="009E1C0F">
        <w:rPr>
          <w:rFonts w:cs="Times New Roman"/>
          <w:szCs w:val="24"/>
        </w:rPr>
        <w:t xml:space="preserve">, including youth, </w:t>
      </w:r>
      <w:r w:rsidRPr="00EC63E3">
        <w:rPr>
          <w:rFonts w:cs="Times New Roman"/>
          <w:szCs w:val="24"/>
        </w:rPr>
        <w:t>seasoned travelers</w:t>
      </w:r>
      <w:r w:rsidR="009E1C0F">
        <w:rPr>
          <w:rFonts w:cs="Times New Roman"/>
          <w:szCs w:val="24"/>
        </w:rPr>
        <w:t xml:space="preserve"> and fun hunters</w:t>
      </w:r>
      <w:r w:rsidRPr="00EC63E3">
        <w:rPr>
          <w:rFonts w:cs="Times New Roman"/>
          <w:szCs w:val="24"/>
        </w:rPr>
        <w:t xml:space="preserve">, and </w:t>
      </w:r>
      <w:r>
        <w:rPr>
          <w:rFonts w:cs="Times New Roman"/>
          <w:szCs w:val="24"/>
        </w:rPr>
        <w:t>gives</w:t>
      </w:r>
      <w:r w:rsidRPr="00EC63E3">
        <w:rPr>
          <w:rFonts w:cs="Times New Roman"/>
          <w:szCs w:val="24"/>
        </w:rPr>
        <w:t xml:space="preserve"> smart and modern </w:t>
      </w:r>
      <w:r>
        <w:rPr>
          <w:rFonts w:cs="Times New Roman"/>
          <w:szCs w:val="24"/>
        </w:rPr>
        <w:t>services</w:t>
      </w:r>
      <w:r w:rsidRPr="00EC63E3">
        <w:rPr>
          <w:rFonts w:cs="Times New Roman"/>
          <w:szCs w:val="24"/>
        </w:rPr>
        <w:t>.</w:t>
      </w:r>
      <w:r>
        <w:rPr>
          <w:rFonts w:cs="Times New Roman"/>
          <w:szCs w:val="24"/>
        </w:rPr>
        <w:t xml:space="preserve"> Also, it targets </w:t>
      </w:r>
      <w:proofErr w:type="spellStart"/>
      <w:r>
        <w:rPr>
          <w:rFonts w:cs="Times New Roman"/>
          <w:szCs w:val="24"/>
        </w:rPr>
        <w:t>travellers</w:t>
      </w:r>
      <w:proofErr w:type="spellEnd"/>
      <w:r>
        <w:rPr>
          <w:rFonts w:cs="Times New Roman"/>
          <w:szCs w:val="24"/>
        </w:rPr>
        <w:t xml:space="preserve"> from any region or country. Further, people looking for affordable prices and good </w:t>
      </w:r>
      <w:r w:rsidR="007B417D">
        <w:rPr>
          <w:rFonts w:cs="Times New Roman"/>
          <w:szCs w:val="24"/>
        </w:rPr>
        <w:t xml:space="preserve">services should try Moxy </w:t>
      </w:r>
      <w:r w:rsidR="007B417D">
        <w:t>(</w:t>
      </w:r>
      <w:r w:rsidR="007B417D">
        <w:rPr>
          <w:iCs/>
        </w:rPr>
        <w:t>Marriot</w:t>
      </w:r>
      <w:r w:rsidR="007B417D">
        <w:t>).</w:t>
      </w:r>
    </w:p>
    <w:p w14:paraId="7795FDF5" w14:textId="77777777" w:rsidR="003F4386" w:rsidRPr="003F4386" w:rsidRDefault="00000000" w:rsidP="005760EC">
      <w:pPr>
        <w:spacing w:after="0"/>
      </w:pPr>
      <w:r>
        <w:t>Further, there is a problem that hotels are mainly not located in many exotic locations. Thus, Moxy provides hotel infrastructure and services in Bir</w:t>
      </w:r>
      <w:r w:rsidR="00835841">
        <w:t>min</w:t>
      </w:r>
      <w:r>
        <w:t xml:space="preserve">gham. Hence, it started a </w:t>
      </w:r>
      <w:r w:rsidR="0036018F">
        <w:t xml:space="preserve">competition to reach the desire market through </w:t>
      </w:r>
      <w:proofErr w:type="spellStart"/>
      <w:r w:rsidR="0036018F">
        <w:t>Tiktok</w:t>
      </w:r>
      <w:proofErr w:type="spellEnd"/>
      <w:r w:rsidR="0036018F">
        <w:t xml:space="preserve"> and Instagram. Hence, </w:t>
      </w:r>
      <w:r w:rsidR="0036018F" w:rsidRPr="0036018F">
        <w:t>send stimulating pictures</w:t>
      </w:r>
      <w:r w:rsidR="0036018F">
        <w:t xml:space="preserve"> in exotic locations</w:t>
      </w:r>
      <w:r w:rsidR="0036018F" w:rsidRPr="0036018F">
        <w:t>, and the best one wins an all-inclusive trip</w:t>
      </w:r>
      <w:r w:rsidR="00B80D61">
        <w:t xml:space="preserve"> </w:t>
      </w:r>
      <w:r w:rsidR="00B80D61" w:rsidRPr="00B80D61">
        <w:t>(George, 2021).</w:t>
      </w:r>
    </w:p>
    <w:p w14:paraId="3CECD044" w14:textId="77777777" w:rsidR="0036018F" w:rsidRPr="0036018F" w:rsidRDefault="00000000" w:rsidP="005760EC">
      <w:pPr>
        <w:spacing w:after="0"/>
      </w:pPr>
      <w:r>
        <w:t xml:space="preserve">It is important to refer to appendix 1 to ensure the Moxy hotel's competitors are mainly Ibis, Travelodge, </w:t>
      </w:r>
      <w:proofErr w:type="spellStart"/>
      <w:r>
        <w:t>CitizenM</w:t>
      </w:r>
      <w:proofErr w:type="spellEnd"/>
      <w:r>
        <w:t xml:space="preserve"> hotel and Hampton</w:t>
      </w:r>
      <w:r w:rsidR="007B417D">
        <w:t xml:space="preserve"> (</w:t>
      </w:r>
      <w:r w:rsidR="007B417D">
        <w:rPr>
          <w:iCs/>
        </w:rPr>
        <w:t>Marriot</w:t>
      </w:r>
      <w:r w:rsidR="007B417D">
        <w:t>)</w:t>
      </w:r>
      <w:r>
        <w:t>.</w:t>
      </w:r>
    </w:p>
    <w:p w14:paraId="3825878F" w14:textId="2D2F2CA7" w:rsidR="008B5861" w:rsidRDefault="00000000" w:rsidP="005760EC">
      <w:pPr>
        <w:spacing w:after="0"/>
        <w:rPr>
          <w:rFonts w:cs="Times New Roman"/>
          <w:szCs w:val="24"/>
        </w:rPr>
      </w:pPr>
      <w:r w:rsidRPr="008B5861">
        <w:rPr>
          <w:rFonts w:cs="Times New Roman"/>
          <w:szCs w:val="24"/>
        </w:rPr>
        <w:t>Moxy Hotels launched augmented reality in which guests could win exciting gifts. Thus, visitors were given avatars through computer-generated overlays with their hotel's real-world surroundings in pictures before check-ins. Further, #moxyblankcanvas has been launched, allowing many people to show their art through Moxy's platforms. Therefore, Bond March has handled Moxy's media handles which have helped it gain true popularity</w:t>
      </w:r>
      <w:r w:rsidR="00B80D61">
        <w:rPr>
          <w:rFonts w:cs="Times New Roman"/>
          <w:szCs w:val="24"/>
        </w:rPr>
        <w:t xml:space="preserve"> (</w:t>
      </w:r>
      <w:r w:rsidR="00B80D61">
        <w:rPr>
          <w:iCs/>
        </w:rPr>
        <w:t xml:space="preserve">Bond </w:t>
      </w:r>
      <w:proofErr w:type="spellStart"/>
      <w:r w:rsidR="00B80D61">
        <w:rPr>
          <w:iCs/>
        </w:rPr>
        <w:t>Moroch</w:t>
      </w:r>
      <w:proofErr w:type="spellEnd"/>
      <w:r w:rsidR="00B80D61">
        <w:rPr>
          <w:rFonts w:cs="Times New Roman"/>
          <w:szCs w:val="24"/>
        </w:rPr>
        <w:t>)</w:t>
      </w:r>
      <w:r w:rsidRPr="008B5861">
        <w:rPr>
          <w:rFonts w:cs="Times New Roman"/>
          <w:szCs w:val="24"/>
        </w:rPr>
        <w:t>. Moxy collaborated with the award-winning improv theatre named Upright Citizens Brigade in order to train their employee for good customer service</w:t>
      </w:r>
      <w:r w:rsidR="00B80D61">
        <w:rPr>
          <w:rFonts w:cs="Times New Roman"/>
          <w:szCs w:val="24"/>
        </w:rPr>
        <w:t xml:space="preserve"> (</w:t>
      </w:r>
      <w:r w:rsidR="00B80D61">
        <w:t>Williams, 2022</w:t>
      </w:r>
      <w:r w:rsidR="00B80D61">
        <w:rPr>
          <w:rFonts w:cs="Times New Roman"/>
          <w:szCs w:val="24"/>
        </w:rPr>
        <w:t>)</w:t>
      </w:r>
      <w:r w:rsidRPr="008B5861">
        <w:rPr>
          <w:rFonts w:cs="Times New Roman"/>
          <w:szCs w:val="24"/>
        </w:rPr>
        <w:t>.</w:t>
      </w:r>
    </w:p>
    <w:p w14:paraId="05D0D445" w14:textId="3C393E74" w:rsidR="005760EC" w:rsidRDefault="005760EC" w:rsidP="00DA352A">
      <w:pPr>
        <w:rPr>
          <w:rFonts w:cs="Times New Roman"/>
          <w:szCs w:val="24"/>
        </w:rPr>
      </w:pPr>
    </w:p>
    <w:p w14:paraId="7B1DB0D1" w14:textId="3D154979" w:rsidR="005760EC" w:rsidRDefault="005760EC" w:rsidP="00DA352A">
      <w:pPr>
        <w:rPr>
          <w:rFonts w:cs="Times New Roman"/>
          <w:szCs w:val="24"/>
        </w:rPr>
      </w:pPr>
    </w:p>
    <w:p w14:paraId="74B0710F" w14:textId="05C95502" w:rsidR="005760EC" w:rsidRDefault="005760EC" w:rsidP="00DA352A">
      <w:pPr>
        <w:rPr>
          <w:rFonts w:cs="Times New Roman"/>
          <w:szCs w:val="24"/>
        </w:rPr>
      </w:pPr>
    </w:p>
    <w:p w14:paraId="17CEDDC2" w14:textId="77777777" w:rsidR="005760EC" w:rsidRPr="00DA352A" w:rsidRDefault="005760EC" w:rsidP="00DA352A">
      <w:pPr>
        <w:rPr>
          <w:rFonts w:cs="Times New Roman"/>
          <w:szCs w:val="24"/>
        </w:rPr>
      </w:pPr>
    </w:p>
    <w:p w14:paraId="3D7A4A45" w14:textId="77777777" w:rsidR="001B1C31" w:rsidRDefault="00000000" w:rsidP="00DA352A">
      <w:pPr>
        <w:numPr>
          <w:ilvl w:val="0"/>
          <w:numId w:val="4"/>
        </w:numPr>
        <w:contextualSpacing/>
        <w:rPr>
          <w:rFonts w:cs="Times New Roman"/>
          <w:szCs w:val="24"/>
        </w:rPr>
      </w:pPr>
      <w:r>
        <w:rPr>
          <w:rFonts w:cs="Times New Roman"/>
          <w:szCs w:val="24"/>
        </w:rPr>
        <w:lastRenderedPageBreak/>
        <w:t xml:space="preserve">Thus, heavy taxation can also affect the </w:t>
      </w:r>
      <w:proofErr w:type="gramStart"/>
      <w:r>
        <w:rPr>
          <w:rFonts w:cs="Times New Roman"/>
          <w:szCs w:val="24"/>
        </w:rPr>
        <w:t>business</w:t>
      </w:r>
      <w:proofErr w:type="gramEnd"/>
    </w:p>
    <w:p w14:paraId="178001D3" w14:textId="77777777" w:rsidR="0036018F" w:rsidRDefault="00000000" w:rsidP="00DA352A">
      <w:pPr>
        <w:numPr>
          <w:ilvl w:val="0"/>
          <w:numId w:val="4"/>
        </w:numPr>
        <w:contextualSpacing/>
        <w:rPr>
          <w:rFonts w:cs="Times New Roman"/>
          <w:szCs w:val="24"/>
        </w:rPr>
      </w:pPr>
      <w:r>
        <w:rPr>
          <w:rFonts w:cs="Times New Roman"/>
          <w:szCs w:val="24"/>
        </w:rPr>
        <w:t>International relations and global situations can change the people's perceptions and lower tourism.</w:t>
      </w:r>
    </w:p>
    <w:p w14:paraId="24D2BD71" w14:textId="77777777" w:rsidR="0036018F" w:rsidRPr="001B1C31" w:rsidRDefault="00000000" w:rsidP="00DA352A">
      <w:pPr>
        <w:numPr>
          <w:ilvl w:val="0"/>
          <w:numId w:val="4"/>
        </w:numPr>
        <w:contextualSpacing/>
        <w:rPr>
          <w:rFonts w:cs="Times New Roman"/>
          <w:szCs w:val="24"/>
        </w:rPr>
      </w:pPr>
      <w:r>
        <w:rPr>
          <w:rFonts w:cs="Times New Roman"/>
          <w:szCs w:val="24"/>
        </w:rPr>
        <w:t>Also, political uncertainty can cause eli</w:t>
      </w:r>
      <w:r w:rsidR="00636DE0">
        <w:rPr>
          <w:rFonts w:cs="Times New Roman"/>
          <w:szCs w:val="24"/>
        </w:rPr>
        <w:t>min</w:t>
      </w:r>
      <w:r>
        <w:rPr>
          <w:rFonts w:cs="Times New Roman"/>
          <w:szCs w:val="24"/>
        </w:rPr>
        <w:t>ation in business.</w:t>
      </w:r>
    </w:p>
    <w:p w14:paraId="5FB36BE6" w14:textId="77777777" w:rsidR="001B1C31" w:rsidRPr="001B1C31" w:rsidRDefault="00000000" w:rsidP="00DA352A">
      <w:pPr>
        <w:numPr>
          <w:ilvl w:val="0"/>
          <w:numId w:val="5"/>
        </w:numPr>
        <w:contextualSpacing/>
        <w:rPr>
          <w:rFonts w:cs="Times New Roman"/>
          <w:szCs w:val="24"/>
        </w:rPr>
      </w:pPr>
      <w:r>
        <w:rPr>
          <w:rFonts w:cs="Times New Roman"/>
          <w:szCs w:val="24"/>
        </w:rPr>
        <w:t>There are many competitors in the market with high value.</w:t>
      </w:r>
    </w:p>
    <w:p w14:paraId="013F45FA" w14:textId="77777777" w:rsidR="001B1C31" w:rsidRDefault="00000000" w:rsidP="00DA352A">
      <w:pPr>
        <w:numPr>
          <w:ilvl w:val="0"/>
          <w:numId w:val="5"/>
        </w:numPr>
        <w:contextualSpacing/>
        <w:rPr>
          <w:rFonts w:cs="Times New Roman"/>
          <w:szCs w:val="24"/>
        </w:rPr>
      </w:pPr>
      <w:r>
        <w:rPr>
          <w:rFonts w:cs="Times New Roman"/>
          <w:szCs w:val="24"/>
        </w:rPr>
        <w:t>It is challenging to attract consumers to change after the pandemic.</w:t>
      </w:r>
    </w:p>
    <w:p w14:paraId="736C3F1D" w14:textId="77777777" w:rsidR="0036018F" w:rsidRPr="001B1C31" w:rsidRDefault="00000000" w:rsidP="0036018F">
      <w:pPr>
        <w:numPr>
          <w:ilvl w:val="0"/>
          <w:numId w:val="5"/>
        </w:numPr>
        <w:contextualSpacing/>
        <w:rPr>
          <w:rFonts w:cs="Times New Roman"/>
          <w:szCs w:val="24"/>
        </w:rPr>
      </w:pPr>
      <w:r w:rsidRPr="0036018F">
        <w:rPr>
          <w:rFonts w:cs="Times New Roman"/>
          <w:szCs w:val="24"/>
        </w:rPr>
        <w:t>Economic instability in the UK directly impacts business.</w:t>
      </w:r>
    </w:p>
    <w:p w14:paraId="0F515B96" w14:textId="77777777" w:rsidR="001B1C31" w:rsidRDefault="00000000" w:rsidP="00DA352A">
      <w:pPr>
        <w:numPr>
          <w:ilvl w:val="0"/>
          <w:numId w:val="6"/>
        </w:numPr>
        <w:contextualSpacing/>
        <w:rPr>
          <w:rFonts w:cs="Times New Roman"/>
          <w:szCs w:val="24"/>
        </w:rPr>
      </w:pPr>
      <w:r>
        <w:rPr>
          <w:rFonts w:cs="Times New Roman"/>
          <w:szCs w:val="24"/>
        </w:rPr>
        <w:t>The perception of the people can ruin or do its business.</w:t>
      </w:r>
    </w:p>
    <w:p w14:paraId="3F334A61" w14:textId="77777777" w:rsidR="0036018F" w:rsidRPr="001B1C31" w:rsidRDefault="00000000" w:rsidP="00DA352A">
      <w:pPr>
        <w:numPr>
          <w:ilvl w:val="0"/>
          <w:numId w:val="6"/>
        </w:numPr>
        <w:contextualSpacing/>
        <w:rPr>
          <w:rFonts w:cs="Times New Roman"/>
          <w:szCs w:val="24"/>
        </w:rPr>
      </w:pPr>
      <w:r>
        <w:rPr>
          <w:rFonts w:cs="Times New Roman"/>
          <w:szCs w:val="24"/>
        </w:rPr>
        <w:t xml:space="preserve">The income level also can affect the business of Moxy. </w:t>
      </w:r>
    </w:p>
    <w:p w14:paraId="39568E06" w14:textId="77777777" w:rsidR="001B1C31" w:rsidRPr="001B1C31" w:rsidRDefault="00000000" w:rsidP="00DA352A">
      <w:pPr>
        <w:numPr>
          <w:ilvl w:val="0"/>
          <w:numId w:val="7"/>
        </w:numPr>
        <w:contextualSpacing/>
        <w:rPr>
          <w:rFonts w:cs="Times New Roman"/>
          <w:szCs w:val="24"/>
        </w:rPr>
      </w:pPr>
      <w:r>
        <w:rPr>
          <w:rFonts w:cs="Times New Roman"/>
          <w:szCs w:val="24"/>
        </w:rPr>
        <w:t xml:space="preserve">Digitalization of services is needed in the hospitality industry. </w:t>
      </w:r>
    </w:p>
    <w:p w14:paraId="489340BD" w14:textId="77777777" w:rsidR="001B1C31" w:rsidRPr="001B1C31" w:rsidRDefault="00000000" w:rsidP="00DA352A">
      <w:pPr>
        <w:numPr>
          <w:ilvl w:val="0"/>
          <w:numId w:val="7"/>
        </w:numPr>
        <w:contextualSpacing/>
        <w:rPr>
          <w:rFonts w:cs="Times New Roman"/>
          <w:szCs w:val="24"/>
        </w:rPr>
      </w:pPr>
      <w:r w:rsidRPr="001B1C31">
        <w:rPr>
          <w:rFonts w:cs="Times New Roman"/>
          <w:szCs w:val="24"/>
        </w:rPr>
        <w:t xml:space="preserve">Wi-Fi services are </w:t>
      </w:r>
      <w:r w:rsidR="0036018F">
        <w:rPr>
          <w:rFonts w:cs="Times New Roman"/>
          <w:szCs w:val="24"/>
        </w:rPr>
        <w:t>fundamental</w:t>
      </w:r>
      <w:r w:rsidRPr="001B1C31">
        <w:rPr>
          <w:rFonts w:cs="Times New Roman"/>
          <w:szCs w:val="24"/>
        </w:rPr>
        <w:t xml:space="preserve"> for visitors</w:t>
      </w:r>
      <w:r w:rsidR="0036018F">
        <w:rPr>
          <w:rFonts w:cs="Times New Roman"/>
          <w:szCs w:val="24"/>
        </w:rPr>
        <w:t xml:space="preserve"> to be installed in the hotel</w:t>
      </w:r>
      <w:r w:rsidRPr="001B1C31">
        <w:rPr>
          <w:rFonts w:cs="Times New Roman"/>
          <w:szCs w:val="24"/>
        </w:rPr>
        <w:t xml:space="preserve">. </w:t>
      </w:r>
    </w:p>
    <w:p w14:paraId="08A24EDB" w14:textId="77777777" w:rsidR="001B1C31" w:rsidRDefault="00000000" w:rsidP="00DA352A">
      <w:pPr>
        <w:numPr>
          <w:ilvl w:val="0"/>
          <w:numId w:val="10"/>
        </w:numPr>
        <w:contextualSpacing/>
        <w:rPr>
          <w:rFonts w:cs="Times New Roman"/>
          <w:szCs w:val="24"/>
        </w:rPr>
      </w:pPr>
      <w:r>
        <w:rPr>
          <w:rFonts w:cs="Times New Roman"/>
          <w:szCs w:val="24"/>
        </w:rPr>
        <w:t>Minimum</w:t>
      </w:r>
      <w:r w:rsidR="0036018F">
        <w:rPr>
          <w:rFonts w:cs="Times New Roman"/>
          <w:szCs w:val="24"/>
        </w:rPr>
        <w:t xml:space="preserve"> wage to be fulfilled by the hotel.</w:t>
      </w:r>
    </w:p>
    <w:p w14:paraId="55B7D81C" w14:textId="77777777" w:rsidR="0036018F" w:rsidRPr="001B1C31" w:rsidRDefault="00000000" w:rsidP="00DA352A">
      <w:pPr>
        <w:numPr>
          <w:ilvl w:val="0"/>
          <w:numId w:val="10"/>
        </w:numPr>
        <w:contextualSpacing/>
        <w:rPr>
          <w:rFonts w:cs="Times New Roman"/>
          <w:szCs w:val="24"/>
        </w:rPr>
      </w:pPr>
      <w:r>
        <w:rPr>
          <w:rFonts w:cs="Times New Roman"/>
          <w:szCs w:val="24"/>
        </w:rPr>
        <w:t>If the hotel breaks any law, then it is punishable.</w:t>
      </w:r>
    </w:p>
    <w:p w14:paraId="2BE20A35" w14:textId="77777777" w:rsidR="0036018F" w:rsidRDefault="00000000" w:rsidP="00DA352A">
      <w:pPr>
        <w:numPr>
          <w:ilvl w:val="0"/>
          <w:numId w:val="10"/>
        </w:numPr>
        <w:contextualSpacing/>
        <w:rPr>
          <w:rFonts w:cs="Times New Roman"/>
          <w:szCs w:val="24"/>
        </w:rPr>
      </w:pPr>
      <w:r w:rsidRPr="0036018F">
        <w:rPr>
          <w:rFonts w:cs="Times New Roman"/>
          <w:szCs w:val="24"/>
        </w:rPr>
        <w:t xml:space="preserve">The hotel has </w:t>
      </w:r>
      <w:r w:rsidR="00D5031C" w:rsidRPr="0036018F">
        <w:rPr>
          <w:rFonts w:cs="Times New Roman"/>
          <w:szCs w:val="24"/>
        </w:rPr>
        <w:t xml:space="preserve">fewer environmental factors </w:t>
      </w:r>
      <w:r w:rsidRPr="0036018F">
        <w:rPr>
          <w:rFonts w:cs="Times New Roman"/>
          <w:szCs w:val="24"/>
        </w:rPr>
        <w:t>to</w:t>
      </w:r>
      <w:r w:rsidR="00D5031C" w:rsidRPr="0036018F">
        <w:rPr>
          <w:rFonts w:cs="Times New Roman"/>
          <w:szCs w:val="24"/>
        </w:rPr>
        <w:t xml:space="preserve"> promote gr</w:t>
      </w:r>
      <w:r>
        <w:rPr>
          <w:rFonts w:cs="Times New Roman"/>
          <w:szCs w:val="24"/>
        </w:rPr>
        <w:t xml:space="preserve">een strategy and sustainability. </w:t>
      </w:r>
    </w:p>
    <w:p w14:paraId="46BC7D8C" w14:textId="040F9F89" w:rsidR="005760EC" w:rsidRPr="005760EC" w:rsidRDefault="00000000" w:rsidP="005760EC">
      <w:pPr>
        <w:numPr>
          <w:ilvl w:val="0"/>
          <w:numId w:val="10"/>
        </w:numPr>
        <w:contextualSpacing/>
        <w:rPr>
          <w:rFonts w:cs="Times New Roman"/>
          <w:szCs w:val="24"/>
        </w:rPr>
      </w:pPr>
      <w:r w:rsidRPr="0036018F">
        <w:rPr>
          <w:rFonts w:cs="Times New Roman"/>
          <w:szCs w:val="24"/>
        </w:rPr>
        <w:t xml:space="preserve">Sustainability </w:t>
      </w:r>
      <w:r w:rsidR="0036018F">
        <w:rPr>
          <w:rFonts w:cs="Times New Roman"/>
          <w:szCs w:val="24"/>
        </w:rPr>
        <w:t xml:space="preserve">in hotels is needed to be </w:t>
      </w:r>
      <w:proofErr w:type="gramStart"/>
      <w:r w:rsidR="0036018F">
        <w:rPr>
          <w:rFonts w:cs="Times New Roman"/>
          <w:szCs w:val="24"/>
        </w:rPr>
        <w:t>core</w:t>
      </w:r>
      <w:proofErr w:type="gramEnd"/>
      <w:r w:rsidR="0036018F">
        <w:rPr>
          <w:rFonts w:cs="Times New Roman"/>
          <w:szCs w:val="24"/>
        </w:rPr>
        <w:t xml:space="preserve"> to attract customers</w:t>
      </w:r>
      <w:r w:rsidR="00B80D61">
        <w:rPr>
          <w:rFonts w:cs="Times New Roman"/>
          <w:szCs w:val="24"/>
        </w:rPr>
        <w:t xml:space="preserve"> (</w:t>
      </w:r>
      <w:r w:rsidR="00B80D61" w:rsidRPr="00B80D61">
        <w:rPr>
          <w:rFonts w:cs="Times New Roman"/>
          <w:szCs w:val="24"/>
        </w:rPr>
        <w:t>George</w:t>
      </w:r>
      <w:r w:rsidR="00B80D61">
        <w:rPr>
          <w:rFonts w:cs="Times New Roman"/>
          <w:szCs w:val="24"/>
        </w:rPr>
        <w:t>, 2021)</w:t>
      </w:r>
      <w:r w:rsidR="0036018F">
        <w:rPr>
          <w:rFonts w:cs="Times New Roman"/>
          <w:szCs w:val="24"/>
        </w:rPr>
        <w:t>.</w:t>
      </w:r>
    </w:p>
    <w:p w14:paraId="2442761A" w14:textId="77777777" w:rsidR="001B1C31" w:rsidRPr="00DA352A" w:rsidRDefault="00000000" w:rsidP="00DA352A">
      <w:pPr>
        <w:pStyle w:val="ListParagraph"/>
        <w:numPr>
          <w:ilvl w:val="0"/>
          <w:numId w:val="16"/>
        </w:numPr>
        <w:rPr>
          <w:rFonts w:cs="Times New Roman"/>
          <w:szCs w:val="24"/>
        </w:rPr>
      </w:pPr>
      <w:r>
        <w:rPr>
          <w:rFonts w:cs="Times New Roman"/>
          <w:szCs w:val="24"/>
        </w:rPr>
        <w:t xml:space="preserve">To market the hotel after the pandemic in two </w:t>
      </w:r>
      <w:proofErr w:type="spellStart"/>
      <w:r>
        <w:rPr>
          <w:rFonts w:cs="Times New Roman"/>
          <w:szCs w:val="24"/>
        </w:rPr>
        <w:t>months time</w:t>
      </w:r>
      <w:proofErr w:type="spellEnd"/>
      <w:r>
        <w:rPr>
          <w:rFonts w:cs="Times New Roman"/>
          <w:szCs w:val="24"/>
        </w:rPr>
        <w:t xml:space="preserve"> frame. </w:t>
      </w:r>
    </w:p>
    <w:p w14:paraId="7E751AF7" w14:textId="77777777" w:rsidR="001B1C31" w:rsidRPr="00DA352A" w:rsidRDefault="00000000" w:rsidP="00DA352A">
      <w:pPr>
        <w:pStyle w:val="ListParagraph"/>
        <w:numPr>
          <w:ilvl w:val="0"/>
          <w:numId w:val="16"/>
        </w:numPr>
        <w:rPr>
          <w:rFonts w:cs="Times New Roman"/>
          <w:szCs w:val="24"/>
        </w:rPr>
      </w:pPr>
      <w:r>
        <w:rPr>
          <w:rFonts w:cs="Times New Roman"/>
          <w:szCs w:val="24"/>
        </w:rPr>
        <w:t xml:space="preserve">To measure marketing through the crowd and positive feedback from customers. </w:t>
      </w:r>
    </w:p>
    <w:p w14:paraId="0D7B1D5E" w14:textId="77777777" w:rsidR="001B1C31" w:rsidRPr="00DA352A" w:rsidRDefault="00000000" w:rsidP="00DA352A">
      <w:pPr>
        <w:pStyle w:val="ListParagraph"/>
        <w:numPr>
          <w:ilvl w:val="0"/>
          <w:numId w:val="16"/>
        </w:numPr>
        <w:rPr>
          <w:rFonts w:cs="Times New Roman"/>
          <w:szCs w:val="24"/>
        </w:rPr>
      </w:pPr>
      <w:r>
        <w:rPr>
          <w:rFonts w:cs="Times New Roman"/>
          <w:szCs w:val="24"/>
        </w:rPr>
        <w:t xml:space="preserve">To attain the goal through all resources available. </w:t>
      </w:r>
    </w:p>
    <w:p w14:paraId="0ADF94C4" w14:textId="77777777" w:rsidR="001B1C31" w:rsidRPr="00DA352A" w:rsidRDefault="00000000" w:rsidP="00DA352A">
      <w:pPr>
        <w:pStyle w:val="ListParagraph"/>
        <w:numPr>
          <w:ilvl w:val="0"/>
          <w:numId w:val="16"/>
        </w:numPr>
        <w:rPr>
          <w:rFonts w:cs="Times New Roman"/>
          <w:szCs w:val="24"/>
        </w:rPr>
      </w:pPr>
      <w:r>
        <w:rPr>
          <w:rFonts w:cs="Times New Roman"/>
          <w:szCs w:val="24"/>
        </w:rPr>
        <w:t>To be as realistic with the customers through the marketing plan.</w:t>
      </w:r>
      <w:r w:rsidR="00D5031C" w:rsidRPr="00DA352A">
        <w:rPr>
          <w:rFonts w:cs="Times New Roman"/>
          <w:szCs w:val="24"/>
        </w:rPr>
        <w:t xml:space="preserve"> </w:t>
      </w:r>
    </w:p>
    <w:p w14:paraId="3EA85A59" w14:textId="77777777" w:rsidR="00CE47CD" w:rsidRPr="00CE47CD" w:rsidRDefault="00000000" w:rsidP="00CE47CD">
      <w:pPr>
        <w:pStyle w:val="ListParagraph"/>
        <w:numPr>
          <w:ilvl w:val="0"/>
          <w:numId w:val="16"/>
        </w:numPr>
        <w:rPr>
          <w:rFonts w:cs="Times New Roman"/>
          <w:szCs w:val="24"/>
        </w:rPr>
      </w:pPr>
      <w:r>
        <w:rPr>
          <w:rFonts w:cs="Times New Roman"/>
          <w:szCs w:val="24"/>
        </w:rPr>
        <w:t xml:space="preserve">To accomplish this result in two </w:t>
      </w:r>
      <w:proofErr w:type="spellStart"/>
      <w:r>
        <w:rPr>
          <w:rFonts w:cs="Times New Roman"/>
          <w:szCs w:val="24"/>
        </w:rPr>
        <w:t>months time</w:t>
      </w:r>
      <w:proofErr w:type="spellEnd"/>
      <w:r>
        <w:rPr>
          <w:rFonts w:cs="Times New Roman"/>
          <w:szCs w:val="24"/>
        </w:rPr>
        <w:t xml:space="preserve"> frame.</w:t>
      </w:r>
    </w:p>
    <w:p w14:paraId="78C20A61" w14:textId="77777777" w:rsidR="008B5861" w:rsidRPr="00CE47CD" w:rsidRDefault="00000000" w:rsidP="005760EC">
      <w:pPr>
        <w:spacing w:after="0"/>
      </w:pPr>
      <w:r w:rsidRPr="009E1C0F">
        <w:t xml:space="preserve">The Moxy's value proposition is backed by Marriott Rewards and finding guests who love fun and being vibrant. These will help a brand to settle in the big market mainly. Further, it celebrates nonconformity, open-mindedness, and originality. Thus, the value proposition differs from other brands as other hotels focus primarily on prices and services. Moxy focuses on people's outgoing personalities, which will be delivered through being different on social media while marketing the hotel. The target segment is mainly other age groups. However, age groups do matter, but the person matters as it should match the person's personality. It will be challenging to start, but it is a gradual process once it starts. It will need vibrant </w:t>
      </w:r>
      <w:proofErr w:type="spellStart"/>
      <w:r w:rsidRPr="009E1C0F">
        <w:t>colours</w:t>
      </w:r>
      <w:proofErr w:type="spellEnd"/>
      <w:r w:rsidRPr="009E1C0F">
        <w:t xml:space="preserve"> </w:t>
      </w:r>
      <w:r w:rsidR="00C77F8C" w:rsidRPr="009E1C0F">
        <w:t>and</w:t>
      </w:r>
      <w:r w:rsidRPr="009E1C0F">
        <w:t xml:space="preserve"> marketing tactics to enhance the marketing strategy and people to come and see the hotel by themselves. Thus, it does match the target market set.</w:t>
      </w:r>
    </w:p>
    <w:p w14:paraId="7CE1C94D" w14:textId="77777777" w:rsidR="001B1C31" w:rsidRPr="00B80D61" w:rsidRDefault="00000000" w:rsidP="005760EC">
      <w:pPr>
        <w:spacing w:after="0"/>
      </w:pPr>
      <w:r>
        <w:rPr>
          <w:rStyle w:val="Emphasis"/>
          <w:rFonts w:cs="Times New Roman"/>
          <w:color w:val="0E101A"/>
          <w:szCs w:val="24"/>
        </w:rPr>
        <w:lastRenderedPageBreak/>
        <w:t>Moxy</w:t>
      </w:r>
      <w:r w:rsidR="00D5031C" w:rsidRPr="00DA352A">
        <w:rPr>
          <w:rFonts w:cs="Times New Roman"/>
          <w:szCs w:val="24"/>
        </w:rPr>
        <w:t> is a hotel owned by the Marriot Hotel Group. The pricing of this hotel is low for customers</w:t>
      </w:r>
      <w:r>
        <w:rPr>
          <w:rFonts w:cs="Times New Roman"/>
          <w:szCs w:val="24"/>
        </w:rPr>
        <w:t xml:space="preserve"> which is £146 to £149</w:t>
      </w:r>
      <w:r w:rsidR="00D5031C" w:rsidRPr="00DA352A">
        <w:rPr>
          <w:rFonts w:cs="Times New Roman"/>
          <w:szCs w:val="24"/>
        </w:rPr>
        <w:t xml:space="preserve">. It is a hotel with </w:t>
      </w:r>
      <w:r>
        <w:rPr>
          <w:rFonts w:cs="Times New Roman"/>
          <w:szCs w:val="24"/>
        </w:rPr>
        <w:t>affordable</w:t>
      </w:r>
      <w:r w:rsidR="00D5031C" w:rsidRPr="00DA352A">
        <w:rPr>
          <w:rFonts w:cs="Times New Roman"/>
          <w:szCs w:val="24"/>
        </w:rPr>
        <w:t xml:space="preserve"> prices but </w:t>
      </w:r>
      <w:r>
        <w:rPr>
          <w:rFonts w:cs="Times New Roman"/>
          <w:szCs w:val="24"/>
        </w:rPr>
        <w:t xml:space="preserve">with good services by its employees to the customers. </w:t>
      </w:r>
      <w:r w:rsidR="009E1C0F">
        <w:rPr>
          <w:rFonts w:cs="Times New Roman"/>
          <w:szCs w:val="24"/>
        </w:rPr>
        <w:t>It provides good services and has trained employees to ensure and satisfy the guests staying in the</w:t>
      </w:r>
      <w:r w:rsidR="00B80D61">
        <w:rPr>
          <w:rFonts w:cs="Times New Roman"/>
          <w:szCs w:val="24"/>
        </w:rPr>
        <w:t xml:space="preserve"> hotel </w:t>
      </w:r>
      <w:r w:rsidR="00B80D61">
        <w:t>(</w:t>
      </w:r>
      <w:r w:rsidR="00B80D61">
        <w:rPr>
          <w:iCs/>
        </w:rPr>
        <w:t>Marriot</w:t>
      </w:r>
      <w:r w:rsidR="00B80D61">
        <w:t>).</w:t>
      </w:r>
    </w:p>
    <w:p w14:paraId="4A0C26CA" w14:textId="77777777" w:rsidR="00636DE0" w:rsidRPr="00B80D61" w:rsidRDefault="00000000" w:rsidP="005760EC">
      <w:pPr>
        <w:spacing w:after="0"/>
      </w:pPr>
      <w:r>
        <w:rPr>
          <w:rFonts w:cs="Times New Roman"/>
          <w:szCs w:val="24"/>
        </w:rPr>
        <w:t>The place of hotel is mainly situated in Birmingham, UK. Hence, the exact location of the hotel is 4.3 km away</w:t>
      </w:r>
      <w:r w:rsidRPr="00636DE0">
        <w:rPr>
          <w:rFonts w:cs="Times New Roman"/>
          <w:szCs w:val="24"/>
        </w:rPr>
        <w:t xml:space="preserve"> from the airport and a five-</w:t>
      </w:r>
      <w:proofErr w:type="spellStart"/>
      <w:r>
        <w:rPr>
          <w:rFonts w:cs="Times New Roman"/>
          <w:szCs w:val="24"/>
        </w:rPr>
        <w:t>minute</w:t>
      </w:r>
      <w:r w:rsidRPr="00636DE0">
        <w:rPr>
          <w:rFonts w:cs="Times New Roman"/>
          <w:szCs w:val="24"/>
        </w:rPr>
        <w:t>ute</w:t>
      </w:r>
      <w:proofErr w:type="spellEnd"/>
      <w:r w:rsidRPr="00636DE0">
        <w:rPr>
          <w:rFonts w:cs="Times New Roman"/>
          <w:szCs w:val="24"/>
        </w:rPr>
        <w:t xml:space="preserve"> drive from National Exhibition Centre.</w:t>
      </w:r>
      <w:r>
        <w:rPr>
          <w:rFonts w:cs="Times New Roman"/>
          <w:szCs w:val="24"/>
        </w:rPr>
        <w:t xml:space="preserve"> Hence, the guests can easily get to the hotel due to being near the airport. Hence, the map is available on websites like its own and Trip advisor. Therefore, it is stylish, tech-savvy and affordable. The nearest place near the hotel are Heart of </w:t>
      </w:r>
      <w:proofErr w:type="spellStart"/>
      <w:r>
        <w:rPr>
          <w:rFonts w:cs="Times New Roman"/>
          <w:szCs w:val="24"/>
        </w:rPr>
        <w:t>Birminutegham</w:t>
      </w:r>
      <w:proofErr w:type="spellEnd"/>
      <w:r>
        <w:rPr>
          <w:rFonts w:cs="Times New Roman"/>
          <w:szCs w:val="24"/>
        </w:rPr>
        <w:t xml:space="preserve"> National Exhibition Centre with 14-minute walk, Resorts World </w:t>
      </w:r>
      <w:proofErr w:type="spellStart"/>
      <w:r>
        <w:rPr>
          <w:rFonts w:cs="Times New Roman"/>
          <w:szCs w:val="24"/>
        </w:rPr>
        <w:t>Birminutegham</w:t>
      </w:r>
      <w:proofErr w:type="spellEnd"/>
      <w:r>
        <w:rPr>
          <w:rFonts w:cs="Times New Roman"/>
          <w:szCs w:val="24"/>
        </w:rPr>
        <w:t xml:space="preserve"> with, 4-minute drive; </w:t>
      </w:r>
      <w:r w:rsidRPr="00636DE0">
        <w:rPr>
          <w:rFonts w:cs="Times New Roman"/>
          <w:szCs w:val="24"/>
        </w:rPr>
        <w:t xml:space="preserve">Bullring Shopping Centre </w:t>
      </w:r>
      <w:r>
        <w:rPr>
          <w:rFonts w:cs="Times New Roman"/>
          <w:szCs w:val="24"/>
        </w:rPr>
        <w:t>with</w:t>
      </w:r>
      <w:r w:rsidRPr="00636DE0">
        <w:rPr>
          <w:rFonts w:cs="Times New Roman"/>
          <w:szCs w:val="24"/>
        </w:rPr>
        <w:t xml:space="preserve"> 30</w:t>
      </w:r>
      <w:r>
        <w:rPr>
          <w:rFonts w:cs="Times New Roman"/>
          <w:szCs w:val="24"/>
        </w:rPr>
        <w:t>-minute drive, University of Warwick with</w:t>
      </w:r>
      <w:r w:rsidRPr="00636DE0">
        <w:rPr>
          <w:rFonts w:cs="Times New Roman"/>
          <w:szCs w:val="24"/>
        </w:rPr>
        <w:t xml:space="preserve"> 25</w:t>
      </w:r>
      <w:r>
        <w:rPr>
          <w:rFonts w:cs="Times New Roman"/>
          <w:szCs w:val="24"/>
        </w:rPr>
        <w:t xml:space="preserve">-minute drive, Villa Park with </w:t>
      </w:r>
      <w:r w:rsidRPr="00636DE0">
        <w:rPr>
          <w:rFonts w:cs="Times New Roman"/>
          <w:szCs w:val="24"/>
        </w:rPr>
        <w:t>27</w:t>
      </w:r>
      <w:r>
        <w:rPr>
          <w:rFonts w:cs="Times New Roman"/>
          <w:szCs w:val="24"/>
        </w:rPr>
        <w:t>-minute drive, Drayton Manor Theme Park with</w:t>
      </w:r>
      <w:r w:rsidRPr="00636DE0">
        <w:rPr>
          <w:rFonts w:cs="Times New Roman"/>
          <w:szCs w:val="24"/>
        </w:rPr>
        <w:t xml:space="preserve"> 26</w:t>
      </w:r>
      <w:r>
        <w:rPr>
          <w:rFonts w:cs="Times New Roman"/>
          <w:szCs w:val="24"/>
        </w:rPr>
        <w:t xml:space="preserve">-minute drive, </w:t>
      </w:r>
      <w:r w:rsidRPr="00636DE0">
        <w:rPr>
          <w:rFonts w:cs="Times New Roman"/>
          <w:szCs w:val="24"/>
        </w:rPr>
        <w:t>C</w:t>
      </w:r>
      <w:r>
        <w:rPr>
          <w:rFonts w:cs="Times New Roman"/>
          <w:szCs w:val="24"/>
        </w:rPr>
        <w:t>oventry Building Society Arena with</w:t>
      </w:r>
      <w:r w:rsidRPr="00636DE0">
        <w:rPr>
          <w:rFonts w:cs="Times New Roman"/>
          <w:szCs w:val="24"/>
        </w:rPr>
        <w:t xml:space="preserve"> 25</w:t>
      </w:r>
      <w:r>
        <w:rPr>
          <w:rFonts w:cs="Times New Roman"/>
          <w:szCs w:val="24"/>
        </w:rPr>
        <w:t xml:space="preserve">-minute drive, </w:t>
      </w:r>
      <w:r w:rsidRPr="00636DE0">
        <w:rPr>
          <w:rFonts w:cs="Times New Roman"/>
          <w:szCs w:val="24"/>
        </w:rPr>
        <w:t xml:space="preserve">Arena </w:t>
      </w:r>
      <w:proofErr w:type="spellStart"/>
      <w:r w:rsidRPr="00636DE0">
        <w:rPr>
          <w:rFonts w:cs="Times New Roman"/>
          <w:szCs w:val="24"/>
        </w:rPr>
        <w:t>Bir</w:t>
      </w:r>
      <w:r>
        <w:rPr>
          <w:rFonts w:cs="Times New Roman"/>
          <w:szCs w:val="24"/>
        </w:rPr>
        <w:t>minutegham</w:t>
      </w:r>
      <w:proofErr w:type="spellEnd"/>
      <w:r>
        <w:rPr>
          <w:rFonts w:cs="Times New Roman"/>
          <w:szCs w:val="24"/>
        </w:rPr>
        <w:t xml:space="preserve"> with</w:t>
      </w:r>
      <w:r w:rsidRPr="00636DE0">
        <w:rPr>
          <w:rFonts w:cs="Times New Roman"/>
          <w:szCs w:val="24"/>
        </w:rPr>
        <w:t xml:space="preserve"> 29</w:t>
      </w:r>
      <w:r>
        <w:rPr>
          <w:rFonts w:cs="Times New Roman"/>
          <w:szCs w:val="24"/>
        </w:rPr>
        <w:t>-minute</w:t>
      </w:r>
      <w:r w:rsidRPr="00636DE0">
        <w:rPr>
          <w:rFonts w:cs="Times New Roman"/>
          <w:szCs w:val="24"/>
        </w:rPr>
        <w:t xml:space="preserve"> d</w:t>
      </w:r>
      <w:r>
        <w:rPr>
          <w:rFonts w:cs="Times New Roman"/>
          <w:szCs w:val="24"/>
        </w:rPr>
        <w:t xml:space="preserve">rive </w:t>
      </w:r>
      <w:r w:rsidRPr="00636DE0">
        <w:rPr>
          <w:rFonts w:cs="Times New Roman"/>
          <w:szCs w:val="24"/>
        </w:rPr>
        <w:t>I</w:t>
      </w:r>
      <w:r>
        <w:rPr>
          <w:rFonts w:cs="Times New Roman"/>
          <w:szCs w:val="24"/>
        </w:rPr>
        <w:t>nternational Convention Centre with</w:t>
      </w:r>
      <w:r w:rsidRPr="00636DE0">
        <w:rPr>
          <w:rFonts w:cs="Times New Roman"/>
          <w:szCs w:val="24"/>
        </w:rPr>
        <w:t xml:space="preserve"> 29</w:t>
      </w:r>
      <w:r>
        <w:rPr>
          <w:rFonts w:cs="Times New Roman"/>
          <w:szCs w:val="24"/>
        </w:rPr>
        <w:t xml:space="preserve">-minute drive and the Mailbox with </w:t>
      </w:r>
      <w:r w:rsidRPr="00636DE0">
        <w:rPr>
          <w:rFonts w:cs="Times New Roman"/>
          <w:szCs w:val="24"/>
        </w:rPr>
        <w:t>29</w:t>
      </w:r>
      <w:r>
        <w:rPr>
          <w:rFonts w:cs="Times New Roman"/>
          <w:szCs w:val="24"/>
        </w:rPr>
        <w:t>-minute</w:t>
      </w:r>
      <w:r w:rsidRPr="00636DE0">
        <w:rPr>
          <w:rFonts w:cs="Times New Roman"/>
          <w:szCs w:val="24"/>
        </w:rPr>
        <w:t xml:space="preserve"> drive</w:t>
      </w:r>
      <w:r w:rsidR="00B80D61">
        <w:rPr>
          <w:rFonts w:cs="Times New Roman"/>
          <w:szCs w:val="24"/>
        </w:rPr>
        <w:t xml:space="preserve"> </w:t>
      </w:r>
      <w:r w:rsidR="00B80D61">
        <w:t>(</w:t>
      </w:r>
      <w:r w:rsidR="00B80D61">
        <w:rPr>
          <w:iCs/>
        </w:rPr>
        <w:t>Marriot</w:t>
      </w:r>
      <w:r w:rsidR="00B80D61">
        <w:t>).</w:t>
      </w:r>
    </w:p>
    <w:p w14:paraId="54E90147" w14:textId="77777777" w:rsidR="00636DE0" w:rsidRPr="00DA352A" w:rsidRDefault="00000000" w:rsidP="005760EC">
      <w:pPr>
        <w:spacing w:after="0"/>
        <w:rPr>
          <w:rFonts w:cs="Times New Roman"/>
          <w:szCs w:val="24"/>
        </w:rPr>
      </w:pPr>
      <w:r w:rsidRPr="00636DE0">
        <w:rPr>
          <w:rFonts w:cs="Times New Roman"/>
          <w:szCs w:val="24"/>
        </w:rPr>
        <w:t xml:space="preserve">The promotion of this hotel will be done mainly </w:t>
      </w:r>
      <w:r>
        <w:rPr>
          <w:rFonts w:cs="Times New Roman"/>
          <w:szCs w:val="24"/>
        </w:rPr>
        <w:t xml:space="preserve">through digital marketing, which </w:t>
      </w:r>
      <w:r w:rsidRPr="00636DE0">
        <w:rPr>
          <w:rFonts w:cs="Times New Roman"/>
          <w:szCs w:val="24"/>
        </w:rPr>
        <w:t xml:space="preserve">involves other types of marketing </w:t>
      </w:r>
      <w:r>
        <w:rPr>
          <w:rFonts w:cs="Times New Roman"/>
          <w:szCs w:val="24"/>
        </w:rPr>
        <w:t xml:space="preserve">and physical marketing as well to target the local people as well. </w:t>
      </w:r>
      <w:r w:rsidR="009E1C0F">
        <w:rPr>
          <w:rFonts w:cs="Times New Roman"/>
          <w:szCs w:val="24"/>
        </w:rPr>
        <w:t xml:space="preserve">Hence, it will use mainly social media, including Instagram, Pinterest and </w:t>
      </w:r>
      <w:proofErr w:type="spellStart"/>
      <w:r w:rsidR="009E1C0F">
        <w:rPr>
          <w:rFonts w:cs="Times New Roman"/>
          <w:szCs w:val="24"/>
        </w:rPr>
        <w:t>Tiktok</w:t>
      </w:r>
      <w:proofErr w:type="spellEnd"/>
      <w:r w:rsidR="00B80D61">
        <w:rPr>
          <w:rFonts w:cs="Times New Roman"/>
          <w:szCs w:val="24"/>
        </w:rPr>
        <w:t xml:space="preserve"> (</w:t>
      </w:r>
      <w:r w:rsidR="00B80D61" w:rsidRPr="00B80D61">
        <w:rPr>
          <w:rFonts w:cs="Times New Roman"/>
          <w:szCs w:val="24"/>
        </w:rPr>
        <w:t>Andi</w:t>
      </w:r>
      <w:r w:rsidR="00B80D61">
        <w:rPr>
          <w:rFonts w:cs="Times New Roman"/>
          <w:szCs w:val="24"/>
        </w:rPr>
        <w:t>, 2021)</w:t>
      </w:r>
      <w:r w:rsidR="009E1C0F">
        <w:rPr>
          <w:rFonts w:cs="Times New Roman"/>
          <w:szCs w:val="24"/>
        </w:rPr>
        <w:t>.</w:t>
      </w:r>
      <w:r w:rsidR="00B80D61">
        <w:rPr>
          <w:rFonts w:cs="Times New Roman"/>
          <w:szCs w:val="24"/>
        </w:rPr>
        <w:t xml:space="preserve"> </w:t>
      </w:r>
      <w:r w:rsidR="009E1C0F">
        <w:rPr>
          <w:rFonts w:cs="Times New Roman"/>
          <w:szCs w:val="24"/>
        </w:rPr>
        <w:t xml:space="preserve"> </w:t>
      </w:r>
    </w:p>
    <w:p w14:paraId="5E2C930F" w14:textId="77777777" w:rsidR="00B80D61" w:rsidRPr="0036018F" w:rsidRDefault="00000000" w:rsidP="005760EC">
      <w:pPr>
        <w:spacing w:after="0"/>
      </w:pPr>
      <w:r>
        <w:rPr>
          <w:rFonts w:cs="Times New Roman"/>
          <w:szCs w:val="24"/>
        </w:rPr>
        <w:t xml:space="preserve">The product itself is the best stay-in for guests at an affordable price. Hence, the amenities provided at the hotel are free Wi-Fi, bedrooms </w:t>
      </w:r>
      <w:r w:rsidRPr="00636DE0">
        <w:rPr>
          <w:rFonts w:cs="Times New Roman"/>
          <w:szCs w:val="24"/>
        </w:rPr>
        <w:t xml:space="preserve">with 42-inch televisions, bathrooms, and </w:t>
      </w:r>
      <w:r>
        <w:rPr>
          <w:rFonts w:cs="Times New Roman"/>
          <w:szCs w:val="24"/>
        </w:rPr>
        <w:t xml:space="preserve">charging points ports, </w:t>
      </w:r>
      <w:r w:rsidRPr="00636DE0">
        <w:rPr>
          <w:rFonts w:cs="Times New Roman"/>
          <w:szCs w:val="24"/>
        </w:rPr>
        <w:t>grab-and-go bar</w:t>
      </w:r>
      <w:r>
        <w:rPr>
          <w:rFonts w:cs="Times New Roman"/>
          <w:szCs w:val="24"/>
        </w:rPr>
        <w:t xml:space="preserve">, meeting rooms, 24 hours desk, </w:t>
      </w:r>
      <w:proofErr w:type="gramStart"/>
      <w:r>
        <w:rPr>
          <w:rFonts w:cs="Times New Roman"/>
          <w:szCs w:val="24"/>
        </w:rPr>
        <w:t xml:space="preserve">lounge, </w:t>
      </w:r>
      <w:r w:rsidRPr="00636DE0">
        <w:rPr>
          <w:rFonts w:ascii="System" w:hAnsi="System"/>
          <w:color w:val="333333"/>
          <w:sz w:val="21"/>
          <w:szCs w:val="21"/>
          <w:shd w:val="clear" w:color="auto" w:fill="FFFFFF"/>
        </w:rPr>
        <w:t xml:space="preserve"> </w:t>
      </w:r>
      <w:r w:rsidRPr="00636DE0">
        <w:rPr>
          <w:rFonts w:cs="Times New Roman"/>
          <w:szCs w:val="24"/>
        </w:rPr>
        <w:t>daily</w:t>
      </w:r>
      <w:proofErr w:type="gramEnd"/>
      <w:r w:rsidRPr="00636DE0">
        <w:rPr>
          <w:rFonts w:cs="Times New Roman"/>
          <w:szCs w:val="24"/>
        </w:rPr>
        <w:t xml:space="preserve"> housekeeping</w:t>
      </w:r>
      <w:r>
        <w:rPr>
          <w:rFonts w:cs="Times New Roman"/>
          <w:szCs w:val="24"/>
        </w:rPr>
        <w:t>, good p</w:t>
      </w:r>
      <w:r w:rsidRPr="00636DE0">
        <w:rPr>
          <w:rFonts w:ascii="System" w:hAnsi="System"/>
          <w:color w:val="333333"/>
          <w:sz w:val="21"/>
          <w:szCs w:val="21"/>
          <w:shd w:val="clear" w:color="auto" w:fill="FFFFFF"/>
        </w:rPr>
        <w:t xml:space="preserve"> </w:t>
      </w:r>
      <w:proofErr w:type="spellStart"/>
      <w:r w:rsidRPr="00636DE0">
        <w:rPr>
          <w:rFonts w:cs="Times New Roman"/>
          <w:szCs w:val="24"/>
        </w:rPr>
        <w:t>arking</w:t>
      </w:r>
      <w:proofErr w:type="spellEnd"/>
      <w:r w:rsidRPr="00636DE0">
        <w:rPr>
          <w:rFonts w:cs="Times New Roman"/>
          <w:szCs w:val="24"/>
        </w:rPr>
        <w:t xml:space="preserve"> available</w:t>
      </w:r>
      <w:r>
        <w:rPr>
          <w:rFonts w:cs="Times New Roman"/>
          <w:szCs w:val="24"/>
        </w:rPr>
        <w:t xml:space="preserve">, fitness center, business place, library, snack bar and facilities for disable </w:t>
      </w:r>
      <w:r>
        <w:t>(</w:t>
      </w:r>
      <w:r>
        <w:rPr>
          <w:iCs/>
        </w:rPr>
        <w:t>Marriot</w:t>
      </w:r>
      <w:r>
        <w:t>).</w:t>
      </w:r>
    </w:p>
    <w:p w14:paraId="6F128348" w14:textId="77777777" w:rsidR="001B1C31" w:rsidRPr="00DA352A" w:rsidRDefault="001B1C31" w:rsidP="00DA352A">
      <w:pPr>
        <w:rPr>
          <w:rFonts w:cs="Times New Roman"/>
          <w:szCs w:val="24"/>
        </w:rPr>
      </w:pPr>
    </w:p>
    <w:p w14:paraId="184874C1" w14:textId="77777777" w:rsidR="001B1C31" w:rsidRPr="00DA352A" w:rsidRDefault="00000000" w:rsidP="00DA352A">
      <w:pPr>
        <w:rPr>
          <w:rFonts w:cs="Times New Roman"/>
          <w:szCs w:val="24"/>
        </w:rPr>
      </w:pPr>
      <w:r w:rsidRPr="003B2616">
        <w:rPr>
          <w:noProof/>
        </w:rPr>
        <w:lastRenderedPageBreak/>
        <w:drawing>
          <wp:inline distT="0" distB="0" distL="0" distR="0" wp14:anchorId="5F8AF0EB" wp14:editId="70495A02">
            <wp:extent cx="6086475" cy="3790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6086782" cy="3791141"/>
                    </a:xfrm>
                    <a:prstGeom prst="rect">
                      <a:avLst/>
                    </a:prstGeom>
                    <a:noFill/>
                    <a:ln>
                      <a:noFill/>
                    </a:ln>
                  </pic:spPr>
                </pic:pic>
              </a:graphicData>
            </a:graphic>
          </wp:inline>
        </w:drawing>
      </w:r>
    </w:p>
    <w:p w14:paraId="2EB3D4E6" w14:textId="77777777" w:rsidR="001B1C31" w:rsidRPr="001B1C31" w:rsidRDefault="001B1C31" w:rsidP="00DA352A">
      <w:pPr>
        <w:spacing w:after="200"/>
        <w:rPr>
          <w:rFonts w:eastAsia="Calibri" w:cs="Times New Roman"/>
          <w:szCs w:val="24"/>
        </w:rPr>
      </w:pPr>
    </w:p>
    <w:p w14:paraId="43FB4BA7" w14:textId="77777777" w:rsidR="002D4A37" w:rsidRPr="00DA352A" w:rsidRDefault="00000000" w:rsidP="005760EC">
      <w:pPr>
        <w:spacing w:after="0"/>
        <w:rPr>
          <w:rFonts w:cs="Times New Roman"/>
          <w:szCs w:val="24"/>
        </w:rPr>
      </w:pPr>
      <w:r w:rsidRPr="002D4A37">
        <w:rPr>
          <w:rFonts w:cs="Times New Roman"/>
          <w:szCs w:val="24"/>
        </w:rPr>
        <w:t xml:space="preserve">The </w:t>
      </w:r>
      <w:proofErr w:type="spellStart"/>
      <w:r w:rsidRPr="002D4A37">
        <w:rPr>
          <w:rFonts w:cs="Times New Roman"/>
          <w:szCs w:val="24"/>
        </w:rPr>
        <w:t>gannt</w:t>
      </w:r>
      <w:proofErr w:type="spellEnd"/>
      <w:r w:rsidRPr="002D4A37">
        <w:rPr>
          <w:rFonts w:cs="Times New Roman"/>
          <w:szCs w:val="24"/>
        </w:rPr>
        <w:t xml:space="preserve"> chart is a framework for scheduling and planning different things (Hirakata, 2020), and this plan is being used for marketing the hotel to the new and old customers to build engagement which each other. The complete 2-month plan has been prepared in which 2 weeks will be used for proper and adequate planning for the marketing of the hotel. Also, in which influencers will be to be part of the plan. Hence, then posting on social media and billboards will be monitored. As in marketing, even 2 months are properly needed to prepare and plan the action.</w:t>
      </w:r>
    </w:p>
    <w:p w14:paraId="73CF6463" w14:textId="77777777" w:rsidR="001B1C31" w:rsidRPr="00DA352A" w:rsidRDefault="00000000" w:rsidP="005760EC">
      <w:pPr>
        <w:spacing w:after="0"/>
        <w:rPr>
          <w:rFonts w:cs="Times New Roman"/>
          <w:szCs w:val="24"/>
        </w:rPr>
      </w:pPr>
      <w:r>
        <w:rPr>
          <w:rFonts w:cs="Times New Roman"/>
          <w:szCs w:val="24"/>
        </w:rPr>
        <w:t xml:space="preserve">The hotel will measure success through crowd in the hotel, positive feedback and customer engagement on the social media pages. </w:t>
      </w:r>
      <w:r w:rsidR="00D5031C" w:rsidRPr="00DA352A">
        <w:rPr>
          <w:rFonts w:cs="Times New Roman"/>
          <w:szCs w:val="24"/>
        </w:rPr>
        <w:t xml:space="preserve">Customer value </w:t>
      </w:r>
      <w:r>
        <w:rPr>
          <w:rFonts w:cs="Times New Roman"/>
          <w:szCs w:val="24"/>
        </w:rPr>
        <w:t xml:space="preserve">will be measured through this marketing plan by financial and non-financial means </w:t>
      </w:r>
      <w:r w:rsidR="004E40EE" w:rsidRPr="00DA352A">
        <w:rPr>
          <w:rFonts w:cs="Times New Roman"/>
          <w:szCs w:val="24"/>
        </w:rPr>
        <w:t xml:space="preserve">(Zhang </w:t>
      </w:r>
      <w:r w:rsidR="004E40EE" w:rsidRPr="00DA352A">
        <w:rPr>
          <w:rFonts w:cs="Times New Roman"/>
          <w:i/>
          <w:szCs w:val="24"/>
        </w:rPr>
        <w:t>et al., 2017</w:t>
      </w:r>
      <w:r w:rsidR="004E40EE" w:rsidRPr="00DA352A">
        <w:rPr>
          <w:rFonts w:cs="Times New Roman"/>
          <w:szCs w:val="24"/>
        </w:rPr>
        <w:t>)</w:t>
      </w:r>
      <w:r w:rsidR="00D5031C" w:rsidRPr="00DA352A">
        <w:rPr>
          <w:rFonts w:cs="Times New Roman"/>
          <w:szCs w:val="24"/>
        </w:rPr>
        <w:t xml:space="preserve">. </w:t>
      </w:r>
      <w:r w:rsidRPr="00DA352A">
        <w:rPr>
          <w:rFonts w:cs="Times New Roman"/>
          <w:szCs w:val="24"/>
        </w:rPr>
        <w:t>C</w:t>
      </w:r>
      <w:r>
        <w:rPr>
          <w:rFonts w:cs="Times New Roman"/>
          <w:szCs w:val="24"/>
        </w:rPr>
        <w:t>ustomer engagement in the hotel will be thoroughly ensured through</w:t>
      </w:r>
      <w:r w:rsidR="00D5031C" w:rsidRPr="00DA352A">
        <w:rPr>
          <w:rFonts w:cs="Times New Roman"/>
          <w:szCs w:val="24"/>
        </w:rPr>
        <w:t xml:space="preserve"> reviews</w:t>
      </w:r>
      <w:r>
        <w:rPr>
          <w:rFonts w:cs="Times New Roman"/>
          <w:szCs w:val="24"/>
        </w:rPr>
        <w:t>.</w:t>
      </w:r>
      <w:r w:rsidR="00D5031C" w:rsidRPr="00DA352A">
        <w:rPr>
          <w:rFonts w:cs="Times New Roman"/>
          <w:szCs w:val="24"/>
        </w:rPr>
        <w:t xml:space="preserve"> Instagram is </w:t>
      </w:r>
      <w:r>
        <w:rPr>
          <w:rFonts w:cs="Times New Roman"/>
          <w:szCs w:val="24"/>
        </w:rPr>
        <w:t xml:space="preserve">considered as </w:t>
      </w:r>
      <w:r w:rsidR="00D5031C" w:rsidRPr="00DA352A">
        <w:rPr>
          <w:rFonts w:cs="Times New Roman"/>
          <w:szCs w:val="24"/>
        </w:rPr>
        <w:t>the leading social media platform</w:t>
      </w:r>
      <w:r w:rsidR="004E40EE" w:rsidRPr="00DA352A">
        <w:rPr>
          <w:rFonts w:cs="Times New Roman"/>
          <w:szCs w:val="24"/>
        </w:rPr>
        <w:t xml:space="preserve"> (Ibrahim </w:t>
      </w:r>
      <w:r w:rsidR="00DA352A" w:rsidRPr="00DA352A">
        <w:rPr>
          <w:rFonts w:cs="Times New Roman"/>
          <w:szCs w:val="24"/>
        </w:rPr>
        <w:t xml:space="preserve">&amp; </w:t>
      </w:r>
      <w:proofErr w:type="spellStart"/>
      <w:r w:rsidR="00DA352A" w:rsidRPr="00DA352A">
        <w:rPr>
          <w:rFonts w:cs="Times New Roman"/>
          <w:szCs w:val="24"/>
        </w:rPr>
        <w:t>Aljarah</w:t>
      </w:r>
      <w:proofErr w:type="spellEnd"/>
      <w:r w:rsidR="00DA352A" w:rsidRPr="00DA352A">
        <w:rPr>
          <w:rFonts w:cs="Times New Roman"/>
          <w:szCs w:val="24"/>
        </w:rPr>
        <w:t>,</w:t>
      </w:r>
      <w:r w:rsidR="004E40EE" w:rsidRPr="00DA352A">
        <w:rPr>
          <w:rFonts w:cs="Times New Roman"/>
          <w:szCs w:val="24"/>
        </w:rPr>
        <w:t xml:space="preserve"> 2021)</w:t>
      </w:r>
      <w:r>
        <w:rPr>
          <w:rFonts w:cs="Times New Roman"/>
          <w:szCs w:val="24"/>
        </w:rPr>
        <w:t xml:space="preserve"> on which mainly this marketing will be conducted</w:t>
      </w:r>
      <w:r w:rsidR="00D5031C" w:rsidRPr="00DA352A">
        <w:rPr>
          <w:rFonts w:cs="Times New Roman"/>
          <w:szCs w:val="24"/>
        </w:rPr>
        <w:t xml:space="preserve">. </w:t>
      </w:r>
      <w:r>
        <w:rPr>
          <w:rFonts w:cs="Times New Roman"/>
          <w:szCs w:val="24"/>
        </w:rPr>
        <w:t>However, the plan will also engage platforms like Facebook, Twitter</w:t>
      </w:r>
      <w:r w:rsidR="00D5031C" w:rsidRPr="00DA352A">
        <w:rPr>
          <w:rFonts w:cs="Times New Roman"/>
          <w:szCs w:val="24"/>
        </w:rPr>
        <w:t xml:space="preserve"> and TikTok. </w:t>
      </w:r>
      <w:r w:rsidRPr="00DA352A">
        <w:rPr>
          <w:rFonts w:cs="Times New Roman"/>
          <w:szCs w:val="24"/>
        </w:rPr>
        <w:t>N</w:t>
      </w:r>
      <w:r w:rsidR="00D5031C" w:rsidRPr="00DA352A">
        <w:rPr>
          <w:rFonts w:cs="Times New Roman"/>
          <w:szCs w:val="24"/>
        </w:rPr>
        <w:t xml:space="preserve">ew customers will </w:t>
      </w:r>
      <w:r>
        <w:rPr>
          <w:rFonts w:cs="Times New Roman"/>
          <w:szCs w:val="24"/>
        </w:rPr>
        <w:t xml:space="preserve">also be targeted and will be measured through this marketing plan. </w:t>
      </w:r>
      <w:r w:rsidR="004E40EE" w:rsidRPr="00DA352A">
        <w:rPr>
          <w:rFonts w:cs="Times New Roman"/>
          <w:szCs w:val="24"/>
        </w:rPr>
        <w:t>(</w:t>
      </w:r>
      <w:proofErr w:type="spellStart"/>
      <w:r w:rsidR="004E40EE" w:rsidRPr="00DA352A">
        <w:rPr>
          <w:rFonts w:cs="Times New Roman"/>
          <w:szCs w:val="24"/>
        </w:rPr>
        <w:t>Alalawan</w:t>
      </w:r>
      <w:proofErr w:type="spellEnd"/>
      <w:r w:rsidR="004E40EE" w:rsidRPr="00DA352A">
        <w:rPr>
          <w:rFonts w:cs="Times New Roman"/>
          <w:szCs w:val="24"/>
        </w:rPr>
        <w:t xml:space="preserve"> </w:t>
      </w:r>
      <w:r w:rsidR="004E40EE" w:rsidRPr="00DA352A">
        <w:rPr>
          <w:rFonts w:cs="Times New Roman"/>
          <w:i/>
          <w:szCs w:val="24"/>
        </w:rPr>
        <w:t xml:space="preserve">et al., </w:t>
      </w:r>
      <w:r w:rsidR="004E40EE" w:rsidRPr="00DA352A">
        <w:rPr>
          <w:rFonts w:cs="Times New Roman"/>
          <w:szCs w:val="24"/>
        </w:rPr>
        <w:t>2017)</w:t>
      </w:r>
      <w:r>
        <w:rPr>
          <w:rFonts w:cs="Times New Roman"/>
          <w:szCs w:val="24"/>
        </w:rPr>
        <w:t>.</w:t>
      </w:r>
      <w:r w:rsidR="00DA352A" w:rsidRPr="00DA352A">
        <w:rPr>
          <w:rFonts w:cs="Times New Roman"/>
          <w:szCs w:val="24"/>
        </w:rPr>
        <w:t xml:space="preserve"> </w:t>
      </w:r>
    </w:p>
    <w:p w14:paraId="39534B56" w14:textId="77777777" w:rsidR="001B1C31" w:rsidRPr="00DA352A" w:rsidRDefault="00000000" w:rsidP="005760EC">
      <w:pPr>
        <w:spacing w:after="0"/>
        <w:rPr>
          <w:rFonts w:cs="Times New Roman"/>
          <w:szCs w:val="24"/>
        </w:rPr>
      </w:pPr>
      <w:r w:rsidRPr="00AE153A">
        <w:rPr>
          <w:rFonts w:cs="Times New Roman"/>
          <w:szCs w:val="24"/>
        </w:rPr>
        <w:t xml:space="preserve">With the help of this marketing plan, the hotel’s marketing will be done precisely in the same way as mentioned. It will help the hotel to welcome new and old guests and generate profits for their </w:t>
      </w:r>
      <w:r w:rsidRPr="00AE153A">
        <w:rPr>
          <w:rFonts w:cs="Times New Roman"/>
          <w:szCs w:val="24"/>
        </w:rPr>
        <w:lastRenderedPageBreak/>
        <w:t xml:space="preserve">hotel. Also, the marketing means mainly through digital and physical marketing to target local and international customers all at once. Further, there were many challenges that occurred during this planning. However, the most important was mainly related to finances as it is important to consider this factor. Also, it will help to build engagement and better relations between customers and the hotel. </w:t>
      </w:r>
      <w:r>
        <w:rPr>
          <w:rFonts w:cs="Times New Roman"/>
          <w:szCs w:val="24"/>
        </w:rPr>
        <w:t xml:space="preserve"> </w:t>
      </w:r>
    </w:p>
    <w:p w14:paraId="3889FD6E" w14:textId="77777777" w:rsidR="005760EC" w:rsidRDefault="005760EC" w:rsidP="004406B2">
      <w:pPr>
        <w:ind w:left="720" w:hanging="720"/>
        <w:rPr>
          <w:rFonts w:cs="Times New Roman"/>
          <w:szCs w:val="24"/>
        </w:rPr>
      </w:pPr>
    </w:p>
    <w:p w14:paraId="564193C4" w14:textId="77777777" w:rsidR="005760EC" w:rsidRDefault="005760EC" w:rsidP="004406B2">
      <w:pPr>
        <w:ind w:left="720" w:hanging="720"/>
        <w:rPr>
          <w:rFonts w:cs="Times New Roman"/>
          <w:szCs w:val="24"/>
        </w:rPr>
      </w:pPr>
    </w:p>
    <w:p w14:paraId="0DD8D7EE" w14:textId="77777777" w:rsidR="005760EC" w:rsidRDefault="005760EC" w:rsidP="004406B2">
      <w:pPr>
        <w:ind w:left="720" w:hanging="720"/>
        <w:rPr>
          <w:rFonts w:cs="Times New Roman"/>
          <w:szCs w:val="24"/>
        </w:rPr>
      </w:pPr>
    </w:p>
    <w:p w14:paraId="09B7536A" w14:textId="77777777" w:rsidR="005760EC" w:rsidRDefault="005760EC" w:rsidP="004406B2">
      <w:pPr>
        <w:ind w:left="720" w:hanging="720"/>
        <w:rPr>
          <w:rFonts w:cs="Times New Roman"/>
          <w:szCs w:val="24"/>
        </w:rPr>
      </w:pPr>
    </w:p>
    <w:p w14:paraId="17DBAD61" w14:textId="77777777" w:rsidR="005760EC" w:rsidRDefault="005760EC" w:rsidP="004406B2">
      <w:pPr>
        <w:ind w:left="720" w:hanging="720"/>
        <w:rPr>
          <w:rFonts w:cs="Times New Roman"/>
          <w:szCs w:val="24"/>
        </w:rPr>
      </w:pPr>
    </w:p>
    <w:p w14:paraId="7CA75975" w14:textId="77777777" w:rsidR="005760EC" w:rsidRDefault="005760EC" w:rsidP="004406B2">
      <w:pPr>
        <w:ind w:left="720" w:hanging="720"/>
        <w:rPr>
          <w:rFonts w:cs="Times New Roman"/>
          <w:szCs w:val="24"/>
        </w:rPr>
      </w:pPr>
    </w:p>
    <w:p w14:paraId="520A692C" w14:textId="77777777" w:rsidR="005760EC" w:rsidRDefault="005760EC" w:rsidP="004406B2">
      <w:pPr>
        <w:ind w:left="720" w:hanging="720"/>
        <w:rPr>
          <w:rFonts w:cs="Times New Roman"/>
          <w:szCs w:val="24"/>
        </w:rPr>
      </w:pPr>
    </w:p>
    <w:p w14:paraId="43695D32" w14:textId="77777777" w:rsidR="005760EC" w:rsidRDefault="005760EC" w:rsidP="004406B2">
      <w:pPr>
        <w:ind w:left="720" w:hanging="720"/>
        <w:rPr>
          <w:rFonts w:cs="Times New Roman"/>
          <w:szCs w:val="24"/>
        </w:rPr>
      </w:pPr>
    </w:p>
    <w:p w14:paraId="12DDDE47" w14:textId="77777777" w:rsidR="005760EC" w:rsidRDefault="005760EC" w:rsidP="004406B2">
      <w:pPr>
        <w:ind w:left="720" w:hanging="720"/>
        <w:rPr>
          <w:rFonts w:cs="Times New Roman"/>
          <w:szCs w:val="24"/>
        </w:rPr>
      </w:pPr>
    </w:p>
    <w:p w14:paraId="290DCC4F" w14:textId="77777777" w:rsidR="005760EC" w:rsidRDefault="005760EC" w:rsidP="004406B2">
      <w:pPr>
        <w:ind w:left="720" w:hanging="720"/>
        <w:rPr>
          <w:rFonts w:cs="Times New Roman"/>
          <w:szCs w:val="24"/>
        </w:rPr>
      </w:pPr>
    </w:p>
    <w:p w14:paraId="39A83E77" w14:textId="77777777" w:rsidR="005760EC" w:rsidRDefault="005760EC" w:rsidP="004406B2">
      <w:pPr>
        <w:ind w:left="720" w:hanging="720"/>
        <w:rPr>
          <w:rFonts w:cs="Times New Roman"/>
          <w:szCs w:val="24"/>
        </w:rPr>
      </w:pPr>
    </w:p>
    <w:p w14:paraId="3EC613F4" w14:textId="77777777" w:rsidR="005760EC" w:rsidRDefault="005760EC" w:rsidP="004406B2">
      <w:pPr>
        <w:ind w:left="720" w:hanging="720"/>
        <w:rPr>
          <w:rFonts w:cs="Times New Roman"/>
          <w:szCs w:val="24"/>
        </w:rPr>
      </w:pPr>
    </w:p>
    <w:p w14:paraId="05B39DD7" w14:textId="77777777" w:rsidR="005760EC" w:rsidRDefault="005760EC" w:rsidP="004406B2">
      <w:pPr>
        <w:ind w:left="720" w:hanging="720"/>
        <w:rPr>
          <w:rFonts w:cs="Times New Roman"/>
          <w:szCs w:val="24"/>
        </w:rPr>
      </w:pPr>
    </w:p>
    <w:p w14:paraId="5DD58355" w14:textId="77777777" w:rsidR="005760EC" w:rsidRDefault="005760EC" w:rsidP="004406B2">
      <w:pPr>
        <w:ind w:left="720" w:hanging="720"/>
        <w:rPr>
          <w:rFonts w:cs="Times New Roman"/>
          <w:szCs w:val="24"/>
        </w:rPr>
      </w:pPr>
    </w:p>
    <w:p w14:paraId="4E9F14A6" w14:textId="77777777" w:rsidR="005760EC" w:rsidRDefault="005760EC" w:rsidP="004406B2">
      <w:pPr>
        <w:ind w:left="720" w:hanging="720"/>
        <w:rPr>
          <w:rFonts w:cs="Times New Roman"/>
          <w:szCs w:val="24"/>
        </w:rPr>
      </w:pPr>
    </w:p>
    <w:p w14:paraId="3884B7A4" w14:textId="77777777" w:rsidR="005760EC" w:rsidRDefault="005760EC" w:rsidP="004406B2">
      <w:pPr>
        <w:ind w:left="720" w:hanging="720"/>
        <w:rPr>
          <w:rFonts w:cs="Times New Roman"/>
          <w:szCs w:val="24"/>
        </w:rPr>
      </w:pPr>
    </w:p>
    <w:p w14:paraId="226C2183" w14:textId="77777777" w:rsidR="00646372" w:rsidRDefault="00646372" w:rsidP="004406B2">
      <w:pPr>
        <w:ind w:left="720" w:hanging="720"/>
        <w:rPr>
          <w:rFonts w:cs="Times New Roman"/>
          <w:szCs w:val="24"/>
        </w:rPr>
      </w:pPr>
    </w:p>
    <w:p w14:paraId="3D923DA2" w14:textId="77777777" w:rsidR="00646372" w:rsidRDefault="00646372" w:rsidP="004406B2">
      <w:pPr>
        <w:ind w:left="720" w:hanging="720"/>
        <w:rPr>
          <w:rFonts w:cs="Times New Roman"/>
          <w:szCs w:val="24"/>
        </w:rPr>
      </w:pPr>
    </w:p>
    <w:p w14:paraId="3A3F8EAF" w14:textId="294E57FD" w:rsidR="00B80D61" w:rsidRPr="00DA352A" w:rsidRDefault="00000000" w:rsidP="004406B2">
      <w:pPr>
        <w:ind w:left="720" w:hanging="720"/>
        <w:rPr>
          <w:rFonts w:cs="Times New Roman"/>
          <w:szCs w:val="24"/>
        </w:rPr>
      </w:pPr>
      <w:proofErr w:type="spellStart"/>
      <w:r w:rsidRPr="00DA352A">
        <w:rPr>
          <w:rFonts w:cs="Times New Roman"/>
          <w:szCs w:val="24"/>
        </w:rPr>
        <w:lastRenderedPageBreak/>
        <w:t>Alalwan</w:t>
      </w:r>
      <w:proofErr w:type="spellEnd"/>
      <w:r w:rsidRPr="00DA352A">
        <w:rPr>
          <w:rFonts w:cs="Times New Roman"/>
          <w:szCs w:val="24"/>
        </w:rPr>
        <w:t xml:space="preserve">, A.A., Rana, N.P., Dwivedi, Y.K. and </w:t>
      </w:r>
      <w:proofErr w:type="spellStart"/>
      <w:r w:rsidRPr="00DA352A">
        <w:rPr>
          <w:rFonts w:cs="Times New Roman"/>
          <w:szCs w:val="24"/>
        </w:rPr>
        <w:t>Algharabat</w:t>
      </w:r>
      <w:proofErr w:type="spellEnd"/>
      <w:r w:rsidRPr="00DA352A">
        <w:rPr>
          <w:rFonts w:cs="Times New Roman"/>
          <w:szCs w:val="24"/>
        </w:rPr>
        <w:t>, R., 2017. Social media in marketing: A review and analysis of the existing literature. </w:t>
      </w:r>
      <w:r w:rsidRPr="00DA352A">
        <w:rPr>
          <w:rFonts w:cs="Times New Roman"/>
          <w:i/>
          <w:iCs/>
          <w:szCs w:val="24"/>
        </w:rPr>
        <w:t>Telematics and Informatics</w:t>
      </w:r>
      <w:r w:rsidRPr="00DA352A">
        <w:rPr>
          <w:rFonts w:cs="Times New Roman"/>
          <w:szCs w:val="24"/>
        </w:rPr>
        <w:t>, </w:t>
      </w:r>
      <w:r w:rsidRPr="00DA352A">
        <w:rPr>
          <w:rFonts w:cs="Times New Roman"/>
          <w:i/>
          <w:iCs/>
          <w:szCs w:val="24"/>
        </w:rPr>
        <w:t>34</w:t>
      </w:r>
      <w:r w:rsidRPr="00DA352A">
        <w:rPr>
          <w:rFonts w:cs="Times New Roman"/>
          <w:szCs w:val="24"/>
        </w:rPr>
        <w:t>(7), pp.1177-1190.</w:t>
      </w:r>
    </w:p>
    <w:p w14:paraId="335193FC" w14:textId="77777777" w:rsidR="00B80D61" w:rsidRPr="00DA352A" w:rsidRDefault="00000000" w:rsidP="00B80D61">
      <w:pPr>
        <w:pStyle w:val="NormalWeb"/>
        <w:ind w:left="567" w:hanging="567"/>
      </w:pPr>
      <w:r>
        <w:rPr>
          <w:iCs/>
        </w:rPr>
        <w:t xml:space="preserve">Bond </w:t>
      </w:r>
      <w:proofErr w:type="spellStart"/>
      <w:r>
        <w:rPr>
          <w:iCs/>
        </w:rPr>
        <w:t>Moroch</w:t>
      </w:r>
      <w:proofErr w:type="spellEnd"/>
      <w:r>
        <w:rPr>
          <w:iCs/>
        </w:rPr>
        <w:t xml:space="preserve">. </w:t>
      </w:r>
      <w:r>
        <w:rPr>
          <w:i/>
          <w:iCs/>
        </w:rPr>
        <w:t>Moxy Hotels</w:t>
      </w:r>
      <w:r>
        <w:t xml:space="preserve"> (no date) </w:t>
      </w:r>
      <w:r>
        <w:rPr>
          <w:i/>
          <w:iCs/>
        </w:rPr>
        <w:t xml:space="preserve">Bond </w:t>
      </w:r>
      <w:proofErr w:type="spellStart"/>
      <w:r>
        <w:rPr>
          <w:i/>
          <w:iCs/>
        </w:rPr>
        <w:t>Moroch</w:t>
      </w:r>
      <w:proofErr w:type="spellEnd"/>
      <w:r>
        <w:t xml:space="preserve">. Available at: https://bondmoroch.com/moxy-hotel/ (Accessed: March 2, 2023). </w:t>
      </w:r>
    </w:p>
    <w:p w14:paraId="5BA6FE2A" w14:textId="77777777" w:rsidR="00B80D61" w:rsidRPr="00DA352A" w:rsidRDefault="00000000" w:rsidP="004406B2">
      <w:pPr>
        <w:ind w:left="720" w:hanging="720"/>
        <w:rPr>
          <w:rFonts w:cs="Times New Roman"/>
          <w:szCs w:val="24"/>
        </w:rPr>
      </w:pPr>
      <w:r w:rsidRPr="00DA352A">
        <w:rPr>
          <w:rFonts w:cs="Times New Roman"/>
          <w:i/>
          <w:iCs/>
          <w:szCs w:val="24"/>
        </w:rPr>
        <w:t>Good travel starts with great offers</w:t>
      </w:r>
      <w:r w:rsidRPr="00DA352A">
        <w:rPr>
          <w:rFonts w:cs="Times New Roman"/>
          <w:szCs w:val="24"/>
        </w:rPr>
        <w:t xml:space="preserve">. </w:t>
      </w:r>
      <w:r w:rsidRPr="00DA352A">
        <w:rPr>
          <w:rFonts w:cs="Times New Roman"/>
          <w:i/>
          <w:iCs/>
          <w:szCs w:val="24"/>
        </w:rPr>
        <w:t>Marriott International</w:t>
      </w:r>
      <w:r w:rsidRPr="00DA352A">
        <w:rPr>
          <w:rFonts w:cs="Times New Roman"/>
          <w:szCs w:val="24"/>
        </w:rPr>
        <w:t>. Available at: https://www.marriott.com/offers.mi (Accessed: November 22, 2022).</w:t>
      </w:r>
    </w:p>
    <w:p w14:paraId="3071865F" w14:textId="77777777" w:rsidR="00B80D61" w:rsidRPr="00DA352A" w:rsidRDefault="00000000" w:rsidP="004406B2">
      <w:pPr>
        <w:ind w:left="720" w:hanging="720"/>
        <w:rPr>
          <w:rFonts w:cs="Times New Roman"/>
          <w:szCs w:val="24"/>
        </w:rPr>
      </w:pPr>
      <w:r w:rsidRPr="00DA352A">
        <w:rPr>
          <w:rFonts w:cs="Times New Roman"/>
          <w:szCs w:val="24"/>
        </w:rPr>
        <w:t xml:space="preserve">Hirakata, V.N., </w:t>
      </w:r>
      <w:proofErr w:type="spellStart"/>
      <w:r w:rsidRPr="00DA352A">
        <w:rPr>
          <w:rFonts w:cs="Times New Roman"/>
          <w:szCs w:val="24"/>
        </w:rPr>
        <w:t>Oppermann</w:t>
      </w:r>
      <w:proofErr w:type="spellEnd"/>
      <w:r w:rsidRPr="00DA352A">
        <w:rPr>
          <w:rFonts w:cs="Times New Roman"/>
          <w:szCs w:val="24"/>
        </w:rPr>
        <w:t xml:space="preserve">, M.L.R., </w:t>
      </w:r>
      <w:proofErr w:type="spellStart"/>
      <w:r w:rsidRPr="00DA352A">
        <w:rPr>
          <w:rFonts w:cs="Times New Roman"/>
          <w:szCs w:val="24"/>
        </w:rPr>
        <w:t>Genro</w:t>
      </w:r>
      <w:proofErr w:type="spellEnd"/>
      <w:r w:rsidRPr="00DA352A">
        <w:rPr>
          <w:rFonts w:cs="Times New Roman"/>
          <w:szCs w:val="24"/>
        </w:rPr>
        <w:t xml:space="preserve">, V.K. and </w:t>
      </w:r>
      <w:proofErr w:type="spellStart"/>
      <w:r w:rsidRPr="00DA352A">
        <w:rPr>
          <w:rFonts w:cs="Times New Roman"/>
          <w:szCs w:val="24"/>
        </w:rPr>
        <w:t>Reichelt</w:t>
      </w:r>
      <w:proofErr w:type="spellEnd"/>
      <w:r w:rsidRPr="00DA352A">
        <w:rPr>
          <w:rFonts w:cs="Times New Roman"/>
          <w:szCs w:val="24"/>
        </w:rPr>
        <w:t>, A.J., 2022. Exploring the Gantt chart as a tool to highlight double report in case series published during the first wave of the COVID-19 pandemic. </w:t>
      </w:r>
      <w:r w:rsidRPr="00DA352A">
        <w:rPr>
          <w:rFonts w:cs="Times New Roman"/>
          <w:i/>
          <w:iCs/>
          <w:szCs w:val="24"/>
        </w:rPr>
        <w:t>Systematic Reviews</w:t>
      </w:r>
      <w:r w:rsidRPr="00DA352A">
        <w:rPr>
          <w:rFonts w:cs="Times New Roman"/>
          <w:szCs w:val="24"/>
        </w:rPr>
        <w:t>, </w:t>
      </w:r>
      <w:r w:rsidRPr="00DA352A">
        <w:rPr>
          <w:rFonts w:cs="Times New Roman"/>
          <w:i/>
          <w:iCs/>
          <w:szCs w:val="24"/>
        </w:rPr>
        <w:t>11</w:t>
      </w:r>
      <w:r w:rsidRPr="00DA352A">
        <w:rPr>
          <w:rFonts w:cs="Times New Roman"/>
          <w:szCs w:val="24"/>
        </w:rPr>
        <w:t>(1), pp.1-7.</w:t>
      </w:r>
    </w:p>
    <w:p w14:paraId="0E3CC0AF" w14:textId="77777777" w:rsidR="00B80D61" w:rsidRPr="00DA352A" w:rsidRDefault="00000000" w:rsidP="004406B2">
      <w:pPr>
        <w:ind w:left="720" w:hanging="720"/>
        <w:rPr>
          <w:rFonts w:cs="Times New Roman"/>
          <w:szCs w:val="24"/>
        </w:rPr>
      </w:pPr>
      <w:r w:rsidRPr="00DA352A">
        <w:rPr>
          <w:rFonts w:cs="Times New Roman"/>
          <w:szCs w:val="24"/>
        </w:rPr>
        <w:t xml:space="preserve">Ibrahim, B. and </w:t>
      </w:r>
      <w:proofErr w:type="spellStart"/>
      <w:r w:rsidRPr="00DA352A">
        <w:rPr>
          <w:rFonts w:cs="Times New Roman"/>
          <w:szCs w:val="24"/>
        </w:rPr>
        <w:t>Aljarah</w:t>
      </w:r>
      <w:proofErr w:type="spellEnd"/>
      <w:r w:rsidRPr="00DA352A">
        <w:rPr>
          <w:rFonts w:cs="Times New Roman"/>
          <w:szCs w:val="24"/>
        </w:rPr>
        <w:t>, A., 2021. The era of Instagram expansion: matching social media marketing activities and brand loyalty through customer relationship quality. </w:t>
      </w:r>
      <w:r w:rsidRPr="00DA352A">
        <w:rPr>
          <w:rFonts w:cs="Times New Roman"/>
          <w:i/>
          <w:iCs/>
          <w:szCs w:val="24"/>
        </w:rPr>
        <w:t>Journal of Marketing Communications</w:t>
      </w:r>
      <w:r w:rsidRPr="00DA352A">
        <w:rPr>
          <w:rFonts w:cs="Times New Roman"/>
          <w:szCs w:val="24"/>
        </w:rPr>
        <w:t>, pp.1-25.</w:t>
      </w:r>
    </w:p>
    <w:p w14:paraId="4BB8A8B4" w14:textId="77777777" w:rsidR="00B80D61" w:rsidRPr="00DA352A" w:rsidRDefault="00000000" w:rsidP="004406B2">
      <w:pPr>
        <w:ind w:left="720" w:hanging="720"/>
        <w:rPr>
          <w:rFonts w:cs="Times New Roman"/>
          <w:szCs w:val="24"/>
        </w:rPr>
      </w:pPr>
      <w:r w:rsidRPr="00DA352A">
        <w:rPr>
          <w:rFonts w:cs="Times New Roman"/>
          <w:szCs w:val="24"/>
        </w:rPr>
        <w:t>Kotler, P., Burton, S., Deans, K., Brown, L. and Armstrong, G., 2015. </w:t>
      </w:r>
      <w:r w:rsidRPr="00DA352A">
        <w:rPr>
          <w:rFonts w:cs="Times New Roman"/>
          <w:i/>
          <w:iCs/>
          <w:szCs w:val="24"/>
        </w:rPr>
        <w:t>Marketing</w:t>
      </w:r>
      <w:r w:rsidRPr="00DA352A">
        <w:rPr>
          <w:rFonts w:cs="Times New Roman"/>
          <w:szCs w:val="24"/>
        </w:rPr>
        <w:t>. Pearson Higher Education A.U.</w:t>
      </w:r>
    </w:p>
    <w:p w14:paraId="062CE4E6" w14:textId="77777777" w:rsidR="00B80D61" w:rsidRPr="00DA352A" w:rsidRDefault="00000000" w:rsidP="004406B2">
      <w:pPr>
        <w:ind w:left="720" w:hanging="720"/>
        <w:rPr>
          <w:rFonts w:cs="Times New Roman"/>
          <w:szCs w:val="24"/>
        </w:rPr>
      </w:pPr>
      <w:r w:rsidRPr="00DA352A">
        <w:rPr>
          <w:rFonts w:cs="Times New Roman"/>
          <w:szCs w:val="24"/>
        </w:rPr>
        <w:t xml:space="preserve"> Kumar, V. and </w:t>
      </w:r>
      <w:proofErr w:type="spellStart"/>
      <w:r w:rsidRPr="00DA352A">
        <w:rPr>
          <w:rFonts w:cs="Times New Roman"/>
          <w:szCs w:val="24"/>
        </w:rPr>
        <w:t>Reinartz</w:t>
      </w:r>
      <w:proofErr w:type="spellEnd"/>
      <w:r w:rsidRPr="00DA352A">
        <w:rPr>
          <w:rFonts w:cs="Times New Roman"/>
          <w:szCs w:val="24"/>
        </w:rPr>
        <w:t>, W., 2016. Creating enduring customer value. </w:t>
      </w:r>
      <w:r w:rsidRPr="00DA352A">
        <w:rPr>
          <w:rFonts w:cs="Times New Roman"/>
          <w:i/>
          <w:iCs/>
          <w:szCs w:val="24"/>
        </w:rPr>
        <w:t>Journal of Marketing</w:t>
      </w:r>
      <w:r w:rsidRPr="00DA352A">
        <w:rPr>
          <w:rFonts w:cs="Times New Roman"/>
          <w:szCs w:val="24"/>
        </w:rPr>
        <w:t>, </w:t>
      </w:r>
      <w:r w:rsidRPr="00DA352A">
        <w:rPr>
          <w:rFonts w:cs="Times New Roman"/>
          <w:i/>
          <w:iCs/>
          <w:szCs w:val="24"/>
        </w:rPr>
        <w:t>80</w:t>
      </w:r>
      <w:r w:rsidRPr="00DA352A">
        <w:rPr>
          <w:rFonts w:cs="Times New Roman"/>
          <w:szCs w:val="24"/>
        </w:rPr>
        <w:t>(6), pp.36-68.</w:t>
      </w:r>
    </w:p>
    <w:p w14:paraId="0356076D" w14:textId="77777777" w:rsidR="00B80D61" w:rsidRDefault="00000000" w:rsidP="007B417D">
      <w:pPr>
        <w:ind w:left="720" w:hanging="720"/>
      </w:pPr>
      <w:r>
        <w:rPr>
          <w:iCs/>
        </w:rPr>
        <w:t xml:space="preserve">Marriot. </w:t>
      </w:r>
      <w:r>
        <w:rPr>
          <w:i/>
          <w:iCs/>
        </w:rPr>
        <w:t>Welcome to Moxy Birmingham NEC</w:t>
      </w:r>
      <w:r>
        <w:t xml:space="preserve"> (no date) </w:t>
      </w:r>
      <w:r>
        <w:rPr>
          <w:i/>
          <w:iCs/>
        </w:rPr>
        <w:t>New lifestyle hotel next to the National Exhibition Center (NEC) in Birmingham</w:t>
      </w:r>
      <w:r>
        <w:t xml:space="preserve">. Available at: https://www.marriott.com/en-us/hotels/bhxox-moxy-birmingham-nec/overview/ (Accessed: March 2, 2023). </w:t>
      </w:r>
    </w:p>
    <w:p w14:paraId="16679919" w14:textId="77777777" w:rsidR="00B80D61" w:rsidRDefault="00000000" w:rsidP="004406B2">
      <w:pPr>
        <w:ind w:left="720" w:hanging="720"/>
        <w:rPr>
          <w:rFonts w:cs="Times New Roman"/>
          <w:szCs w:val="24"/>
        </w:rPr>
      </w:pPr>
      <w:r w:rsidRPr="00DA352A">
        <w:rPr>
          <w:rFonts w:cs="Times New Roman"/>
          <w:szCs w:val="24"/>
        </w:rPr>
        <w:t>McDonald, M. and Wilson, H., 2016. </w:t>
      </w:r>
      <w:r w:rsidRPr="00DA352A">
        <w:rPr>
          <w:rFonts w:cs="Times New Roman"/>
          <w:i/>
          <w:iCs/>
          <w:szCs w:val="24"/>
        </w:rPr>
        <w:t>Marketing Plans: How to prepare them, how to profit from them</w:t>
      </w:r>
      <w:r w:rsidRPr="00DA352A">
        <w:rPr>
          <w:rFonts w:cs="Times New Roman"/>
          <w:szCs w:val="24"/>
        </w:rPr>
        <w:t>. John Wiley &amp; Sons.</w:t>
      </w:r>
    </w:p>
    <w:p w14:paraId="1F6905E9" w14:textId="77777777" w:rsidR="00B80D61" w:rsidRPr="00DA352A" w:rsidRDefault="00000000" w:rsidP="004406B2">
      <w:pPr>
        <w:ind w:left="720" w:hanging="720"/>
        <w:rPr>
          <w:rFonts w:cs="Times New Roman"/>
          <w:szCs w:val="24"/>
        </w:rPr>
      </w:pPr>
      <w:proofErr w:type="spellStart"/>
      <w:r w:rsidRPr="00DA352A">
        <w:rPr>
          <w:rFonts w:cs="Times New Roman"/>
          <w:szCs w:val="24"/>
        </w:rPr>
        <w:t>Shakhshir</w:t>
      </w:r>
      <w:proofErr w:type="spellEnd"/>
      <w:r w:rsidRPr="00DA352A">
        <w:rPr>
          <w:rFonts w:cs="Times New Roman"/>
          <w:szCs w:val="24"/>
        </w:rPr>
        <w:t>, G., 2014. Positioning strategies development. </w:t>
      </w:r>
      <w:r w:rsidRPr="00DA352A">
        <w:rPr>
          <w:rFonts w:cs="Times New Roman"/>
          <w:i/>
          <w:iCs/>
          <w:szCs w:val="24"/>
        </w:rPr>
        <w:t xml:space="preserve">The Annals </w:t>
      </w:r>
      <w:r>
        <w:rPr>
          <w:rFonts w:cs="Times New Roman"/>
          <w:i/>
          <w:iCs/>
          <w:szCs w:val="24"/>
        </w:rPr>
        <w:t xml:space="preserve">of the </w:t>
      </w:r>
      <w:r w:rsidRPr="00DA352A">
        <w:rPr>
          <w:rFonts w:cs="Times New Roman"/>
          <w:i/>
          <w:iCs/>
          <w:szCs w:val="24"/>
        </w:rPr>
        <w:t>University of Oradea</w:t>
      </w:r>
      <w:r w:rsidRPr="00DA352A">
        <w:rPr>
          <w:rFonts w:cs="Times New Roman"/>
          <w:szCs w:val="24"/>
        </w:rPr>
        <w:t>, </w:t>
      </w:r>
      <w:r w:rsidRPr="00DA352A">
        <w:rPr>
          <w:rFonts w:cs="Times New Roman"/>
          <w:i/>
          <w:iCs/>
          <w:szCs w:val="24"/>
        </w:rPr>
        <w:t>977</w:t>
      </w:r>
      <w:r w:rsidRPr="00DA352A">
        <w:rPr>
          <w:rFonts w:cs="Times New Roman"/>
          <w:szCs w:val="24"/>
        </w:rPr>
        <w:t>, pp.416-437.</w:t>
      </w:r>
    </w:p>
    <w:p w14:paraId="1B148D78" w14:textId="77777777" w:rsidR="00B80D61" w:rsidRPr="00DA352A" w:rsidRDefault="00000000" w:rsidP="004406B2">
      <w:pPr>
        <w:ind w:left="720" w:hanging="720"/>
        <w:rPr>
          <w:rFonts w:cs="Times New Roman"/>
          <w:szCs w:val="24"/>
        </w:rPr>
      </w:pPr>
      <w:r w:rsidRPr="00DA352A">
        <w:rPr>
          <w:rFonts w:cs="Times New Roman"/>
          <w:szCs w:val="24"/>
        </w:rPr>
        <w:t xml:space="preserve">Tatar, Ş.B. and </w:t>
      </w:r>
      <w:proofErr w:type="spellStart"/>
      <w:r w:rsidRPr="00DA352A">
        <w:rPr>
          <w:rFonts w:cs="Times New Roman"/>
          <w:szCs w:val="24"/>
        </w:rPr>
        <w:t>Eren-Erdoğmuş</w:t>
      </w:r>
      <w:proofErr w:type="spellEnd"/>
      <w:r w:rsidRPr="00DA352A">
        <w:rPr>
          <w:rFonts w:cs="Times New Roman"/>
          <w:szCs w:val="24"/>
        </w:rPr>
        <w:t>, İ., 2016. The effect of social media marketing on brand trust and brand loyalty for hotels. </w:t>
      </w:r>
      <w:r w:rsidRPr="00DA352A">
        <w:rPr>
          <w:rFonts w:cs="Times New Roman"/>
          <w:i/>
          <w:iCs/>
          <w:szCs w:val="24"/>
        </w:rPr>
        <w:t>Information Technology &amp; Tourism</w:t>
      </w:r>
      <w:r w:rsidRPr="00DA352A">
        <w:rPr>
          <w:rFonts w:cs="Times New Roman"/>
          <w:szCs w:val="24"/>
        </w:rPr>
        <w:t>, </w:t>
      </w:r>
      <w:r w:rsidRPr="00DA352A">
        <w:rPr>
          <w:rFonts w:cs="Times New Roman"/>
          <w:i/>
          <w:iCs/>
          <w:szCs w:val="24"/>
        </w:rPr>
        <w:t>16</w:t>
      </w:r>
      <w:r w:rsidRPr="00DA352A">
        <w:rPr>
          <w:rFonts w:cs="Times New Roman"/>
          <w:szCs w:val="24"/>
        </w:rPr>
        <w:t>(3), pp.249-263.</w:t>
      </w:r>
    </w:p>
    <w:p w14:paraId="7E83F58E" w14:textId="77777777" w:rsidR="00B80D61" w:rsidRDefault="00000000" w:rsidP="00B80D61">
      <w:pPr>
        <w:ind w:left="720" w:hanging="720"/>
      </w:pPr>
      <w:r>
        <w:lastRenderedPageBreak/>
        <w:t xml:space="preserve">Williams, R. (2022) </w:t>
      </w:r>
      <w:r>
        <w:rPr>
          <w:i/>
          <w:iCs/>
        </w:rPr>
        <w:t>Moxy Birmingham NEC, a Marriott Hotel, Birmingham: Info, photos, reviews: Book at Hotels.com</w:t>
      </w:r>
      <w:r>
        <w:t xml:space="preserve">, </w:t>
      </w:r>
      <w:r>
        <w:rPr>
          <w:i/>
          <w:iCs/>
        </w:rPr>
        <w:t>Hotels.com</w:t>
      </w:r>
      <w:r>
        <w:t>. Available at: https://uk.hotels.com/ho13</w:t>
      </w:r>
      <w:r w:rsidRPr="00B80D61">
        <w:t>61156384/moxy-birmingham-nec-birmingham-united-kingdom/?locale=en_GB</w:t>
      </w:r>
      <w:r>
        <w:t xml:space="preserve">&amp;pos=HCOM_UK&amp;siteid=300000005 (Accessed: March 2, 2023). </w:t>
      </w:r>
    </w:p>
    <w:p w14:paraId="277034EF" w14:textId="77777777" w:rsidR="00B80D61" w:rsidRDefault="00000000" w:rsidP="00804C93">
      <w:pPr>
        <w:ind w:left="720" w:hanging="720"/>
        <w:rPr>
          <w:rFonts w:cs="Times New Roman"/>
          <w:szCs w:val="24"/>
        </w:rPr>
      </w:pPr>
      <w:r w:rsidRPr="00DA352A">
        <w:rPr>
          <w:rFonts w:cs="Times New Roman"/>
          <w:szCs w:val="24"/>
        </w:rPr>
        <w:t>Zhang, M., Guo, L., Hu, M. and Liu, W., 2017. Influence of customer engagement with company social networks on stickiness: Mediating effect of customer value creation. </w:t>
      </w:r>
      <w:r w:rsidRPr="00DA352A">
        <w:rPr>
          <w:rFonts w:cs="Times New Roman"/>
          <w:i/>
          <w:iCs/>
          <w:szCs w:val="24"/>
        </w:rPr>
        <w:t>International Journal of Information Management</w:t>
      </w:r>
      <w:r w:rsidRPr="00DA352A">
        <w:rPr>
          <w:rFonts w:cs="Times New Roman"/>
          <w:szCs w:val="24"/>
        </w:rPr>
        <w:t>, </w:t>
      </w:r>
      <w:r w:rsidRPr="00DA352A">
        <w:rPr>
          <w:rFonts w:cs="Times New Roman"/>
          <w:i/>
          <w:iCs/>
          <w:szCs w:val="24"/>
        </w:rPr>
        <w:t>37</w:t>
      </w:r>
      <w:r w:rsidRPr="00DA352A">
        <w:rPr>
          <w:rFonts w:cs="Times New Roman"/>
          <w:szCs w:val="24"/>
        </w:rPr>
        <w:t>(3), pp.229-240.</w:t>
      </w:r>
    </w:p>
    <w:p w14:paraId="16AB817B" w14:textId="77777777" w:rsidR="007B417D" w:rsidRDefault="00000000" w:rsidP="00B80D61">
      <w:pPr>
        <w:ind w:left="720" w:hanging="720"/>
        <w:rPr>
          <w:rFonts w:cs="Times New Roman"/>
          <w:szCs w:val="24"/>
        </w:rPr>
      </w:pPr>
      <w:r w:rsidRPr="00B80D61">
        <w:rPr>
          <w:rFonts w:cs="Times New Roman"/>
          <w:szCs w:val="24"/>
        </w:rPr>
        <w:t xml:space="preserve">George, R., 2021. Market Segmentation, Targeting, and Positioning. </w:t>
      </w:r>
      <w:r>
        <w:rPr>
          <w:rFonts w:cs="Times New Roman"/>
          <w:i/>
          <w:szCs w:val="24"/>
        </w:rPr>
        <w:t xml:space="preserve">In Marketing Tourism and </w:t>
      </w:r>
      <w:r w:rsidRPr="00B80D61">
        <w:rPr>
          <w:rFonts w:cs="Times New Roman"/>
          <w:i/>
          <w:szCs w:val="24"/>
        </w:rPr>
        <w:t>Hospitality: Concepts and Cases</w:t>
      </w:r>
      <w:r w:rsidRPr="00B80D61">
        <w:rPr>
          <w:rFonts w:cs="Times New Roman"/>
          <w:szCs w:val="24"/>
        </w:rPr>
        <w:t> (pp. 221-246). Cham: Springer International Publishing.</w:t>
      </w:r>
    </w:p>
    <w:p w14:paraId="18A2B13C" w14:textId="61853218" w:rsidR="008F400C" w:rsidRDefault="00000000" w:rsidP="005760EC">
      <w:pPr>
        <w:ind w:left="1440" w:hanging="1440"/>
        <w:rPr>
          <w:rFonts w:cs="Times New Roman"/>
          <w:szCs w:val="24"/>
        </w:rPr>
      </w:pPr>
      <w:r w:rsidRPr="00B80D61">
        <w:rPr>
          <w:rFonts w:cs="Times New Roman"/>
          <w:szCs w:val="24"/>
        </w:rPr>
        <w:t>Andi, B.B., 2021. THE IMPACT OF BRAND IMAGE ON CUSTOMER LOYALTY IN MOXY</w:t>
      </w:r>
      <w:r>
        <w:rPr>
          <w:rFonts w:cs="Times New Roman"/>
          <w:szCs w:val="24"/>
        </w:rPr>
        <w:t xml:space="preserve"> </w:t>
      </w:r>
      <w:r w:rsidRPr="00B80D61">
        <w:rPr>
          <w:rFonts w:cs="Times New Roman"/>
          <w:szCs w:val="24"/>
        </w:rPr>
        <w:t xml:space="preserve">BANDUNG HOTEL (Doctoral dissertation, </w:t>
      </w:r>
      <w:proofErr w:type="spellStart"/>
      <w:r w:rsidRPr="00B80D61">
        <w:rPr>
          <w:rFonts w:cs="Times New Roman"/>
          <w:szCs w:val="24"/>
        </w:rPr>
        <w:t>Poltekpar</w:t>
      </w:r>
      <w:proofErr w:type="spellEnd"/>
      <w:r w:rsidRPr="00B80D61">
        <w:rPr>
          <w:rFonts w:cs="Times New Roman"/>
          <w:szCs w:val="24"/>
        </w:rPr>
        <w:t xml:space="preserve"> NHI Bandung).</w:t>
      </w:r>
    </w:p>
    <w:p w14:paraId="4DDFA759" w14:textId="77777777" w:rsidR="005760EC" w:rsidRPr="005760EC" w:rsidRDefault="005760EC" w:rsidP="005760EC">
      <w:pPr>
        <w:ind w:left="1440" w:hanging="1440"/>
        <w:rPr>
          <w:rFonts w:cs="Times New Roman"/>
          <w:szCs w:val="24"/>
        </w:rPr>
      </w:pPr>
    </w:p>
    <w:p w14:paraId="34761C8B" w14:textId="77777777" w:rsidR="008F400C" w:rsidRDefault="00000000" w:rsidP="008F400C">
      <w:pPr>
        <w:jc w:val="center"/>
      </w:pPr>
      <w:r>
        <w:rPr>
          <w:noProof/>
        </w:rPr>
        <w:drawing>
          <wp:inline distT="0" distB="0" distL="0" distR="0" wp14:anchorId="490EFB7B" wp14:editId="5ED28828">
            <wp:extent cx="4429741" cy="40772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7">
                      <a:extLst>
                        <a:ext uri="{28A0092B-C50C-407E-A947-70E740481C1C}">
                          <a14:useLocalDpi xmlns:a14="http://schemas.microsoft.com/office/drawing/2010/main" val="0"/>
                        </a:ext>
                      </a:extLst>
                    </a:blip>
                    <a:stretch>
                      <a:fillRect/>
                    </a:stretch>
                  </pic:blipFill>
                  <pic:spPr>
                    <a:xfrm>
                      <a:off x="0" y="0"/>
                      <a:ext cx="4443704" cy="4090137"/>
                    </a:xfrm>
                    <a:prstGeom prst="rect">
                      <a:avLst/>
                    </a:prstGeom>
                  </pic:spPr>
                </pic:pic>
              </a:graphicData>
            </a:graphic>
          </wp:inline>
        </w:drawing>
      </w:r>
    </w:p>
    <w:p w14:paraId="3E8BFBAA" w14:textId="78AB89B7" w:rsidR="009842CE" w:rsidRDefault="00000000" w:rsidP="00AE153A">
      <w:r>
        <w:rPr>
          <w:noProof/>
        </w:rPr>
        <w:lastRenderedPageBreak/>
        <w:drawing>
          <wp:inline distT="0" distB="0" distL="0" distR="0" wp14:anchorId="4DBE44A4" wp14:editId="175C26D1">
            <wp:extent cx="5943600" cy="36874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687445"/>
                    </a:xfrm>
                    <a:prstGeom prst="rect">
                      <a:avLst/>
                    </a:prstGeom>
                  </pic:spPr>
                </pic:pic>
              </a:graphicData>
            </a:graphic>
          </wp:inline>
        </w:drawing>
      </w:r>
      <w:r>
        <w:rPr>
          <w:noProof/>
        </w:rPr>
        <w:drawing>
          <wp:inline distT="0" distB="0" distL="0" distR="0" wp14:anchorId="4549CE3B" wp14:editId="3B799104">
            <wp:extent cx="5943600" cy="3340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340100"/>
                    </a:xfrm>
                    <a:prstGeom prst="rect">
                      <a:avLst/>
                    </a:prstGeom>
                  </pic:spPr>
                </pic:pic>
              </a:graphicData>
            </a:graphic>
          </wp:inline>
        </w:drawing>
      </w:r>
      <w:r>
        <w:rPr>
          <w:noProof/>
        </w:rPr>
        <w:lastRenderedPageBreak/>
        <w:drawing>
          <wp:inline distT="0" distB="0" distL="0" distR="0" wp14:anchorId="41BD094A" wp14:editId="0C1A36A0">
            <wp:extent cx="5943600" cy="33604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60420"/>
                    </a:xfrm>
                    <a:prstGeom prst="rect">
                      <a:avLst/>
                    </a:prstGeom>
                  </pic:spPr>
                </pic:pic>
              </a:graphicData>
            </a:graphic>
          </wp:inline>
        </w:drawing>
      </w:r>
      <w:r>
        <w:rPr>
          <w:noProof/>
        </w:rPr>
        <w:drawing>
          <wp:inline distT="0" distB="0" distL="0" distR="0" wp14:anchorId="64AE4A53" wp14:editId="0D6646D2">
            <wp:extent cx="5943600" cy="33623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362325"/>
                    </a:xfrm>
                    <a:prstGeom prst="rect">
                      <a:avLst/>
                    </a:prstGeom>
                  </pic:spPr>
                </pic:pic>
              </a:graphicData>
            </a:graphic>
          </wp:inline>
        </w:drawing>
      </w:r>
      <w:r>
        <w:rPr>
          <w:noProof/>
        </w:rPr>
        <w:lastRenderedPageBreak/>
        <w:drawing>
          <wp:inline distT="0" distB="0" distL="0" distR="0" wp14:anchorId="27B792A6" wp14:editId="4881B229">
            <wp:extent cx="5943600" cy="3337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37560"/>
                    </a:xfrm>
                    <a:prstGeom prst="rect">
                      <a:avLst/>
                    </a:prstGeom>
                  </pic:spPr>
                </pic:pic>
              </a:graphicData>
            </a:graphic>
          </wp:inline>
        </w:drawing>
      </w:r>
      <w:r>
        <w:rPr>
          <w:noProof/>
        </w:rPr>
        <w:drawing>
          <wp:inline distT="0" distB="0" distL="0" distR="0" wp14:anchorId="329CB027" wp14:editId="401E992A">
            <wp:extent cx="5943600" cy="336613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366135"/>
                    </a:xfrm>
                    <a:prstGeom prst="rect">
                      <a:avLst/>
                    </a:prstGeom>
                  </pic:spPr>
                </pic:pic>
              </a:graphicData>
            </a:graphic>
          </wp:inline>
        </w:drawing>
      </w:r>
      <w:r>
        <w:rPr>
          <w:noProof/>
        </w:rPr>
        <w:lastRenderedPageBreak/>
        <w:drawing>
          <wp:inline distT="0" distB="0" distL="0" distR="0" wp14:anchorId="70E6C7A8" wp14:editId="60866B58">
            <wp:extent cx="5943600" cy="33667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7.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66770"/>
                    </a:xfrm>
                    <a:prstGeom prst="rect">
                      <a:avLst/>
                    </a:prstGeom>
                  </pic:spPr>
                </pic:pic>
              </a:graphicData>
            </a:graphic>
          </wp:inline>
        </w:drawing>
      </w:r>
      <w:r>
        <w:rPr>
          <w:noProof/>
        </w:rPr>
        <w:drawing>
          <wp:inline distT="0" distB="0" distL="0" distR="0" wp14:anchorId="1FD0FDCA" wp14:editId="2FA4FAA9">
            <wp:extent cx="5943600" cy="334708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7085"/>
                    </a:xfrm>
                    <a:prstGeom prst="rect">
                      <a:avLst/>
                    </a:prstGeom>
                  </pic:spPr>
                </pic:pic>
              </a:graphicData>
            </a:graphic>
          </wp:inline>
        </w:drawing>
      </w:r>
      <w:r>
        <w:rPr>
          <w:noProof/>
        </w:rPr>
        <w:lastRenderedPageBreak/>
        <w:drawing>
          <wp:inline distT="0" distB="0" distL="0" distR="0" wp14:anchorId="6730FBC9" wp14:editId="5D38386B">
            <wp:extent cx="5943600" cy="337058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9.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70580"/>
                    </a:xfrm>
                    <a:prstGeom prst="rect">
                      <a:avLst/>
                    </a:prstGeom>
                  </pic:spPr>
                </pic:pic>
              </a:graphicData>
            </a:graphic>
          </wp:inline>
        </w:drawing>
      </w:r>
      <w:r>
        <w:rPr>
          <w:noProof/>
        </w:rPr>
        <w:drawing>
          <wp:inline distT="0" distB="0" distL="0" distR="0" wp14:anchorId="50D93803" wp14:editId="3846AE72">
            <wp:extent cx="5943600" cy="33731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0.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73120"/>
                    </a:xfrm>
                    <a:prstGeom prst="rect">
                      <a:avLst/>
                    </a:prstGeom>
                  </pic:spPr>
                </pic:pic>
              </a:graphicData>
            </a:graphic>
          </wp:inline>
        </w:drawing>
      </w:r>
      <w:r>
        <w:rPr>
          <w:noProof/>
        </w:rPr>
        <w:lastRenderedPageBreak/>
        <w:drawing>
          <wp:inline distT="0" distB="0" distL="0" distR="0" wp14:anchorId="0A9F1FB6" wp14:editId="159049DC">
            <wp:extent cx="5943600" cy="335153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3351530"/>
                    </a:xfrm>
                    <a:prstGeom prst="rect">
                      <a:avLst/>
                    </a:prstGeom>
                  </pic:spPr>
                </pic:pic>
              </a:graphicData>
            </a:graphic>
          </wp:inline>
        </w:drawing>
      </w:r>
      <w:r>
        <w:rPr>
          <w:noProof/>
        </w:rPr>
        <w:drawing>
          <wp:inline distT="0" distB="0" distL="0" distR="0" wp14:anchorId="5B6E2E00" wp14:editId="2CE78EDE">
            <wp:extent cx="5943600" cy="33534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1.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3353435"/>
                    </a:xfrm>
                    <a:prstGeom prst="rect">
                      <a:avLst/>
                    </a:prstGeom>
                  </pic:spPr>
                </pic:pic>
              </a:graphicData>
            </a:graphic>
          </wp:inline>
        </w:drawing>
      </w:r>
      <w:r>
        <w:rPr>
          <w:noProof/>
        </w:rPr>
        <w:lastRenderedPageBreak/>
        <w:drawing>
          <wp:inline distT="0" distB="0" distL="0" distR="0" wp14:anchorId="4A609E75" wp14:editId="77ABD71A">
            <wp:extent cx="5943600" cy="3343910"/>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3.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3343910"/>
                    </a:xfrm>
                    <a:prstGeom prst="rect">
                      <a:avLst/>
                    </a:prstGeom>
                  </pic:spPr>
                </pic:pic>
              </a:graphicData>
            </a:graphic>
          </wp:inline>
        </w:drawing>
      </w:r>
    </w:p>
    <w:p w14:paraId="67CF2265" w14:textId="6E7119B7" w:rsidR="00912067" w:rsidRDefault="00912067" w:rsidP="00AE153A">
      <w:r>
        <w:rPr>
          <w:noProof/>
        </w:rPr>
        <w:drawing>
          <wp:inline distT="0" distB="0" distL="0" distR="0" wp14:anchorId="03F476BF" wp14:editId="0E35B542">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1B4274E3" w14:textId="77777777" w:rsidR="00804C93" w:rsidRPr="00804C93" w:rsidRDefault="00804C93" w:rsidP="00804C93"/>
    <w:sectPr w:rsidR="00804C93" w:rsidRPr="00804C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stem">
    <w:altName w:val="Calibri"/>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8570B"/>
    <w:multiLevelType w:val="hybridMultilevel"/>
    <w:tmpl w:val="00168D02"/>
    <w:lvl w:ilvl="0" w:tplc="A4969676">
      <w:start w:val="1"/>
      <w:numFmt w:val="bullet"/>
      <w:lvlText w:val=""/>
      <w:lvlJc w:val="left"/>
      <w:pPr>
        <w:ind w:left="720" w:hanging="360"/>
      </w:pPr>
      <w:rPr>
        <w:rFonts w:ascii="Symbol" w:hAnsi="Symbol" w:hint="default"/>
      </w:rPr>
    </w:lvl>
    <w:lvl w:ilvl="1" w:tplc="BD12F1FE" w:tentative="1">
      <w:start w:val="1"/>
      <w:numFmt w:val="bullet"/>
      <w:lvlText w:val="o"/>
      <w:lvlJc w:val="left"/>
      <w:pPr>
        <w:ind w:left="1440" w:hanging="360"/>
      </w:pPr>
      <w:rPr>
        <w:rFonts w:ascii="Courier New" w:hAnsi="Courier New" w:cs="Courier New" w:hint="default"/>
      </w:rPr>
    </w:lvl>
    <w:lvl w:ilvl="2" w:tplc="23443040" w:tentative="1">
      <w:start w:val="1"/>
      <w:numFmt w:val="bullet"/>
      <w:lvlText w:val=""/>
      <w:lvlJc w:val="left"/>
      <w:pPr>
        <w:ind w:left="2160" w:hanging="360"/>
      </w:pPr>
      <w:rPr>
        <w:rFonts w:ascii="Wingdings" w:hAnsi="Wingdings" w:hint="default"/>
      </w:rPr>
    </w:lvl>
    <w:lvl w:ilvl="3" w:tplc="5D94580C" w:tentative="1">
      <w:start w:val="1"/>
      <w:numFmt w:val="bullet"/>
      <w:lvlText w:val=""/>
      <w:lvlJc w:val="left"/>
      <w:pPr>
        <w:ind w:left="2880" w:hanging="360"/>
      </w:pPr>
      <w:rPr>
        <w:rFonts w:ascii="Symbol" w:hAnsi="Symbol" w:hint="default"/>
      </w:rPr>
    </w:lvl>
    <w:lvl w:ilvl="4" w:tplc="5D18FCEA" w:tentative="1">
      <w:start w:val="1"/>
      <w:numFmt w:val="bullet"/>
      <w:lvlText w:val="o"/>
      <w:lvlJc w:val="left"/>
      <w:pPr>
        <w:ind w:left="3600" w:hanging="360"/>
      </w:pPr>
      <w:rPr>
        <w:rFonts w:ascii="Courier New" w:hAnsi="Courier New" w:cs="Courier New" w:hint="default"/>
      </w:rPr>
    </w:lvl>
    <w:lvl w:ilvl="5" w:tplc="5B1C97CE" w:tentative="1">
      <w:start w:val="1"/>
      <w:numFmt w:val="bullet"/>
      <w:lvlText w:val=""/>
      <w:lvlJc w:val="left"/>
      <w:pPr>
        <w:ind w:left="4320" w:hanging="360"/>
      </w:pPr>
      <w:rPr>
        <w:rFonts w:ascii="Wingdings" w:hAnsi="Wingdings" w:hint="default"/>
      </w:rPr>
    </w:lvl>
    <w:lvl w:ilvl="6" w:tplc="203CF8DC" w:tentative="1">
      <w:start w:val="1"/>
      <w:numFmt w:val="bullet"/>
      <w:lvlText w:val=""/>
      <w:lvlJc w:val="left"/>
      <w:pPr>
        <w:ind w:left="5040" w:hanging="360"/>
      </w:pPr>
      <w:rPr>
        <w:rFonts w:ascii="Symbol" w:hAnsi="Symbol" w:hint="default"/>
      </w:rPr>
    </w:lvl>
    <w:lvl w:ilvl="7" w:tplc="AA0065CC" w:tentative="1">
      <w:start w:val="1"/>
      <w:numFmt w:val="bullet"/>
      <w:lvlText w:val="o"/>
      <w:lvlJc w:val="left"/>
      <w:pPr>
        <w:ind w:left="5760" w:hanging="360"/>
      </w:pPr>
      <w:rPr>
        <w:rFonts w:ascii="Courier New" w:hAnsi="Courier New" w:cs="Courier New" w:hint="default"/>
      </w:rPr>
    </w:lvl>
    <w:lvl w:ilvl="8" w:tplc="C2B43076" w:tentative="1">
      <w:start w:val="1"/>
      <w:numFmt w:val="bullet"/>
      <w:lvlText w:val=""/>
      <w:lvlJc w:val="left"/>
      <w:pPr>
        <w:ind w:left="6480" w:hanging="360"/>
      </w:pPr>
      <w:rPr>
        <w:rFonts w:ascii="Wingdings" w:hAnsi="Wingdings" w:hint="default"/>
      </w:rPr>
    </w:lvl>
  </w:abstractNum>
  <w:abstractNum w:abstractNumId="1" w15:restartNumberingAfterBreak="0">
    <w:nsid w:val="11E667BD"/>
    <w:multiLevelType w:val="hybridMultilevel"/>
    <w:tmpl w:val="396EAE34"/>
    <w:lvl w:ilvl="0" w:tplc="006C9F72">
      <w:start w:val="1"/>
      <w:numFmt w:val="bullet"/>
      <w:lvlText w:val=""/>
      <w:lvlJc w:val="left"/>
      <w:pPr>
        <w:ind w:left="720" w:hanging="360"/>
      </w:pPr>
      <w:rPr>
        <w:rFonts w:ascii="Symbol" w:hAnsi="Symbol" w:hint="default"/>
      </w:rPr>
    </w:lvl>
    <w:lvl w:ilvl="1" w:tplc="60E83E96" w:tentative="1">
      <w:start w:val="1"/>
      <w:numFmt w:val="bullet"/>
      <w:lvlText w:val="o"/>
      <w:lvlJc w:val="left"/>
      <w:pPr>
        <w:ind w:left="1440" w:hanging="360"/>
      </w:pPr>
      <w:rPr>
        <w:rFonts w:ascii="Courier New" w:hAnsi="Courier New" w:cs="Courier New" w:hint="default"/>
      </w:rPr>
    </w:lvl>
    <w:lvl w:ilvl="2" w:tplc="9222B390" w:tentative="1">
      <w:start w:val="1"/>
      <w:numFmt w:val="bullet"/>
      <w:lvlText w:val=""/>
      <w:lvlJc w:val="left"/>
      <w:pPr>
        <w:ind w:left="2160" w:hanging="360"/>
      </w:pPr>
      <w:rPr>
        <w:rFonts w:ascii="Wingdings" w:hAnsi="Wingdings" w:hint="default"/>
      </w:rPr>
    </w:lvl>
    <w:lvl w:ilvl="3" w:tplc="1A627776" w:tentative="1">
      <w:start w:val="1"/>
      <w:numFmt w:val="bullet"/>
      <w:lvlText w:val=""/>
      <w:lvlJc w:val="left"/>
      <w:pPr>
        <w:ind w:left="2880" w:hanging="360"/>
      </w:pPr>
      <w:rPr>
        <w:rFonts w:ascii="Symbol" w:hAnsi="Symbol" w:hint="default"/>
      </w:rPr>
    </w:lvl>
    <w:lvl w:ilvl="4" w:tplc="57C0DEBA" w:tentative="1">
      <w:start w:val="1"/>
      <w:numFmt w:val="bullet"/>
      <w:lvlText w:val="o"/>
      <w:lvlJc w:val="left"/>
      <w:pPr>
        <w:ind w:left="3600" w:hanging="360"/>
      </w:pPr>
      <w:rPr>
        <w:rFonts w:ascii="Courier New" w:hAnsi="Courier New" w:cs="Courier New" w:hint="default"/>
      </w:rPr>
    </w:lvl>
    <w:lvl w:ilvl="5" w:tplc="4306B92C" w:tentative="1">
      <w:start w:val="1"/>
      <w:numFmt w:val="bullet"/>
      <w:lvlText w:val=""/>
      <w:lvlJc w:val="left"/>
      <w:pPr>
        <w:ind w:left="4320" w:hanging="360"/>
      </w:pPr>
      <w:rPr>
        <w:rFonts w:ascii="Wingdings" w:hAnsi="Wingdings" w:hint="default"/>
      </w:rPr>
    </w:lvl>
    <w:lvl w:ilvl="6" w:tplc="669CD452" w:tentative="1">
      <w:start w:val="1"/>
      <w:numFmt w:val="bullet"/>
      <w:lvlText w:val=""/>
      <w:lvlJc w:val="left"/>
      <w:pPr>
        <w:ind w:left="5040" w:hanging="360"/>
      </w:pPr>
      <w:rPr>
        <w:rFonts w:ascii="Symbol" w:hAnsi="Symbol" w:hint="default"/>
      </w:rPr>
    </w:lvl>
    <w:lvl w:ilvl="7" w:tplc="075E23CA" w:tentative="1">
      <w:start w:val="1"/>
      <w:numFmt w:val="bullet"/>
      <w:lvlText w:val="o"/>
      <w:lvlJc w:val="left"/>
      <w:pPr>
        <w:ind w:left="5760" w:hanging="360"/>
      </w:pPr>
      <w:rPr>
        <w:rFonts w:ascii="Courier New" w:hAnsi="Courier New" w:cs="Courier New" w:hint="default"/>
      </w:rPr>
    </w:lvl>
    <w:lvl w:ilvl="8" w:tplc="5824C814" w:tentative="1">
      <w:start w:val="1"/>
      <w:numFmt w:val="bullet"/>
      <w:lvlText w:val=""/>
      <w:lvlJc w:val="left"/>
      <w:pPr>
        <w:ind w:left="6480" w:hanging="360"/>
      </w:pPr>
      <w:rPr>
        <w:rFonts w:ascii="Wingdings" w:hAnsi="Wingdings" w:hint="default"/>
      </w:rPr>
    </w:lvl>
  </w:abstractNum>
  <w:abstractNum w:abstractNumId="2" w15:restartNumberingAfterBreak="0">
    <w:nsid w:val="11ED671E"/>
    <w:multiLevelType w:val="hybridMultilevel"/>
    <w:tmpl w:val="7ECCEB24"/>
    <w:lvl w:ilvl="0" w:tplc="64A6B0A0">
      <w:start w:val="1"/>
      <w:numFmt w:val="decimal"/>
      <w:lvlText w:val="%1."/>
      <w:lvlJc w:val="left"/>
      <w:pPr>
        <w:ind w:left="720" w:hanging="360"/>
      </w:pPr>
    </w:lvl>
    <w:lvl w:ilvl="1" w:tplc="7570C8AA" w:tentative="1">
      <w:start w:val="1"/>
      <w:numFmt w:val="lowerLetter"/>
      <w:lvlText w:val="%2."/>
      <w:lvlJc w:val="left"/>
      <w:pPr>
        <w:ind w:left="1440" w:hanging="360"/>
      </w:pPr>
    </w:lvl>
    <w:lvl w:ilvl="2" w:tplc="D7C88EDC" w:tentative="1">
      <w:start w:val="1"/>
      <w:numFmt w:val="lowerRoman"/>
      <w:lvlText w:val="%3."/>
      <w:lvlJc w:val="right"/>
      <w:pPr>
        <w:ind w:left="2160" w:hanging="180"/>
      </w:pPr>
    </w:lvl>
    <w:lvl w:ilvl="3" w:tplc="3606E9D8" w:tentative="1">
      <w:start w:val="1"/>
      <w:numFmt w:val="decimal"/>
      <w:lvlText w:val="%4."/>
      <w:lvlJc w:val="left"/>
      <w:pPr>
        <w:ind w:left="2880" w:hanging="360"/>
      </w:pPr>
    </w:lvl>
    <w:lvl w:ilvl="4" w:tplc="9EC47630" w:tentative="1">
      <w:start w:val="1"/>
      <w:numFmt w:val="lowerLetter"/>
      <w:lvlText w:val="%5."/>
      <w:lvlJc w:val="left"/>
      <w:pPr>
        <w:ind w:left="3600" w:hanging="360"/>
      </w:pPr>
    </w:lvl>
    <w:lvl w:ilvl="5" w:tplc="A7D88A10" w:tentative="1">
      <w:start w:val="1"/>
      <w:numFmt w:val="lowerRoman"/>
      <w:lvlText w:val="%6."/>
      <w:lvlJc w:val="right"/>
      <w:pPr>
        <w:ind w:left="4320" w:hanging="180"/>
      </w:pPr>
    </w:lvl>
    <w:lvl w:ilvl="6" w:tplc="134CC022" w:tentative="1">
      <w:start w:val="1"/>
      <w:numFmt w:val="decimal"/>
      <w:lvlText w:val="%7."/>
      <w:lvlJc w:val="left"/>
      <w:pPr>
        <w:ind w:left="5040" w:hanging="360"/>
      </w:pPr>
    </w:lvl>
    <w:lvl w:ilvl="7" w:tplc="54220580" w:tentative="1">
      <w:start w:val="1"/>
      <w:numFmt w:val="lowerLetter"/>
      <w:lvlText w:val="%8."/>
      <w:lvlJc w:val="left"/>
      <w:pPr>
        <w:ind w:left="5760" w:hanging="360"/>
      </w:pPr>
    </w:lvl>
    <w:lvl w:ilvl="8" w:tplc="43F8E800" w:tentative="1">
      <w:start w:val="1"/>
      <w:numFmt w:val="lowerRoman"/>
      <w:lvlText w:val="%9."/>
      <w:lvlJc w:val="right"/>
      <w:pPr>
        <w:ind w:left="6480" w:hanging="180"/>
      </w:pPr>
    </w:lvl>
  </w:abstractNum>
  <w:abstractNum w:abstractNumId="3" w15:restartNumberingAfterBreak="0">
    <w:nsid w:val="188F5CC0"/>
    <w:multiLevelType w:val="hybridMultilevel"/>
    <w:tmpl w:val="25F47294"/>
    <w:lvl w:ilvl="0" w:tplc="6FEC4F60">
      <w:start w:val="1"/>
      <w:numFmt w:val="bullet"/>
      <w:lvlText w:val=""/>
      <w:lvlJc w:val="left"/>
      <w:pPr>
        <w:ind w:left="720" w:hanging="360"/>
      </w:pPr>
      <w:rPr>
        <w:rFonts w:ascii="Symbol" w:hAnsi="Symbol" w:hint="default"/>
      </w:rPr>
    </w:lvl>
    <w:lvl w:ilvl="1" w:tplc="77A8F182" w:tentative="1">
      <w:start w:val="1"/>
      <w:numFmt w:val="bullet"/>
      <w:lvlText w:val="o"/>
      <w:lvlJc w:val="left"/>
      <w:pPr>
        <w:ind w:left="1440" w:hanging="360"/>
      </w:pPr>
      <w:rPr>
        <w:rFonts w:ascii="Courier New" w:hAnsi="Courier New" w:cs="Courier New" w:hint="default"/>
      </w:rPr>
    </w:lvl>
    <w:lvl w:ilvl="2" w:tplc="A3C67998" w:tentative="1">
      <w:start w:val="1"/>
      <w:numFmt w:val="bullet"/>
      <w:lvlText w:val=""/>
      <w:lvlJc w:val="left"/>
      <w:pPr>
        <w:ind w:left="2160" w:hanging="360"/>
      </w:pPr>
      <w:rPr>
        <w:rFonts w:ascii="Wingdings" w:hAnsi="Wingdings" w:hint="default"/>
      </w:rPr>
    </w:lvl>
    <w:lvl w:ilvl="3" w:tplc="2D1E3370" w:tentative="1">
      <w:start w:val="1"/>
      <w:numFmt w:val="bullet"/>
      <w:lvlText w:val=""/>
      <w:lvlJc w:val="left"/>
      <w:pPr>
        <w:ind w:left="2880" w:hanging="360"/>
      </w:pPr>
      <w:rPr>
        <w:rFonts w:ascii="Symbol" w:hAnsi="Symbol" w:hint="default"/>
      </w:rPr>
    </w:lvl>
    <w:lvl w:ilvl="4" w:tplc="D6B68C86" w:tentative="1">
      <w:start w:val="1"/>
      <w:numFmt w:val="bullet"/>
      <w:lvlText w:val="o"/>
      <w:lvlJc w:val="left"/>
      <w:pPr>
        <w:ind w:left="3600" w:hanging="360"/>
      </w:pPr>
      <w:rPr>
        <w:rFonts w:ascii="Courier New" w:hAnsi="Courier New" w:cs="Courier New" w:hint="default"/>
      </w:rPr>
    </w:lvl>
    <w:lvl w:ilvl="5" w:tplc="626078EE" w:tentative="1">
      <w:start w:val="1"/>
      <w:numFmt w:val="bullet"/>
      <w:lvlText w:val=""/>
      <w:lvlJc w:val="left"/>
      <w:pPr>
        <w:ind w:left="4320" w:hanging="360"/>
      </w:pPr>
      <w:rPr>
        <w:rFonts w:ascii="Wingdings" w:hAnsi="Wingdings" w:hint="default"/>
      </w:rPr>
    </w:lvl>
    <w:lvl w:ilvl="6" w:tplc="AA307AD0" w:tentative="1">
      <w:start w:val="1"/>
      <w:numFmt w:val="bullet"/>
      <w:lvlText w:val=""/>
      <w:lvlJc w:val="left"/>
      <w:pPr>
        <w:ind w:left="5040" w:hanging="360"/>
      </w:pPr>
      <w:rPr>
        <w:rFonts w:ascii="Symbol" w:hAnsi="Symbol" w:hint="default"/>
      </w:rPr>
    </w:lvl>
    <w:lvl w:ilvl="7" w:tplc="DAF697E6" w:tentative="1">
      <w:start w:val="1"/>
      <w:numFmt w:val="bullet"/>
      <w:lvlText w:val="o"/>
      <w:lvlJc w:val="left"/>
      <w:pPr>
        <w:ind w:left="5760" w:hanging="360"/>
      </w:pPr>
      <w:rPr>
        <w:rFonts w:ascii="Courier New" w:hAnsi="Courier New" w:cs="Courier New" w:hint="default"/>
      </w:rPr>
    </w:lvl>
    <w:lvl w:ilvl="8" w:tplc="D586215C" w:tentative="1">
      <w:start w:val="1"/>
      <w:numFmt w:val="bullet"/>
      <w:lvlText w:val=""/>
      <w:lvlJc w:val="left"/>
      <w:pPr>
        <w:ind w:left="6480" w:hanging="360"/>
      </w:pPr>
      <w:rPr>
        <w:rFonts w:ascii="Wingdings" w:hAnsi="Wingdings" w:hint="default"/>
      </w:rPr>
    </w:lvl>
  </w:abstractNum>
  <w:abstractNum w:abstractNumId="4" w15:restartNumberingAfterBreak="0">
    <w:nsid w:val="1E94591C"/>
    <w:multiLevelType w:val="hybridMultilevel"/>
    <w:tmpl w:val="7CEE5558"/>
    <w:lvl w:ilvl="0" w:tplc="6EC6035A">
      <w:start w:val="1"/>
      <w:numFmt w:val="bullet"/>
      <w:lvlText w:val=""/>
      <w:lvlJc w:val="left"/>
      <w:pPr>
        <w:ind w:left="720" w:hanging="360"/>
      </w:pPr>
      <w:rPr>
        <w:rFonts w:ascii="Symbol" w:hAnsi="Symbol" w:hint="default"/>
      </w:rPr>
    </w:lvl>
    <w:lvl w:ilvl="1" w:tplc="EAD6BB08" w:tentative="1">
      <w:start w:val="1"/>
      <w:numFmt w:val="bullet"/>
      <w:lvlText w:val="o"/>
      <w:lvlJc w:val="left"/>
      <w:pPr>
        <w:ind w:left="1440" w:hanging="360"/>
      </w:pPr>
      <w:rPr>
        <w:rFonts w:ascii="Courier New" w:hAnsi="Courier New" w:cs="Courier New" w:hint="default"/>
      </w:rPr>
    </w:lvl>
    <w:lvl w:ilvl="2" w:tplc="DAFCA17E" w:tentative="1">
      <w:start w:val="1"/>
      <w:numFmt w:val="bullet"/>
      <w:lvlText w:val=""/>
      <w:lvlJc w:val="left"/>
      <w:pPr>
        <w:ind w:left="2160" w:hanging="360"/>
      </w:pPr>
      <w:rPr>
        <w:rFonts w:ascii="Wingdings" w:hAnsi="Wingdings" w:hint="default"/>
      </w:rPr>
    </w:lvl>
    <w:lvl w:ilvl="3" w:tplc="D9F29D50" w:tentative="1">
      <w:start w:val="1"/>
      <w:numFmt w:val="bullet"/>
      <w:lvlText w:val=""/>
      <w:lvlJc w:val="left"/>
      <w:pPr>
        <w:ind w:left="2880" w:hanging="360"/>
      </w:pPr>
      <w:rPr>
        <w:rFonts w:ascii="Symbol" w:hAnsi="Symbol" w:hint="default"/>
      </w:rPr>
    </w:lvl>
    <w:lvl w:ilvl="4" w:tplc="A1F49242" w:tentative="1">
      <w:start w:val="1"/>
      <w:numFmt w:val="bullet"/>
      <w:lvlText w:val="o"/>
      <w:lvlJc w:val="left"/>
      <w:pPr>
        <w:ind w:left="3600" w:hanging="360"/>
      </w:pPr>
      <w:rPr>
        <w:rFonts w:ascii="Courier New" w:hAnsi="Courier New" w:cs="Courier New" w:hint="default"/>
      </w:rPr>
    </w:lvl>
    <w:lvl w:ilvl="5" w:tplc="8BEA1E42" w:tentative="1">
      <w:start w:val="1"/>
      <w:numFmt w:val="bullet"/>
      <w:lvlText w:val=""/>
      <w:lvlJc w:val="left"/>
      <w:pPr>
        <w:ind w:left="4320" w:hanging="360"/>
      </w:pPr>
      <w:rPr>
        <w:rFonts w:ascii="Wingdings" w:hAnsi="Wingdings" w:hint="default"/>
      </w:rPr>
    </w:lvl>
    <w:lvl w:ilvl="6" w:tplc="33F24746" w:tentative="1">
      <w:start w:val="1"/>
      <w:numFmt w:val="bullet"/>
      <w:lvlText w:val=""/>
      <w:lvlJc w:val="left"/>
      <w:pPr>
        <w:ind w:left="5040" w:hanging="360"/>
      </w:pPr>
      <w:rPr>
        <w:rFonts w:ascii="Symbol" w:hAnsi="Symbol" w:hint="default"/>
      </w:rPr>
    </w:lvl>
    <w:lvl w:ilvl="7" w:tplc="D6B4573E" w:tentative="1">
      <w:start w:val="1"/>
      <w:numFmt w:val="bullet"/>
      <w:lvlText w:val="o"/>
      <w:lvlJc w:val="left"/>
      <w:pPr>
        <w:ind w:left="5760" w:hanging="360"/>
      </w:pPr>
      <w:rPr>
        <w:rFonts w:ascii="Courier New" w:hAnsi="Courier New" w:cs="Courier New" w:hint="default"/>
      </w:rPr>
    </w:lvl>
    <w:lvl w:ilvl="8" w:tplc="3A5EBC1E" w:tentative="1">
      <w:start w:val="1"/>
      <w:numFmt w:val="bullet"/>
      <w:lvlText w:val=""/>
      <w:lvlJc w:val="left"/>
      <w:pPr>
        <w:ind w:left="6480" w:hanging="360"/>
      </w:pPr>
      <w:rPr>
        <w:rFonts w:ascii="Wingdings" w:hAnsi="Wingdings" w:hint="default"/>
      </w:rPr>
    </w:lvl>
  </w:abstractNum>
  <w:abstractNum w:abstractNumId="5" w15:restartNumberingAfterBreak="0">
    <w:nsid w:val="26E556DC"/>
    <w:multiLevelType w:val="hybridMultilevel"/>
    <w:tmpl w:val="00F8835E"/>
    <w:lvl w:ilvl="0" w:tplc="77F22290">
      <w:start w:val="1"/>
      <w:numFmt w:val="bullet"/>
      <w:lvlText w:val=""/>
      <w:lvlJc w:val="left"/>
      <w:pPr>
        <w:ind w:left="720" w:hanging="360"/>
      </w:pPr>
      <w:rPr>
        <w:rFonts w:ascii="Symbol" w:hAnsi="Symbol" w:hint="default"/>
      </w:rPr>
    </w:lvl>
    <w:lvl w:ilvl="1" w:tplc="5E3462F2" w:tentative="1">
      <w:start w:val="1"/>
      <w:numFmt w:val="bullet"/>
      <w:lvlText w:val="o"/>
      <w:lvlJc w:val="left"/>
      <w:pPr>
        <w:ind w:left="1440" w:hanging="360"/>
      </w:pPr>
      <w:rPr>
        <w:rFonts w:ascii="Courier New" w:hAnsi="Courier New" w:cs="Courier New" w:hint="default"/>
      </w:rPr>
    </w:lvl>
    <w:lvl w:ilvl="2" w:tplc="4044C9A8" w:tentative="1">
      <w:start w:val="1"/>
      <w:numFmt w:val="bullet"/>
      <w:lvlText w:val=""/>
      <w:lvlJc w:val="left"/>
      <w:pPr>
        <w:ind w:left="2160" w:hanging="360"/>
      </w:pPr>
      <w:rPr>
        <w:rFonts w:ascii="Wingdings" w:hAnsi="Wingdings" w:hint="default"/>
      </w:rPr>
    </w:lvl>
    <w:lvl w:ilvl="3" w:tplc="B804F63C" w:tentative="1">
      <w:start w:val="1"/>
      <w:numFmt w:val="bullet"/>
      <w:lvlText w:val=""/>
      <w:lvlJc w:val="left"/>
      <w:pPr>
        <w:ind w:left="2880" w:hanging="360"/>
      </w:pPr>
      <w:rPr>
        <w:rFonts w:ascii="Symbol" w:hAnsi="Symbol" w:hint="default"/>
      </w:rPr>
    </w:lvl>
    <w:lvl w:ilvl="4" w:tplc="081A09AE" w:tentative="1">
      <w:start w:val="1"/>
      <w:numFmt w:val="bullet"/>
      <w:lvlText w:val="o"/>
      <w:lvlJc w:val="left"/>
      <w:pPr>
        <w:ind w:left="3600" w:hanging="360"/>
      </w:pPr>
      <w:rPr>
        <w:rFonts w:ascii="Courier New" w:hAnsi="Courier New" w:cs="Courier New" w:hint="default"/>
      </w:rPr>
    </w:lvl>
    <w:lvl w:ilvl="5" w:tplc="D494D168" w:tentative="1">
      <w:start w:val="1"/>
      <w:numFmt w:val="bullet"/>
      <w:lvlText w:val=""/>
      <w:lvlJc w:val="left"/>
      <w:pPr>
        <w:ind w:left="4320" w:hanging="360"/>
      </w:pPr>
      <w:rPr>
        <w:rFonts w:ascii="Wingdings" w:hAnsi="Wingdings" w:hint="default"/>
      </w:rPr>
    </w:lvl>
    <w:lvl w:ilvl="6" w:tplc="2CDC52EC" w:tentative="1">
      <w:start w:val="1"/>
      <w:numFmt w:val="bullet"/>
      <w:lvlText w:val=""/>
      <w:lvlJc w:val="left"/>
      <w:pPr>
        <w:ind w:left="5040" w:hanging="360"/>
      </w:pPr>
      <w:rPr>
        <w:rFonts w:ascii="Symbol" w:hAnsi="Symbol" w:hint="default"/>
      </w:rPr>
    </w:lvl>
    <w:lvl w:ilvl="7" w:tplc="A434F09C" w:tentative="1">
      <w:start w:val="1"/>
      <w:numFmt w:val="bullet"/>
      <w:lvlText w:val="o"/>
      <w:lvlJc w:val="left"/>
      <w:pPr>
        <w:ind w:left="5760" w:hanging="360"/>
      </w:pPr>
      <w:rPr>
        <w:rFonts w:ascii="Courier New" w:hAnsi="Courier New" w:cs="Courier New" w:hint="default"/>
      </w:rPr>
    </w:lvl>
    <w:lvl w:ilvl="8" w:tplc="5788879C" w:tentative="1">
      <w:start w:val="1"/>
      <w:numFmt w:val="bullet"/>
      <w:lvlText w:val=""/>
      <w:lvlJc w:val="left"/>
      <w:pPr>
        <w:ind w:left="6480" w:hanging="360"/>
      </w:pPr>
      <w:rPr>
        <w:rFonts w:ascii="Wingdings" w:hAnsi="Wingdings" w:hint="default"/>
      </w:rPr>
    </w:lvl>
  </w:abstractNum>
  <w:abstractNum w:abstractNumId="6" w15:restartNumberingAfterBreak="0">
    <w:nsid w:val="2B801A6F"/>
    <w:multiLevelType w:val="hybridMultilevel"/>
    <w:tmpl w:val="72827802"/>
    <w:lvl w:ilvl="0" w:tplc="5E6479E4">
      <w:start w:val="1"/>
      <w:numFmt w:val="bullet"/>
      <w:lvlText w:val=""/>
      <w:lvlJc w:val="left"/>
      <w:pPr>
        <w:ind w:left="720" w:hanging="360"/>
      </w:pPr>
      <w:rPr>
        <w:rFonts w:ascii="Symbol" w:hAnsi="Symbol" w:hint="default"/>
      </w:rPr>
    </w:lvl>
    <w:lvl w:ilvl="1" w:tplc="B1F69870" w:tentative="1">
      <w:start w:val="1"/>
      <w:numFmt w:val="bullet"/>
      <w:lvlText w:val="o"/>
      <w:lvlJc w:val="left"/>
      <w:pPr>
        <w:ind w:left="1440" w:hanging="360"/>
      </w:pPr>
      <w:rPr>
        <w:rFonts w:ascii="Courier New" w:hAnsi="Courier New" w:cs="Courier New" w:hint="default"/>
      </w:rPr>
    </w:lvl>
    <w:lvl w:ilvl="2" w:tplc="7A360E3E" w:tentative="1">
      <w:start w:val="1"/>
      <w:numFmt w:val="bullet"/>
      <w:lvlText w:val=""/>
      <w:lvlJc w:val="left"/>
      <w:pPr>
        <w:ind w:left="2160" w:hanging="360"/>
      </w:pPr>
      <w:rPr>
        <w:rFonts w:ascii="Wingdings" w:hAnsi="Wingdings" w:hint="default"/>
      </w:rPr>
    </w:lvl>
    <w:lvl w:ilvl="3" w:tplc="ACA272B2" w:tentative="1">
      <w:start w:val="1"/>
      <w:numFmt w:val="bullet"/>
      <w:lvlText w:val=""/>
      <w:lvlJc w:val="left"/>
      <w:pPr>
        <w:ind w:left="2880" w:hanging="360"/>
      </w:pPr>
      <w:rPr>
        <w:rFonts w:ascii="Symbol" w:hAnsi="Symbol" w:hint="default"/>
      </w:rPr>
    </w:lvl>
    <w:lvl w:ilvl="4" w:tplc="991EC39A" w:tentative="1">
      <w:start w:val="1"/>
      <w:numFmt w:val="bullet"/>
      <w:lvlText w:val="o"/>
      <w:lvlJc w:val="left"/>
      <w:pPr>
        <w:ind w:left="3600" w:hanging="360"/>
      </w:pPr>
      <w:rPr>
        <w:rFonts w:ascii="Courier New" w:hAnsi="Courier New" w:cs="Courier New" w:hint="default"/>
      </w:rPr>
    </w:lvl>
    <w:lvl w:ilvl="5" w:tplc="A5622E72" w:tentative="1">
      <w:start w:val="1"/>
      <w:numFmt w:val="bullet"/>
      <w:lvlText w:val=""/>
      <w:lvlJc w:val="left"/>
      <w:pPr>
        <w:ind w:left="4320" w:hanging="360"/>
      </w:pPr>
      <w:rPr>
        <w:rFonts w:ascii="Wingdings" w:hAnsi="Wingdings" w:hint="default"/>
      </w:rPr>
    </w:lvl>
    <w:lvl w:ilvl="6" w:tplc="3B62A3EC" w:tentative="1">
      <w:start w:val="1"/>
      <w:numFmt w:val="bullet"/>
      <w:lvlText w:val=""/>
      <w:lvlJc w:val="left"/>
      <w:pPr>
        <w:ind w:left="5040" w:hanging="360"/>
      </w:pPr>
      <w:rPr>
        <w:rFonts w:ascii="Symbol" w:hAnsi="Symbol" w:hint="default"/>
      </w:rPr>
    </w:lvl>
    <w:lvl w:ilvl="7" w:tplc="0E9CDC62" w:tentative="1">
      <w:start w:val="1"/>
      <w:numFmt w:val="bullet"/>
      <w:lvlText w:val="o"/>
      <w:lvlJc w:val="left"/>
      <w:pPr>
        <w:ind w:left="5760" w:hanging="360"/>
      </w:pPr>
      <w:rPr>
        <w:rFonts w:ascii="Courier New" w:hAnsi="Courier New" w:cs="Courier New" w:hint="default"/>
      </w:rPr>
    </w:lvl>
    <w:lvl w:ilvl="8" w:tplc="5A700C94" w:tentative="1">
      <w:start w:val="1"/>
      <w:numFmt w:val="bullet"/>
      <w:lvlText w:val=""/>
      <w:lvlJc w:val="left"/>
      <w:pPr>
        <w:ind w:left="6480" w:hanging="360"/>
      </w:pPr>
      <w:rPr>
        <w:rFonts w:ascii="Wingdings" w:hAnsi="Wingdings" w:hint="default"/>
      </w:rPr>
    </w:lvl>
  </w:abstractNum>
  <w:abstractNum w:abstractNumId="7" w15:restartNumberingAfterBreak="0">
    <w:nsid w:val="2C0A48CF"/>
    <w:multiLevelType w:val="hybridMultilevel"/>
    <w:tmpl w:val="C0868280"/>
    <w:lvl w:ilvl="0" w:tplc="56BCD108">
      <w:start w:val="1"/>
      <w:numFmt w:val="bullet"/>
      <w:lvlText w:val=""/>
      <w:lvlJc w:val="left"/>
      <w:pPr>
        <w:ind w:left="720" w:hanging="360"/>
      </w:pPr>
      <w:rPr>
        <w:rFonts w:ascii="Symbol" w:hAnsi="Symbol" w:hint="default"/>
      </w:rPr>
    </w:lvl>
    <w:lvl w:ilvl="1" w:tplc="A634ADF4" w:tentative="1">
      <w:start w:val="1"/>
      <w:numFmt w:val="bullet"/>
      <w:lvlText w:val="o"/>
      <w:lvlJc w:val="left"/>
      <w:pPr>
        <w:ind w:left="1440" w:hanging="360"/>
      </w:pPr>
      <w:rPr>
        <w:rFonts w:ascii="Courier New" w:hAnsi="Courier New" w:cs="Courier New" w:hint="default"/>
      </w:rPr>
    </w:lvl>
    <w:lvl w:ilvl="2" w:tplc="138EB40C" w:tentative="1">
      <w:start w:val="1"/>
      <w:numFmt w:val="bullet"/>
      <w:lvlText w:val=""/>
      <w:lvlJc w:val="left"/>
      <w:pPr>
        <w:ind w:left="2160" w:hanging="360"/>
      </w:pPr>
      <w:rPr>
        <w:rFonts w:ascii="Wingdings" w:hAnsi="Wingdings" w:hint="default"/>
      </w:rPr>
    </w:lvl>
    <w:lvl w:ilvl="3" w:tplc="A3AEBF9E" w:tentative="1">
      <w:start w:val="1"/>
      <w:numFmt w:val="bullet"/>
      <w:lvlText w:val=""/>
      <w:lvlJc w:val="left"/>
      <w:pPr>
        <w:ind w:left="2880" w:hanging="360"/>
      </w:pPr>
      <w:rPr>
        <w:rFonts w:ascii="Symbol" w:hAnsi="Symbol" w:hint="default"/>
      </w:rPr>
    </w:lvl>
    <w:lvl w:ilvl="4" w:tplc="9FD40058" w:tentative="1">
      <w:start w:val="1"/>
      <w:numFmt w:val="bullet"/>
      <w:lvlText w:val="o"/>
      <w:lvlJc w:val="left"/>
      <w:pPr>
        <w:ind w:left="3600" w:hanging="360"/>
      </w:pPr>
      <w:rPr>
        <w:rFonts w:ascii="Courier New" w:hAnsi="Courier New" w:cs="Courier New" w:hint="default"/>
      </w:rPr>
    </w:lvl>
    <w:lvl w:ilvl="5" w:tplc="9D1E0026" w:tentative="1">
      <w:start w:val="1"/>
      <w:numFmt w:val="bullet"/>
      <w:lvlText w:val=""/>
      <w:lvlJc w:val="left"/>
      <w:pPr>
        <w:ind w:left="4320" w:hanging="360"/>
      </w:pPr>
      <w:rPr>
        <w:rFonts w:ascii="Wingdings" w:hAnsi="Wingdings" w:hint="default"/>
      </w:rPr>
    </w:lvl>
    <w:lvl w:ilvl="6" w:tplc="F264B08C" w:tentative="1">
      <w:start w:val="1"/>
      <w:numFmt w:val="bullet"/>
      <w:lvlText w:val=""/>
      <w:lvlJc w:val="left"/>
      <w:pPr>
        <w:ind w:left="5040" w:hanging="360"/>
      </w:pPr>
      <w:rPr>
        <w:rFonts w:ascii="Symbol" w:hAnsi="Symbol" w:hint="default"/>
      </w:rPr>
    </w:lvl>
    <w:lvl w:ilvl="7" w:tplc="76E47F3A" w:tentative="1">
      <w:start w:val="1"/>
      <w:numFmt w:val="bullet"/>
      <w:lvlText w:val="o"/>
      <w:lvlJc w:val="left"/>
      <w:pPr>
        <w:ind w:left="5760" w:hanging="360"/>
      </w:pPr>
      <w:rPr>
        <w:rFonts w:ascii="Courier New" w:hAnsi="Courier New" w:cs="Courier New" w:hint="default"/>
      </w:rPr>
    </w:lvl>
    <w:lvl w:ilvl="8" w:tplc="5296ADCA" w:tentative="1">
      <w:start w:val="1"/>
      <w:numFmt w:val="bullet"/>
      <w:lvlText w:val=""/>
      <w:lvlJc w:val="left"/>
      <w:pPr>
        <w:ind w:left="6480" w:hanging="360"/>
      </w:pPr>
      <w:rPr>
        <w:rFonts w:ascii="Wingdings" w:hAnsi="Wingdings" w:hint="default"/>
      </w:rPr>
    </w:lvl>
  </w:abstractNum>
  <w:abstractNum w:abstractNumId="8" w15:restartNumberingAfterBreak="0">
    <w:nsid w:val="33921A30"/>
    <w:multiLevelType w:val="hybridMultilevel"/>
    <w:tmpl w:val="A9B8915E"/>
    <w:lvl w:ilvl="0" w:tplc="6A6C49D6">
      <w:start w:val="1"/>
      <w:numFmt w:val="bullet"/>
      <w:lvlText w:val=""/>
      <w:lvlJc w:val="left"/>
      <w:pPr>
        <w:ind w:left="720" w:hanging="360"/>
      </w:pPr>
      <w:rPr>
        <w:rFonts w:ascii="Symbol" w:hAnsi="Symbol" w:hint="default"/>
      </w:rPr>
    </w:lvl>
    <w:lvl w:ilvl="1" w:tplc="E9E20E68" w:tentative="1">
      <w:start w:val="1"/>
      <w:numFmt w:val="bullet"/>
      <w:lvlText w:val="o"/>
      <w:lvlJc w:val="left"/>
      <w:pPr>
        <w:ind w:left="1440" w:hanging="360"/>
      </w:pPr>
      <w:rPr>
        <w:rFonts w:ascii="Courier New" w:hAnsi="Courier New" w:cs="Courier New" w:hint="default"/>
      </w:rPr>
    </w:lvl>
    <w:lvl w:ilvl="2" w:tplc="F8A0C68A" w:tentative="1">
      <w:start w:val="1"/>
      <w:numFmt w:val="bullet"/>
      <w:lvlText w:val=""/>
      <w:lvlJc w:val="left"/>
      <w:pPr>
        <w:ind w:left="2160" w:hanging="360"/>
      </w:pPr>
      <w:rPr>
        <w:rFonts w:ascii="Wingdings" w:hAnsi="Wingdings" w:hint="default"/>
      </w:rPr>
    </w:lvl>
    <w:lvl w:ilvl="3" w:tplc="2A603058" w:tentative="1">
      <w:start w:val="1"/>
      <w:numFmt w:val="bullet"/>
      <w:lvlText w:val=""/>
      <w:lvlJc w:val="left"/>
      <w:pPr>
        <w:ind w:left="2880" w:hanging="360"/>
      </w:pPr>
      <w:rPr>
        <w:rFonts w:ascii="Symbol" w:hAnsi="Symbol" w:hint="default"/>
      </w:rPr>
    </w:lvl>
    <w:lvl w:ilvl="4" w:tplc="FD7079A6" w:tentative="1">
      <w:start w:val="1"/>
      <w:numFmt w:val="bullet"/>
      <w:lvlText w:val="o"/>
      <w:lvlJc w:val="left"/>
      <w:pPr>
        <w:ind w:left="3600" w:hanging="360"/>
      </w:pPr>
      <w:rPr>
        <w:rFonts w:ascii="Courier New" w:hAnsi="Courier New" w:cs="Courier New" w:hint="default"/>
      </w:rPr>
    </w:lvl>
    <w:lvl w:ilvl="5" w:tplc="6E762214" w:tentative="1">
      <w:start w:val="1"/>
      <w:numFmt w:val="bullet"/>
      <w:lvlText w:val=""/>
      <w:lvlJc w:val="left"/>
      <w:pPr>
        <w:ind w:left="4320" w:hanging="360"/>
      </w:pPr>
      <w:rPr>
        <w:rFonts w:ascii="Wingdings" w:hAnsi="Wingdings" w:hint="default"/>
      </w:rPr>
    </w:lvl>
    <w:lvl w:ilvl="6" w:tplc="E52C62AE" w:tentative="1">
      <w:start w:val="1"/>
      <w:numFmt w:val="bullet"/>
      <w:lvlText w:val=""/>
      <w:lvlJc w:val="left"/>
      <w:pPr>
        <w:ind w:left="5040" w:hanging="360"/>
      </w:pPr>
      <w:rPr>
        <w:rFonts w:ascii="Symbol" w:hAnsi="Symbol" w:hint="default"/>
      </w:rPr>
    </w:lvl>
    <w:lvl w:ilvl="7" w:tplc="0AE40B4E" w:tentative="1">
      <w:start w:val="1"/>
      <w:numFmt w:val="bullet"/>
      <w:lvlText w:val="o"/>
      <w:lvlJc w:val="left"/>
      <w:pPr>
        <w:ind w:left="5760" w:hanging="360"/>
      </w:pPr>
      <w:rPr>
        <w:rFonts w:ascii="Courier New" w:hAnsi="Courier New" w:cs="Courier New" w:hint="default"/>
      </w:rPr>
    </w:lvl>
    <w:lvl w:ilvl="8" w:tplc="349EFC66" w:tentative="1">
      <w:start w:val="1"/>
      <w:numFmt w:val="bullet"/>
      <w:lvlText w:val=""/>
      <w:lvlJc w:val="left"/>
      <w:pPr>
        <w:ind w:left="6480" w:hanging="360"/>
      </w:pPr>
      <w:rPr>
        <w:rFonts w:ascii="Wingdings" w:hAnsi="Wingdings" w:hint="default"/>
      </w:rPr>
    </w:lvl>
  </w:abstractNum>
  <w:abstractNum w:abstractNumId="9" w15:restartNumberingAfterBreak="0">
    <w:nsid w:val="357A558F"/>
    <w:multiLevelType w:val="hybridMultilevel"/>
    <w:tmpl w:val="0EF2CDAC"/>
    <w:lvl w:ilvl="0" w:tplc="AA421A98">
      <w:start w:val="1"/>
      <w:numFmt w:val="bullet"/>
      <w:lvlText w:val=""/>
      <w:lvlJc w:val="left"/>
      <w:pPr>
        <w:ind w:left="720" w:hanging="360"/>
      </w:pPr>
      <w:rPr>
        <w:rFonts w:ascii="Symbol" w:hAnsi="Symbol" w:hint="default"/>
      </w:rPr>
    </w:lvl>
    <w:lvl w:ilvl="1" w:tplc="BDE8E12C" w:tentative="1">
      <w:start w:val="1"/>
      <w:numFmt w:val="bullet"/>
      <w:lvlText w:val="o"/>
      <w:lvlJc w:val="left"/>
      <w:pPr>
        <w:ind w:left="1440" w:hanging="360"/>
      </w:pPr>
      <w:rPr>
        <w:rFonts w:ascii="Courier New" w:hAnsi="Courier New" w:cs="Courier New" w:hint="default"/>
      </w:rPr>
    </w:lvl>
    <w:lvl w:ilvl="2" w:tplc="D2E2BC3C" w:tentative="1">
      <w:start w:val="1"/>
      <w:numFmt w:val="bullet"/>
      <w:lvlText w:val=""/>
      <w:lvlJc w:val="left"/>
      <w:pPr>
        <w:ind w:left="2160" w:hanging="360"/>
      </w:pPr>
      <w:rPr>
        <w:rFonts w:ascii="Wingdings" w:hAnsi="Wingdings" w:hint="default"/>
      </w:rPr>
    </w:lvl>
    <w:lvl w:ilvl="3" w:tplc="C12C2998" w:tentative="1">
      <w:start w:val="1"/>
      <w:numFmt w:val="bullet"/>
      <w:lvlText w:val=""/>
      <w:lvlJc w:val="left"/>
      <w:pPr>
        <w:ind w:left="2880" w:hanging="360"/>
      </w:pPr>
      <w:rPr>
        <w:rFonts w:ascii="Symbol" w:hAnsi="Symbol" w:hint="default"/>
      </w:rPr>
    </w:lvl>
    <w:lvl w:ilvl="4" w:tplc="26A8752E" w:tentative="1">
      <w:start w:val="1"/>
      <w:numFmt w:val="bullet"/>
      <w:lvlText w:val="o"/>
      <w:lvlJc w:val="left"/>
      <w:pPr>
        <w:ind w:left="3600" w:hanging="360"/>
      </w:pPr>
      <w:rPr>
        <w:rFonts w:ascii="Courier New" w:hAnsi="Courier New" w:cs="Courier New" w:hint="default"/>
      </w:rPr>
    </w:lvl>
    <w:lvl w:ilvl="5" w:tplc="E2D83C2A" w:tentative="1">
      <w:start w:val="1"/>
      <w:numFmt w:val="bullet"/>
      <w:lvlText w:val=""/>
      <w:lvlJc w:val="left"/>
      <w:pPr>
        <w:ind w:left="4320" w:hanging="360"/>
      </w:pPr>
      <w:rPr>
        <w:rFonts w:ascii="Wingdings" w:hAnsi="Wingdings" w:hint="default"/>
      </w:rPr>
    </w:lvl>
    <w:lvl w:ilvl="6" w:tplc="77CC3A66" w:tentative="1">
      <w:start w:val="1"/>
      <w:numFmt w:val="bullet"/>
      <w:lvlText w:val=""/>
      <w:lvlJc w:val="left"/>
      <w:pPr>
        <w:ind w:left="5040" w:hanging="360"/>
      </w:pPr>
      <w:rPr>
        <w:rFonts w:ascii="Symbol" w:hAnsi="Symbol" w:hint="default"/>
      </w:rPr>
    </w:lvl>
    <w:lvl w:ilvl="7" w:tplc="A57863E6" w:tentative="1">
      <w:start w:val="1"/>
      <w:numFmt w:val="bullet"/>
      <w:lvlText w:val="o"/>
      <w:lvlJc w:val="left"/>
      <w:pPr>
        <w:ind w:left="5760" w:hanging="360"/>
      </w:pPr>
      <w:rPr>
        <w:rFonts w:ascii="Courier New" w:hAnsi="Courier New" w:cs="Courier New" w:hint="default"/>
      </w:rPr>
    </w:lvl>
    <w:lvl w:ilvl="8" w:tplc="E2A8C4F2" w:tentative="1">
      <w:start w:val="1"/>
      <w:numFmt w:val="bullet"/>
      <w:lvlText w:val=""/>
      <w:lvlJc w:val="left"/>
      <w:pPr>
        <w:ind w:left="6480" w:hanging="360"/>
      </w:pPr>
      <w:rPr>
        <w:rFonts w:ascii="Wingdings" w:hAnsi="Wingdings" w:hint="default"/>
      </w:rPr>
    </w:lvl>
  </w:abstractNum>
  <w:abstractNum w:abstractNumId="10" w15:restartNumberingAfterBreak="0">
    <w:nsid w:val="3C7B70E4"/>
    <w:multiLevelType w:val="hybridMultilevel"/>
    <w:tmpl w:val="4420DDE2"/>
    <w:lvl w:ilvl="0" w:tplc="73226FA4">
      <w:start w:val="1"/>
      <w:numFmt w:val="bullet"/>
      <w:lvlText w:val=""/>
      <w:lvlJc w:val="left"/>
      <w:pPr>
        <w:ind w:left="720" w:hanging="360"/>
      </w:pPr>
      <w:rPr>
        <w:rFonts w:ascii="Symbol" w:hAnsi="Symbol" w:hint="default"/>
      </w:rPr>
    </w:lvl>
    <w:lvl w:ilvl="1" w:tplc="46405B04" w:tentative="1">
      <w:start w:val="1"/>
      <w:numFmt w:val="bullet"/>
      <w:lvlText w:val="o"/>
      <w:lvlJc w:val="left"/>
      <w:pPr>
        <w:ind w:left="1440" w:hanging="360"/>
      </w:pPr>
      <w:rPr>
        <w:rFonts w:ascii="Courier New" w:hAnsi="Courier New" w:cs="Courier New" w:hint="default"/>
      </w:rPr>
    </w:lvl>
    <w:lvl w:ilvl="2" w:tplc="0ED8CC84" w:tentative="1">
      <w:start w:val="1"/>
      <w:numFmt w:val="bullet"/>
      <w:lvlText w:val=""/>
      <w:lvlJc w:val="left"/>
      <w:pPr>
        <w:ind w:left="2160" w:hanging="360"/>
      </w:pPr>
      <w:rPr>
        <w:rFonts w:ascii="Wingdings" w:hAnsi="Wingdings" w:hint="default"/>
      </w:rPr>
    </w:lvl>
    <w:lvl w:ilvl="3" w:tplc="64A2FFC8" w:tentative="1">
      <w:start w:val="1"/>
      <w:numFmt w:val="bullet"/>
      <w:lvlText w:val=""/>
      <w:lvlJc w:val="left"/>
      <w:pPr>
        <w:ind w:left="2880" w:hanging="360"/>
      </w:pPr>
      <w:rPr>
        <w:rFonts w:ascii="Symbol" w:hAnsi="Symbol" w:hint="default"/>
      </w:rPr>
    </w:lvl>
    <w:lvl w:ilvl="4" w:tplc="419E9BC6" w:tentative="1">
      <w:start w:val="1"/>
      <w:numFmt w:val="bullet"/>
      <w:lvlText w:val="o"/>
      <w:lvlJc w:val="left"/>
      <w:pPr>
        <w:ind w:left="3600" w:hanging="360"/>
      </w:pPr>
      <w:rPr>
        <w:rFonts w:ascii="Courier New" w:hAnsi="Courier New" w:cs="Courier New" w:hint="default"/>
      </w:rPr>
    </w:lvl>
    <w:lvl w:ilvl="5" w:tplc="8CFC0344" w:tentative="1">
      <w:start w:val="1"/>
      <w:numFmt w:val="bullet"/>
      <w:lvlText w:val=""/>
      <w:lvlJc w:val="left"/>
      <w:pPr>
        <w:ind w:left="4320" w:hanging="360"/>
      </w:pPr>
      <w:rPr>
        <w:rFonts w:ascii="Wingdings" w:hAnsi="Wingdings" w:hint="default"/>
      </w:rPr>
    </w:lvl>
    <w:lvl w:ilvl="6" w:tplc="B7166F36" w:tentative="1">
      <w:start w:val="1"/>
      <w:numFmt w:val="bullet"/>
      <w:lvlText w:val=""/>
      <w:lvlJc w:val="left"/>
      <w:pPr>
        <w:ind w:left="5040" w:hanging="360"/>
      </w:pPr>
      <w:rPr>
        <w:rFonts w:ascii="Symbol" w:hAnsi="Symbol" w:hint="default"/>
      </w:rPr>
    </w:lvl>
    <w:lvl w:ilvl="7" w:tplc="E786A51C" w:tentative="1">
      <w:start w:val="1"/>
      <w:numFmt w:val="bullet"/>
      <w:lvlText w:val="o"/>
      <w:lvlJc w:val="left"/>
      <w:pPr>
        <w:ind w:left="5760" w:hanging="360"/>
      </w:pPr>
      <w:rPr>
        <w:rFonts w:ascii="Courier New" w:hAnsi="Courier New" w:cs="Courier New" w:hint="default"/>
      </w:rPr>
    </w:lvl>
    <w:lvl w:ilvl="8" w:tplc="9F4EE16A" w:tentative="1">
      <w:start w:val="1"/>
      <w:numFmt w:val="bullet"/>
      <w:lvlText w:val=""/>
      <w:lvlJc w:val="left"/>
      <w:pPr>
        <w:ind w:left="6480" w:hanging="360"/>
      </w:pPr>
      <w:rPr>
        <w:rFonts w:ascii="Wingdings" w:hAnsi="Wingdings" w:hint="default"/>
      </w:rPr>
    </w:lvl>
  </w:abstractNum>
  <w:abstractNum w:abstractNumId="11" w15:restartNumberingAfterBreak="0">
    <w:nsid w:val="4F0248B1"/>
    <w:multiLevelType w:val="hybridMultilevel"/>
    <w:tmpl w:val="01543EBC"/>
    <w:lvl w:ilvl="0" w:tplc="CBFE7862">
      <w:start w:val="1"/>
      <w:numFmt w:val="bullet"/>
      <w:lvlText w:val=""/>
      <w:lvlJc w:val="left"/>
      <w:pPr>
        <w:ind w:left="720" w:hanging="360"/>
      </w:pPr>
      <w:rPr>
        <w:rFonts w:ascii="Symbol" w:hAnsi="Symbol" w:hint="default"/>
      </w:rPr>
    </w:lvl>
    <w:lvl w:ilvl="1" w:tplc="A1F6EA3A" w:tentative="1">
      <w:start w:val="1"/>
      <w:numFmt w:val="bullet"/>
      <w:lvlText w:val="o"/>
      <w:lvlJc w:val="left"/>
      <w:pPr>
        <w:ind w:left="1440" w:hanging="360"/>
      </w:pPr>
      <w:rPr>
        <w:rFonts w:ascii="Courier New" w:hAnsi="Courier New" w:cs="Courier New" w:hint="default"/>
      </w:rPr>
    </w:lvl>
    <w:lvl w:ilvl="2" w:tplc="65C84748" w:tentative="1">
      <w:start w:val="1"/>
      <w:numFmt w:val="bullet"/>
      <w:lvlText w:val=""/>
      <w:lvlJc w:val="left"/>
      <w:pPr>
        <w:ind w:left="2160" w:hanging="360"/>
      </w:pPr>
      <w:rPr>
        <w:rFonts w:ascii="Wingdings" w:hAnsi="Wingdings" w:hint="default"/>
      </w:rPr>
    </w:lvl>
    <w:lvl w:ilvl="3" w:tplc="076E4460" w:tentative="1">
      <w:start w:val="1"/>
      <w:numFmt w:val="bullet"/>
      <w:lvlText w:val=""/>
      <w:lvlJc w:val="left"/>
      <w:pPr>
        <w:ind w:left="2880" w:hanging="360"/>
      </w:pPr>
      <w:rPr>
        <w:rFonts w:ascii="Symbol" w:hAnsi="Symbol" w:hint="default"/>
      </w:rPr>
    </w:lvl>
    <w:lvl w:ilvl="4" w:tplc="70109BD8" w:tentative="1">
      <w:start w:val="1"/>
      <w:numFmt w:val="bullet"/>
      <w:lvlText w:val="o"/>
      <w:lvlJc w:val="left"/>
      <w:pPr>
        <w:ind w:left="3600" w:hanging="360"/>
      </w:pPr>
      <w:rPr>
        <w:rFonts w:ascii="Courier New" w:hAnsi="Courier New" w:cs="Courier New" w:hint="default"/>
      </w:rPr>
    </w:lvl>
    <w:lvl w:ilvl="5" w:tplc="1CB6B534" w:tentative="1">
      <w:start w:val="1"/>
      <w:numFmt w:val="bullet"/>
      <w:lvlText w:val=""/>
      <w:lvlJc w:val="left"/>
      <w:pPr>
        <w:ind w:left="4320" w:hanging="360"/>
      </w:pPr>
      <w:rPr>
        <w:rFonts w:ascii="Wingdings" w:hAnsi="Wingdings" w:hint="default"/>
      </w:rPr>
    </w:lvl>
    <w:lvl w:ilvl="6" w:tplc="364A1C46" w:tentative="1">
      <w:start w:val="1"/>
      <w:numFmt w:val="bullet"/>
      <w:lvlText w:val=""/>
      <w:lvlJc w:val="left"/>
      <w:pPr>
        <w:ind w:left="5040" w:hanging="360"/>
      </w:pPr>
      <w:rPr>
        <w:rFonts w:ascii="Symbol" w:hAnsi="Symbol" w:hint="default"/>
      </w:rPr>
    </w:lvl>
    <w:lvl w:ilvl="7" w:tplc="EFDAFC80" w:tentative="1">
      <w:start w:val="1"/>
      <w:numFmt w:val="bullet"/>
      <w:lvlText w:val="o"/>
      <w:lvlJc w:val="left"/>
      <w:pPr>
        <w:ind w:left="5760" w:hanging="360"/>
      </w:pPr>
      <w:rPr>
        <w:rFonts w:ascii="Courier New" w:hAnsi="Courier New" w:cs="Courier New" w:hint="default"/>
      </w:rPr>
    </w:lvl>
    <w:lvl w:ilvl="8" w:tplc="3E08399E" w:tentative="1">
      <w:start w:val="1"/>
      <w:numFmt w:val="bullet"/>
      <w:lvlText w:val=""/>
      <w:lvlJc w:val="left"/>
      <w:pPr>
        <w:ind w:left="6480" w:hanging="360"/>
      </w:pPr>
      <w:rPr>
        <w:rFonts w:ascii="Wingdings" w:hAnsi="Wingdings" w:hint="default"/>
      </w:rPr>
    </w:lvl>
  </w:abstractNum>
  <w:abstractNum w:abstractNumId="12" w15:restartNumberingAfterBreak="0">
    <w:nsid w:val="5DE61B17"/>
    <w:multiLevelType w:val="hybridMultilevel"/>
    <w:tmpl w:val="CE0A12B6"/>
    <w:lvl w:ilvl="0" w:tplc="BFE2C462">
      <w:start w:val="1"/>
      <w:numFmt w:val="bullet"/>
      <w:lvlText w:val=""/>
      <w:lvlJc w:val="left"/>
      <w:pPr>
        <w:ind w:left="720" w:hanging="360"/>
      </w:pPr>
      <w:rPr>
        <w:rFonts w:ascii="Symbol" w:hAnsi="Symbol" w:hint="default"/>
      </w:rPr>
    </w:lvl>
    <w:lvl w:ilvl="1" w:tplc="770C7952" w:tentative="1">
      <w:start w:val="1"/>
      <w:numFmt w:val="bullet"/>
      <w:lvlText w:val="o"/>
      <w:lvlJc w:val="left"/>
      <w:pPr>
        <w:ind w:left="1440" w:hanging="360"/>
      </w:pPr>
      <w:rPr>
        <w:rFonts w:ascii="Courier New" w:hAnsi="Courier New" w:cs="Courier New" w:hint="default"/>
      </w:rPr>
    </w:lvl>
    <w:lvl w:ilvl="2" w:tplc="A0F0A71C" w:tentative="1">
      <w:start w:val="1"/>
      <w:numFmt w:val="bullet"/>
      <w:lvlText w:val=""/>
      <w:lvlJc w:val="left"/>
      <w:pPr>
        <w:ind w:left="2160" w:hanging="360"/>
      </w:pPr>
      <w:rPr>
        <w:rFonts w:ascii="Wingdings" w:hAnsi="Wingdings" w:hint="default"/>
      </w:rPr>
    </w:lvl>
    <w:lvl w:ilvl="3" w:tplc="477E0CB0" w:tentative="1">
      <w:start w:val="1"/>
      <w:numFmt w:val="bullet"/>
      <w:lvlText w:val=""/>
      <w:lvlJc w:val="left"/>
      <w:pPr>
        <w:ind w:left="2880" w:hanging="360"/>
      </w:pPr>
      <w:rPr>
        <w:rFonts w:ascii="Symbol" w:hAnsi="Symbol" w:hint="default"/>
      </w:rPr>
    </w:lvl>
    <w:lvl w:ilvl="4" w:tplc="FB34A36C" w:tentative="1">
      <w:start w:val="1"/>
      <w:numFmt w:val="bullet"/>
      <w:lvlText w:val="o"/>
      <w:lvlJc w:val="left"/>
      <w:pPr>
        <w:ind w:left="3600" w:hanging="360"/>
      </w:pPr>
      <w:rPr>
        <w:rFonts w:ascii="Courier New" w:hAnsi="Courier New" w:cs="Courier New" w:hint="default"/>
      </w:rPr>
    </w:lvl>
    <w:lvl w:ilvl="5" w:tplc="F65E1440" w:tentative="1">
      <w:start w:val="1"/>
      <w:numFmt w:val="bullet"/>
      <w:lvlText w:val=""/>
      <w:lvlJc w:val="left"/>
      <w:pPr>
        <w:ind w:left="4320" w:hanging="360"/>
      </w:pPr>
      <w:rPr>
        <w:rFonts w:ascii="Wingdings" w:hAnsi="Wingdings" w:hint="default"/>
      </w:rPr>
    </w:lvl>
    <w:lvl w:ilvl="6" w:tplc="2CD6826A" w:tentative="1">
      <w:start w:val="1"/>
      <w:numFmt w:val="bullet"/>
      <w:lvlText w:val=""/>
      <w:lvlJc w:val="left"/>
      <w:pPr>
        <w:ind w:left="5040" w:hanging="360"/>
      </w:pPr>
      <w:rPr>
        <w:rFonts w:ascii="Symbol" w:hAnsi="Symbol" w:hint="default"/>
      </w:rPr>
    </w:lvl>
    <w:lvl w:ilvl="7" w:tplc="AB1E0D90" w:tentative="1">
      <w:start w:val="1"/>
      <w:numFmt w:val="bullet"/>
      <w:lvlText w:val="o"/>
      <w:lvlJc w:val="left"/>
      <w:pPr>
        <w:ind w:left="5760" w:hanging="360"/>
      </w:pPr>
      <w:rPr>
        <w:rFonts w:ascii="Courier New" w:hAnsi="Courier New" w:cs="Courier New" w:hint="default"/>
      </w:rPr>
    </w:lvl>
    <w:lvl w:ilvl="8" w:tplc="97E4A6D8" w:tentative="1">
      <w:start w:val="1"/>
      <w:numFmt w:val="bullet"/>
      <w:lvlText w:val=""/>
      <w:lvlJc w:val="left"/>
      <w:pPr>
        <w:ind w:left="6480" w:hanging="360"/>
      </w:pPr>
      <w:rPr>
        <w:rFonts w:ascii="Wingdings" w:hAnsi="Wingdings" w:hint="default"/>
      </w:rPr>
    </w:lvl>
  </w:abstractNum>
  <w:abstractNum w:abstractNumId="13" w15:restartNumberingAfterBreak="0">
    <w:nsid w:val="5EF1127B"/>
    <w:multiLevelType w:val="multilevel"/>
    <w:tmpl w:val="9160B27E"/>
    <w:lvl w:ilvl="0">
      <w:start w:val="1"/>
      <w:numFmt w:val="decimal"/>
      <w:pStyle w:val="Heading1"/>
      <w:lvlText w:val="%1"/>
      <w:lvlJc w:val="left"/>
      <w:pPr>
        <w:ind w:left="432" w:hanging="432"/>
      </w:pPr>
    </w:lvl>
    <w:lvl w:ilvl="1">
      <w:start w:val="1"/>
      <w:numFmt w:val="decimal"/>
      <w:pStyle w:val="Heading2"/>
      <w:lvlText w:val="%1.%2"/>
      <w:lvlJc w:val="left"/>
      <w:pPr>
        <w:ind w:left="1296" w:hanging="576"/>
      </w:pPr>
    </w:lvl>
    <w:lvl w:ilvl="2">
      <w:start w:val="1"/>
      <w:numFmt w:val="decimal"/>
      <w:pStyle w:val="Heading3"/>
      <w:lvlText w:val="%1.%2.%3"/>
      <w:lvlJc w:val="left"/>
      <w:pPr>
        <w:ind w:left="1004"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60C477D4"/>
    <w:multiLevelType w:val="hybridMultilevel"/>
    <w:tmpl w:val="4F40D1C0"/>
    <w:lvl w:ilvl="0" w:tplc="8850FC16">
      <w:start w:val="1"/>
      <w:numFmt w:val="bullet"/>
      <w:lvlText w:val=""/>
      <w:lvlJc w:val="left"/>
      <w:pPr>
        <w:ind w:left="720" w:hanging="360"/>
      </w:pPr>
      <w:rPr>
        <w:rFonts w:ascii="Symbol" w:hAnsi="Symbol" w:hint="default"/>
      </w:rPr>
    </w:lvl>
    <w:lvl w:ilvl="1" w:tplc="796CC3DA" w:tentative="1">
      <w:start w:val="1"/>
      <w:numFmt w:val="bullet"/>
      <w:lvlText w:val="o"/>
      <w:lvlJc w:val="left"/>
      <w:pPr>
        <w:ind w:left="1440" w:hanging="360"/>
      </w:pPr>
      <w:rPr>
        <w:rFonts w:ascii="Courier New" w:hAnsi="Courier New" w:cs="Courier New" w:hint="default"/>
      </w:rPr>
    </w:lvl>
    <w:lvl w:ilvl="2" w:tplc="2C96BC40" w:tentative="1">
      <w:start w:val="1"/>
      <w:numFmt w:val="bullet"/>
      <w:lvlText w:val=""/>
      <w:lvlJc w:val="left"/>
      <w:pPr>
        <w:ind w:left="2160" w:hanging="360"/>
      </w:pPr>
      <w:rPr>
        <w:rFonts w:ascii="Wingdings" w:hAnsi="Wingdings" w:hint="default"/>
      </w:rPr>
    </w:lvl>
    <w:lvl w:ilvl="3" w:tplc="61DE1E50" w:tentative="1">
      <w:start w:val="1"/>
      <w:numFmt w:val="bullet"/>
      <w:lvlText w:val=""/>
      <w:lvlJc w:val="left"/>
      <w:pPr>
        <w:ind w:left="2880" w:hanging="360"/>
      </w:pPr>
      <w:rPr>
        <w:rFonts w:ascii="Symbol" w:hAnsi="Symbol" w:hint="default"/>
      </w:rPr>
    </w:lvl>
    <w:lvl w:ilvl="4" w:tplc="3EEA11EE" w:tentative="1">
      <w:start w:val="1"/>
      <w:numFmt w:val="bullet"/>
      <w:lvlText w:val="o"/>
      <w:lvlJc w:val="left"/>
      <w:pPr>
        <w:ind w:left="3600" w:hanging="360"/>
      </w:pPr>
      <w:rPr>
        <w:rFonts w:ascii="Courier New" w:hAnsi="Courier New" w:cs="Courier New" w:hint="default"/>
      </w:rPr>
    </w:lvl>
    <w:lvl w:ilvl="5" w:tplc="41C0DD96" w:tentative="1">
      <w:start w:val="1"/>
      <w:numFmt w:val="bullet"/>
      <w:lvlText w:val=""/>
      <w:lvlJc w:val="left"/>
      <w:pPr>
        <w:ind w:left="4320" w:hanging="360"/>
      </w:pPr>
      <w:rPr>
        <w:rFonts w:ascii="Wingdings" w:hAnsi="Wingdings" w:hint="default"/>
      </w:rPr>
    </w:lvl>
    <w:lvl w:ilvl="6" w:tplc="83221C14" w:tentative="1">
      <w:start w:val="1"/>
      <w:numFmt w:val="bullet"/>
      <w:lvlText w:val=""/>
      <w:lvlJc w:val="left"/>
      <w:pPr>
        <w:ind w:left="5040" w:hanging="360"/>
      </w:pPr>
      <w:rPr>
        <w:rFonts w:ascii="Symbol" w:hAnsi="Symbol" w:hint="default"/>
      </w:rPr>
    </w:lvl>
    <w:lvl w:ilvl="7" w:tplc="7D2443C2" w:tentative="1">
      <w:start w:val="1"/>
      <w:numFmt w:val="bullet"/>
      <w:lvlText w:val="o"/>
      <w:lvlJc w:val="left"/>
      <w:pPr>
        <w:ind w:left="5760" w:hanging="360"/>
      </w:pPr>
      <w:rPr>
        <w:rFonts w:ascii="Courier New" w:hAnsi="Courier New" w:cs="Courier New" w:hint="default"/>
      </w:rPr>
    </w:lvl>
    <w:lvl w:ilvl="8" w:tplc="E42C2230" w:tentative="1">
      <w:start w:val="1"/>
      <w:numFmt w:val="bullet"/>
      <w:lvlText w:val=""/>
      <w:lvlJc w:val="left"/>
      <w:pPr>
        <w:ind w:left="6480" w:hanging="360"/>
      </w:pPr>
      <w:rPr>
        <w:rFonts w:ascii="Wingdings" w:hAnsi="Wingdings" w:hint="default"/>
      </w:rPr>
    </w:lvl>
  </w:abstractNum>
  <w:abstractNum w:abstractNumId="15" w15:restartNumberingAfterBreak="0">
    <w:nsid w:val="6B6D0542"/>
    <w:multiLevelType w:val="hybridMultilevel"/>
    <w:tmpl w:val="AC581DAC"/>
    <w:lvl w:ilvl="0" w:tplc="640C9A84">
      <w:start w:val="1"/>
      <w:numFmt w:val="bullet"/>
      <w:lvlText w:val=""/>
      <w:lvlJc w:val="left"/>
      <w:pPr>
        <w:ind w:left="720" w:hanging="360"/>
      </w:pPr>
      <w:rPr>
        <w:rFonts w:ascii="Symbol" w:hAnsi="Symbol" w:hint="default"/>
      </w:rPr>
    </w:lvl>
    <w:lvl w:ilvl="1" w:tplc="441C3C3C" w:tentative="1">
      <w:start w:val="1"/>
      <w:numFmt w:val="bullet"/>
      <w:lvlText w:val="o"/>
      <w:lvlJc w:val="left"/>
      <w:pPr>
        <w:ind w:left="1440" w:hanging="360"/>
      </w:pPr>
      <w:rPr>
        <w:rFonts w:ascii="Courier New" w:hAnsi="Courier New" w:cs="Courier New" w:hint="default"/>
      </w:rPr>
    </w:lvl>
    <w:lvl w:ilvl="2" w:tplc="45BA5640" w:tentative="1">
      <w:start w:val="1"/>
      <w:numFmt w:val="bullet"/>
      <w:lvlText w:val=""/>
      <w:lvlJc w:val="left"/>
      <w:pPr>
        <w:ind w:left="2160" w:hanging="360"/>
      </w:pPr>
      <w:rPr>
        <w:rFonts w:ascii="Wingdings" w:hAnsi="Wingdings" w:hint="default"/>
      </w:rPr>
    </w:lvl>
    <w:lvl w:ilvl="3" w:tplc="25EC5794" w:tentative="1">
      <w:start w:val="1"/>
      <w:numFmt w:val="bullet"/>
      <w:lvlText w:val=""/>
      <w:lvlJc w:val="left"/>
      <w:pPr>
        <w:ind w:left="2880" w:hanging="360"/>
      </w:pPr>
      <w:rPr>
        <w:rFonts w:ascii="Symbol" w:hAnsi="Symbol" w:hint="default"/>
      </w:rPr>
    </w:lvl>
    <w:lvl w:ilvl="4" w:tplc="566E29BA" w:tentative="1">
      <w:start w:val="1"/>
      <w:numFmt w:val="bullet"/>
      <w:lvlText w:val="o"/>
      <w:lvlJc w:val="left"/>
      <w:pPr>
        <w:ind w:left="3600" w:hanging="360"/>
      </w:pPr>
      <w:rPr>
        <w:rFonts w:ascii="Courier New" w:hAnsi="Courier New" w:cs="Courier New" w:hint="default"/>
      </w:rPr>
    </w:lvl>
    <w:lvl w:ilvl="5" w:tplc="297AA5AA" w:tentative="1">
      <w:start w:val="1"/>
      <w:numFmt w:val="bullet"/>
      <w:lvlText w:val=""/>
      <w:lvlJc w:val="left"/>
      <w:pPr>
        <w:ind w:left="4320" w:hanging="360"/>
      </w:pPr>
      <w:rPr>
        <w:rFonts w:ascii="Wingdings" w:hAnsi="Wingdings" w:hint="default"/>
      </w:rPr>
    </w:lvl>
    <w:lvl w:ilvl="6" w:tplc="D562ADA6" w:tentative="1">
      <w:start w:val="1"/>
      <w:numFmt w:val="bullet"/>
      <w:lvlText w:val=""/>
      <w:lvlJc w:val="left"/>
      <w:pPr>
        <w:ind w:left="5040" w:hanging="360"/>
      </w:pPr>
      <w:rPr>
        <w:rFonts w:ascii="Symbol" w:hAnsi="Symbol" w:hint="default"/>
      </w:rPr>
    </w:lvl>
    <w:lvl w:ilvl="7" w:tplc="49F80C58" w:tentative="1">
      <w:start w:val="1"/>
      <w:numFmt w:val="bullet"/>
      <w:lvlText w:val="o"/>
      <w:lvlJc w:val="left"/>
      <w:pPr>
        <w:ind w:left="5760" w:hanging="360"/>
      </w:pPr>
      <w:rPr>
        <w:rFonts w:ascii="Courier New" w:hAnsi="Courier New" w:cs="Courier New" w:hint="default"/>
      </w:rPr>
    </w:lvl>
    <w:lvl w:ilvl="8" w:tplc="E800C4D4" w:tentative="1">
      <w:start w:val="1"/>
      <w:numFmt w:val="bullet"/>
      <w:lvlText w:val=""/>
      <w:lvlJc w:val="left"/>
      <w:pPr>
        <w:ind w:left="6480" w:hanging="360"/>
      </w:pPr>
      <w:rPr>
        <w:rFonts w:ascii="Wingdings" w:hAnsi="Wingdings" w:hint="default"/>
      </w:rPr>
    </w:lvl>
  </w:abstractNum>
  <w:abstractNum w:abstractNumId="16" w15:restartNumberingAfterBreak="0">
    <w:nsid w:val="6F1D0916"/>
    <w:multiLevelType w:val="hybridMultilevel"/>
    <w:tmpl w:val="7210447C"/>
    <w:lvl w:ilvl="0" w:tplc="5EC8919E">
      <w:start w:val="1"/>
      <w:numFmt w:val="bullet"/>
      <w:lvlText w:val=""/>
      <w:lvlJc w:val="left"/>
      <w:pPr>
        <w:ind w:left="720" w:hanging="360"/>
      </w:pPr>
      <w:rPr>
        <w:rFonts w:ascii="Symbol" w:hAnsi="Symbol" w:hint="default"/>
      </w:rPr>
    </w:lvl>
    <w:lvl w:ilvl="1" w:tplc="E67A702A" w:tentative="1">
      <w:start w:val="1"/>
      <w:numFmt w:val="bullet"/>
      <w:lvlText w:val="o"/>
      <w:lvlJc w:val="left"/>
      <w:pPr>
        <w:ind w:left="1440" w:hanging="360"/>
      </w:pPr>
      <w:rPr>
        <w:rFonts w:ascii="Courier New" w:hAnsi="Courier New" w:cs="Courier New" w:hint="default"/>
      </w:rPr>
    </w:lvl>
    <w:lvl w:ilvl="2" w:tplc="81308A56" w:tentative="1">
      <w:start w:val="1"/>
      <w:numFmt w:val="bullet"/>
      <w:lvlText w:val=""/>
      <w:lvlJc w:val="left"/>
      <w:pPr>
        <w:ind w:left="2160" w:hanging="360"/>
      </w:pPr>
      <w:rPr>
        <w:rFonts w:ascii="Wingdings" w:hAnsi="Wingdings" w:hint="default"/>
      </w:rPr>
    </w:lvl>
    <w:lvl w:ilvl="3" w:tplc="7A72D90E" w:tentative="1">
      <w:start w:val="1"/>
      <w:numFmt w:val="bullet"/>
      <w:lvlText w:val=""/>
      <w:lvlJc w:val="left"/>
      <w:pPr>
        <w:ind w:left="2880" w:hanging="360"/>
      </w:pPr>
      <w:rPr>
        <w:rFonts w:ascii="Symbol" w:hAnsi="Symbol" w:hint="default"/>
      </w:rPr>
    </w:lvl>
    <w:lvl w:ilvl="4" w:tplc="7D1E784A" w:tentative="1">
      <w:start w:val="1"/>
      <w:numFmt w:val="bullet"/>
      <w:lvlText w:val="o"/>
      <w:lvlJc w:val="left"/>
      <w:pPr>
        <w:ind w:left="3600" w:hanging="360"/>
      </w:pPr>
      <w:rPr>
        <w:rFonts w:ascii="Courier New" w:hAnsi="Courier New" w:cs="Courier New" w:hint="default"/>
      </w:rPr>
    </w:lvl>
    <w:lvl w:ilvl="5" w:tplc="37A2989C" w:tentative="1">
      <w:start w:val="1"/>
      <w:numFmt w:val="bullet"/>
      <w:lvlText w:val=""/>
      <w:lvlJc w:val="left"/>
      <w:pPr>
        <w:ind w:left="4320" w:hanging="360"/>
      </w:pPr>
      <w:rPr>
        <w:rFonts w:ascii="Wingdings" w:hAnsi="Wingdings" w:hint="default"/>
      </w:rPr>
    </w:lvl>
    <w:lvl w:ilvl="6" w:tplc="2ABCD502" w:tentative="1">
      <w:start w:val="1"/>
      <w:numFmt w:val="bullet"/>
      <w:lvlText w:val=""/>
      <w:lvlJc w:val="left"/>
      <w:pPr>
        <w:ind w:left="5040" w:hanging="360"/>
      </w:pPr>
      <w:rPr>
        <w:rFonts w:ascii="Symbol" w:hAnsi="Symbol" w:hint="default"/>
      </w:rPr>
    </w:lvl>
    <w:lvl w:ilvl="7" w:tplc="40266C6C" w:tentative="1">
      <w:start w:val="1"/>
      <w:numFmt w:val="bullet"/>
      <w:lvlText w:val="o"/>
      <w:lvlJc w:val="left"/>
      <w:pPr>
        <w:ind w:left="5760" w:hanging="360"/>
      </w:pPr>
      <w:rPr>
        <w:rFonts w:ascii="Courier New" w:hAnsi="Courier New" w:cs="Courier New" w:hint="default"/>
      </w:rPr>
    </w:lvl>
    <w:lvl w:ilvl="8" w:tplc="F67A26BA" w:tentative="1">
      <w:start w:val="1"/>
      <w:numFmt w:val="bullet"/>
      <w:lvlText w:val=""/>
      <w:lvlJc w:val="left"/>
      <w:pPr>
        <w:ind w:left="6480" w:hanging="360"/>
      </w:pPr>
      <w:rPr>
        <w:rFonts w:ascii="Wingdings" w:hAnsi="Wingdings" w:hint="default"/>
      </w:rPr>
    </w:lvl>
  </w:abstractNum>
  <w:abstractNum w:abstractNumId="17" w15:restartNumberingAfterBreak="0">
    <w:nsid w:val="75CB3216"/>
    <w:multiLevelType w:val="hybridMultilevel"/>
    <w:tmpl w:val="41AA6BC2"/>
    <w:lvl w:ilvl="0" w:tplc="689479BC">
      <w:start w:val="1"/>
      <w:numFmt w:val="bullet"/>
      <w:lvlText w:val=""/>
      <w:lvlJc w:val="left"/>
      <w:pPr>
        <w:ind w:left="720" w:hanging="360"/>
      </w:pPr>
      <w:rPr>
        <w:rFonts w:ascii="Symbol" w:hAnsi="Symbol" w:hint="default"/>
      </w:rPr>
    </w:lvl>
    <w:lvl w:ilvl="1" w:tplc="C494D432" w:tentative="1">
      <w:start w:val="1"/>
      <w:numFmt w:val="bullet"/>
      <w:lvlText w:val="o"/>
      <w:lvlJc w:val="left"/>
      <w:pPr>
        <w:ind w:left="1440" w:hanging="360"/>
      </w:pPr>
      <w:rPr>
        <w:rFonts w:ascii="Courier New" w:hAnsi="Courier New" w:cs="Courier New" w:hint="default"/>
      </w:rPr>
    </w:lvl>
    <w:lvl w:ilvl="2" w:tplc="15F25424" w:tentative="1">
      <w:start w:val="1"/>
      <w:numFmt w:val="bullet"/>
      <w:lvlText w:val=""/>
      <w:lvlJc w:val="left"/>
      <w:pPr>
        <w:ind w:left="2160" w:hanging="360"/>
      </w:pPr>
      <w:rPr>
        <w:rFonts w:ascii="Wingdings" w:hAnsi="Wingdings" w:hint="default"/>
      </w:rPr>
    </w:lvl>
    <w:lvl w:ilvl="3" w:tplc="3F3E8CF4" w:tentative="1">
      <w:start w:val="1"/>
      <w:numFmt w:val="bullet"/>
      <w:lvlText w:val=""/>
      <w:lvlJc w:val="left"/>
      <w:pPr>
        <w:ind w:left="2880" w:hanging="360"/>
      </w:pPr>
      <w:rPr>
        <w:rFonts w:ascii="Symbol" w:hAnsi="Symbol" w:hint="default"/>
      </w:rPr>
    </w:lvl>
    <w:lvl w:ilvl="4" w:tplc="11DA3298" w:tentative="1">
      <w:start w:val="1"/>
      <w:numFmt w:val="bullet"/>
      <w:lvlText w:val="o"/>
      <w:lvlJc w:val="left"/>
      <w:pPr>
        <w:ind w:left="3600" w:hanging="360"/>
      </w:pPr>
      <w:rPr>
        <w:rFonts w:ascii="Courier New" w:hAnsi="Courier New" w:cs="Courier New" w:hint="default"/>
      </w:rPr>
    </w:lvl>
    <w:lvl w:ilvl="5" w:tplc="5C523E14" w:tentative="1">
      <w:start w:val="1"/>
      <w:numFmt w:val="bullet"/>
      <w:lvlText w:val=""/>
      <w:lvlJc w:val="left"/>
      <w:pPr>
        <w:ind w:left="4320" w:hanging="360"/>
      </w:pPr>
      <w:rPr>
        <w:rFonts w:ascii="Wingdings" w:hAnsi="Wingdings" w:hint="default"/>
      </w:rPr>
    </w:lvl>
    <w:lvl w:ilvl="6" w:tplc="D71E147E" w:tentative="1">
      <w:start w:val="1"/>
      <w:numFmt w:val="bullet"/>
      <w:lvlText w:val=""/>
      <w:lvlJc w:val="left"/>
      <w:pPr>
        <w:ind w:left="5040" w:hanging="360"/>
      </w:pPr>
      <w:rPr>
        <w:rFonts w:ascii="Symbol" w:hAnsi="Symbol" w:hint="default"/>
      </w:rPr>
    </w:lvl>
    <w:lvl w:ilvl="7" w:tplc="9C0E6DC6" w:tentative="1">
      <w:start w:val="1"/>
      <w:numFmt w:val="bullet"/>
      <w:lvlText w:val="o"/>
      <w:lvlJc w:val="left"/>
      <w:pPr>
        <w:ind w:left="5760" w:hanging="360"/>
      </w:pPr>
      <w:rPr>
        <w:rFonts w:ascii="Courier New" w:hAnsi="Courier New" w:cs="Courier New" w:hint="default"/>
      </w:rPr>
    </w:lvl>
    <w:lvl w:ilvl="8" w:tplc="C67C2208" w:tentative="1">
      <w:start w:val="1"/>
      <w:numFmt w:val="bullet"/>
      <w:lvlText w:val=""/>
      <w:lvlJc w:val="left"/>
      <w:pPr>
        <w:ind w:left="6480" w:hanging="360"/>
      </w:pPr>
      <w:rPr>
        <w:rFonts w:ascii="Wingdings" w:hAnsi="Wingdings" w:hint="default"/>
      </w:rPr>
    </w:lvl>
  </w:abstractNum>
  <w:num w:numId="1" w16cid:durableId="1259095055">
    <w:abstractNumId w:val="13"/>
  </w:num>
  <w:num w:numId="2" w16cid:durableId="1696689605">
    <w:abstractNumId w:val="16"/>
  </w:num>
  <w:num w:numId="3" w16cid:durableId="147551318">
    <w:abstractNumId w:val="17"/>
  </w:num>
  <w:num w:numId="4" w16cid:durableId="902368267">
    <w:abstractNumId w:val="6"/>
  </w:num>
  <w:num w:numId="5" w16cid:durableId="1725789907">
    <w:abstractNumId w:val="9"/>
  </w:num>
  <w:num w:numId="6" w16cid:durableId="1115831269">
    <w:abstractNumId w:val="11"/>
  </w:num>
  <w:num w:numId="7" w16cid:durableId="1121265799">
    <w:abstractNumId w:val="4"/>
  </w:num>
  <w:num w:numId="8" w16cid:durableId="1356156649">
    <w:abstractNumId w:val="2"/>
  </w:num>
  <w:num w:numId="9" w16cid:durableId="1973947739">
    <w:abstractNumId w:val="15"/>
  </w:num>
  <w:num w:numId="10" w16cid:durableId="1955675345">
    <w:abstractNumId w:val="14"/>
  </w:num>
  <w:num w:numId="11" w16cid:durableId="1546217926">
    <w:abstractNumId w:val="12"/>
  </w:num>
  <w:num w:numId="12" w16cid:durableId="865404566">
    <w:abstractNumId w:val="0"/>
  </w:num>
  <w:num w:numId="13" w16cid:durableId="695423000">
    <w:abstractNumId w:val="8"/>
  </w:num>
  <w:num w:numId="14" w16cid:durableId="1009986668">
    <w:abstractNumId w:val="1"/>
  </w:num>
  <w:num w:numId="15" w16cid:durableId="309478069">
    <w:abstractNumId w:val="7"/>
  </w:num>
  <w:num w:numId="16" w16cid:durableId="1597592265">
    <w:abstractNumId w:val="3"/>
  </w:num>
  <w:num w:numId="17" w16cid:durableId="658002059">
    <w:abstractNumId w:val="5"/>
  </w:num>
  <w:num w:numId="18" w16cid:durableId="20008863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AC7"/>
    <w:rsid w:val="00032AEE"/>
    <w:rsid w:val="000559B2"/>
    <w:rsid w:val="000A1065"/>
    <w:rsid w:val="001B1C31"/>
    <w:rsid w:val="002933A5"/>
    <w:rsid w:val="00296D9A"/>
    <w:rsid w:val="002D4A37"/>
    <w:rsid w:val="0036018F"/>
    <w:rsid w:val="003B2616"/>
    <w:rsid w:val="003F4386"/>
    <w:rsid w:val="004406B2"/>
    <w:rsid w:val="0048061F"/>
    <w:rsid w:val="004A7B12"/>
    <w:rsid w:val="004D341E"/>
    <w:rsid w:val="004E40EE"/>
    <w:rsid w:val="005760EC"/>
    <w:rsid w:val="005A15F2"/>
    <w:rsid w:val="005F6B6F"/>
    <w:rsid w:val="00636DE0"/>
    <w:rsid w:val="00646372"/>
    <w:rsid w:val="007B417D"/>
    <w:rsid w:val="00804C93"/>
    <w:rsid w:val="00835841"/>
    <w:rsid w:val="0084375B"/>
    <w:rsid w:val="008B5861"/>
    <w:rsid w:val="008C0FC8"/>
    <w:rsid w:val="008E1546"/>
    <w:rsid w:val="008E457E"/>
    <w:rsid w:val="008F400C"/>
    <w:rsid w:val="00912067"/>
    <w:rsid w:val="009842CE"/>
    <w:rsid w:val="009A767E"/>
    <w:rsid w:val="009C7AC6"/>
    <w:rsid w:val="009E1C0F"/>
    <w:rsid w:val="00A25321"/>
    <w:rsid w:val="00AD1B37"/>
    <w:rsid w:val="00AE153A"/>
    <w:rsid w:val="00B80D61"/>
    <w:rsid w:val="00BF1095"/>
    <w:rsid w:val="00C42473"/>
    <w:rsid w:val="00C702C3"/>
    <w:rsid w:val="00C77F8C"/>
    <w:rsid w:val="00CE47CD"/>
    <w:rsid w:val="00D5031C"/>
    <w:rsid w:val="00D5208E"/>
    <w:rsid w:val="00DA352A"/>
    <w:rsid w:val="00E32AC7"/>
    <w:rsid w:val="00E54E1E"/>
    <w:rsid w:val="00EC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54E81"/>
  <w15:chartTrackingRefBased/>
  <w15:docId w15:val="{5E6FDA0C-9F47-4E31-944F-A2F68AD8A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53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32AC7"/>
    <w:pPr>
      <w:keepNext/>
      <w:keepLines/>
      <w:numPr>
        <w:numId w:val="1"/>
      </w:numPr>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3B2616"/>
    <w:pPr>
      <w:keepNext/>
      <w:keepLines/>
      <w:numPr>
        <w:ilvl w:val="1"/>
        <w:numId w:val="1"/>
      </w:numPr>
      <w:spacing w:before="40" w:after="0" w:line="240" w:lineRule="auto"/>
      <w:ind w:left="576"/>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1B1C31"/>
    <w:pPr>
      <w:keepNext/>
      <w:keepLines/>
      <w:numPr>
        <w:ilvl w:val="2"/>
        <w:numId w:val="1"/>
      </w:numPr>
      <w:spacing w:before="40" w:after="0"/>
      <w:ind w:left="72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0A1065"/>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A1065"/>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A1065"/>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A1065"/>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A106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A106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AC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3B2616"/>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1B1C31"/>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0A106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0A106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0A106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0A106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0A10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A1065"/>
    <w:rPr>
      <w:rFonts w:asciiTheme="majorHAnsi" w:eastAsiaTheme="majorEastAsia" w:hAnsiTheme="majorHAnsi" w:cstheme="majorBidi"/>
      <w:i/>
      <w:iCs/>
      <w:color w:val="272727" w:themeColor="text1" w:themeTint="D8"/>
      <w:sz w:val="21"/>
      <w:szCs w:val="21"/>
    </w:rPr>
  </w:style>
  <w:style w:type="character" w:styleId="Emphasis">
    <w:name w:val="Emphasis"/>
    <w:basedOn w:val="DefaultParagraphFont"/>
    <w:uiPriority w:val="20"/>
    <w:qFormat/>
    <w:rsid w:val="001B1C31"/>
    <w:rPr>
      <w:i/>
      <w:iCs/>
    </w:rPr>
  </w:style>
  <w:style w:type="table" w:styleId="TableGrid">
    <w:name w:val="Table Grid"/>
    <w:basedOn w:val="TableNormal"/>
    <w:uiPriority w:val="59"/>
    <w:rsid w:val="001B1C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1B1C31"/>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1B1C31"/>
    <w:pPr>
      <w:ind w:left="720"/>
      <w:contextualSpacing/>
    </w:pPr>
  </w:style>
  <w:style w:type="paragraph" w:styleId="TOCHeading">
    <w:name w:val="TOC Heading"/>
    <w:basedOn w:val="Heading1"/>
    <w:next w:val="Normal"/>
    <w:uiPriority w:val="39"/>
    <w:unhideWhenUsed/>
    <w:qFormat/>
    <w:rsid w:val="00DA352A"/>
    <w:pPr>
      <w:numPr>
        <w:numId w:val="0"/>
      </w:num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DA352A"/>
    <w:pPr>
      <w:spacing w:after="100"/>
    </w:pPr>
  </w:style>
  <w:style w:type="paragraph" w:styleId="TOC2">
    <w:name w:val="toc 2"/>
    <w:basedOn w:val="Normal"/>
    <w:next w:val="Normal"/>
    <w:autoRedefine/>
    <w:uiPriority w:val="39"/>
    <w:unhideWhenUsed/>
    <w:rsid w:val="00DA352A"/>
    <w:pPr>
      <w:spacing w:after="100"/>
      <w:ind w:left="220"/>
    </w:pPr>
  </w:style>
  <w:style w:type="paragraph" w:styleId="TOC3">
    <w:name w:val="toc 3"/>
    <w:basedOn w:val="Normal"/>
    <w:next w:val="Normal"/>
    <w:autoRedefine/>
    <w:uiPriority w:val="39"/>
    <w:unhideWhenUsed/>
    <w:rsid w:val="00DA352A"/>
    <w:pPr>
      <w:spacing w:after="100"/>
      <w:ind w:left="440"/>
    </w:pPr>
  </w:style>
  <w:style w:type="character" w:styleId="Hyperlink">
    <w:name w:val="Hyperlink"/>
    <w:basedOn w:val="DefaultParagraphFont"/>
    <w:uiPriority w:val="99"/>
    <w:unhideWhenUsed/>
    <w:rsid w:val="00DA352A"/>
    <w:rPr>
      <w:color w:val="0563C1" w:themeColor="hyperlink"/>
      <w:u w:val="single"/>
    </w:rPr>
  </w:style>
  <w:style w:type="paragraph" w:styleId="NormalWeb">
    <w:name w:val="Normal (Web)"/>
    <w:basedOn w:val="Normal"/>
    <w:uiPriority w:val="99"/>
    <w:unhideWhenUsed/>
    <w:rsid w:val="007B417D"/>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8167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B3625-17B0-437A-8325-EB571FCA0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16</Pages>
  <Words>1783</Words>
  <Characters>10165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 account</dc:creator>
  <cp:lastModifiedBy>Nicu Lazar</cp:lastModifiedBy>
  <cp:revision>8</cp:revision>
  <dcterms:created xsi:type="dcterms:W3CDTF">2023-03-02T16:54:00Z</dcterms:created>
  <dcterms:modified xsi:type="dcterms:W3CDTF">2023-03-06T10:46:00Z</dcterms:modified>
</cp:coreProperties>
</file>