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83F7077" w:rsidP="783F7077" w:rsidRDefault="783F7077" w14:paraId="2FE56C82" w14:textId="2D9202C3">
      <w:pPr>
        <w:pStyle w:val="Normal"/>
        <w:rPr>
          <w:rFonts w:ascii="Verdana" w:hAnsi="Verdana" w:eastAsia="Verdana" w:cs="Verdana"/>
          <w:b w:val="0"/>
          <w:bCs w:val="0"/>
          <w:i w:val="0"/>
          <w:iCs w:val="0"/>
          <w:caps w:val="0"/>
          <w:smallCaps w:val="0"/>
          <w:noProof w:val="0"/>
          <w:color w:val="000000" w:themeColor="text1" w:themeTint="FF" w:themeShade="FF"/>
          <w:sz w:val="20"/>
          <w:szCs w:val="20"/>
          <w:lang w:val="en-GB"/>
        </w:rPr>
      </w:pPr>
    </w:p>
    <w:p w:rsidR="783F7077" w:rsidP="5696F7F5" w:rsidRDefault="783F7077" w14:paraId="3A739FF0" w14:textId="046DA59F">
      <w:pPr>
        <w:pStyle w:val="Normal"/>
        <w:rPr>
          <w:rFonts w:ascii="Verdana" w:hAnsi="Verdana" w:eastAsia="Verdana" w:cs="Verdana"/>
          <w:b w:val="1"/>
          <w:bCs w:val="1"/>
          <w:i w:val="0"/>
          <w:iCs w:val="0"/>
          <w:caps w:val="0"/>
          <w:smallCaps w:val="0"/>
          <w:noProof w:val="0"/>
          <w:color w:val="000000" w:themeColor="text1" w:themeTint="FF" w:themeShade="FF"/>
          <w:sz w:val="72"/>
          <w:szCs w:val="72"/>
          <w:lang w:val="en-GB"/>
        </w:rPr>
      </w:pPr>
      <w:r w:rsidRPr="5696F7F5" w:rsidR="5696F7F5">
        <w:rPr>
          <w:rFonts w:ascii="Verdana" w:hAnsi="Verdana" w:eastAsia="Verdana" w:cs="Verdana"/>
          <w:b w:val="1"/>
          <w:bCs w:val="1"/>
          <w:i w:val="0"/>
          <w:iCs w:val="0"/>
          <w:caps w:val="0"/>
          <w:smallCaps w:val="0"/>
          <w:noProof w:val="0"/>
          <w:color w:val="000000" w:themeColor="text1" w:themeTint="FF" w:themeShade="FF"/>
          <w:sz w:val="72"/>
          <w:szCs w:val="72"/>
          <w:lang w:val="en-GB"/>
        </w:rPr>
        <w:t xml:space="preserve">D-R-A-F-T- </w:t>
      </w:r>
      <w:r>
        <w:tab/>
      </w:r>
      <w:r w:rsidRPr="5696F7F5" w:rsidR="5696F7F5">
        <w:rPr>
          <w:rFonts w:ascii="Verdana" w:hAnsi="Verdana" w:eastAsia="Verdana" w:cs="Verdana"/>
          <w:b w:val="1"/>
          <w:bCs w:val="1"/>
          <w:i w:val="0"/>
          <w:iCs w:val="0"/>
          <w:caps w:val="0"/>
          <w:smallCaps w:val="0"/>
          <w:noProof w:val="0"/>
          <w:color w:val="000000" w:themeColor="text1" w:themeTint="FF" w:themeShade="FF"/>
          <w:sz w:val="72"/>
          <w:szCs w:val="72"/>
          <w:lang w:val="en-GB"/>
        </w:rPr>
        <w:t>NO.2</w:t>
      </w:r>
    </w:p>
    <w:p w:rsidR="783F7077" w:rsidP="783F7077" w:rsidRDefault="783F7077" w14:paraId="6ECA1DE5" w14:textId="6C1CEC35">
      <w:pPr>
        <w:pStyle w:val="Normal"/>
        <w:rPr>
          <w:rFonts w:ascii="Verdana" w:hAnsi="Verdana" w:eastAsia="Verdana" w:cs="Verdana"/>
          <w:b w:val="0"/>
          <w:bCs w:val="0"/>
          <w:i w:val="0"/>
          <w:iCs w:val="0"/>
          <w:caps w:val="0"/>
          <w:smallCaps w:val="0"/>
          <w:noProof w:val="0"/>
          <w:color w:val="000000" w:themeColor="text1" w:themeTint="FF" w:themeShade="FF"/>
          <w:sz w:val="20"/>
          <w:szCs w:val="20"/>
          <w:lang w:val="en-GB"/>
        </w:rPr>
      </w:pPr>
    </w:p>
    <w:p w:rsidR="783F7077" w:rsidP="783F7077" w:rsidRDefault="783F7077" w14:paraId="6F43A07D" w14:textId="184A3BC9">
      <w:pPr>
        <w:pStyle w:val="Normal"/>
        <w:rPr>
          <w:rFonts w:ascii="Verdana" w:hAnsi="Verdana" w:eastAsia="Verdana" w:cs="Verdana"/>
          <w:b w:val="0"/>
          <w:bCs w:val="0"/>
          <w:i w:val="0"/>
          <w:iCs w:val="0"/>
          <w:caps w:val="0"/>
          <w:smallCaps w:val="0"/>
          <w:noProof w:val="0"/>
          <w:color w:val="000000" w:themeColor="text1" w:themeTint="FF" w:themeShade="FF"/>
          <w:sz w:val="20"/>
          <w:szCs w:val="20"/>
          <w:lang w:val="en-GB"/>
        </w:rPr>
      </w:pPr>
    </w:p>
    <w:p xmlns:wp14="http://schemas.microsoft.com/office/word/2010/wordml" w:rsidP="5696F7F5" w14:paraId="7197DC19" wp14:textId="7F421D81">
      <w:pPr>
        <w:pStyle w:val="Normal"/>
        <w:rPr>
          <w:rFonts w:ascii="Verdana" w:hAnsi="Verdana" w:eastAsia="Verdana" w:cs="Verdana"/>
          <w:b w:val="0"/>
          <w:bCs w:val="0"/>
          <w:i w:val="0"/>
          <w:iCs w:val="0"/>
          <w:caps w:val="0"/>
          <w:smallCaps w:val="0"/>
          <w:noProof w:val="0"/>
          <w:color w:val="000000" w:themeColor="text1" w:themeTint="FF" w:themeShade="FF"/>
          <w:sz w:val="24"/>
          <w:szCs w:val="24"/>
          <w:lang w:val="en-GB"/>
        </w:rPr>
      </w:pPr>
      <w:r w:rsidRPr="5696F7F5" w:rsidR="5696F7F5">
        <w:rPr>
          <w:rFonts w:ascii="Verdana" w:hAnsi="Verdana" w:eastAsia="Verdana" w:cs="Verdana"/>
          <w:b w:val="0"/>
          <w:bCs w:val="0"/>
          <w:i w:val="0"/>
          <w:iCs w:val="0"/>
          <w:caps w:val="0"/>
          <w:smallCaps w:val="0"/>
          <w:noProof w:val="0"/>
          <w:color w:val="000000" w:themeColor="text1" w:themeTint="FF" w:themeShade="FF"/>
          <w:sz w:val="24"/>
          <w:szCs w:val="24"/>
          <w:lang w:val="en-GB"/>
        </w:rPr>
        <w:t>The Fat Duck - operation, and function.</w:t>
      </w:r>
    </w:p>
    <w:p w:rsidR="4FB211E2" w:rsidP="783F7077" w:rsidRDefault="4FB211E2" w14:paraId="305ABC70" w14:textId="577442EB">
      <w:pPr>
        <w:pStyle w:val="Normal"/>
        <w:rPr>
          <w:rFonts w:ascii="Verdana" w:hAnsi="Verdana" w:eastAsia="Verdana" w:cs="Verdana"/>
          <w:b w:val="0"/>
          <w:bCs w:val="0"/>
          <w:i w:val="0"/>
          <w:iCs w:val="0"/>
          <w:caps w:val="0"/>
          <w:smallCaps w:val="0"/>
          <w:noProof w:val="0"/>
          <w:color w:val="000000" w:themeColor="text1" w:themeTint="FF" w:themeShade="FF"/>
          <w:sz w:val="24"/>
          <w:szCs w:val="24"/>
          <w:lang w:val="en-GB"/>
        </w:rPr>
      </w:pPr>
      <w:r w:rsidRPr="783F7077" w:rsidR="783F7077">
        <w:rPr>
          <w:rFonts w:ascii="Verdana" w:hAnsi="Verdana" w:eastAsia="Verdana" w:cs="Verdana"/>
          <w:b w:val="0"/>
          <w:bCs w:val="0"/>
          <w:i w:val="0"/>
          <w:iCs w:val="0"/>
          <w:caps w:val="0"/>
          <w:smallCaps w:val="0"/>
          <w:noProof w:val="0"/>
          <w:color w:val="000000" w:themeColor="text1" w:themeTint="FF" w:themeShade="FF"/>
          <w:sz w:val="24"/>
          <w:szCs w:val="24"/>
          <w:lang w:val="en-GB"/>
        </w:rPr>
        <w:t xml:space="preserve">Shelina </w:t>
      </w:r>
      <w:proofErr w:type="spellStart"/>
      <w:r w:rsidRPr="783F7077" w:rsidR="783F7077">
        <w:rPr>
          <w:rFonts w:ascii="Verdana" w:hAnsi="Verdana" w:eastAsia="Verdana" w:cs="Verdana"/>
          <w:b w:val="0"/>
          <w:bCs w:val="0"/>
          <w:i w:val="0"/>
          <w:iCs w:val="0"/>
          <w:caps w:val="0"/>
          <w:smallCaps w:val="0"/>
          <w:noProof w:val="0"/>
          <w:color w:val="000000" w:themeColor="text1" w:themeTint="FF" w:themeShade="FF"/>
          <w:sz w:val="24"/>
          <w:szCs w:val="24"/>
          <w:lang w:val="en-GB"/>
        </w:rPr>
        <w:t>Jaigirdar</w:t>
      </w:r>
      <w:proofErr w:type="spellEnd"/>
    </w:p>
    <w:p w:rsidR="4FB211E2" w:rsidP="5696F7F5" w:rsidRDefault="4FB211E2" w14:paraId="26B19A39" w14:textId="03A6376F">
      <w:pPr>
        <w:pStyle w:val="Normal"/>
        <w:rPr>
          <w:rFonts w:ascii="Verdana" w:hAnsi="Verdana" w:eastAsia="Verdana" w:cs="Verdana"/>
          <w:b w:val="0"/>
          <w:bCs w:val="0"/>
          <w:i w:val="0"/>
          <w:iCs w:val="0"/>
          <w:caps w:val="0"/>
          <w:smallCaps w:val="0"/>
          <w:noProof w:val="0"/>
          <w:color w:val="000000" w:themeColor="text1" w:themeTint="FF" w:themeShade="FF"/>
          <w:sz w:val="24"/>
          <w:szCs w:val="24"/>
          <w:lang w:val="en-GB"/>
        </w:rPr>
      </w:pPr>
      <w:r w:rsidRPr="5696F7F5" w:rsidR="5696F7F5">
        <w:rPr>
          <w:rFonts w:ascii="Verdana" w:hAnsi="Verdana" w:eastAsia="Verdana" w:cs="Verdana"/>
          <w:b w:val="0"/>
          <w:bCs w:val="0"/>
          <w:i w:val="0"/>
          <w:iCs w:val="0"/>
          <w:caps w:val="0"/>
          <w:smallCaps w:val="0"/>
          <w:noProof w:val="0"/>
          <w:color w:val="000000" w:themeColor="text1" w:themeTint="FF" w:themeShade="FF"/>
          <w:sz w:val="24"/>
          <w:szCs w:val="24"/>
          <w:lang w:val="en-GB"/>
        </w:rPr>
        <w:t>Student id- 2235135</w:t>
      </w:r>
    </w:p>
    <w:p w:rsidR="4FB211E2" w:rsidP="783F7077" w:rsidRDefault="4FB211E2" w14:paraId="3214703A" w14:textId="07752BFB">
      <w:pPr>
        <w:pStyle w:val="Normal"/>
        <w:rPr>
          <w:rFonts w:ascii="Verdana" w:hAnsi="Verdana" w:eastAsia="Verdana" w:cs="Verdana"/>
          <w:b w:val="0"/>
          <w:bCs w:val="0"/>
          <w:i w:val="0"/>
          <w:iCs w:val="0"/>
          <w:caps w:val="0"/>
          <w:smallCaps w:val="0"/>
          <w:noProof w:val="0"/>
          <w:color w:val="000000" w:themeColor="text1" w:themeTint="FF" w:themeShade="FF"/>
          <w:sz w:val="24"/>
          <w:szCs w:val="24"/>
          <w:lang w:val="en-GB"/>
        </w:rPr>
      </w:pPr>
      <w:r w:rsidRPr="783F7077" w:rsidR="783F7077">
        <w:rPr>
          <w:rFonts w:ascii="Verdana" w:hAnsi="Verdana" w:eastAsia="Verdana" w:cs="Verdana"/>
          <w:b w:val="0"/>
          <w:bCs w:val="0"/>
          <w:i w:val="0"/>
          <w:iCs w:val="0"/>
          <w:caps w:val="0"/>
          <w:smallCaps w:val="0"/>
          <w:noProof w:val="0"/>
          <w:color w:val="000000" w:themeColor="text1" w:themeTint="FF" w:themeShade="FF"/>
          <w:sz w:val="24"/>
          <w:szCs w:val="24"/>
          <w:lang w:val="en-GB"/>
        </w:rPr>
        <w:t>Introduction to Gastronomy BMGM4001</w:t>
      </w:r>
    </w:p>
    <w:p w:rsidR="4FB211E2" w:rsidP="783F7077" w:rsidRDefault="4FB211E2" w14:paraId="61698475" w14:textId="68963C5A">
      <w:pPr>
        <w:pStyle w:val="Normal"/>
        <w:rPr>
          <w:rFonts w:ascii="Verdana" w:hAnsi="Verdana" w:eastAsia="Verdana" w:cs="Verdana"/>
          <w:b w:val="0"/>
          <w:bCs w:val="0"/>
          <w:i w:val="0"/>
          <w:iCs w:val="0"/>
          <w:caps w:val="0"/>
          <w:smallCaps w:val="0"/>
          <w:noProof w:val="0"/>
          <w:color w:val="000000" w:themeColor="text1" w:themeTint="FF" w:themeShade="FF"/>
          <w:sz w:val="24"/>
          <w:szCs w:val="24"/>
          <w:lang w:val="en-GB"/>
        </w:rPr>
      </w:pPr>
      <w:r w:rsidRPr="783F7077" w:rsidR="783F7077">
        <w:rPr>
          <w:rFonts w:ascii="Verdana" w:hAnsi="Verdana" w:eastAsia="Verdana" w:cs="Verdana"/>
          <w:b w:val="0"/>
          <w:bCs w:val="0"/>
          <w:i w:val="0"/>
          <w:iCs w:val="0"/>
          <w:caps w:val="0"/>
          <w:smallCaps w:val="0"/>
          <w:noProof w:val="0"/>
          <w:color w:val="000000" w:themeColor="text1" w:themeTint="FF" w:themeShade="FF"/>
          <w:sz w:val="24"/>
          <w:szCs w:val="24"/>
          <w:lang w:val="en-GB"/>
        </w:rPr>
        <w:t>Dr Jayne A Griffith-Parry</w:t>
      </w:r>
    </w:p>
    <w:p xmlns:wp14="http://schemas.microsoft.com/office/word/2010/wordml" w:rsidP="783F7077" w14:paraId="39779BF5" wp14:textId="49246B46">
      <w:pPr>
        <w:rPr>
          <w:rFonts w:ascii="Verdana" w:hAnsi="Verdana" w:eastAsia="Verdana" w:cs="Verdana"/>
          <w:b w:val="0"/>
          <w:bCs w:val="0"/>
          <w:i w:val="0"/>
          <w:iCs w:val="0"/>
          <w:caps w:val="0"/>
          <w:smallCaps w:val="0"/>
          <w:noProof w:val="0"/>
          <w:color w:val="000000" w:themeColor="text1" w:themeTint="FF" w:themeShade="FF"/>
          <w:sz w:val="20"/>
          <w:szCs w:val="20"/>
          <w:lang w:val="en-US"/>
        </w:rPr>
      </w:pPr>
    </w:p>
    <w:p xmlns:wp14="http://schemas.microsoft.com/office/word/2010/wordml" w:rsidP="783F7077" w14:paraId="2A0FF510" wp14:textId="0D22B7A9">
      <w:pPr>
        <w:pStyle w:val="Normal"/>
        <w:rPr>
          <w:rFonts w:ascii="Verdana" w:hAnsi="Verdana" w:eastAsia="Verdana" w:cs="Verdana"/>
          <w:b w:val="0"/>
          <w:bCs w:val="0"/>
          <w:i w:val="0"/>
          <w:iCs w:val="0"/>
          <w:caps w:val="0"/>
          <w:smallCaps w:val="0"/>
          <w:noProof w:val="0"/>
          <w:color w:val="191919"/>
          <w:sz w:val="20"/>
          <w:szCs w:val="20"/>
          <w:lang w:val="en-GB"/>
        </w:rPr>
      </w:pPr>
      <w:r w:rsidRPr="783F7077" w:rsidR="783F7077">
        <w:rPr>
          <w:rFonts w:ascii="Verdana" w:hAnsi="Verdana" w:eastAsia="Verdana" w:cs="Verdana"/>
          <w:b w:val="0"/>
          <w:bCs w:val="0"/>
          <w:i w:val="0"/>
          <w:iCs w:val="0"/>
          <w:caps w:val="0"/>
          <w:smallCaps w:val="0"/>
          <w:color w:val="000000" w:themeColor="text1" w:themeTint="FF" w:themeShade="FF"/>
          <w:sz w:val="20"/>
          <w:szCs w:val="20"/>
        </w:rPr>
        <w:t>One of the top 16 Michelin rated restaurants around the world in 2023, according to the Travel Triangle Blog is The Fat Duck. Michelin Guide states, “</w:t>
      </w:r>
      <w:r w:rsidRPr="783F7077" w:rsidR="783F7077">
        <w:rPr>
          <w:rFonts w:ascii="Verdana" w:hAnsi="Verdana" w:eastAsia="Verdana" w:cs="Verdana"/>
          <w:b w:val="0"/>
          <w:bCs w:val="0"/>
          <w:i w:val="0"/>
          <w:iCs w:val="0"/>
          <w:caps w:val="0"/>
          <w:smallCaps w:val="0"/>
          <w:noProof w:val="0"/>
          <w:color w:val="191919"/>
          <w:sz w:val="20"/>
          <w:szCs w:val="20"/>
          <w:lang w:val="en-GB"/>
        </w:rPr>
        <w:t>This iconic restaurant celebrated its 25-year anniversary in 2021 with the introduction of an Anthology Menu, exploring the most famous and fantastical dishes to have come from Heston Blumenthal’s imagination.”</w:t>
      </w:r>
    </w:p>
    <w:p xmlns:wp14="http://schemas.microsoft.com/office/word/2010/wordml" w:rsidP="5696F7F5" w14:paraId="4D00F548" wp14:textId="11DF7148">
      <w:pPr>
        <w:pStyle w:val="Normal"/>
        <w:rPr>
          <w:rFonts w:ascii="Verdana" w:hAnsi="Verdana" w:eastAsia="Verdana" w:cs="Verdana"/>
          <w:b w:val="0"/>
          <w:bCs w:val="0"/>
          <w:i w:val="0"/>
          <w:iCs w:val="0"/>
          <w:caps w:val="0"/>
          <w:smallCaps w:val="0"/>
          <w:color w:val="202122"/>
          <w:sz w:val="20"/>
          <w:szCs w:val="20"/>
        </w:rPr>
      </w:pPr>
      <w:r w:rsidRPr="5696F7F5" w:rsidR="5696F7F5">
        <w:rPr>
          <w:rFonts w:ascii="Verdana" w:hAnsi="Verdana" w:eastAsia="Verdana" w:cs="Verdana"/>
          <w:b w:val="0"/>
          <w:bCs w:val="0"/>
          <w:i w:val="0"/>
          <w:iCs w:val="0"/>
          <w:caps w:val="0"/>
          <w:smallCaps w:val="0"/>
          <w:color w:val="000000" w:themeColor="text1" w:themeTint="FF" w:themeShade="FF"/>
          <w:sz w:val="20"/>
          <w:szCs w:val="20"/>
        </w:rPr>
        <w:t xml:space="preserve">The cost of dining here listed on the Fat Duck website is between £275-£395 per person depending on the menu and the day of the booking. It serves European, British, Contemporary, including special diets such as vegetarian, vegan and gluten free options. </w:t>
      </w:r>
    </w:p>
    <w:p xmlns:wp14="http://schemas.microsoft.com/office/word/2010/wordml" w:rsidP="5696F7F5" w14:paraId="2677A9DD" wp14:textId="46E5A794">
      <w:pPr>
        <w:pStyle w:val="Normal"/>
        <w:rPr>
          <w:rFonts w:ascii="Verdana" w:hAnsi="Verdana" w:eastAsia="Verdana" w:cs="Verdana"/>
          <w:b w:val="0"/>
          <w:bCs w:val="0"/>
          <w:i w:val="0"/>
          <w:iCs w:val="0"/>
          <w:caps w:val="0"/>
          <w:smallCaps w:val="0"/>
          <w:color w:val="202122"/>
          <w:sz w:val="20"/>
          <w:szCs w:val="20"/>
        </w:rPr>
      </w:pPr>
      <w:r w:rsidRPr="5696F7F5" w:rsidR="5696F7F5">
        <w:rPr>
          <w:rFonts w:ascii="Verdana" w:hAnsi="Verdana" w:eastAsia="Verdana" w:cs="Verdana"/>
          <w:b w:val="0"/>
          <w:bCs w:val="0"/>
          <w:i w:val="0"/>
          <w:iCs w:val="0"/>
          <w:caps w:val="0"/>
          <w:smallCaps w:val="0"/>
          <w:color w:val="000000" w:themeColor="text1" w:themeTint="FF" w:themeShade="FF"/>
          <w:sz w:val="20"/>
          <w:szCs w:val="20"/>
        </w:rPr>
        <w:t>The Fat Duck</w:t>
      </w:r>
      <w:r w:rsidRPr="5696F7F5" w:rsidR="5696F7F5">
        <w:rPr>
          <w:rFonts w:ascii="Verdana" w:hAnsi="Verdana" w:eastAsia="Verdana" w:cs="Verdana"/>
          <w:b w:val="0"/>
          <w:bCs w:val="0"/>
          <w:i w:val="0"/>
          <w:iCs w:val="0"/>
          <w:caps w:val="0"/>
          <w:smallCaps w:val="0"/>
          <w:color w:val="202122"/>
          <w:sz w:val="20"/>
          <w:szCs w:val="20"/>
        </w:rPr>
        <w:t xml:space="preserve"> located in Bray</w:t>
      </w:r>
      <w:r w:rsidRPr="5696F7F5" w:rsidR="5696F7F5">
        <w:rPr>
          <w:rFonts w:ascii="Verdana" w:hAnsi="Verdana" w:eastAsia="Verdana" w:cs="Verdana"/>
          <w:b w:val="0"/>
          <w:bCs w:val="0"/>
          <w:i w:val="0"/>
          <w:iCs w:val="0"/>
          <w:caps w:val="0"/>
          <w:smallCaps w:val="0"/>
          <w:color w:val="000000" w:themeColor="text1" w:themeTint="FF" w:themeShade="FF"/>
          <w:sz w:val="20"/>
          <w:szCs w:val="20"/>
        </w:rPr>
        <w:t>, Berkshire, England, was established in 1995</w:t>
      </w:r>
      <w:r w:rsidRPr="5696F7F5" w:rsidR="5696F7F5">
        <w:rPr>
          <w:rFonts w:ascii="Verdana" w:hAnsi="Verdana" w:eastAsia="Verdana" w:cs="Verdana"/>
          <w:b w:val="0"/>
          <w:bCs w:val="0"/>
          <w:i w:val="0"/>
          <w:iCs w:val="0"/>
          <w:caps w:val="0"/>
          <w:smallCaps w:val="0"/>
          <w:color w:val="202122"/>
          <w:sz w:val="20"/>
          <w:szCs w:val="20"/>
        </w:rPr>
        <w:t xml:space="preserve">. It </w:t>
      </w:r>
      <w:r w:rsidRPr="5696F7F5" w:rsidR="5696F7F5">
        <w:rPr>
          <w:rFonts w:ascii="Verdana" w:hAnsi="Verdana" w:eastAsia="Verdana" w:cs="Verdana"/>
          <w:b w:val="0"/>
          <w:bCs w:val="0"/>
          <w:i w:val="0"/>
          <w:iCs w:val="0"/>
          <w:caps w:val="0"/>
          <w:smallCaps w:val="0"/>
          <w:color w:val="000000" w:themeColor="text1" w:themeTint="FF" w:themeShade="FF"/>
          <w:sz w:val="20"/>
          <w:szCs w:val="20"/>
        </w:rPr>
        <w:t>was renovated from a run-down pub, to of</w:t>
      </w:r>
      <w:r w:rsidRPr="5696F7F5" w:rsidR="5696F7F5">
        <w:rPr>
          <w:rFonts w:ascii="Verdana" w:hAnsi="Verdana" w:eastAsia="Verdana" w:cs="Verdana"/>
          <w:b w:val="0"/>
          <w:bCs w:val="0"/>
          <w:i w:val="0"/>
          <w:iCs w:val="0"/>
          <w:caps w:val="0"/>
          <w:smallCaps w:val="0"/>
          <w:color w:val="000000" w:themeColor="text1" w:themeTint="FF" w:themeShade="FF"/>
          <w:sz w:val="20"/>
          <w:szCs w:val="20"/>
        </w:rPr>
        <w:t xml:space="preserve">fer the most charming dining ambiance. </w:t>
      </w:r>
      <w:r w:rsidRPr="5696F7F5" w:rsidR="5696F7F5">
        <w:rPr>
          <w:rFonts w:ascii="Verdana" w:hAnsi="Verdana" w:eastAsia="Verdana" w:cs="Verdana"/>
          <w:b w:val="0"/>
          <w:bCs w:val="0"/>
          <w:i w:val="0"/>
          <w:iCs w:val="0"/>
          <w:caps w:val="0"/>
          <w:smallCaps w:val="0"/>
          <w:color w:val="202122"/>
          <w:sz w:val="20"/>
          <w:szCs w:val="20"/>
        </w:rPr>
        <w:t>Although it originally served French bistro style food,</w:t>
      </w:r>
      <w:r w:rsidRPr="5696F7F5" w:rsidR="5696F7F5">
        <w:rPr>
          <w:rFonts w:ascii="Verdana" w:hAnsi="Verdana" w:eastAsia="Verdana" w:cs="Verdana"/>
          <w:b w:val="0"/>
          <w:bCs w:val="0"/>
          <w:i w:val="0"/>
          <w:iCs w:val="0"/>
          <w:caps w:val="0"/>
          <w:smallCaps w:val="0"/>
          <w:strike w:val="0"/>
          <w:dstrike w:val="0"/>
          <w:sz w:val="20"/>
          <w:szCs w:val="20"/>
        </w:rPr>
        <w:t xml:space="preserve"> </w:t>
      </w:r>
      <w:r w:rsidRPr="5696F7F5" w:rsidR="5696F7F5">
        <w:rPr>
          <w:rFonts w:ascii="Verdana" w:hAnsi="Verdana" w:eastAsia="Verdana" w:cs="Verdana"/>
          <w:b w:val="0"/>
          <w:bCs w:val="0"/>
          <w:i w:val="0"/>
          <w:iCs w:val="0"/>
          <w:caps w:val="0"/>
          <w:smallCaps w:val="0"/>
          <w:color w:val="202122"/>
          <w:sz w:val="20"/>
          <w:szCs w:val="20"/>
        </w:rPr>
        <w:t xml:space="preserve">it soon became well known for invention, and modern culinary developments. Blumenthal later said that “science had already begun at this early stage, as already on the menu were his triple-cooked chips, which were developed to stop the potato from going soft”. The legendary, humble potato to Blumenthal was, </w:t>
      </w:r>
      <w:r w:rsidRPr="5696F7F5" w:rsidR="5696F7F5">
        <w:rPr>
          <w:rFonts w:ascii="Verdana" w:hAnsi="Verdana" w:eastAsia="Verdana" w:cs="Verdana"/>
          <w:b w:val="0"/>
          <w:bCs w:val="0"/>
          <w:i w:val="0"/>
          <w:iCs w:val="0"/>
          <w:caps w:val="0"/>
          <w:smallCaps w:val="0"/>
          <w:noProof w:val="0"/>
          <w:color w:val="191919"/>
          <w:sz w:val="20"/>
          <w:szCs w:val="20"/>
          <w:lang w:val="en-GB"/>
        </w:rPr>
        <w:t>“the first dish I ever created. It does have a special place in my heart.”</w:t>
      </w:r>
    </w:p>
    <w:p xmlns:wp14="http://schemas.microsoft.com/office/word/2010/wordml" w:rsidP="5696F7F5" w14:paraId="3A9D8C91" wp14:textId="4BB3D007">
      <w:pPr>
        <w:pStyle w:val="Normal"/>
        <w:rPr>
          <w:rFonts w:ascii="Verdana" w:hAnsi="Verdana" w:eastAsia="Verdana" w:cs="Verdana"/>
          <w:b w:val="1"/>
          <w:bCs w:val="1"/>
          <w:i w:val="0"/>
          <w:iCs w:val="0"/>
          <w:caps w:val="0"/>
          <w:smallCaps w:val="0"/>
          <w:noProof w:val="0"/>
          <w:color w:val="071F60"/>
          <w:sz w:val="20"/>
          <w:szCs w:val="20"/>
          <w:lang w:val="en-GB"/>
        </w:rPr>
      </w:pPr>
      <w:r w:rsidRPr="5696F7F5" w:rsidR="5696F7F5">
        <w:rPr>
          <w:rFonts w:ascii="Verdana" w:hAnsi="Verdana" w:eastAsia="Verdana" w:cs="Verdana"/>
          <w:b w:val="0"/>
          <w:bCs w:val="0"/>
          <w:i w:val="0"/>
          <w:iCs w:val="0"/>
          <w:caps w:val="0"/>
          <w:smallCaps w:val="0"/>
          <w:color w:val="202122"/>
          <w:sz w:val="20"/>
          <w:szCs w:val="20"/>
        </w:rPr>
        <w:t xml:space="preserve">There is a ratio of one kitchen staff member per customer. </w:t>
      </w:r>
      <w:r w:rsidRPr="5696F7F5" w:rsidR="5696F7F5">
        <w:rPr>
          <w:rFonts w:ascii="Verdana" w:hAnsi="Verdana" w:eastAsia="Verdana" w:cs="Verdana"/>
          <w:b w:val="0"/>
          <w:bCs w:val="0"/>
          <w:i w:val="0"/>
          <w:iCs w:val="0"/>
          <w:caps w:val="0"/>
          <w:smallCaps w:val="0"/>
          <w:noProof w:val="0"/>
          <w:color w:val="4D5156"/>
          <w:sz w:val="20"/>
          <w:szCs w:val="20"/>
          <w:lang w:val="en-GB"/>
        </w:rPr>
        <w:t xml:space="preserve">Open Tuesday to Saturday, The Fat Duck employs approximately </w:t>
      </w:r>
      <w:r w:rsidRPr="5696F7F5" w:rsidR="5696F7F5">
        <w:rPr>
          <w:rFonts w:ascii="Verdana" w:hAnsi="Verdana" w:eastAsia="Verdana" w:cs="Verdana"/>
          <w:b w:val="1"/>
          <w:bCs w:val="1"/>
          <w:i w:val="0"/>
          <w:iCs w:val="0"/>
          <w:caps w:val="0"/>
          <w:smallCaps w:val="0"/>
          <w:noProof w:val="0"/>
          <w:color w:val="5F6368"/>
          <w:sz w:val="20"/>
          <w:szCs w:val="20"/>
          <w:lang w:val="en-GB"/>
        </w:rPr>
        <w:t>59</w:t>
      </w:r>
      <w:r w:rsidRPr="5696F7F5" w:rsidR="5696F7F5">
        <w:rPr>
          <w:rFonts w:ascii="Verdana" w:hAnsi="Verdana" w:eastAsia="Verdana" w:cs="Verdana"/>
          <w:b w:val="0"/>
          <w:bCs w:val="0"/>
          <w:i w:val="0"/>
          <w:iCs w:val="0"/>
          <w:caps w:val="0"/>
          <w:smallCaps w:val="0"/>
          <w:noProof w:val="0"/>
          <w:color w:val="4D5156"/>
          <w:sz w:val="20"/>
          <w:szCs w:val="20"/>
          <w:lang w:val="en-GB"/>
        </w:rPr>
        <w:t xml:space="preserve"> members of staff, working 44 covers on average, completing 10 services a week. </w:t>
      </w:r>
      <w:r w:rsidRPr="5696F7F5" w:rsidR="5696F7F5">
        <w:rPr>
          <w:rFonts w:ascii="Verdana" w:hAnsi="Verdana" w:eastAsia="Verdana" w:cs="Verdana"/>
          <w:b w:val="0"/>
          <w:bCs w:val="0"/>
          <w:i w:val="0"/>
          <w:iCs w:val="0"/>
          <w:caps w:val="0"/>
          <w:smallCaps w:val="0"/>
          <w:color w:val="202122"/>
          <w:sz w:val="20"/>
          <w:szCs w:val="20"/>
        </w:rPr>
        <w:t xml:space="preserve">Oli Williamson, talks about how, “Gone are the days of people coming in working 18 hours a day”.  </w:t>
      </w:r>
    </w:p>
    <w:p xmlns:wp14="http://schemas.microsoft.com/office/word/2010/wordml" w:rsidP="5696F7F5" w14:paraId="0A664BF6" wp14:textId="3DED0B37">
      <w:pPr>
        <w:pStyle w:val="Normal"/>
        <w:ind w:left="0"/>
        <w:rPr>
          <w:rFonts w:ascii="Verdana" w:hAnsi="Verdana" w:eastAsia="Verdana" w:cs="Verdana"/>
          <w:b w:val="0"/>
          <w:bCs w:val="0"/>
          <w:i w:val="0"/>
          <w:iCs w:val="0"/>
          <w:caps w:val="0"/>
          <w:smallCaps w:val="0"/>
          <w:noProof w:val="0"/>
          <w:color w:val="000000" w:themeColor="text1" w:themeTint="FF" w:themeShade="FF"/>
          <w:sz w:val="20"/>
          <w:szCs w:val="20"/>
          <w:lang w:val="en-GB"/>
        </w:rPr>
      </w:pPr>
      <w:r w:rsidRPr="5696F7F5" w:rsidR="5696F7F5">
        <w:rPr>
          <w:rFonts w:ascii="Verdana" w:hAnsi="Verdana" w:eastAsia="Verdana" w:cs="Verdana"/>
          <w:b w:val="0"/>
          <w:bCs w:val="0"/>
          <w:i w:val="0"/>
          <w:iCs w:val="0"/>
          <w:caps w:val="0"/>
          <w:smallCaps w:val="0"/>
          <w:color w:val="202122"/>
          <w:sz w:val="20"/>
          <w:szCs w:val="20"/>
        </w:rPr>
        <w:t>Four years s</w:t>
      </w:r>
      <w:r w:rsidRPr="5696F7F5" w:rsidR="5696F7F5">
        <w:rPr>
          <w:rFonts w:ascii="Verdana" w:hAnsi="Verdana" w:eastAsia="Verdana" w:cs="Verdana"/>
          <w:b w:val="0"/>
          <w:bCs w:val="0"/>
          <w:i w:val="0"/>
          <w:iCs w:val="0"/>
          <w:caps w:val="0"/>
          <w:smallCaps w:val="0"/>
          <w:color w:val="202122"/>
          <w:sz w:val="20"/>
          <w:szCs w:val="20"/>
        </w:rPr>
        <w:t xml:space="preserve">ince opening, the restaurant was awarded its first Michelin star in 1999. By 2000, techniques were being used such as cooking vegetables in mineral water because the calcium in tap water causes </w:t>
      </w:r>
      <w:r w:rsidRPr="5696F7F5" w:rsidR="5696F7F5">
        <w:rPr>
          <w:rFonts w:ascii="Verdana" w:hAnsi="Verdana" w:eastAsia="Verdana" w:cs="Verdana"/>
          <w:b w:val="0"/>
          <w:bCs w:val="0"/>
          <w:i w:val="0"/>
          <w:iCs w:val="0"/>
          <w:caps w:val="0"/>
          <w:smallCaps w:val="0"/>
          <w:color w:val="202122"/>
          <w:sz w:val="20"/>
          <w:szCs w:val="20"/>
        </w:rPr>
        <w:t>discolouration, and freezing cuttlefish to break down the molecules in them i</w:t>
      </w:r>
      <w:r w:rsidRPr="5696F7F5" w:rsidR="5696F7F5">
        <w:rPr>
          <w:rFonts w:ascii="Verdana" w:hAnsi="Verdana" w:eastAsia="Verdana" w:cs="Verdana"/>
          <w:b w:val="0"/>
          <w:bCs w:val="0"/>
          <w:i w:val="0"/>
          <w:iCs w:val="0"/>
          <w:caps w:val="0"/>
          <w:smallCaps w:val="0"/>
          <w:color w:val="202122"/>
          <w:sz w:val="20"/>
          <w:szCs w:val="20"/>
        </w:rPr>
        <w:t xml:space="preserve">n order to increase their tenderness. It gained a further Michelin star in 2002 and was also named Restaurant of the Year by The Automobile Association. In 2004, the restaurant was awarded three Michelin stars, becoming one of three restaurants in the United Kingdom to hold that level of recognition alongside the Waterside Inn, also in Bray, and Restaurant Gordon Ramsay in London. It was the fastest that a restaurant had gone from one to three stars in the UK. </w:t>
      </w:r>
    </w:p>
    <w:p xmlns:wp14="http://schemas.microsoft.com/office/word/2010/wordml" w:rsidP="5696F7F5" w14:paraId="53884BD8" wp14:textId="675E73D4">
      <w:pPr>
        <w:pStyle w:val="Normal"/>
        <w:ind/>
        <w:rPr>
          <w:rFonts w:ascii="Verdana" w:hAnsi="Verdana" w:eastAsia="Verdana" w:cs="Verdana"/>
          <w:b w:val="0"/>
          <w:bCs w:val="0"/>
          <w:i w:val="0"/>
          <w:iCs w:val="0"/>
          <w:caps w:val="0"/>
          <w:smallCaps w:val="0"/>
          <w:noProof w:val="0"/>
          <w:color w:val="000000" w:themeColor="text1" w:themeTint="FF" w:themeShade="FF"/>
          <w:sz w:val="20"/>
          <w:szCs w:val="20"/>
          <w:lang w:val="en-GB"/>
        </w:rPr>
      </w:pPr>
      <w:r w:rsidRPr="5696F7F5" w:rsidR="5696F7F5">
        <w:rPr>
          <w:rFonts w:ascii="Verdana" w:hAnsi="Verdana" w:eastAsia="Verdana" w:cs="Verdana"/>
          <w:b w:val="0"/>
          <w:bCs w:val="0"/>
          <w:i w:val="0"/>
          <w:iCs w:val="0"/>
          <w:caps w:val="0"/>
          <w:smallCaps w:val="0"/>
          <w:color w:val="202122"/>
          <w:sz w:val="20"/>
          <w:szCs w:val="20"/>
        </w:rPr>
        <w:t xml:space="preserve"> </w:t>
      </w:r>
      <w:r w:rsidRPr="5696F7F5" w:rsidR="5696F7F5">
        <w:rPr>
          <w:rFonts w:ascii="Verdana" w:hAnsi="Verdana" w:eastAsia="Verdana" w:cs="Verdana"/>
          <w:b w:val="0"/>
          <w:bCs w:val="0"/>
          <w:i w:val="0"/>
          <w:iCs w:val="0"/>
          <w:caps w:val="0"/>
          <w:smallCaps w:val="0"/>
          <w:noProof w:val="0"/>
          <w:color w:val="000000" w:themeColor="text1" w:themeTint="FF" w:themeShade="FF"/>
          <w:sz w:val="20"/>
          <w:szCs w:val="20"/>
          <w:lang w:val="en-GB"/>
        </w:rPr>
        <w:t>25 years after its opening, The Fat Duck is as relevant as ever, and remains one of the most influential restaurants in the world. Voted The World’s Best Restaurant in 2005. Heston Blumenthal won The Diners Club Lifetime Achievement Award in 2017. The Fat Duck won the Highest New Entry Award in 2004 at No.2 according to theworlds50best.com.</w:t>
      </w:r>
      <w:r>
        <w:br/>
      </w:r>
    </w:p>
    <w:p xmlns:wp14="http://schemas.microsoft.com/office/word/2010/wordml" w:rsidP="5696F7F5" w14:paraId="1C3F6C64" wp14:textId="098FBED2">
      <w:pPr>
        <w:pStyle w:val="Normal"/>
        <w:rPr>
          <w:rFonts w:ascii="Verdana" w:hAnsi="Verdana" w:eastAsia="Verdana" w:cs="Verdana"/>
          <w:b w:val="0"/>
          <w:bCs w:val="0"/>
          <w:i w:val="0"/>
          <w:iCs w:val="0"/>
          <w:caps w:val="0"/>
          <w:smallCaps w:val="0"/>
          <w:strike w:val="0"/>
          <w:dstrike w:val="0"/>
          <w:sz w:val="20"/>
          <w:szCs w:val="20"/>
          <w:vertAlign w:val="superscript"/>
        </w:rPr>
      </w:pPr>
      <w:r w:rsidRPr="5696F7F5" w:rsidR="5696F7F5">
        <w:rPr>
          <w:rFonts w:ascii="Verdana" w:hAnsi="Verdana" w:eastAsia="Verdana" w:cs="Verdana"/>
          <w:b w:val="0"/>
          <w:bCs w:val="0"/>
          <w:i w:val="0"/>
          <w:iCs w:val="0"/>
          <w:caps w:val="0"/>
          <w:smallCaps w:val="0"/>
          <w:noProof w:val="0"/>
          <w:color w:val="141414"/>
          <w:sz w:val="20"/>
          <w:szCs w:val="20"/>
          <w:lang w:val="en-GB"/>
        </w:rPr>
        <w:t xml:space="preserve">The restaurant was “applauded for its immersive dining experience, the Vineyard in Newbury was admired for its glamour”, in the Get reading, </w:t>
      </w:r>
      <w:r w:rsidRPr="5696F7F5" w:rsidR="5696F7F5">
        <w:rPr>
          <w:rFonts w:ascii="Verdana" w:hAnsi="Verdana" w:eastAsia="Verdana" w:cs="Verdana"/>
          <w:b w:val="0"/>
          <w:bCs w:val="0"/>
          <w:i w:val="0"/>
          <w:iCs w:val="0"/>
          <w:caps w:val="0"/>
          <w:smallCaps w:val="0"/>
          <w:noProof w:val="0"/>
          <w:color w:val="141414"/>
          <w:sz w:val="20"/>
          <w:szCs w:val="20"/>
          <w:lang w:val="en-GB"/>
        </w:rPr>
        <w:t>Berkshire</w:t>
      </w:r>
      <w:r w:rsidRPr="5696F7F5" w:rsidR="5696F7F5">
        <w:rPr>
          <w:rFonts w:ascii="Verdana" w:hAnsi="Verdana" w:eastAsia="Verdana" w:cs="Verdana"/>
          <w:b w:val="0"/>
          <w:bCs w:val="0"/>
          <w:i w:val="0"/>
          <w:iCs w:val="0"/>
          <w:caps w:val="0"/>
          <w:smallCaps w:val="0"/>
          <w:noProof w:val="0"/>
          <w:color w:val="141414"/>
          <w:sz w:val="20"/>
          <w:szCs w:val="20"/>
          <w:lang w:val="en-GB"/>
        </w:rPr>
        <w:t xml:space="preserve"> live website.</w:t>
      </w:r>
      <w:r w:rsidRPr="5696F7F5" w:rsidR="5696F7F5">
        <w:rPr>
          <w:rFonts w:ascii="Verdana" w:hAnsi="Verdana" w:eastAsia="Verdana" w:cs="Verdana"/>
          <w:b w:val="0"/>
          <w:bCs w:val="0"/>
          <w:i w:val="0"/>
          <w:iCs w:val="0"/>
          <w:caps w:val="0"/>
          <w:smallCaps w:val="0"/>
          <w:color w:val="202122"/>
          <w:sz w:val="20"/>
          <w:szCs w:val="20"/>
        </w:rPr>
        <w:t xml:space="preserve"> The following year the listing ranked the Fat Duck as the best restaurant in the world, At the first Front of House Awards in 2007, the restaurant won the awards for Overall Service and Front Desk of the Year.</w:t>
      </w:r>
    </w:p>
    <w:p xmlns:wp14="http://schemas.microsoft.com/office/word/2010/wordml" w:rsidP="5696F7F5" w14:paraId="3BB65839" wp14:textId="04979479">
      <w:pPr>
        <w:pStyle w:val="Normal"/>
        <w:rPr>
          <w:rFonts w:ascii="Verdana" w:hAnsi="Verdana" w:eastAsia="Verdana" w:cs="Verdana"/>
          <w:b w:val="0"/>
          <w:bCs w:val="0"/>
          <w:i w:val="0"/>
          <w:iCs w:val="0"/>
          <w:caps w:val="0"/>
          <w:smallCaps w:val="0"/>
          <w:color w:val="202122"/>
          <w:sz w:val="20"/>
          <w:szCs w:val="20"/>
        </w:rPr>
      </w:pPr>
      <w:r w:rsidRPr="5696F7F5" w:rsidR="5696F7F5">
        <w:rPr>
          <w:rFonts w:ascii="Verdana" w:hAnsi="Verdana" w:eastAsia="Verdana" w:cs="Verdana"/>
          <w:b w:val="0"/>
          <w:bCs w:val="0"/>
          <w:i w:val="0"/>
          <w:iCs w:val="0"/>
          <w:caps w:val="0"/>
          <w:smallCaps w:val="0"/>
          <w:color w:val="202122"/>
          <w:sz w:val="20"/>
          <w:szCs w:val="20"/>
        </w:rPr>
        <w:t>Blumenthal uses psychology, explaining, "For example, eat sardine on toast sorbet for the first time, confusion will take place as the brain will expect a dessert and you will therefore be tasting mor</w:t>
      </w:r>
      <w:r w:rsidRPr="5696F7F5" w:rsidR="5696F7F5">
        <w:rPr>
          <w:rFonts w:ascii="Verdana" w:hAnsi="Verdana" w:eastAsia="Verdana" w:cs="Verdana"/>
          <w:b w:val="0"/>
          <w:bCs w:val="0"/>
          <w:i w:val="0"/>
          <w:iCs w:val="0"/>
          <w:caps w:val="0"/>
          <w:smallCaps w:val="0"/>
          <w:color w:val="202122"/>
          <w:sz w:val="20"/>
          <w:szCs w:val="20"/>
        </w:rPr>
        <w:t xml:space="preserve">e sweetness than actually exists." </w:t>
      </w:r>
      <w:r w:rsidRPr="5696F7F5" w:rsidR="5696F7F5">
        <w:rPr>
          <w:rFonts w:ascii="Verdana" w:hAnsi="Verdana" w:eastAsia="Verdana" w:cs="Verdana"/>
          <w:b w:val="0"/>
          <w:bCs w:val="0"/>
          <w:i w:val="0"/>
          <w:iCs w:val="0"/>
          <w:caps w:val="0"/>
          <w:smallCaps w:val="0"/>
          <w:color w:val="202124"/>
          <w:sz w:val="20"/>
          <w:szCs w:val="20"/>
        </w:rPr>
        <w:t xml:space="preserve">A major achievement, of his was using liquid nitrogen in the kitchen, originally, he used it to keep his green beans fresh and green. He then began using it to create other dishes, such as nitro-poached mousse and ice-cream. </w:t>
      </w:r>
      <w:r w:rsidRPr="5696F7F5" w:rsidR="5696F7F5">
        <w:rPr>
          <w:rFonts w:ascii="Verdana" w:hAnsi="Verdana" w:eastAsia="Verdana" w:cs="Verdana"/>
          <w:b w:val="0"/>
          <w:bCs w:val="0"/>
          <w:i w:val="0"/>
          <w:iCs w:val="0"/>
          <w:caps w:val="0"/>
          <w:smallCaps w:val="0"/>
          <w:color w:val="202122"/>
          <w:sz w:val="20"/>
          <w:szCs w:val="20"/>
        </w:rPr>
        <w:t>The restaurant is known for its many-course tasting menu. Dishes include palate cleansers made of vodka and green tea, frozen in liquid nitrogen, a snail porridge that was described by one food critic as "infamous". The mock turtle soup has an Alice in wonderland theme, where a fob watch formed of freeze-dried beef stock covered with gold leaf is dropped into a tea cup by a waiter, who pours a beef stock "tea" poured over it that dissolves the gold and the watch. A plate of ox tongue and vegetables is served alongside it to place into the soup. Dishes are served with</w:t>
      </w:r>
      <w:r w:rsidRPr="5696F7F5" w:rsidR="5696F7F5">
        <w:rPr>
          <w:rFonts w:ascii="Verdana" w:hAnsi="Verdana" w:eastAsia="Verdana" w:cs="Verdana"/>
          <w:b w:val="0"/>
          <w:bCs w:val="0"/>
          <w:i w:val="0"/>
          <w:iCs w:val="0"/>
          <w:caps w:val="0"/>
          <w:smallCaps w:val="0"/>
          <w:color w:val="202122"/>
          <w:sz w:val="20"/>
          <w:szCs w:val="20"/>
        </w:rPr>
        <w:t xml:space="preserve"> </w:t>
      </w:r>
      <w:r w:rsidRPr="5696F7F5" w:rsidR="5696F7F5">
        <w:rPr>
          <w:rFonts w:ascii="Verdana" w:hAnsi="Verdana" w:eastAsia="Verdana" w:cs="Verdana"/>
          <w:b w:val="0"/>
          <w:bCs w:val="0"/>
          <w:i w:val="0"/>
          <w:iCs w:val="0"/>
          <w:caps w:val="0"/>
          <w:smallCaps w:val="0"/>
          <w:color w:val="202122"/>
          <w:sz w:val="20"/>
          <w:szCs w:val="20"/>
        </w:rPr>
        <w:t xml:space="preserve">sensory inputs, such as "Sounds of the Sea", a plate of seafood served with a seafood foam on top of a "beach" of tapioca, </w:t>
      </w:r>
      <w:r w:rsidRPr="5696F7F5" w:rsidR="5696F7F5">
        <w:rPr>
          <w:rFonts w:ascii="Verdana" w:hAnsi="Verdana" w:eastAsia="Verdana" w:cs="Verdana"/>
          <w:b w:val="0"/>
          <w:bCs w:val="0"/>
          <w:i w:val="0"/>
          <w:iCs w:val="0"/>
          <w:caps w:val="0"/>
          <w:smallCaps w:val="0"/>
          <w:color w:val="202122"/>
          <w:sz w:val="20"/>
          <w:szCs w:val="20"/>
        </w:rPr>
        <w:t>breadcrumbs</w:t>
      </w:r>
      <w:r w:rsidRPr="5696F7F5" w:rsidR="5696F7F5">
        <w:rPr>
          <w:rFonts w:ascii="Verdana" w:hAnsi="Verdana" w:eastAsia="Verdana" w:cs="Verdana"/>
          <w:b w:val="0"/>
          <w:bCs w:val="0"/>
          <w:i w:val="0"/>
          <w:iCs w:val="0"/>
          <w:caps w:val="0"/>
          <w:smallCaps w:val="0"/>
          <w:color w:val="202122"/>
          <w:sz w:val="20"/>
          <w:szCs w:val="20"/>
        </w:rPr>
        <w:t xml:space="preserve"> and eel, includes an audio of crashing waves whilst they eat. Other </w:t>
      </w:r>
      <w:r w:rsidRPr="5696F7F5" w:rsidR="5696F7F5">
        <w:rPr>
          <w:rFonts w:ascii="Verdana" w:hAnsi="Verdana" w:eastAsia="Verdana" w:cs="Verdana"/>
          <w:b w:val="0"/>
          <w:bCs w:val="0"/>
          <w:i w:val="0"/>
          <w:iCs w:val="0"/>
          <w:caps w:val="0"/>
          <w:smallCaps w:val="0"/>
          <w:color w:val="202122"/>
          <w:sz w:val="20"/>
          <w:szCs w:val="20"/>
        </w:rPr>
        <w:t>additional</w:t>
      </w:r>
      <w:r w:rsidRPr="5696F7F5" w:rsidR="5696F7F5">
        <w:rPr>
          <w:rFonts w:ascii="Verdana" w:hAnsi="Verdana" w:eastAsia="Verdana" w:cs="Verdana"/>
          <w:b w:val="0"/>
          <w:bCs w:val="0"/>
          <w:i w:val="0"/>
          <w:iCs w:val="0"/>
          <w:caps w:val="0"/>
          <w:smallCaps w:val="0"/>
          <w:color w:val="202122"/>
          <w:sz w:val="20"/>
          <w:szCs w:val="20"/>
        </w:rPr>
        <w:t xml:space="preserve"> sensory components include "the smell of the Black Forest” that </w:t>
      </w:r>
      <w:r w:rsidRPr="5696F7F5" w:rsidR="5696F7F5">
        <w:rPr>
          <w:rFonts w:ascii="Verdana" w:hAnsi="Verdana" w:eastAsia="Verdana" w:cs="Verdana"/>
          <w:b w:val="0"/>
          <w:bCs w:val="0"/>
          <w:i w:val="0"/>
          <w:iCs w:val="0"/>
          <w:caps w:val="0"/>
          <w:smallCaps w:val="0"/>
          <w:color w:val="202122"/>
          <w:sz w:val="20"/>
          <w:szCs w:val="20"/>
        </w:rPr>
        <w:t>accompanies</w:t>
      </w:r>
      <w:r w:rsidRPr="5696F7F5" w:rsidR="5696F7F5">
        <w:rPr>
          <w:rFonts w:ascii="Verdana" w:hAnsi="Verdana" w:eastAsia="Verdana" w:cs="Verdana"/>
          <w:b w:val="0"/>
          <w:bCs w:val="0"/>
          <w:i w:val="0"/>
          <w:iCs w:val="0"/>
          <w:caps w:val="0"/>
          <w:smallCaps w:val="0"/>
          <w:color w:val="202122"/>
          <w:sz w:val="20"/>
          <w:szCs w:val="20"/>
        </w:rPr>
        <w:t xml:space="preserve"> a kirsch ice cream.</w:t>
      </w:r>
    </w:p>
    <w:p xmlns:wp14="http://schemas.microsoft.com/office/word/2010/wordml" w:rsidP="4FB211E2" w14:paraId="61D9E1E4" wp14:textId="312452E4">
      <w:pPr>
        <w:pStyle w:val="Normal"/>
        <w:rPr>
          <w:rFonts w:ascii="Verdana" w:hAnsi="Verdana" w:eastAsia="Verdana" w:cs="Verdana"/>
          <w:b w:val="0"/>
          <w:bCs w:val="0"/>
          <w:i w:val="0"/>
          <w:iCs w:val="0"/>
          <w:caps w:val="0"/>
          <w:smallCaps w:val="0"/>
          <w:color w:val="202122"/>
          <w:sz w:val="20"/>
          <w:szCs w:val="20"/>
        </w:rPr>
      </w:pPr>
      <w:r w:rsidRPr="4FB211E2" w:rsidR="4FB211E2">
        <w:rPr>
          <w:rFonts w:ascii="Verdana" w:hAnsi="Verdana" w:eastAsia="Verdana" w:cs="Verdana"/>
          <w:b w:val="0"/>
          <w:bCs w:val="0"/>
          <w:i w:val="0"/>
          <w:iCs w:val="0"/>
          <w:caps w:val="0"/>
          <w:smallCaps w:val="0"/>
          <w:color w:val="202122"/>
          <w:sz w:val="20"/>
          <w:szCs w:val="20"/>
        </w:rPr>
        <w:t xml:space="preserve">In 2008, Blumenthal published The Big Fat Duck Cookbook, following his BBC series 'Heston Blumenthal: In Search of Perfection. His menu is developed by experimentation. The egg and bacon ice cream came about from investigating the principles of "flavour encapsulation". A research laboratory where Blumenthal and his team develop dishes is two doors away opposite the Hinds Head pub, which is also owned by himself. It was where </w:t>
      </w:r>
      <w:r w:rsidRPr="4FB211E2" w:rsidR="4FB211E2">
        <w:rPr>
          <w:rFonts w:ascii="Verdana" w:hAnsi="Verdana" w:eastAsia="Verdana" w:cs="Verdana"/>
          <w:b w:val="0"/>
          <w:bCs w:val="0"/>
          <w:i w:val="0"/>
          <w:iCs w:val="0"/>
          <w:caps w:val="0"/>
          <w:smallCaps w:val="0"/>
          <w:color w:val="202122"/>
          <w:sz w:val="20"/>
          <w:szCs w:val="20"/>
        </w:rPr>
        <w:t>the majority of</w:t>
      </w:r>
      <w:r w:rsidRPr="4FB211E2" w:rsidR="4FB211E2">
        <w:rPr>
          <w:rFonts w:ascii="Verdana" w:hAnsi="Verdana" w:eastAsia="Verdana" w:cs="Verdana"/>
          <w:b w:val="0"/>
          <w:bCs w:val="0"/>
          <w:i w:val="0"/>
          <w:iCs w:val="0"/>
          <w:caps w:val="0"/>
          <w:smallCaps w:val="0"/>
          <w:color w:val="202122"/>
          <w:sz w:val="20"/>
          <w:szCs w:val="20"/>
        </w:rPr>
        <w:t xml:space="preserve"> the laboratory scenes for the television series Heston Blumenthal: In Search of Perfection were filmed. It is not the only Michelin three-star restaurant in Bray, the other is Michel Roux’s restaurant the Waterside Inn.</w:t>
      </w:r>
    </w:p>
    <w:p xmlns:wp14="http://schemas.microsoft.com/office/word/2010/wordml" w:rsidP="4FB211E2" w14:paraId="27E53094" wp14:textId="261CC3EE">
      <w:pPr>
        <w:pStyle w:val="Normal"/>
        <w:rPr>
          <w:rFonts w:ascii="Verdana" w:hAnsi="Verdana" w:eastAsia="Verdana" w:cs="Verdana"/>
          <w:b w:val="0"/>
          <w:bCs w:val="0"/>
          <w:i w:val="0"/>
          <w:iCs w:val="0"/>
          <w:caps w:val="0"/>
          <w:smallCaps w:val="0"/>
          <w:strike w:val="0"/>
          <w:dstrike w:val="0"/>
          <w:sz w:val="20"/>
          <w:szCs w:val="20"/>
          <w:vertAlign w:val="superscript"/>
        </w:rPr>
      </w:pPr>
      <w:r w:rsidRPr="4FB211E2" w:rsidR="4FB211E2">
        <w:rPr>
          <w:rFonts w:ascii="Verdana" w:hAnsi="Verdana" w:eastAsia="Verdana" w:cs="Verdana"/>
          <w:b w:val="0"/>
          <w:bCs w:val="0"/>
          <w:i w:val="0"/>
          <w:iCs w:val="0"/>
          <w:caps w:val="0"/>
          <w:smallCaps w:val="0"/>
          <w:color w:val="202122"/>
          <w:sz w:val="20"/>
          <w:szCs w:val="20"/>
        </w:rPr>
        <w:t xml:space="preserve">On 27 February 2009, Blumenthal closed his restaurant temporarily after </w:t>
      </w:r>
      <w:r w:rsidRPr="4FB211E2" w:rsidR="4FB211E2">
        <w:rPr>
          <w:rFonts w:ascii="Verdana" w:hAnsi="Verdana" w:eastAsia="Verdana" w:cs="Verdana"/>
          <w:b w:val="0"/>
          <w:bCs w:val="0"/>
          <w:i w:val="0"/>
          <w:iCs w:val="0"/>
          <w:caps w:val="0"/>
          <w:smallCaps w:val="0"/>
          <w:color w:val="202122"/>
          <w:sz w:val="20"/>
          <w:szCs w:val="20"/>
        </w:rPr>
        <w:t>a number of</w:t>
      </w:r>
      <w:r w:rsidRPr="4FB211E2" w:rsidR="4FB211E2">
        <w:rPr>
          <w:rFonts w:ascii="Verdana" w:hAnsi="Verdana" w:eastAsia="Verdana" w:cs="Verdana"/>
          <w:b w:val="0"/>
          <w:bCs w:val="0"/>
          <w:i w:val="0"/>
          <w:iCs w:val="0"/>
          <w:caps w:val="0"/>
          <w:smallCaps w:val="0"/>
          <w:color w:val="202122"/>
          <w:sz w:val="20"/>
          <w:szCs w:val="20"/>
        </w:rPr>
        <w:t xml:space="preserve"> customers reported feeling unwell at </w:t>
      </w:r>
      <w:r w:rsidRPr="4FB211E2" w:rsidR="4FB211E2">
        <w:rPr>
          <w:rFonts w:ascii="Verdana" w:hAnsi="Verdana" w:eastAsia="Verdana" w:cs="Verdana"/>
          <w:b w:val="0"/>
          <w:bCs w:val="0"/>
          <w:i w:val="0"/>
          <w:iCs w:val="0"/>
          <w:caps w:val="0"/>
          <w:smallCaps w:val="0"/>
          <w:color w:val="202122"/>
          <w:sz w:val="20"/>
          <w:szCs w:val="20"/>
        </w:rPr>
        <w:t>different times</w:t>
      </w:r>
      <w:r w:rsidRPr="4FB211E2" w:rsidR="4FB211E2">
        <w:rPr>
          <w:rFonts w:ascii="Verdana" w:hAnsi="Verdana" w:eastAsia="Verdana" w:cs="Verdana"/>
          <w:b w:val="0"/>
          <w:bCs w:val="0"/>
          <w:i w:val="0"/>
          <w:iCs w:val="0"/>
          <w:caps w:val="0"/>
          <w:smallCaps w:val="0"/>
          <w:color w:val="202122"/>
          <w:sz w:val="20"/>
          <w:szCs w:val="20"/>
        </w:rPr>
        <w:t xml:space="preserve">. </w:t>
      </w:r>
      <w:r w:rsidRPr="4FB211E2" w:rsidR="4FB211E2">
        <w:rPr>
          <w:rFonts w:ascii="Verdana" w:hAnsi="Verdana" w:eastAsia="Verdana" w:cs="Verdana"/>
          <w:b w:val="0"/>
          <w:bCs w:val="0"/>
          <w:i w:val="0"/>
          <w:iCs w:val="0"/>
          <w:caps w:val="0"/>
          <w:smallCaps w:val="0"/>
          <w:color w:val="202122"/>
          <w:sz w:val="20"/>
          <w:szCs w:val="20"/>
        </w:rPr>
        <w:t>A spokesman</w:t>
      </w:r>
      <w:r w:rsidRPr="4FB211E2" w:rsidR="4FB211E2">
        <w:rPr>
          <w:rFonts w:ascii="Verdana" w:hAnsi="Verdana" w:eastAsia="Verdana" w:cs="Verdana"/>
          <w:b w:val="0"/>
          <w:bCs w:val="0"/>
          <w:i w:val="0"/>
          <w:iCs w:val="0"/>
          <w:caps w:val="0"/>
          <w:smallCaps w:val="0"/>
          <w:color w:val="202122"/>
          <w:sz w:val="20"/>
          <w:szCs w:val="20"/>
        </w:rPr>
        <w:t xml:space="preserve"> for the restaurant said "All this leads us to believe that it has not come from the restaurant and we expect to be given the all clear." On 6 March it was reported that 400 people had </w:t>
      </w:r>
      <w:r w:rsidRPr="4FB211E2" w:rsidR="4FB211E2">
        <w:rPr>
          <w:rFonts w:ascii="Verdana" w:hAnsi="Verdana" w:eastAsia="Verdana" w:cs="Verdana"/>
          <w:b w:val="0"/>
          <w:bCs w:val="0"/>
          <w:i w:val="0"/>
          <w:iCs w:val="0"/>
          <w:caps w:val="0"/>
          <w:smallCaps w:val="0"/>
          <w:color w:val="202122"/>
          <w:sz w:val="20"/>
          <w:szCs w:val="20"/>
        </w:rPr>
        <w:t>stated</w:t>
      </w:r>
      <w:r w:rsidRPr="4FB211E2" w:rsidR="4FB211E2">
        <w:rPr>
          <w:rFonts w:ascii="Verdana" w:hAnsi="Verdana" w:eastAsia="Verdana" w:cs="Verdana"/>
          <w:b w:val="0"/>
          <w:bCs w:val="0"/>
          <w:i w:val="0"/>
          <w:iCs w:val="0"/>
          <w:caps w:val="0"/>
          <w:smallCaps w:val="0"/>
          <w:color w:val="202122"/>
          <w:sz w:val="20"/>
          <w:szCs w:val="20"/>
        </w:rPr>
        <w:t xml:space="preserve"> they had felt unwell after eating at the restaurant.</w:t>
      </w:r>
    </w:p>
    <w:p xmlns:wp14="http://schemas.microsoft.com/office/word/2010/wordml" w:rsidP="4FB211E2" w14:paraId="7D57B66C" wp14:textId="05DA8C81">
      <w:pPr>
        <w:rPr>
          <w:rFonts w:ascii="Verdana" w:hAnsi="Verdana" w:eastAsia="Verdana" w:cs="Verdana"/>
          <w:b w:val="0"/>
          <w:bCs w:val="0"/>
          <w:i w:val="0"/>
          <w:iCs w:val="0"/>
          <w:caps w:val="0"/>
          <w:smallCaps w:val="0"/>
          <w:strike w:val="0"/>
          <w:dstrike w:val="0"/>
          <w:sz w:val="20"/>
          <w:szCs w:val="20"/>
          <w:vertAlign w:val="superscript"/>
        </w:rPr>
      </w:pPr>
      <w:r w:rsidRPr="4FB211E2" w:rsidR="4FB211E2">
        <w:rPr>
          <w:rFonts w:ascii="Verdana" w:hAnsi="Verdana" w:eastAsia="Verdana" w:cs="Verdana"/>
          <w:b w:val="0"/>
          <w:bCs w:val="0"/>
          <w:i w:val="0"/>
          <w:iCs w:val="0"/>
          <w:caps w:val="0"/>
          <w:smallCaps w:val="0"/>
          <w:color w:val="202122"/>
          <w:sz w:val="20"/>
          <w:szCs w:val="20"/>
        </w:rPr>
        <w:t xml:space="preserve">The restaurant reopened on 12 March 2009. The cause of the illness was later given by the Health Protection Agency as norovirus. The restaurant was criticised for its cleaning methods and its slow response to the incident. The Fat Duck had received negative publicity </w:t>
      </w:r>
      <w:r w:rsidRPr="4FB211E2" w:rsidR="4FB211E2">
        <w:rPr>
          <w:rFonts w:ascii="Verdana" w:hAnsi="Verdana" w:eastAsia="Verdana" w:cs="Verdana"/>
          <w:b w:val="0"/>
          <w:bCs w:val="0"/>
          <w:i w:val="0"/>
          <w:iCs w:val="0"/>
          <w:caps w:val="0"/>
          <w:smallCaps w:val="0"/>
          <w:color w:val="202122"/>
          <w:sz w:val="20"/>
          <w:szCs w:val="20"/>
        </w:rPr>
        <w:t>regarding</w:t>
      </w:r>
      <w:r w:rsidRPr="4FB211E2" w:rsidR="4FB211E2">
        <w:rPr>
          <w:rFonts w:ascii="Verdana" w:hAnsi="Verdana" w:eastAsia="Verdana" w:cs="Verdana"/>
          <w:b w:val="0"/>
          <w:bCs w:val="0"/>
          <w:i w:val="0"/>
          <w:iCs w:val="0"/>
          <w:caps w:val="0"/>
          <w:smallCaps w:val="0"/>
          <w:color w:val="202122"/>
          <w:sz w:val="20"/>
          <w:szCs w:val="20"/>
        </w:rPr>
        <w:t xml:space="preserve"> health standards before, when food and safety officers in 2004 found "borderline" levels of listeria in the foie gras and expressed concern that "no core temperatures of the meat are taken".</w:t>
      </w:r>
    </w:p>
    <w:p xmlns:wp14="http://schemas.microsoft.com/office/word/2010/wordml" w:rsidP="4FB211E2" w14:paraId="7C6AD003" wp14:textId="40722095">
      <w:pPr>
        <w:pStyle w:val="Normal"/>
        <w:rPr>
          <w:rFonts w:ascii="Verdana" w:hAnsi="Verdana" w:eastAsia="Verdana" w:cs="Verdana"/>
          <w:b w:val="0"/>
          <w:bCs w:val="0"/>
          <w:i w:val="0"/>
          <w:iCs w:val="0"/>
          <w:caps w:val="0"/>
          <w:smallCaps w:val="0"/>
          <w:strike w:val="0"/>
          <w:dstrike w:val="0"/>
          <w:sz w:val="20"/>
          <w:szCs w:val="20"/>
          <w:vertAlign w:val="superscript"/>
        </w:rPr>
      </w:pPr>
      <w:proofErr w:type="spellStart"/>
      <w:r w:rsidRPr="4FB211E2" w:rsidR="4FB211E2">
        <w:rPr>
          <w:rFonts w:ascii="Verdana" w:hAnsi="Verdana" w:eastAsia="Verdana" w:cs="Verdana"/>
          <w:b w:val="0"/>
          <w:bCs w:val="0"/>
          <w:i w:val="0"/>
          <w:iCs w:val="0"/>
          <w:caps w:val="0"/>
          <w:smallCaps w:val="0"/>
          <w:strike w:val="0"/>
          <w:dstrike w:val="0"/>
          <w:sz w:val="20"/>
          <w:szCs w:val="20"/>
        </w:rPr>
        <w:t>Fodor’s</w:t>
      </w:r>
      <w:proofErr w:type="spellEnd"/>
      <w:r w:rsidRPr="4FB211E2" w:rsidR="4FB211E2">
        <w:rPr>
          <w:rFonts w:ascii="Verdana" w:hAnsi="Verdana" w:eastAsia="Verdana" w:cs="Verdana"/>
          <w:b w:val="0"/>
          <w:bCs w:val="0"/>
          <w:i w:val="0"/>
          <w:iCs w:val="0"/>
          <w:caps w:val="0"/>
          <w:smallCaps w:val="0"/>
          <w:color w:val="202122"/>
          <w:sz w:val="20"/>
          <w:szCs w:val="20"/>
        </w:rPr>
        <w:t xml:space="preserve"> describes the restaurant as "extraordinary" and "one of the best restaurants in the country". Frommer’s gives the restaurant three stars, grading it as "exceptional". </w:t>
      </w:r>
      <w:proofErr w:type="spellStart"/>
      <w:proofErr w:type="spellEnd"/>
      <w:proofErr w:type="spellStart"/>
      <w:proofErr w:type="spellEnd"/>
    </w:p>
    <w:p xmlns:wp14="http://schemas.microsoft.com/office/word/2010/wordml" w:rsidP="4FB211E2" w14:paraId="278541F3" wp14:textId="76995B15">
      <w:pPr>
        <w:pStyle w:val="Normal"/>
        <w:rPr>
          <w:rFonts w:ascii="Verdana" w:hAnsi="Verdana" w:eastAsia="Verdana" w:cs="Verdana"/>
          <w:b w:val="0"/>
          <w:bCs w:val="0"/>
          <w:i w:val="0"/>
          <w:iCs w:val="0"/>
          <w:caps w:val="0"/>
          <w:smallCaps w:val="0"/>
          <w:strike w:val="0"/>
          <w:dstrike w:val="0"/>
          <w:sz w:val="20"/>
          <w:szCs w:val="20"/>
          <w:vertAlign w:val="superscript"/>
        </w:rPr>
      </w:pPr>
      <w:r w:rsidRPr="4FB211E2" w:rsidR="4FB211E2">
        <w:rPr>
          <w:rFonts w:ascii="Verdana" w:hAnsi="Verdana" w:eastAsia="Verdana" w:cs="Verdana"/>
          <w:b w:val="0"/>
          <w:bCs w:val="0"/>
          <w:i w:val="0"/>
          <w:iCs w:val="0"/>
          <w:caps w:val="0"/>
          <w:smallCaps w:val="0"/>
          <w:color w:val="202122"/>
          <w:sz w:val="20"/>
          <w:szCs w:val="20"/>
        </w:rPr>
        <w:t xml:space="preserve">In September 1996, Ben Rogers ate at the restaurant for The Independent before it had gained any Michelin stars or the awards it has today. Even so, he discovered that Blumenthal was cooking foie gras in sherry </w:t>
      </w:r>
      <w:r w:rsidRPr="4FB211E2" w:rsidR="4FB211E2">
        <w:rPr>
          <w:rFonts w:ascii="Verdana" w:hAnsi="Verdana" w:eastAsia="Verdana" w:cs="Verdana"/>
          <w:b w:val="0"/>
          <w:bCs w:val="0"/>
          <w:i w:val="0"/>
          <w:iCs w:val="0"/>
          <w:caps w:val="0"/>
          <w:smallCaps w:val="0"/>
          <w:color w:val="202122"/>
          <w:sz w:val="20"/>
          <w:szCs w:val="20"/>
        </w:rPr>
        <w:t>in order to</w:t>
      </w:r>
      <w:r w:rsidRPr="4FB211E2" w:rsidR="4FB211E2">
        <w:rPr>
          <w:rFonts w:ascii="Verdana" w:hAnsi="Verdana" w:eastAsia="Verdana" w:cs="Verdana"/>
          <w:b w:val="0"/>
          <w:bCs w:val="0"/>
          <w:i w:val="0"/>
          <w:iCs w:val="0"/>
          <w:caps w:val="0"/>
          <w:smallCaps w:val="0"/>
          <w:color w:val="202122"/>
          <w:sz w:val="20"/>
          <w:szCs w:val="20"/>
        </w:rPr>
        <w:t xml:space="preserve"> give it a nutty flavour. He described the </w:t>
      </w:r>
      <w:proofErr w:type="spellStart"/>
      <w:r w:rsidRPr="4FB211E2" w:rsidR="4FB211E2">
        <w:rPr>
          <w:rFonts w:ascii="Verdana" w:hAnsi="Verdana" w:eastAsia="Verdana" w:cs="Verdana"/>
          <w:b w:val="0"/>
          <w:bCs w:val="0"/>
          <w:i w:val="0"/>
          <w:iCs w:val="0"/>
          <w:caps w:val="0"/>
          <w:smallCaps w:val="0"/>
          <w:color w:val="202122"/>
          <w:sz w:val="20"/>
          <w:szCs w:val="20"/>
        </w:rPr>
        <w:t>jambonneau</w:t>
      </w:r>
      <w:proofErr w:type="spellEnd"/>
      <w:r w:rsidRPr="4FB211E2" w:rsidR="4FB211E2">
        <w:rPr>
          <w:rFonts w:ascii="Verdana" w:hAnsi="Verdana" w:eastAsia="Verdana" w:cs="Verdana"/>
          <w:b w:val="0"/>
          <w:bCs w:val="0"/>
          <w:i w:val="0"/>
          <w:iCs w:val="0"/>
          <w:caps w:val="0"/>
          <w:smallCaps w:val="0"/>
          <w:color w:val="202122"/>
          <w:sz w:val="20"/>
          <w:szCs w:val="20"/>
        </w:rPr>
        <w:t xml:space="preserve"> of duck as "delicious", but also thought that another dish of monkfish was rubbery in texture. He described the menu itself as "awkwardly written, badly punctuated, and at points quite impenetrable". Following the first Michelin star, David Fingleton visited the restaurant for The Spectator, and said that the experience was "beyond reproach; unsullied pleasure from start to finish".</w:t>
      </w:r>
    </w:p>
    <w:p xmlns:wp14="http://schemas.microsoft.com/office/word/2010/wordml" w:rsidP="4FB211E2" w14:paraId="3C020E37" wp14:textId="13569F52">
      <w:pPr>
        <w:rPr>
          <w:rFonts w:ascii="Verdana" w:hAnsi="Verdana" w:eastAsia="Verdana" w:cs="Verdana"/>
          <w:b w:val="0"/>
          <w:bCs w:val="0"/>
          <w:i w:val="0"/>
          <w:iCs w:val="0"/>
          <w:caps w:val="0"/>
          <w:smallCaps w:val="0"/>
          <w:strike w:val="0"/>
          <w:dstrike w:val="0"/>
          <w:sz w:val="20"/>
          <w:szCs w:val="20"/>
          <w:vertAlign w:val="superscript"/>
        </w:rPr>
      </w:pPr>
      <w:r w:rsidRPr="4FB211E2" w:rsidR="4FB211E2">
        <w:rPr>
          <w:rFonts w:ascii="Verdana" w:hAnsi="Verdana" w:eastAsia="Verdana" w:cs="Verdana"/>
          <w:b w:val="0"/>
          <w:bCs w:val="0"/>
          <w:i w:val="0"/>
          <w:iCs w:val="0"/>
          <w:caps w:val="0"/>
          <w:smallCaps w:val="0"/>
          <w:color w:val="202122"/>
          <w:sz w:val="20"/>
          <w:szCs w:val="20"/>
        </w:rPr>
        <w:t xml:space="preserve">In 2001, Terry Durack reviewed the restaurant for The Independent. He expected tricks straight away and was surprised to find a bowl of normal green olives on the table as he arrived. He </w:t>
      </w:r>
      <w:r w:rsidRPr="4FB211E2" w:rsidR="4FB211E2">
        <w:rPr>
          <w:rFonts w:ascii="Verdana" w:hAnsi="Verdana" w:eastAsia="Verdana" w:cs="Verdana"/>
          <w:b w:val="0"/>
          <w:bCs w:val="0"/>
          <w:i w:val="0"/>
          <w:iCs w:val="0"/>
          <w:caps w:val="0"/>
          <w:smallCaps w:val="0"/>
          <w:color w:val="202122"/>
          <w:sz w:val="20"/>
          <w:szCs w:val="20"/>
        </w:rPr>
        <w:t>d</w:t>
      </w:r>
      <w:r w:rsidRPr="4FB211E2" w:rsidR="4FB211E2">
        <w:rPr>
          <w:rFonts w:ascii="Verdana" w:hAnsi="Verdana" w:eastAsia="Verdana" w:cs="Verdana"/>
          <w:b w:val="0"/>
          <w:bCs w:val="0"/>
          <w:i w:val="0"/>
          <w:iCs w:val="0"/>
          <w:caps w:val="0"/>
          <w:smallCaps w:val="0"/>
          <w:color w:val="202122"/>
          <w:sz w:val="20"/>
          <w:szCs w:val="20"/>
        </w:rPr>
        <w:t>idn't</w:t>
      </w:r>
      <w:r w:rsidRPr="4FB211E2" w:rsidR="4FB211E2">
        <w:rPr>
          <w:rFonts w:ascii="Verdana" w:hAnsi="Verdana" w:eastAsia="Verdana" w:cs="Verdana"/>
          <w:b w:val="0"/>
          <w:bCs w:val="0"/>
          <w:i w:val="0"/>
          <w:iCs w:val="0"/>
          <w:caps w:val="0"/>
          <w:smallCaps w:val="0"/>
          <w:color w:val="202122"/>
          <w:sz w:val="20"/>
          <w:szCs w:val="20"/>
        </w:rPr>
        <w:t xml:space="preserve"> </w:t>
      </w:r>
      <w:r w:rsidRPr="4FB211E2" w:rsidR="4FB211E2">
        <w:rPr>
          <w:rFonts w:ascii="Verdana" w:hAnsi="Verdana" w:eastAsia="Verdana" w:cs="Verdana"/>
          <w:b w:val="0"/>
          <w:bCs w:val="0"/>
          <w:i w:val="0"/>
          <w:iCs w:val="0"/>
          <w:caps w:val="0"/>
          <w:smallCaps w:val="0"/>
          <w:color w:val="202122"/>
          <w:sz w:val="20"/>
          <w:szCs w:val="20"/>
        </w:rPr>
        <w:t>think much of a mustard ice cream in a red cabbage gazpacho</w:t>
      </w:r>
      <w:r w:rsidRPr="4FB211E2" w:rsidR="4FB211E2">
        <w:rPr>
          <w:rFonts w:ascii="Verdana" w:hAnsi="Verdana" w:eastAsia="Verdana" w:cs="Verdana"/>
          <w:b w:val="0"/>
          <w:bCs w:val="0"/>
          <w:i w:val="0"/>
          <w:iCs w:val="0"/>
          <w:caps w:val="0"/>
          <w:smallCaps w:val="0"/>
          <w:strike w:val="0"/>
          <w:dstrike w:val="0"/>
          <w:sz w:val="20"/>
          <w:szCs w:val="20"/>
        </w:rPr>
        <w:t xml:space="preserve"> </w:t>
      </w:r>
      <w:r w:rsidRPr="4FB211E2" w:rsidR="4FB211E2">
        <w:rPr>
          <w:rFonts w:ascii="Verdana" w:hAnsi="Verdana" w:eastAsia="Verdana" w:cs="Verdana"/>
          <w:b w:val="0"/>
          <w:bCs w:val="0"/>
          <w:i w:val="0"/>
          <w:iCs w:val="0"/>
          <w:caps w:val="0"/>
          <w:smallCaps w:val="0"/>
          <w:color w:val="202122"/>
          <w:sz w:val="20"/>
          <w:szCs w:val="20"/>
        </w:rPr>
        <w:t>soup, but described the restaurant as "great" and gave it a score of seventeen out of twenty. Following the third Michelin star, Jan Moir of The Daily Telegraph visited the restaurant but disliked it, saying that "while many of the flavours are politely interesting, the relentless pappy textures of mousses and foams and creams and poached meats really begins to grate". She also thought the restaurant was overpriced, calling it "The Fat Profit".</w:t>
      </w:r>
    </w:p>
    <w:p xmlns:wp14="http://schemas.microsoft.com/office/word/2010/wordml" w:rsidP="4FB211E2" w14:paraId="3E190C41" wp14:textId="456CEF35">
      <w:pPr>
        <w:rPr>
          <w:rFonts w:ascii="Verdana" w:hAnsi="Verdana" w:eastAsia="Verdana" w:cs="Verdana"/>
          <w:b w:val="0"/>
          <w:bCs w:val="0"/>
          <w:i w:val="0"/>
          <w:iCs w:val="0"/>
          <w:caps w:val="0"/>
          <w:smallCaps w:val="0"/>
          <w:strike w:val="0"/>
          <w:dstrike w:val="0"/>
          <w:sz w:val="20"/>
          <w:szCs w:val="20"/>
          <w:vertAlign w:val="superscript"/>
        </w:rPr>
      </w:pPr>
      <w:r w:rsidRPr="4FB211E2" w:rsidR="4FB211E2">
        <w:rPr>
          <w:rFonts w:ascii="Verdana" w:hAnsi="Verdana" w:eastAsia="Verdana" w:cs="Verdana"/>
          <w:b w:val="0"/>
          <w:bCs w:val="0"/>
          <w:i w:val="0"/>
          <w:iCs w:val="0"/>
          <w:caps w:val="0"/>
          <w:smallCaps w:val="0"/>
          <w:color w:val="202122"/>
          <w:sz w:val="20"/>
          <w:szCs w:val="20"/>
        </w:rPr>
        <w:t xml:space="preserve">Matthew Fort reviewed the restaurant for The Guardian in 2005, he said that "there is no doubt that the Fat Duck is a great restaurant and Heston Blumenthal the most original and remarkable chef this country has ever produced". A. A. Gill for The Times recommended that people should "eat here at least once to find out what is really going on in your mouth". Also in 2005, German food critic Wolfram </w:t>
      </w:r>
      <w:proofErr w:type="spellStart"/>
      <w:r w:rsidRPr="4FB211E2" w:rsidR="4FB211E2">
        <w:rPr>
          <w:rFonts w:ascii="Verdana" w:hAnsi="Verdana" w:eastAsia="Verdana" w:cs="Verdana"/>
          <w:b w:val="0"/>
          <w:bCs w:val="0"/>
          <w:i w:val="0"/>
          <w:iCs w:val="0"/>
          <w:caps w:val="0"/>
          <w:smallCaps w:val="0"/>
          <w:color w:val="202122"/>
          <w:sz w:val="20"/>
          <w:szCs w:val="20"/>
        </w:rPr>
        <w:t>Siebeck</w:t>
      </w:r>
      <w:proofErr w:type="spellEnd"/>
      <w:r w:rsidRPr="4FB211E2" w:rsidR="4FB211E2">
        <w:rPr>
          <w:rFonts w:ascii="Verdana" w:hAnsi="Verdana" w:eastAsia="Verdana" w:cs="Verdana"/>
          <w:b w:val="0"/>
          <w:bCs w:val="0"/>
          <w:i w:val="0"/>
          <w:iCs w:val="0"/>
          <w:caps w:val="0"/>
          <w:smallCaps w:val="0"/>
          <w:color w:val="202122"/>
          <w:sz w:val="20"/>
          <w:szCs w:val="20"/>
        </w:rPr>
        <w:t xml:space="preserve"> visited the restaurant and complained of the delays in service and of several of the dishes, described the mustard ice cream in a red cabbage gazpacho soup as a "fart of nothingness", while chef Nico </w:t>
      </w:r>
      <w:proofErr w:type="spellStart"/>
      <w:r w:rsidRPr="4FB211E2" w:rsidR="4FB211E2">
        <w:rPr>
          <w:rFonts w:ascii="Verdana" w:hAnsi="Verdana" w:eastAsia="Verdana" w:cs="Verdana"/>
          <w:b w:val="0"/>
          <w:bCs w:val="0"/>
          <w:i w:val="0"/>
          <w:iCs w:val="0"/>
          <w:caps w:val="0"/>
          <w:smallCaps w:val="0"/>
          <w:color w:val="202122"/>
          <w:sz w:val="20"/>
          <w:szCs w:val="20"/>
        </w:rPr>
        <w:t>Ladenis</w:t>
      </w:r>
      <w:proofErr w:type="spellEnd"/>
      <w:r w:rsidRPr="4FB211E2" w:rsidR="4FB211E2">
        <w:rPr>
          <w:rFonts w:ascii="Verdana" w:hAnsi="Verdana" w:eastAsia="Verdana" w:cs="Verdana"/>
          <w:b w:val="0"/>
          <w:bCs w:val="0"/>
          <w:i w:val="0"/>
          <w:iCs w:val="0"/>
          <w:caps w:val="0"/>
          <w:smallCaps w:val="0"/>
          <w:color w:val="202122"/>
          <w:sz w:val="20"/>
          <w:szCs w:val="20"/>
        </w:rPr>
        <w:t xml:space="preserve"> said of the restaurant, "Someone who makes egg and bacon ice cream is hailed a genius. If you vomit and make ice cream out of it, are you a star?" Tony Naylor of The Guardian enjoyed his trip to the restaurant in 2008, and afterwards criticised those who thought that spending £323.13 on a meal for two at lunchtime was too much.</w:t>
      </w:r>
    </w:p>
    <w:p xmlns:wp14="http://schemas.microsoft.com/office/word/2010/wordml" w:rsidP="4FB211E2" w14:paraId="5B2A6687" wp14:textId="702028C0">
      <w:pPr>
        <w:rPr>
          <w:rFonts w:ascii="Verdana" w:hAnsi="Verdana" w:eastAsia="Verdana" w:cs="Verdana"/>
          <w:b w:val="0"/>
          <w:bCs w:val="0"/>
          <w:i w:val="0"/>
          <w:iCs w:val="0"/>
          <w:caps w:val="0"/>
          <w:smallCaps w:val="0"/>
          <w:color w:val="202122"/>
          <w:sz w:val="20"/>
          <w:szCs w:val="20"/>
        </w:rPr>
      </w:pPr>
      <w:r w:rsidRPr="4FB211E2" w:rsidR="4FB211E2">
        <w:rPr>
          <w:rFonts w:ascii="Verdana" w:hAnsi="Verdana" w:eastAsia="Verdana" w:cs="Verdana"/>
          <w:b w:val="0"/>
          <w:bCs w:val="0"/>
          <w:i w:val="0"/>
          <w:iCs w:val="0"/>
          <w:caps w:val="0"/>
          <w:smallCaps w:val="0"/>
          <w:color w:val="202122"/>
          <w:sz w:val="20"/>
          <w:szCs w:val="20"/>
        </w:rPr>
        <w:t xml:space="preserve">In 2005, the restaurant was ranked 1st on the list of the World’s 50 Best Restaurants. After spending 11 years on the list, it has dropped down to 73rd in the top 100. It has been ranked second best on </w:t>
      </w:r>
      <w:r w:rsidRPr="4FB211E2" w:rsidR="4FB211E2">
        <w:rPr>
          <w:rFonts w:ascii="Verdana" w:hAnsi="Verdana" w:eastAsia="Verdana" w:cs="Verdana"/>
          <w:b w:val="0"/>
          <w:bCs w:val="0"/>
          <w:i w:val="0"/>
          <w:iCs w:val="0"/>
          <w:caps w:val="0"/>
          <w:smallCaps w:val="0"/>
          <w:color w:val="202122"/>
          <w:sz w:val="20"/>
          <w:szCs w:val="20"/>
        </w:rPr>
        <w:t>numerous</w:t>
      </w:r>
      <w:r w:rsidRPr="4FB211E2" w:rsidR="4FB211E2">
        <w:rPr>
          <w:rFonts w:ascii="Verdana" w:hAnsi="Verdana" w:eastAsia="Verdana" w:cs="Verdana"/>
          <w:b w:val="0"/>
          <w:bCs w:val="0"/>
          <w:i w:val="0"/>
          <w:iCs w:val="0"/>
          <w:caps w:val="0"/>
          <w:smallCaps w:val="0"/>
          <w:color w:val="202122"/>
          <w:sz w:val="20"/>
          <w:szCs w:val="20"/>
        </w:rPr>
        <w:t xml:space="preserve"> occasions. In 2012, it was ranked in thirteenth place. In 2010, it was named the Best UK Restaurant in the Quintessentially Awards, a scheme run by the Quintessentially Group. </w:t>
      </w:r>
    </w:p>
    <w:p xmlns:wp14="http://schemas.microsoft.com/office/word/2010/wordml" w:rsidP="4FB211E2" w14:paraId="2C078E63" wp14:textId="10F6716B">
      <w:pPr>
        <w:rPr>
          <w:rFonts w:ascii="Verdana" w:hAnsi="Verdana" w:eastAsia="Verdana" w:cs="Verdana"/>
          <w:b w:val="0"/>
          <w:bCs w:val="0"/>
          <w:i w:val="0"/>
          <w:iCs w:val="0"/>
          <w:caps w:val="0"/>
          <w:smallCaps w:val="0"/>
          <w:noProof w:val="0"/>
          <w:color w:val="202122"/>
          <w:sz w:val="20"/>
          <w:szCs w:val="20"/>
          <w:lang w:val="en-US"/>
        </w:rPr>
      </w:pPr>
      <w:r w:rsidRPr="4FB211E2" w:rsidR="4FB211E2">
        <w:rPr>
          <w:rFonts w:ascii="Verdana" w:hAnsi="Verdana" w:eastAsia="Verdana" w:cs="Verdana"/>
          <w:b w:val="0"/>
          <w:bCs w:val="0"/>
          <w:i w:val="0"/>
          <w:iCs w:val="0"/>
          <w:caps w:val="0"/>
          <w:smallCaps w:val="0"/>
          <w:color w:val="202122"/>
          <w:sz w:val="20"/>
          <w:szCs w:val="20"/>
        </w:rPr>
        <w:t>In 2009, it was the only restau</w:t>
      </w:r>
      <w:r w:rsidRPr="4FB211E2" w:rsidR="4FB211E2">
        <w:rPr>
          <w:rFonts w:ascii="Verdana" w:hAnsi="Verdana" w:eastAsia="Verdana" w:cs="Verdana"/>
          <w:b w:val="0"/>
          <w:bCs w:val="0"/>
          <w:i w:val="0"/>
          <w:iCs w:val="0"/>
          <w:caps w:val="0"/>
          <w:smallCaps w:val="0"/>
          <w:color w:val="202122"/>
          <w:sz w:val="20"/>
          <w:szCs w:val="20"/>
        </w:rPr>
        <w:t>rant to be given a top score of ten out of ten in the Good Food Guide</w:t>
      </w:r>
      <w:r w:rsidRPr="4FB211E2" w:rsidR="4FB211E2">
        <w:rPr>
          <w:rFonts w:ascii="Verdana" w:hAnsi="Verdana" w:eastAsia="Verdana" w:cs="Verdana"/>
          <w:b w:val="0"/>
          <w:bCs w:val="0"/>
          <w:i w:val="0"/>
          <w:iCs w:val="0"/>
          <w:caps w:val="0"/>
          <w:smallCaps w:val="0"/>
          <w:color w:val="202122"/>
          <w:sz w:val="20"/>
          <w:szCs w:val="20"/>
        </w:rPr>
        <w:t xml:space="preserve">.  </w:t>
      </w:r>
      <w:r w:rsidRPr="4FB211E2" w:rsidR="4FB211E2">
        <w:rPr>
          <w:rFonts w:ascii="Verdana" w:hAnsi="Verdana" w:eastAsia="Verdana" w:cs="Verdana"/>
          <w:b w:val="0"/>
          <w:bCs w:val="0"/>
          <w:i w:val="0"/>
          <w:iCs w:val="0"/>
          <w:caps w:val="0"/>
          <w:smallCaps w:val="0"/>
          <w:color w:val="202122"/>
          <w:sz w:val="20"/>
          <w:szCs w:val="20"/>
        </w:rPr>
        <w:t xml:space="preserve">The editor of the guide, Elizabeth Carter, explained, "It's extremely rare that a restaurant cooks perfectly on a consistent basis, but we've had so many superlative reports that we're delighted to recognize the Fat Duck as the best restaurant in Britain." It </w:t>
      </w:r>
      <w:r w:rsidRPr="4FB211E2" w:rsidR="4FB211E2">
        <w:rPr>
          <w:rFonts w:ascii="Verdana" w:hAnsi="Verdana" w:eastAsia="Verdana" w:cs="Verdana"/>
          <w:b w:val="0"/>
          <w:bCs w:val="0"/>
          <w:i w:val="0"/>
          <w:iCs w:val="0"/>
          <w:caps w:val="0"/>
          <w:smallCaps w:val="0"/>
          <w:color w:val="202122"/>
          <w:sz w:val="20"/>
          <w:szCs w:val="20"/>
        </w:rPr>
        <w:t>r</w:t>
      </w:r>
      <w:r w:rsidRPr="4FB211E2" w:rsidR="4FB211E2">
        <w:rPr>
          <w:rFonts w:ascii="Verdana" w:hAnsi="Verdana" w:eastAsia="Verdana" w:cs="Verdana"/>
          <w:b w:val="0"/>
          <w:bCs w:val="0"/>
          <w:i w:val="0"/>
          <w:iCs w:val="0"/>
          <w:caps w:val="0"/>
          <w:smallCaps w:val="0"/>
          <w:color w:val="202122"/>
          <w:sz w:val="20"/>
          <w:szCs w:val="20"/>
        </w:rPr>
        <w:t>etained</w:t>
      </w:r>
      <w:r w:rsidRPr="4FB211E2" w:rsidR="4FB211E2">
        <w:rPr>
          <w:rFonts w:ascii="Verdana" w:hAnsi="Verdana" w:eastAsia="Verdana" w:cs="Verdana"/>
          <w:b w:val="0"/>
          <w:bCs w:val="0"/>
          <w:i w:val="0"/>
          <w:iCs w:val="0"/>
          <w:caps w:val="0"/>
          <w:smallCaps w:val="0"/>
          <w:color w:val="202122"/>
          <w:sz w:val="20"/>
          <w:szCs w:val="20"/>
        </w:rPr>
        <w:t xml:space="preserve"> </w:t>
      </w:r>
      <w:r w:rsidRPr="4FB211E2" w:rsidR="4FB211E2">
        <w:rPr>
          <w:rFonts w:ascii="Verdana" w:hAnsi="Verdana" w:eastAsia="Verdana" w:cs="Verdana"/>
          <w:b w:val="0"/>
          <w:bCs w:val="0"/>
          <w:i w:val="0"/>
          <w:iCs w:val="0"/>
          <w:caps w:val="0"/>
          <w:smallCaps w:val="0"/>
          <w:color w:val="202122"/>
          <w:sz w:val="20"/>
          <w:szCs w:val="20"/>
        </w:rPr>
        <w:t>that top score through to the 2013 edition of the guide.</w:t>
      </w:r>
    </w:p>
    <w:p w:rsidR="4FB211E2" w:rsidP="5696F7F5" w:rsidRDefault="4FB211E2" w14:paraId="64967525" w14:textId="385EFF7E">
      <w:pPr>
        <w:rPr>
          <w:rFonts w:ascii="Verdana" w:hAnsi="Verdana" w:eastAsia="Verdana" w:cs="Verdana"/>
          <w:b w:val="0"/>
          <w:bCs w:val="0"/>
          <w:i w:val="0"/>
          <w:iCs w:val="0"/>
          <w:caps w:val="0"/>
          <w:smallCaps w:val="0"/>
          <w:color w:val="121212"/>
          <w:sz w:val="20"/>
          <w:szCs w:val="20"/>
        </w:rPr>
      </w:pPr>
      <w:r w:rsidRPr="5696F7F5" w:rsidR="5696F7F5">
        <w:rPr>
          <w:rFonts w:ascii="Verdana" w:hAnsi="Verdana" w:eastAsia="Verdana" w:cs="Verdana"/>
          <w:b w:val="0"/>
          <w:bCs w:val="0"/>
          <w:i w:val="0"/>
          <w:iCs w:val="0"/>
          <w:caps w:val="0"/>
          <w:smallCaps w:val="0"/>
          <w:color w:val="121212"/>
          <w:sz w:val="20"/>
          <w:szCs w:val="20"/>
        </w:rPr>
        <w:t>Another Michelin guide’s editor, Rebecca Burr, said: “Our inspectors had many meals here during the course of the year and found the restaurant invigorated, rejuvenated and unquestionably worthy of being re-awarded our highest accolade.”</w:t>
      </w:r>
    </w:p>
    <w:p w:rsidR="4FB211E2" w:rsidP="4FB211E2" w:rsidRDefault="4FB211E2" w14:paraId="20D8C0C1" w14:textId="3444E4D3">
      <w:pPr>
        <w:pStyle w:val="Normal"/>
        <w:rPr>
          <w:rFonts w:ascii="Verdana" w:hAnsi="Verdana" w:eastAsia="Verdana" w:cs="Verdana"/>
          <w:b w:val="0"/>
          <w:bCs w:val="0"/>
          <w:i w:val="0"/>
          <w:iCs w:val="0"/>
          <w:caps w:val="0"/>
          <w:smallCaps w:val="0"/>
          <w:color w:val="202124"/>
          <w:sz w:val="20"/>
          <w:szCs w:val="20"/>
        </w:rPr>
      </w:pPr>
      <w:r w:rsidRPr="4FB211E2" w:rsidR="4FB211E2">
        <w:rPr>
          <w:rFonts w:ascii="Verdana" w:hAnsi="Verdana" w:eastAsia="Verdana" w:cs="Verdana"/>
          <w:b w:val="0"/>
          <w:bCs w:val="0"/>
          <w:i w:val="0"/>
          <w:iCs w:val="0"/>
          <w:caps w:val="0"/>
          <w:smallCaps w:val="0"/>
          <w:color w:val="202124"/>
          <w:sz w:val="20"/>
          <w:szCs w:val="20"/>
        </w:rPr>
        <w:t>Three of his favourite hand-picked experimental dishes on the menu he told the GQ, Australia’s leading publication are, “meat fruit, sound of the sea and mock turtle soup</w:t>
      </w:r>
      <w:r w:rsidRPr="4FB211E2" w:rsidR="4FB211E2">
        <w:rPr>
          <w:rFonts w:ascii="Verdana" w:hAnsi="Verdana" w:eastAsia="Verdana" w:cs="Verdana"/>
          <w:b w:val="0"/>
          <w:bCs w:val="0"/>
          <w:i w:val="0"/>
          <w:iCs w:val="0"/>
          <w:caps w:val="0"/>
          <w:smallCaps w:val="0"/>
          <w:color w:val="202124"/>
          <w:sz w:val="20"/>
          <w:szCs w:val="20"/>
        </w:rPr>
        <w:t>”.</w:t>
      </w:r>
      <w:r w:rsidRPr="4FB211E2" w:rsidR="4FB211E2">
        <w:rPr>
          <w:rFonts w:ascii="Verdana" w:hAnsi="Verdana" w:eastAsia="Verdana" w:cs="Verdana"/>
          <w:b w:val="0"/>
          <w:bCs w:val="0"/>
          <w:i w:val="0"/>
          <w:iCs w:val="0"/>
          <w:caps w:val="0"/>
          <w:smallCaps w:val="0"/>
          <w:color w:val="202124"/>
          <w:sz w:val="20"/>
          <w:szCs w:val="20"/>
        </w:rPr>
        <w:t xml:space="preserve"> He considers himself a chef rather than a scientist, saying he “cooks intuitively” and uses,” science as a tool,” Blumenthal holds honorary degrees from London, Bristol and Reading universities. </w:t>
      </w:r>
    </w:p>
    <w:p w:rsidR="4FB211E2" w:rsidP="4FB211E2" w:rsidRDefault="4FB211E2" w14:paraId="28023AAB" w14:textId="4B256F78">
      <w:pPr>
        <w:pStyle w:val="Normal"/>
        <w:rPr>
          <w:rFonts w:ascii="Verdana" w:hAnsi="Verdana" w:eastAsia="Verdana" w:cs="Verdana"/>
          <w:b w:val="0"/>
          <w:bCs w:val="0"/>
          <w:i w:val="0"/>
          <w:iCs w:val="0"/>
          <w:caps w:val="0"/>
          <w:smallCaps w:val="0"/>
          <w:color w:val="121212"/>
          <w:sz w:val="20"/>
          <w:szCs w:val="20"/>
        </w:rPr>
      </w:pPr>
      <w:r w:rsidRPr="4FB211E2" w:rsidR="4FB211E2">
        <w:rPr>
          <w:rFonts w:ascii="Verdana" w:hAnsi="Verdana" w:eastAsia="Verdana" w:cs="Verdana"/>
          <w:b w:val="0"/>
          <w:bCs w:val="0"/>
          <w:i w:val="0"/>
          <w:iCs w:val="0"/>
          <w:caps w:val="0"/>
          <w:smallCaps w:val="0"/>
          <w:color w:val="202122"/>
          <w:sz w:val="20"/>
          <w:szCs w:val="20"/>
        </w:rPr>
        <w:t xml:space="preserve">It lost its status as a three-starred restaurant in the 2016 guide due to renovation and temporarily </w:t>
      </w:r>
      <w:r w:rsidRPr="4FB211E2" w:rsidR="4FB211E2">
        <w:rPr>
          <w:rFonts w:ascii="Verdana" w:hAnsi="Verdana" w:eastAsia="Verdana" w:cs="Verdana"/>
          <w:b w:val="0"/>
          <w:bCs w:val="0"/>
          <w:i w:val="0"/>
          <w:iCs w:val="0"/>
          <w:caps w:val="0"/>
          <w:smallCaps w:val="0"/>
          <w:color w:val="202122"/>
          <w:sz w:val="20"/>
          <w:szCs w:val="20"/>
        </w:rPr>
        <w:t>relocating</w:t>
      </w:r>
      <w:r w:rsidRPr="4FB211E2" w:rsidR="4FB211E2">
        <w:rPr>
          <w:rFonts w:ascii="Verdana" w:hAnsi="Verdana" w:eastAsia="Verdana" w:cs="Verdana"/>
          <w:b w:val="0"/>
          <w:bCs w:val="0"/>
          <w:i w:val="0"/>
          <w:iCs w:val="0"/>
          <w:caps w:val="0"/>
          <w:smallCaps w:val="0"/>
          <w:color w:val="202122"/>
          <w:sz w:val="20"/>
          <w:szCs w:val="20"/>
        </w:rPr>
        <w:t xml:space="preserve"> it with its team to Melbourne, Australia, preventing it from being open for assessment</w:t>
      </w:r>
      <w:r w:rsidRPr="4FB211E2" w:rsidR="4FB211E2">
        <w:rPr>
          <w:rFonts w:ascii="Verdana" w:hAnsi="Verdana" w:eastAsia="Verdana" w:cs="Verdana"/>
          <w:b w:val="0"/>
          <w:bCs w:val="0"/>
          <w:i w:val="0"/>
          <w:iCs w:val="0"/>
          <w:caps w:val="0"/>
          <w:smallCaps w:val="0"/>
          <w:color w:val="202122"/>
          <w:sz w:val="20"/>
          <w:szCs w:val="20"/>
        </w:rPr>
        <w:t xml:space="preserve">.  </w:t>
      </w:r>
      <w:r w:rsidRPr="4FB211E2" w:rsidR="4FB211E2">
        <w:rPr>
          <w:rFonts w:ascii="Verdana" w:hAnsi="Verdana" w:eastAsia="Verdana" w:cs="Verdana"/>
          <w:b w:val="0"/>
          <w:bCs w:val="0"/>
          <w:i w:val="0"/>
          <w:iCs w:val="0"/>
          <w:caps w:val="0"/>
          <w:smallCaps w:val="0"/>
          <w:color w:val="202122"/>
          <w:sz w:val="20"/>
          <w:szCs w:val="20"/>
        </w:rPr>
        <w:t xml:space="preserve">During the six months, the restaurant was named the Fat Duck, after which it was renamed Dinner by Heston Blumenthal. This was the second restaurant with that name, and Blumenthal's first restaurant outside of Britain (and his sixth in total). It regained three stars the following year. </w:t>
      </w:r>
      <w:r w:rsidRPr="4FB211E2" w:rsidR="4FB211E2">
        <w:rPr>
          <w:rFonts w:ascii="Verdana" w:hAnsi="Verdana" w:eastAsia="Verdana" w:cs="Verdana"/>
          <w:b w:val="0"/>
          <w:bCs w:val="0"/>
          <w:i w:val="0"/>
          <w:iCs w:val="0"/>
          <w:caps w:val="0"/>
          <w:smallCaps w:val="0"/>
          <w:color w:val="121212"/>
          <w:sz w:val="20"/>
          <w:szCs w:val="20"/>
        </w:rPr>
        <w:t>The guide’s editor, Rebecca Burr, said: “Our inspectors had many meals here during the course of the year and found the restaurant invigorated, rejuvenated and unquestionably worthy of being re-awarded our highest accolade.”</w:t>
      </w:r>
    </w:p>
    <w:p w:rsidR="4FB211E2" w:rsidP="4FB211E2" w:rsidRDefault="4FB211E2" w14:paraId="04D27AF2" w14:textId="0AF9D486">
      <w:pPr>
        <w:pStyle w:val="Normal"/>
        <w:rPr>
          <w:rFonts w:ascii="Verdana" w:hAnsi="Verdana" w:eastAsia="Verdana" w:cs="Verdana"/>
          <w:b w:val="0"/>
          <w:bCs w:val="0"/>
          <w:i w:val="0"/>
          <w:iCs w:val="0"/>
          <w:caps w:val="0"/>
          <w:smallCaps w:val="0"/>
          <w:color w:val="121212"/>
          <w:sz w:val="20"/>
          <w:szCs w:val="20"/>
        </w:rPr>
      </w:pPr>
      <w:r w:rsidRPr="4FB211E2" w:rsidR="4FB211E2">
        <w:rPr>
          <w:rFonts w:ascii="Verdana" w:hAnsi="Verdana" w:eastAsia="Verdana" w:cs="Verdana"/>
          <w:b w:val="0"/>
          <w:bCs w:val="0"/>
          <w:i w:val="0"/>
          <w:iCs w:val="0"/>
          <w:caps w:val="0"/>
          <w:smallCaps w:val="0"/>
          <w:color w:val="121212"/>
          <w:sz w:val="20"/>
          <w:szCs w:val="20"/>
        </w:rPr>
        <w:t xml:space="preserve">The Fat Duck is regarded at the top alongside Alain Ducasse at the Dorchester and Restaurant Gordon Ramsay, both in London, and Michel Roux’s Waterside Inn also in Bray, Berkshire, which have already had three stars. Blumenthal’s Knightsbridge restaurant Dinner </w:t>
      </w:r>
      <w:r w:rsidRPr="4FB211E2" w:rsidR="4FB211E2">
        <w:rPr>
          <w:rFonts w:ascii="Verdana" w:hAnsi="Verdana" w:eastAsia="Verdana" w:cs="Verdana"/>
          <w:b w:val="0"/>
          <w:bCs w:val="0"/>
          <w:i w:val="0"/>
          <w:iCs w:val="0"/>
          <w:caps w:val="0"/>
          <w:smallCaps w:val="0"/>
          <w:color w:val="121212"/>
          <w:sz w:val="20"/>
          <w:szCs w:val="20"/>
        </w:rPr>
        <w:t>retained</w:t>
      </w:r>
      <w:r w:rsidRPr="4FB211E2" w:rsidR="4FB211E2">
        <w:rPr>
          <w:rFonts w:ascii="Verdana" w:hAnsi="Verdana" w:eastAsia="Verdana" w:cs="Verdana"/>
          <w:b w:val="0"/>
          <w:bCs w:val="0"/>
          <w:i w:val="0"/>
          <w:iCs w:val="0"/>
          <w:caps w:val="0"/>
          <w:smallCaps w:val="0"/>
          <w:color w:val="121212"/>
          <w:sz w:val="20"/>
          <w:szCs w:val="20"/>
        </w:rPr>
        <w:t xml:space="preserve"> its two Michelin stars, along with Araki, Le Gavroche and The Ledbury.</w:t>
      </w:r>
    </w:p>
    <w:p w:rsidR="4FB211E2" w:rsidP="4FB211E2" w:rsidRDefault="4FB211E2" w14:paraId="0E0DC911" w14:textId="5D958481">
      <w:pPr>
        <w:pStyle w:val="Normal"/>
        <w:rPr>
          <w:rFonts w:ascii="Verdana" w:hAnsi="Verdana" w:eastAsia="Verdana" w:cs="Verdana"/>
          <w:b w:val="0"/>
          <w:bCs w:val="0"/>
          <w:i w:val="0"/>
          <w:iCs w:val="0"/>
          <w:caps w:val="0"/>
          <w:smallCaps w:val="0"/>
          <w:noProof w:val="0"/>
          <w:color w:val="191919"/>
          <w:sz w:val="20"/>
          <w:szCs w:val="20"/>
          <w:lang w:val="en-GB"/>
        </w:rPr>
      </w:pPr>
      <w:r w:rsidRPr="4FB211E2" w:rsidR="4FB211E2">
        <w:rPr>
          <w:rFonts w:ascii="Verdana" w:hAnsi="Verdana" w:eastAsia="Verdana" w:cs="Verdana"/>
          <w:b w:val="0"/>
          <w:bCs w:val="0"/>
          <w:i w:val="0"/>
          <w:iCs w:val="0"/>
          <w:caps w:val="0"/>
          <w:smallCaps w:val="0"/>
          <w:noProof w:val="0"/>
          <w:color w:val="191919"/>
          <w:sz w:val="20"/>
          <w:szCs w:val="20"/>
          <w:lang w:val="en-GB"/>
        </w:rPr>
        <w:t>From the Michelin Guide's point of view, it is an “Exceptional cuisine, worth a special journey!</w:t>
      </w:r>
      <w:r w:rsidRPr="4FB211E2" w:rsidR="4FB211E2">
        <w:rPr>
          <w:rFonts w:ascii="Verdana" w:hAnsi="Verdana" w:eastAsia="Verdana" w:cs="Verdana"/>
          <w:b w:val="0"/>
          <w:bCs w:val="0"/>
          <w:i w:val="0"/>
          <w:iCs w:val="0"/>
          <w:caps w:val="0"/>
          <w:smallCaps w:val="0"/>
          <w:noProof w:val="0"/>
          <w:color w:val="191919"/>
          <w:sz w:val="20"/>
          <w:szCs w:val="20"/>
          <w:lang w:val="en-GB"/>
        </w:rPr>
        <w:t>”.</w:t>
      </w:r>
      <w:r w:rsidRPr="4FB211E2" w:rsidR="4FB211E2">
        <w:rPr>
          <w:rFonts w:ascii="Verdana" w:hAnsi="Verdana" w:eastAsia="Verdana" w:cs="Verdana"/>
          <w:b w:val="0"/>
          <w:bCs w:val="0"/>
          <w:i w:val="0"/>
          <w:iCs w:val="0"/>
          <w:caps w:val="0"/>
          <w:smallCaps w:val="0"/>
          <w:noProof w:val="0"/>
          <w:color w:val="191919"/>
          <w:sz w:val="20"/>
          <w:szCs w:val="20"/>
          <w:lang w:val="en-GB"/>
        </w:rPr>
        <w:t xml:space="preserve"> Trip advisor rating of the restaurant is 4.5. There are 2,234 reviews of which,</w:t>
      </w:r>
      <w:r w:rsidRPr="4FB211E2" w:rsidR="4FB211E2">
        <w:rPr>
          <w:rFonts w:ascii="Verdana" w:hAnsi="Verdana" w:eastAsia="Verdana" w:cs="Verdana"/>
          <w:b w:val="0"/>
          <w:bCs w:val="0"/>
          <w:i w:val="0"/>
          <w:iCs w:val="0"/>
          <w:caps w:val="0"/>
          <w:smallCaps w:val="0"/>
          <w:noProof w:val="0"/>
          <w:color w:val="191919"/>
          <w:sz w:val="20"/>
          <w:szCs w:val="20"/>
          <w:lang w:val="en-GB"/>
        </w:rPr>
        <w:t xml:space="preserve"> </w:t>
      </w:r>
      <w:r w:rsidRPr="4FB211E2" w:rsidR="4FB211E2">
        <w:rPr>
          <w:rFonts w:ascii="Verdana" w:hAnsi="Verdana" w:eastAsia="Verdana" w:cs="Verdana"/>
          <w:b w:val="0"/>
          <w:bCs w:val="0"/>
          <w:i w:val="0"/>
          <w:iCs w:val="0"/>
          <w:caps w:val="0"/>
          <w:smallCaps w:val="0"/>
          <w:noProof w:val="0"/>
          <w:color w:val="191919"/>
          <w:sz w:val="20"/>
          <w:szCs w:val="20"/>
          <w:lang w:val="en-GB"/>
        </w:rPr>
        <w:t>the majority o</w:t>
      </w:r>
      <w:r w:rsidRPr="4FB211E2" w:rsidR="4FB211E2">
        <w:rPr>
          <w:rFonts w:ascii="Verdana" w:hAnsi="Verdana" w:eastAsia="Verdana" w:cs="Verdana"/>
          <w:b w:val="0"/>
          <w:bCs w:val="0"/>
          <w:i w:val="0"/>
          <w:iCs w:val="0"/>
          <w:caps w:val="0"/>
          <w:smallCaps w:val="0"/>
          <w:noProof w:val="0"/>
          <w:color w:val="191919"/>
          <w:sz w:val="20"/>
          <w:szCs w:val="20"/>
          <w:lang w:val="en-GB"/>
        </w:rPr>
        <w:t>f</w:t>
      </w:r>
      <w:r w:rsidRPr="4FB211E2" w:rsidR="4FB211E2">
        <w:rPr>
          <w:rFonts w:ascii="Verdana" w:hAnsi="Verdana" w:eastAsia="Verdana" w:cs="Verdana"/>
          <w:b w:val="0"/>
          <w:bCs w:val="0"/>
          <w:i w:val="0"/>
          <w:iCs w:val="0"/>
          <w:caps w:val="0"/>
          <w:smallCaps w:val="0"/>
          <w:noProof w:val="0"/>
          <w:color w:val="191919"/>
          <w:sz w:val="20"/>
          <w:szCs w:val="20"/>
          <w:lang w:val="en-GB"/>
        </w:rPr>
        <w:t xml:space="preserve"> them (1,733) are excellent, a diner reviewed it as a “bucket list experience”, however a small percentage have rated it terrible or poor, due to being treat poorly and others experiencing disappointment. A diner has commented of their poor experience, “by the time we had finished all the courses we were quite bored of the 4-hour experience!!”, “dishes came out every 20-30 mins</w:t>
      </w:r>
      <w:r w:rsidRPr="4FB211E2" w:rsidR="4FB211E2">
        <w:rPr>
          <w:rFonts w:ascii="Verdana" w:hAnsi="Verdana" w:eastAsia="Verdana" w:cs="Verdana"/>
          <w:b w:val="0"/>
          <w:bCs w:val="0"/>
          <w:i w:val="0"/>
          <w:iCs w:val="0"/>
          <w:caps w:val="0"/>
          <w:smallCaps w:val="0"/>
          <w:noProof w:val="0"/>
          <w:color w:val="191919"/>
          <w:sz w:val="20"/>
          <w:szCs w:val="20"/>
          <w:lang w:val="en-GB"/>
        </w:rPr>
        <w:t>”</w:t>
      </w:r>
      <w:r w:rsidRPr="4FB211E2" w:rsidR="4FB211E2">
        <w:rPr>
          <w:rFonts w:ascii="Verdana" w:hAnsi="Verdana" w:eastAsia="Verdana" w:cs="Verdana"/>
          <w:b w:val="0"/>
          <w:bCs w:val="0"/>
          <w:i w:val="0"/>
          <w:iCs w:val="0"/>
          <w:caps w:val="0"/>
          <w:smallCaps w:val="0"/>
          <w:noProof w:val="0"/>
          <w:color w:val="191919"/>
          <w:sz w:val="20"/>
          <w:szCs w:val="20"/>
          <w:lang w:val="en-GB"/>
        </w:rPr>
        <w:t xml:space="preserve">. </w:t>
      </w:r>
      <w:r w:rsidRPr="4FB211E2" w:rsidR="4FB211E2">
        <w:rPr>
          <w:rFonts w:ascii="Verdana" w:hAnsi="Verdana" w:eastAsia="Verdana" w:cs="Verdana"/>
          <w:b w:val="0"/>
          <w:bCs w:val="0"/>
          <w:i w:val="0"/>
          <w:iCs w:val="0"/>
          <w:caps w:val="0"/>
          <w:smallCaps w:val="0"/>
          <w:noProof w:val="0"/>
          <w:color w:val="191919"/>
          <w:sz w:val="20"/>
          <w:szCs w:val="20"/>
          <w:lang w:val="en-GB"/>
        </w:rPr>
        <w:t xml:space="preserve"> </w:t>
      </w:r>
    </w:p>
    <w:p w:rsidR="783F7077" w:rsidP="783F7077" w:rsidRDefault="783F7077" w14:paraId="7BDF6706" w14:textId="2BC89E85">
      <w:pPr>
        <w:pStyle w:val="Normal"/>
        <w:rPr>
          <w:rFonts w:ascii="Verdana" w:hAnsi="Verdana" w:eastAsia="Verdana" w:cs="Verdana"/>
          <w:b w:val="0"/>
          <w:bCs w:val="0"/>
          <w:i w:val="0"/>
          <w:iCs w:val="0"/>
          <w:caps w:val="0"/>
          <w:smallCaps w:val="0"/>
          <w:noProof w:val="0"/>
          <w:color w:val="191919"/>
          <w:sz w:val="20"/>
          <w:szCs w:val="20"/>
          <w:lang w:val="en-GB"/>
        </w:rPr>
      </w:pPr>
      <w:r w:rsidRPr="783F7077" w:rsidR="783F7077">
        <w:rPr>
          <w:rFonts w:ascii="Verdana" w:hAnsi="Verdana" w:eastAsia="Verdana" w:cs="Verdana"/>
          <w:b w:val="0"/>
          <w:bCs w:val="0"/>
          <w:i w:val="0"/>
          <w:iCs w:val="0"/>
          <w:caps w:val="0"/>
          <w:smallCaps w:val="0"/>
          <w:noProof w:val="0"/>
          <w:color w:val="191919"/>
          <w:sz w:val="20"/>
          <w:szCs w:val="20"/>
          <w:lang w:val="en-GB"/>
        </w:rPr>
        <w:t>This kind of experience might not be for everyone, but for some it could be an incredible culinary journey, something to at least try once in a life time.</w:t>
      </w:r>
    </w:p>
    <w:p w:rsidR="783F7077" w:rsidP="783F7077" w:rsidRDefault="783F7077" w14:paraId="7A726D91" w14:textId="25D40454">
      <w:pPr>
        <w:pStyle w:val="Normal"/>
        <w:rPr>
          <w:rFonts w:ascii="Verdana" w:hAnsi="Verdana" w:eastAsia="Verdana" w:cs="Verdana"/>
          <w:b w:val="0"/>
          <w:bCs w:val="0"/>
          <w:i w:val="0"/>
          <w:iCs w:val="0"/>
          <w:caps w:val="0"/>
          <w:smallCaps w:val="0"/>
          <w:noProof w:val="0"/>
          <w:color w:val="191919"/>
          <w:sz w:val="20"/>
          <w:szCs w:val="20"/>
          <w:lang w:val="en-GB"/>
        </w:rPr>
      </w:pPr>
    </w:p>
    <w:p w:rsidR="783F7077" w:rsidP="5696F7F5" w:rsidRDefault="783F7077" w14:paraId="1FD6EAD9" w14:textId="4267D3DD">
      <w:pPr>
        <w:pStyle w:val="Normal"/>
        <w:rPr>
          <w:rFonts w:ascii="Verdana" w:hAnsi="Verdana" w:eastAsia="Verdana" w:cs="Verdana"/>
          <w:b w:val="0"/>
          <w:bCs w:val="0"/>
          <w:i w:val="0"/>
          <w:iCs w:val="0"/>
          <w:caps w:val="0"/>
          <w:smallCaps w:val="0"/>
          <w:noProof w:val="0"/>
          <w:color w:val="191919"/>
          <w:sz w:val="20"/>
          <w:szCs w:val="20"/>
          <w:lang w:val="en-GB"/>
        </w:rPr>
      </w:pPr>
      <w:r w:rsidRPr="5696F7F5" w:rsidR="5696F7F5">
        <w:rPr>
          <w:rFonts w:ascii="Verdana" w:hAnsi="Verdana" w:eastAsia="Verdana" w:cs="Verdana"/>
          <w:b w:val="0"/>
          <w:bCs w:val="0"/>
          <w:i w:val="0"/>
          <w:iCs w:val="0"/>
          <w:caps w:val="0"/>
          <w:smallCaps w:val="0"/>
          <w:noProof w:val="0"/>
          <w:color w:val="191919"/>
          <w:sz w:val="20"/>
          <w:szCs w:val="20"/>
          <w:lang w:val="en-GB"/>
        </w:rPr>
        <w:t>References:-</w:t>
      </w:r>
    </w:p>
    <w:p w:rsidR="783F7077" w:rsidP="783F7077" w:rsidRDefault="783F7077" w14:paraId="4C562AAC" w14:textId="59B64C6E">
      <w:pPr>
        <w:pStyle w:val="Normal"/>
        <w:ind w:left="567" w:hanging="567"/>
        <w:rPr>
          <w:rFonts w:ascii="Verdana" w:hAnsi="Verdana" w:eastAsia="Verdana" w:cs="Verdana"/>
          <w:noProof w:val="0"/>
          <w:sz w:val="20"/>
          <w:szCs w:val="20"/>
          <w:lang w:val="en-GB"/>
        </w:rPr>
      </w:pPr>
    </w:p>
    <w:p w:rsidR="783F7077" w:rsidP="783F7077" w:rsidRDefault="783F7077" w14:paraId="3C86309A" w14:textId="5DDA2B29">
      <w:pPr>
        <w:ind w:left="567" w:hanging="567"/>
      </w:pPr>
      <w:r w:rsidRPr="5696F7F5" w:rsidR="5696F7F5">
        <w:rPr>
          <w:rFonts w:ascii="Verdana" w:hAnsi="Verdana" w:eastAsia="Verdana" w:cs="Verdana"/>
          <w:noProof w:val="0"/>
          <w:sz w:val="20"/>
          <w:szCs w:val="20"/>
          <w:lang w:val="en-GB"/>
        </w:rPr>
        <w:t xml:space="preserve">MICHELIN Guide, </w:t>
      </w:r>
      <w:proofErr w:type="spellStart"/>
      <w:r w:rsidRPr="5696F7F5" w:rsidR="5696F7F5">
        <w:rPr>
          <w:rFonts w:ascii="Verdana" w:hAnsi="Verdana" w:eastAsia="Verdana" w:cs="Verdana"/>
          <w:noProof w:val="0"/>
          <w:sz w:val="20"/>
          <w:szCs w:val="20"/>
          <w:lang w:val="en-GB"/>
        </w:rPr>
        <w:t>T.official</w:t>
      </w:r>
      <w:proofErr w:type="spellEnd"/>
      <w:r w:rsidRPr="5696F7F5" w:rsidR="5696F7F5">
        <w:rPr>
          <w:rFonts w:ascii="Verdana" w:hAnsi="Verdana" w:eastAsia="Verdana" w:cs="Verdana"/>
          <w:noProof w:val="0"/>
          <w:sz w:val="20"/>
          <w:szCs w:val="20"/>
          <w:lang w:val="en-GB"/>
        </w:rPr>
        <w:t xml:space="preserve"> website (2023) </w:t>
      </w:r>
      <w:r w:rsidRPr="5696F7F5" w:rsidR="5696F7F5">
        <w:rPr>
          <w:rFonts w:ascii="Verdana" w:hAnsi="Verdana" w:eastAsia="Verdana" w:cs="Verdana"/>
          <w:i w:val="1"/>
          <w:iCs w:val="1"/>
          <w:noProof w:val="0"/>
          <w:sz w:val="20"/>
          <w:szCs w:val="20"/>
          <w:lang w:val="en-GB"/>
        </w:rPr>
        <w:t>The official website</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MICHELIN Guide</w:t>
      </w:r>
      <w:r w:rsidRPr="5696F7F5" w:rsidR="5696F7F5">
        <w:rPr>
          <w:rFonts w:ascii="Verdana" w:hAnsi="Verdana" w:eastAsia="Verdana" w:cs="Verdana"/>
          <w:noProof w:val="0"/>
          <w:sz w:val="20"/>
          <w:szCs w:val="20"/>
          <w:lang w:val="en-GB"/>
        </w:rPr>
        <w:t xml:space="preserve">. Available at: </w:t>
      </w:r>
      <w:hyperlink r:id="Ra7776b1273184173">
        <w:r w:rsidRPr="5696F7F5" w:rsidR="5696F7F5">
          <w:rPr>
            <w:rStyle w:val="Hyperlink"/>
            <w:rFonts w:ascii="Verdana" w:hAnsi="Verdana" w:eastAsia="Verdana" w:cs="Verdana"/>
            <w:noProof w:val="0"/>
            <w:sz w:val="20"/>
            <w:szCs w:val="20"/>
            <w:lang w:val="en-GB"/>
          </w:rPr>
          <w:t>https://guide.michelin.com/gb/en</w:t>
        </w:r>
      </w:hyperlink>
      <w:r w:rsidRPr="5696F7F5" w:rsidR="5696F7F5">
        <w:rPr>
          <w:rFonts w:ascii="Verdana" w:hAnsi="Verdana" w:eastAsia="Verdana" w:cs="Verdana"/>
          <w:noProof w:val="0"/>
          <w:sz w:val="20"/>
          <w:szCs w:val="20"/>
          <w:lang w:val="en-GB"/>
        </w:rPr>
        <w:t xml:space="preserve"> (Accessed: February 11, 2023).</w:t>
      </w:r>
    </w:p>
    <w:p w:rsidR="5696F7F5" w:rsidP="5696F7F5" w:rsidRDefault="5696F7F5" w14:paraId="3761262C" w14:textId="400DA26C">
      <w:pPr>
        <w:pStyle w:val="Normal"/>
        <w:ind w:left="567" w:hanging="567"/>
        <w:rPr>
          <w:rFonts w:ascii="Verdana" w:hAnsi="Verdana" w:eastAsia="Verdana" w:cs="Verdana"/>
          <w:noProof w:val="0"/>
          <w:sz w:val="20"/>
          <w:szCs w:val="20"/>
          <w:lang w:val="en-GB"/>
        </w:rPr>
      </w:pPr>
    </w:p>
    <w:p w:rsidR="5696F7F5" w:rsidP="5696F7F5" w:rsidRDefault="5696F7F5" w14:paraId="678E2328" w14:textId="61D2FA56">
      <w:pPr>
        <w:ind w:left="567" w:hanging="567"/>
      </w:pPr>
      <w:r w:rsidRPr="5696F7F5" w:rsidR="5696F7F5">
        <w:rPr>
          <w:rFonts w:ascii="Verdana" w:hAnsi="Verdana" w:eastAsia="Verdana" w:cs="Verdana"/>
          <w:noProof w:val="0"/>
          <w:sz w:val="20"/>
          <w:szCs w:val="20"/>
          <w:lang w:val="en-GB"/>
        </w:rPr>
        <w:t xml:space="preserve">Canteen, T.S. (2023) </w:t>
      </w:r>
      <w:r w:rsidRPr="5696F7F5" w:rsidR="5696F7F5">
        <w:rPr>
          <w:rFonts w:ascii="Verdana" w:hAnsi="Verdana" w:eastAsia="Verdana" w:cs="Verdana"/>
          <w:i w:val="1"/>
          <w:iCs w:val="1"/>
          <w:noProof w:val="0"/>
          <w:sz w:val="20"/>
          <w:szCs w:val="20"/>
          <w:lang w:val="en-GB"/>
        </w:rPr>
        <w:t>"gone are the days of people coming in working 18 hours a day"</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The Staff Canteen</w:t>
      </w:r>
      <w:r w:rsidRPr="5696F7F5" w:rsidR="5696F7F5">
        <w:rPr>
          <w:rFonts w:ascii="Verdana" w:hAnsi="Verdana" w:eastAsia="Verdana" w:cs="Verdana"/>
          <w:noProof w:val="0"/>
          <w:sz w:val="20"/>
          <w:szCs w:val="20"/>
          <w:lang w:val="en-GB"/>
        </w:rPr>
        <w:t xml:space="preserve">. The Staff Canteen. Available at: </w:t>
      </w:r>
      <w:hyperlink w:anchor="/" r:id="Rdf171863b5174bb7">
        <w:r w:rsidRPr="5696F7F5" w:rsidR="5696F7F5">
          <w:rPr>
            <w:rStyle w:val="Hyperlink"/>
            <w:rFonts w:ascii="Verdana" w:hAnsi="Verdana" w:eastAsia="Verdana" w:cs="Verdana"/>
            <w:noProof w:val="0"/>
            <w:sz w:val="20"/>
            <w:szCs w:val="20"/>
            <w:lang w:val="en-GB"/>
          </w:rPr>
          <w:t>https://www.thestaffcanteen.com/Featured-Chef/gone-are-the-days-of-people-coming-in-working-18-hours-a-day#/</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47C354BB" w14:textId="7047E447">
      <w:pPr>
        <w:ind w:left="567" w:hanging="567"/>
      </w:pPr>
      <w:r w:rsidRPr="5696F7F5" w:rsidR="5696F7F5">
        <w:rPr>
          <w:rFonts w:ascii="Verdana" w:hAnsi="Verdana" w:eastAsia="Verdana" w:cs="Verdana"/>
          <w:noProof w:val="0"/>
          <w:sz w:val="20"/>
          <w:szCs w:val="20"/>
          <w:lang w:val="en-GB"/>
        </w:rPr>
        <w:t xml:space="preserve">The fat duck, T.fat duck (2021) </w:t>
      </w:r>
      <w:r w:rsidRPr="5696F7F5" w:rsidR="5696F7F5">
        <w:rPr>
          <w:rFonts w:ascii="Verdana" w:hAnsi="Verdana" w:eastAsia="Verdana" w:cs="Verdana"/>
          <w:i w:val="1"/>
          <w:iCs w:val="1"/>
          <w:noProof w:val="0"/>
          <w:sz w:val="20"/>
          <w:szCs w:val="20"/>
          <w:lang w:val="en-GB"/>
        </w:rPr>
        <w:t>The fat duck</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The Fat Duck Group</w:t>
      </w:r>
      <w:r w:rsidRPr="5696F7F5" w:rsidR="5696F7F5">
        <w:rPr>
          <w:rFonts w:ascii="Verdana" w:hAnsi="Verdana" w:eastAsia="Verdana" w:cs="Verdana"/>
          <w:noProof w:val="0"/>
          <w:sz w:val="20"/>
          <w:szCs w:val="20"/>
          <w:lang w:val="en-GB"/>
        </w:rPr>
        <w:t xml:space="preserve">. Available at: </w:t>
      </w:r>
      <w:hyperlink r:id="R4ec70239043e4d55">
        <w:r w:rsidRPr="5696F7F5" w:rsidR="5696F7F5">
          <w:rPr>
            <w:rStyle w:val="Hyperlink"/>
            <w:rFonts w:ascii="Verdana" w:hAnsi="Verdana" w:eastAsia="Verdana" w:cs="Verdana"/>
            <w:noProof w:val="0"/>
            <w:sz w:val="20"/>
            <w:szCs w:val="20"/>
            <w:lang w:val="en-GB"/>
          </w:rPr>
          <w:t>https://www.thefatduckgroup.com/restaurants/the-fat-duck/</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17CB7BD6" w14:textId="0981AC0E">
      <w:pPr>
        <w:ind w:left="567" w:hanging="567"/>
      </w:pPr>
      <w:r w:rsidRPr="5696F7F5" w:rsidR="5696F7F5">
        <w:rPr>
          <w:rFonts w:ascii="Verdana" w:hAnsi="Verdana" w:eastAsia="Verdana" w:cs="Verdana"/>
          <w:noProof w:val="0"/>
          <w:sz w:val="20"/>
          <w:szCs w:val="20"/>
          <w:lang w:val="en-GB"/>
        </w:rPr>
        <w:t xml:space="preserve">Gurnani, S. (2023) </w:t>
      </w:r>
      <w:r w:rsidRPr="5696F7F5" w:rsidR="5696F7F5">
        <w:rPr>
          <w:rFonts w:ascii="Verdana" w:hAnsi="Verdana" w:eastAsia="Verdana" w:cs="Verdana"/>
          <w:i w:val="1"/>
          <w:iCs w:val="1"/>
          <w:noProof w:val="0"/>
          <w:sz w:val="20"/>
          <w:szCs w:val="20"/>
          <w:lang w:val="en-GB"/>
        </w:rPr>
        <w:t>You searched for Fat Duck</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You searched for fat duck |</w:t>
      </w:r>
      <w:r w:rsidRPr="5696F7F5" w:rsidR="5696F7F5">
        <w:rPr>
          <w:rFonts w:ascii="Verdana" w:hAnsi="Verdana" w:eastAsia="Verdana" w:cs="Verdana"/>
          <w:noProof w:val="0"/>
          <w:sz w:val="20"/>
          <w:szCs w:val="20"/>
          <w:lang w:val="en-GB"/>
        </w:rPr>
        <w:t xml:space="preserve">. Available at: </w:t>
      </w:r>
      <w:hyperlink r:id="R702d10d61d014c1f">
        <w:r w:rsidRPr="5696F7F5" w:rsidR="5696F7F5">
          <w:rPr>
            <w:rStyle w:val="Hyperlink"/>
            <w:rFonts w:ascii="Verdana" w:hAnsi="Verdana" w:eastAsia="Verdana" w:cs="Verdana"/>
            <w:noProof w:val="0"/>
            <w:sz w:val="20"/>
            <w:szCs w:val="20"/>
            <w:lang w:val="en-GB"/>
          </w:rPr>
          <w:t>https://traveltriangle.com/blog/?s=fat+duck</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4D4644D4" w14:textId="1C8215E3">
      <w:pPr>
        <w:ind w:left="567" w:hanging="567"/>
      </w:pPr>
      <w:r w:rsidRPr="5696F7F5" w:rsidR="5696F7F5">
        <w:rPr>
          <w:rFonts w:ascii="Verdana" w:hAnsi="Verdana" w:eastAsia="Verdana" w:cs="Verdana"/>
          <w:noProof w:val="0"/>
          <w:sz w:val="20"/>
          <w:szCs w:val="20"/>
          <w:lang w:val="en-GB"/>
        </w:rPr>
        <w:t xml:space="preserve">Hallihan, J. (2023) </w:t>
      </w:r>
      <w:r w:rsidRPr="5696F7F5" w:rsidR="5696F7F5">
        <w:rPr>
          <w:rFonts w:ascii="Verdana" w:hAnsi="Verdana" w:eastAsia="Verdana" w:cs="Verdana"/>
          <w:i w:val="1"/>
          <w:iCs w:val="1"/>
          <w:noProof w:val="0"/>
          <w:sz w:val="20"/>
          <w:szCs w:val="20"/>
          <w:lang w:val="en-GB"/>
        </w:rPr>
        <w:t>The Science of Food</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Dollop</w:t>
      </w:r>
      <w:r w:rsidRPr="5696F7F5" w:rsidR="5696F7F5">
        <w:rPr>
          <w:rFonts w:ascii="Verdana" w:hAnsi="Verdana" w:eastAsia="Verdana" w:cs="Verdana"/>
          <w:noProof w:val="0"/>
          <w:sz w:val="20"/>
          <w:szCs w:val="20"/>
          <w:lang w:val="en-GB"/>
        </w:rPr>
        <w:t xml:space="preserve">. Available at: </w:t>
      </w:r>
      <w:hyperlink r:id="Rac47b49295d4449f">
        <w:r w:rsidRPr="5696F7F5" w:rsidR="5696F7F5">
          <w:rPr>
            <w:rStyle w:val="Hyperlink"/>
            <w:rFonts w:ascii="Verdana" w:hAnsi="Verdana" w:eastAsia="Verdana" w:cs="Verdana"/>
            <w:noProof w:val="0"/>
            <w:sz w:val="20"/>
            <w:szCs w:val="20"/>
            <w:lang w:val="en-GB"/>
          </w:rPr>
          <w:t>https://dolloponline.com/article/the-science-of-food/</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6919400F" w14:textId="17C9C93D">
      <w:pPr>
        <w:ind w:left="567" w:hanging="567"/>
      </w:pPr>
      <w:hyperlink r:id="R80067b0282ef403a">
        <w:r w:rsidRPr="5696F7F5" w:rsidR="5696F7F5">
          <w:rPr>
            <w:rStyle w:val="Hyperlink"/>
            <w:rFonts w:ascii="Verdana" w:hAnsi="Verdana" w:eastAsia="Verdana" w:cs="Verdana"/>
            <w:noProof w:val="0"/>
            <w:sz w:val="20"/>
            <w:szCs w:val="20"/>
            <w:lang w:val="en-GB"/>
          </w:rPr>
          <w:t>https://winejournal.robertparker.com/heston-blumenthal-triple-cooked-chips-french-fries</w:t>
        </w:r>
      </w:hyperlink>
      <w:r w:rsidRPr="5696F7F5" w:rsidR="5696F7F5">
        <w:rPr>
          <w:rFonts w:ascii="Verdana" w:hAnsi="Verdana" w:eastAsia="Verdana" w:cs="Verdana"/>
          <w:noProof w:val="0"/>
          <w:sz w:val="20"/>
          <w:szCs w:val="20"/>
          <w:lang w:val="en-GB"/>
        </w:rPr>
        <w:t xml:space="preserve">, </w:t>
      </w:r>
      <w:hyperlink r:id="Rb1af823c6b1b410d">
        <w:r w:rsidRPr="5696F7F5" w:rsidR="5696F7F5">
          <w:rPr>
            <w:rStyle w:val="Hyperlink"/>
            <w:rFonts w:ascii="Verdana" w:hAnsi="Verdana" w:eastAsia="Verdana" w:cs="Verdana"/>
            <w:noProof w:val="0"/>
            <w:sz w:val="20"/>
            <w:szCs w:val="20"/>
            <w:lang w:val="en-GB"/>
          </w:rPr>
          <w:t>https://winejournal.robertparker.com/heston-blumenthal-triple-cooked-chips-french-fries</w:t>
        </w:r>
      </w:hyperlink>
      <w:r w:rsidRPr="5696F7F5" w:rsidR="5696F7F5">
        <w:rPr>
          <w:rFonts w:ascii="Verdana" w:hAnsi="Verdana" w:eastAsia="Verdana" w:cs="Verdana"/>
          <w:noProof w:val="0"/>
          <w:sz w:val="20"/>
          <w:szCs w:val="20"/>
          <w:lang w:val="en-GB"/>
        </w:rPr>
        <w:t xml:space="preserve"> (2023) </w:t>
      </w:r>
      <w:r w:rsidRPr="5696F7F5" w:rsidR="5696F7F5">
        <w:rPr>
          <w:rFonts w:ascii="Verdana" w:hAnsi="Verdana" w:eastAsia="Verdana" w:cs="Verdana"/>
          <w:i w:val="1"/>
          <w:iCs w:val="1"/>
          <w:noProof w:val="0"/>
          <w:sz w:val="20"/>
          <w:szCs w:val="20"/>
          <w:lang w:val="en-GB"/>
        </w:rPr>
        <w:t>My signature dish: Heston Blumenthal's triple-cooked chips</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Robert Parker</w:t>
      </w:r>
      <w:r w:rsidRPr="5696F7F5" w:rsidR="5696F7F5">
        <w:rPr>
          <w:rFonts w:ascii="Verdana" w:hAnsi="Verdana" w:eastAsia="Verdana" w:cs="Verdana"/>
          <w:noProof w:val="0"/>
          <w:sz w:val="20"/>
          <w:szCs w:val="20"/>
          <w:lang w:val="en-GB"/>
        </w:rPr>
        <w:t xml:space="preserve">. Available at: </w:t>
      </w:r>
      <w:hyperlink r:id="Rb529281797a04d8d">
        <w:r w:rsidRPr="5696F7F5" w:rsidR="5696F7F5">
          <w:rPr>
            <w:rStyle w:val="Hyperlink"/>
            <w:rFonts w:ascii="Verdana" w:hAnsi="Verdana" w:eastAsia="Verdana" w:cs="Verdana"/>
            <w:noProof w:val="0"/>
            <w:sz w:val="20"/>
            <w:szCs w:val="20"/>
            <w:lang w:val="en-GB"/>
          </w:rPr>
          <w:t>https://winejournal.robertparker.com/heston-blumenthal-triple-cooked-chips-french-fries</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7664568A" w14:textId="79872D5D">
      <w:pPr>
        <w:ind w:left="567" w:hanging="567"/>
      </w:pPr>
      <w:hyperlink r:id="Ra855e5c8443447d1">
        <w:r w:rsidRPr="5696F7F5" w:rsidR="5696F7F5">
          <w:rPr>
            <w:rStyle w:val="Hyperlink"/>
            <w:rFonts w:ascii="Verdana" w:hAnsi="Verdana" w:eastAsia="Verdana" w:cs="Verdana"/>
            <w:noProof w:val="0"/>
            <w:sz w:val="20"/>
            <w:szCs w:val="20"/>
            <w:lang w:val="en-GB"/>
          </w:rPr>
          <w:t>https://www.miele.com/brand/en/the-fat-ducks-heston-blumenthal-33835.htm</w:t>
        </w:r>
      </w:hyperlink>
      <w:r w:rsidRPr="5696F7F5" w:rsidR="5696F7F5">
        <w:rPr>
          <w:rFonts w:ascii="Verdana" w:hAnsi="Verdana" w:eastAsia="Verdana" w:cs="Verdana"/>
          <w:noProof w:val="0"/>
          <w:sz w:val="20"/>
          <w:szCs w:val="20"/>
          <w:lang w:val="en-GB"/>
        </w:rPr>
        <w:t xml:space="preserve">, </w:t>
      </w:r>
      <w:hyperlink r:id="R86057b6d39e342dd">
        <w:r w:rsidRPr="5696F7F5" w:rsidR="5696F7F5">
          <w:rPr>
            <w:rStyle w:val="Hyperlink"/>
            <w:rFonts w:ascii="Verdana" w:hAnsi="Verdana" w:eastAsia="Verdana" w:cs="Verdana"/>
            <w:noProof w:val="0"/>
            <w:sz w:val="20"/>
            <w:szCs w:val="20"/>
            <w:lang w:val="en-GB"/>
          </w:rPr>
          <w:t>https://www.miele.com/brand/en/the-fat-ducks-heston-blumenthal-33835.htm</w:t>
        </w:r>
      </w:hyperlink>
      <w:r w:rsidRPr="5696F7F5" w:rsidR="5696F7F5">
        <w:rPr>
          <w:rFonts w:ascii="Verdana" w:hAnsi="Verdana" w:eastAsia="Verdana" w:cs="Verdana"/>
          <w:noProof w:val="0"/>
          <w:sz w:val="20"/>
          <w:szCs w:val="20"/>
          <w:lang w:val="en-GB"/>
        </w:rPr>
        <w:t xml:space="preserve"> (2023) </w:t>
      </w:r>
      <w:hyperlink r:id="Ra4ce2c4c3fd74bea">
        <w:r w:rsidRPr="5696F7F5" w:rsidR="5696F7F5">
          <w:rPr>
            <w:rStyle w:val="Hyperlink"/>
            <w:rFonts w:ascii="Verdana" w:hAnsi="Verdana" w:eastAsia="Verdana" w:cs="Verdana"/>
            <w:i w:val="1"/>
            <w:iCs w:val="1"/>
            <w:noProof w:val="0"/>
            <w:sz w:val="20"/>
            <w:szCs w:val="20"/>
            <w:lang w:val="en-GB"/>
          </w:rPr>
          <w:t>https://www.miele.com/brand/en/the-fat-ducks-heston-blumenthal-33835.htm</w:t>
        </w:r>
      </w:hyperlink>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The fat duck's Heston Blumenthal</w:t>
      </w:r>
      <w:r w:rsidRPr="5696F7F5" w:rsidR="5696F7F5">
        <w:rPr>
          <w:rFonts w:ascii="Verdana" w:hAnsi="Verdana" w:eastAsia="Verdana" w:cs="Verdana"/>
          <w:noProof w:val="0"/>
          <w:sz w:val="20"/>
          <w:szCs w:val="20"/>
          <w:lang w:val="en-GB"/>
        </w:rPr>
        <w:t xml:space="preserve">. Available at: </w:t>
      </w:r>
      <w:hyperlink r:id="R316f0d1790474cbd">
        <w:r w:rsidRPr="5696F7F5" w:rsidR="5696F7F5">
          <w:rPr>
            <w:rStyle w:val="Hyperlink"/>
            <w:rFonts w:ascii="Verdana" w:hAnsi="Verdana" w:eastAsia="Verdana" w:cs="Verdana"/>
            <w:noProof w:val="0"/>
            <w:sz w:val="20"/>
            <w:szCs w:val="20"/>
            <w:lang w:val="en-GB"/>
          </w:rPr>
          <w:t>https://www.miele.com/brand/en/the-fat-ducks-heston-blumenthal-33835.htm</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2E1F4EC5" w14:textId="21FF267C">
      <w:pPr>
        <w:ind w:left="567" w:hanging="567"/>
      </w:pPr>
      <w:hyperlink r:id="R588204077fb746ba">
        <w:r w:rsidRPr="5696F7F5" w:rsidR="5696F7F5">
          <w:rPr>
            <w:rStyle w:val="Hyperlink"/>
            <w:rFonts w:ascii="Verdana" w:hAnsi="Verdana" w:eastAsia="Verdana" w:cs="Verdana"/>
            <w:noProof w:val="0"/>
            <w:sz w:val="20"/>
            <w:szCs w:val="20"/>
            <w:lang w:val="en-GB"/>
          </w:rPr>
          <w:t>https://www.theworlds50best.com/awards/best-of-the-best/the-fat-duck.html</w:t>
        </w:r>
      </w:hyperlink>
      <w:r w:rsidRPr="5696F7F5" w:rsidR="5696F7F5">
        <w:rPr>
          <w:rFonts w:ascii="Verdana" w:hAnsi="Verdana" w:eastAsia="Verdana" w:cs="Verdana"/>
          <w:noProof w:val="0"/>
          <w:sz w:val="20"/>
          <w:szCs w:val="20"/>
          <w:lang w:val="en-GB"/>
        </w:rPr>
        <w:t xml:space="preserve">, </w:t>
      </w:r>
      <w:hyperlink r:id="R9c9e10a240444a26">
        <w:r w:rsidRPr="5696F7F5" w:rsidR="5696F7F5">
          <w:rPr>
            <w:rStyle w:val="Hyperlink"/>
            <w:rFonts w:ascii="Verdana" w:hAnsi="Verdana" w:eastAsia="Verdana" w:cs="Verdana"/>
            <w:noProof w:val="0"/>
            <w:sz w:val="20"/>
            <w:szCs w:val="20"/>
            <w:lang w:val="en-GB"/>
          </w:rPr>
          <w:t>https://www.theworlds50best.com/awards/best-of-the-best/the-fat-duck.html</w:t>
        </w:r>
      </w:hyperlink>
      <w:r w:rsidRPr="5696F7F5" w:rsidR="5696F7F5">
        <w:rPr>
          <w:rFonts w:ascii="Verdana" w:hAnsi="Verdana" w:eastAsia="Verdana" w:cs="Verdana"/>
          <w:noProof w:val="0"/>
          <w:sz w:val="20"/>
          <w:szCs w:val="20"/>
          <w:lang w:val="en-GB"/>
        </w:rPr>
        <w:t xml:space="preserve"> (2023) </w:t>
      </w:r>
      <w:r w:rsidRPr="5696F7F5" w:rsidR="5696F7F5">
        <w:rPr>
          <w:rFonts w:ascii="Verdana" w:hAnsi="Verdana" w:eastAsia="Verdana" w:cs="Verdana"/>
          <w:i w:val="1"/>
          <w:iCs w:val="1"/>
          <w:noProof w:val="0"/>
          <w:sz w:val="20"/>
          <w:szCs w:val="20"/>
          <w:lang w:val="en-GB"/>
        </w:rPr>
        <w:t>Best of the best: The fat duck</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50B</w:t>
      </w:r>
      <w:r w:rsidRPr="5696F7F5" w:rsidR="5696F7F5">
        <w:rPr>
          <w:rFonts w:ascii="Verdana" w:hAnsi="Verdana" w:eastAsia="Verdana" w:cs="Verdana"/>
          <w:noProof w:val="0"/>
          <w:sz w:val="20"/>
          <w:szCs w:val="20"/>
          <w:lang w:val="en-GB"/>
        </w:rPr>
        <w:t xml:space="preserve">. Available at: </w:t>
      </w:r>
      <w:hyperlink r:id="Rab90ffee4da640ff">
        <w:r w:rsidRPr="5696F7F5" w:rsidR="5696F7F5">
          <w:rPr>
            <w:rStyle w:val="Hyperlink"/>
            <w:rFonts w:ascii="Verdana" w:hAnsi="Verdana" w:eastAsia="Verdana" w:cs="Verdana"/>
            <w:noProof w:val="0"/>
            <w:sz w:val="20"/>
            <w:szCs w:val="20"/>
            <w:lang w:val="en-GB"/>
          </w:rPr>
          <w:t>https://www.theworlds50best.com/awards/best-of-the-best/the-fat-duck.html</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4C103A63" w14:textId="0AD06A7B">
      <w:pPr>
        <w:ind w:left="567" w:hanging="567"/>
      </w:pPr>
      <w:hyperlink r:id="R3a398389da714aa7">
        <w:r w:rsidRPr="5696F7F5" w:rsidR="5696F7F5">
          <w:rPr>
            <w:rStyle w:val="Hyperlink"/>
            <w:rFonts w:ascii="Verdana" w:hAnsi="Verdana" w:eastAsia="Verdana" w:cs="Verdana"/>
            <w:noProof w:val="0"/>
            <w:sz w:val="20"/>
            <w:szCs w:val="20"/>
            <w:lang w:val="en-GB"/>
          </w:rPr>
          <w:t>https://www.virginexperiencedays.co.uk/experience-blog/michelin-star-chefs</w:t>
        </w:r>
      </w:hyperlink>
      <w:r w:rsidRPr="5696F7F5" w:rsidR="5696F7F5">
        <w:rPr>
          <w:rFonts w:ascii="Verdana" w:hAnsi="Verdana" w:eastAsia="Verdana" w:cs="Verdana"/>
          <w:noProof w:val="0"/>
          <w:sz w:val="20"/>
          <w:szCs w:val="20"/>
          <w:lang w:val="en-GB"/>
        </w:rPr>
        <w:t xml:space="preserve">, </w:t>
      </w:r>
      <w:hyperlink r:id="Rd00acecffe374a1c">
        <w:r w:rsidRPr="5696F7F5" w:rsidR="5696F7F5">
          <w:rPr>
            <w:rStyle w:val="Hyperlink"/>
            <w:rFonts w:ascii="Verdana" w:hAnsi="Verdana" w:eastAsia="Verdana" w:cs="Verdana"/>
            <w:noProof w:val="0"/>
            <w:sz w:val="20"/>
            <w:szCs w:val="20"/>
            <w:lang w:val="en-GB"/>
          </w:rPr>
          <w:t>https://www.virginexperiencedays.co.uk/experience-blog/michelin-star-chefs</w:t>
        </w:r>
      </w:hyperlink>
      <w:r w:rsidRPr="5696F7F5" w:rsidR="5696F7F5">
        <w:rPr>
          <w:rFonts w:ascii="Verdana" w:hAnsi="Verdana" w:eastAsia="Verdana" w:cs="Verdana"/>
          <w:noProof w:val="0"/>
          <w:sz w:val="20"/>
          <w:szCs w:val="20"/>
          <w:lang w:val="en-GB"/>
        </w:rPr>
        <w:t xml:space="preserve"> (2023) </w:t>
      </w:r>
      <w:r w:rsidRPr="5696F7F5" w:rsidR="5696F7F5">
        <w:rPr>
          <w:rFonts w:ascii="Verdana" w:hAnsi="Verdana" w:eastAsia="Verdana" w:cs="Verdana"/>
          <w:i w:val="1"/>
          <w:iCs w:val="1"/>
          <w:noProof w:val="0"/>
          <w:sz w:val="20"/>
          <w:szCs w:val="20"/>
          <w:lang w:val="en-GB"/>
        </w:rPr>
        <w:t>The top 20 Michelin star chefs | virgin experience days</w:t>
      </w:r>
      <w:r w:rsidRPr="5696F7F5" w:rsidR="5696F7F5">
        <w:rPr>
          <w:rFonts w:ascii="Verdana" w:hAnsi="Verdana" w:eastAsia="Verdana" w:cs="Verdana"/>
          <w:noProof w:val="0"/>
          <w:sz w:val="20"/>
          <w:szCs w:val="20"/>
          <w:lang w:val="en-GB"/>
        </w:rPr>
        <w:t xml:space="preserve">. Available at: </w:t>
      </w:r>
      <w:hyperlink r:id="Rb2d2ec1201384769">
        <w:r w:rsidRPr="5696F7F5" w:rsidR="5696F7F5">
          <w:rPr>
            <w:rStyle w:val="Hyperlink"/>
            <w:rFonts w:ascii="Verdana" w:hAnsi="Verdana" w:eastAsia="Verdana" w:cs="Verdana"/>
            <w:noProof w:val="0"/>
            <w:sz w:val="20"/>
            <w:szCs w:val="20"/>
            <w:lang w:val="en-GB"/>
          </w:rPr>
          <w:t>https://www.virginexperiencedays.co.uk/experience-blog/michelin-star-chefs</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10660285" w14:textId="4E17A5C4">
      <w:pPr>
        <w:ind w:left="567" w:hanging="567"/>
      </w:pPr>
      <w:r w:rsidRPr="5696F7F5" w:rsidR="5696F7F5">
        <w:rPr>
          <w:rFonts w:ascii="Verdana" w:hAnsi="Verdana" w:eastAsia="Verdana" w:cs="Verdana"/>
          <w:noProof w:val="0"/>
          <w:sz w:val="20"/>
          <w:szCs w:val="20"/>
          <w:lang w:val="en-GB"/>
        </w:rPr>
        <w:t xml:space="preserve">MICHELIN Guide, T.official website (2023) </w:t>
      </w:r>
      <w:r w:rsidRPr="5696F7F5" w:rsidR="5696F7F5">
        <w:rPr>
          <w:rFonts w:ascii="Verdana" w:hAnsi="Verdana" w:eastAsia="Verdana" w:cs="Verdana"/>
          <w:i w:val="1"/>
          <w:iCs w:val="1"/>
          <w:noProof w:val="0"/>
          <w:sz w:val="20"/>
          <w:szCs w:val="20"/>
          <w:lang w:val="en-GB"/>
        </w:rPr>
        <w:t>The official website</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MICHELIN Guide</w:t>
      </w:r>
      <w:r w:rsidRPr="5696F7F5" w:rsidR="5696F7F5">
        <w:rPr>
          <w:rFonts w:ascii="Verdana" w:hAnsi="Verdana" w:eastAsia="Verdana" w:cs="Verdana"/>
          <w:noProof w:val="0"/>
          <w:sz w:val="20"/>
          <w:szCs w:val="20"/>
          <w:lang w:val="en-GB"/>
        </w:rPr>
        <w:t xml:space="preserve">. Available at: </w:t>
      </w:r>
      <w:hyperlink r:id="Rd8803dd0d33d49ea">
        <w:r w:rsidRPr="5696F7F5" w:rsidR="5696F7F5">
          <w:rPr>
            <w:rStyle w:val="Hyperlink"/>
            <w:rFonts w:ascii="Verdana" w:hAnsi="Verdana" w:eastAsia="Verdana" w:cs="Verdana"/>
            <w:noProof w:val="0"/>
            <w:sz w:val="20"/>
            <w:szCs w:val="20"/>
            <w:lang w:val="en-GB"/>
          </w:rPr>
          <w:t>https://guide.michelin.com/gb/en</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0693987C" w14:textId="287F9353">
      <w:pPr>
        <w:ind w:left="567" w:hanging="567"/>
      </w:pPr>
      <w:r w:rsidRPr="5696F7F5" w:rsidR="5696F7F5">
        <w:rPr>
          <w:rFonts w:ascii="Verdana" w:hAnsi="Verdana" w:eastAsia="Verdana" w:cs="Verdana"/>
          <w:noProof w:val="0"/>
          <w:sz w:val="20"/>
          <w:szCs w:val="20"/>
          <w:lang w:val="en-GB"/>
        </w:rPr>
        <w:t xml:space="preserve">Oliver, R. (2022) </w:t>
      </w:r>
      <w:r w:rsidRPr="5696F7F5" w:rsidR="5696F7F5">
        <w:rPr>
          <w:rFonts w:ascii="Verdana" w:hAnsi="Verdana" w:eastAsia="Verdana" w:cs="Verdana"/>
          <w:i w:val="1"/>
          <w:iCs w:val="1"/>
          <w:noProof w:val="0"/>
          <w:sz w:val="20"/>
          <w:szCs w:val="20"/>
          <w:lang w:val="en-GB"/>
        </w:rPr>
        <w:t>The full list of Michelin star restaurants in UK &amp; ireland 2022</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Truly Experiences Blog</w:t>
      </w:r>
      <w:r w:rsidRPr="5696F7F5" w:rsidR="5696F7F5">
        <w:rPr>
          <w:rFonts w:ascii="Verdana" w:hAnsi="Verdana" w:eastAsia="Verdana" w:cs="Verdana"/>
          <w:noProof w:val="0"/>
          <w:sz w:val="20"/>
          <w:szCs w:val="20"/>
          <w:lang w:val="en-GB"/>
        </w:rPr>
        <w:t xml:space="preserve">. Available at: </w:t>
      </w:r>
      <w:hyperlink r:id="R51a717c86be74810">
        <w:r w:rsidRPr="5696F7F5" w:rsidR="5696F7F5">
          <w:rPr>
            <w:rStyle w:val="Hyperlink"/>
            <w:rFonts w:ascii="Verdana" w:hAnsi="Verdana" w:eastAsia="Verdana" w:cs="Verdana"/>
            <w:noProof w:val="0"/>
            <w:sz w:val="20"/>
            <w:szCs w:val="20"/>
            <w:lang w:val="en-GB"/>
          </w:rPr>
          <w:t>https://trulyexperiences.com/blog/michelin-star-restaurants-uk-ireland/</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2F3EC572" w14:textId="212BC27B">
      <w:pPr>
        <w:ind w:left="567" w:hanging="567"/>
      </w:pPr>
      <w:r w:rsidRPr="5696F7F5" w:rsidR="5696F7F5">
        <w:rPr>
          <w:rFonts w:ascii="Verdana" w:hAnsi="Verdana" w:eastAsia="Verdana" w:cs="Verdana"/>
          <w:noProof w:val="0"/>
          <w:sz w:val="20"/>
          <w:szCs w:val="20"/>
          <w:lang w:val="en-GB"/>
        </w:rPr>
        <w:t xml:space="preserve">trip advisor fat duck menu, trip advisor T.fat duck menu (2023) </w:t>
      </w:r>
      <w:r w:rsidRPr="5696F7F5" w:rsidR="5696F7F5">
        <w:rPr>
          <w:rFonts w:ascii="Verdana" w:hAnsi="Verdana" w:eastAsia="Verdana" w:cs="Verdana"/>
          <w:i w:val="1"/>
          <w:iCs w:val="1"/>
          <w:noProof w:val="0"/>
          <w:sz w:val="20"/>
          <w:szCs w:val="20"/>
          <w:lang w:val="en-GB"/>
        </w:rPr>
        <w:t>The Fat Duck, Bray on thames - updated 2023 restaurant reviews, Menu &amp; Prices</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Tripadvisor</w:t>
      </w:r>
      <w:r w:rsidRPr="5696F7F5" w:rsidR="5696F7F5">
        <w:rPr>
          <w:rFonts w:ascii="Verdana" w:hAnsi="Verdana" w:eastAsia="Verdana" w:cs="Verdana"/>
          <w:noProof w:val="0"/>
          <w:sz w:val="20"/>
          <w:szCs w:val="20"/>
          <w:lang w:val="en-GB"/>
        </w:rPr>
        <w:t xml:space="preserve">. Available at: </w:t>
      </w:r>
      <w:hyperlink r:id="R27be31f564a04c63">
        <w:r w:rsidRPr="5696F7F5" w:rsidR="5696F7F5">
          <w:rPr>
            <w:rStyle w:val="Hyperlink"/>
            <w:rFonts w:ascii="Verdana" w:hAnsi="Verdana" w:eastAsia="Verdana" w:cs="Verdana"/>
            <w:noProof w:val="0"/>
            <w:sz w:val="20"/>
            <w:szCs w:val="20"/>
            <w:lang w:val="en-GB"/>
          </w:rPr>
          <w:t>https://www.tripadvisor.co.uk/Restaurant_Review-g528798-d1571626-Reviews-The_Fat_Duck-Bray_on_Thames_Berkshire_England.html</w:t>
        </w:r>
      </w:hyperlink>
      <w:r w:rsidRPr="5696F7F5" w:rsidR="5696F7F5">
        <w:rPr>
          <w:rFonts w:ascii="Verdana" w:hAnsi="Verdana" w:eastAsia="Verdana" w:cs="Verdana"/>
          <w:noProof w:val="0"/>
          <w:sz w:val="20"/>
          <w:szCs w:val="20"/>
          <w:lang w:val="en-GB"/>
        </w:rPr>
        <w:t xml:space="preserve"> (Accessed: February 11, 2023). </w:t>
      </w:r>
    </w:p>
    <w:p w:rsidR="5696F7F5" w:rsidP="5696F7F5" w:rsidRDefault="5696F7F5" w14:paraId="33443494" w14:textId="5EE300EB">
      <w:pPr>
        <w:ind w:left="567" w:hanging="567"/>
      </w:pPr>
      <w:proofErr w:type="spellStart"/>
      <w:r w:rsidRPr="5696F7F5" w:rsidR="5696F7F5">
        <w:rPr>
          <w:rFonts w:ascii="Verdana" w:hAnsi="Verdana" w:eastAsia="Verdana" w:cs="Verdana"/>
          <w:noProof w:val="0"/>
          <w:sz w:val="20"/>
          <w:szCs w:val="20"/>
          <w:lang w:val="en-GB"/>
        </w:rPr>
        <w:t>Woodspeen</w:t>
      </w:r>
      <w:proofErr w:type="spellEnd"/>
      <w:r w:rsidRPr="5696F7F5" w:rsidR="5696F7F5">
        <w:rPr>
          <w:rFonts w:ascii="Verdana" w:hAnsi="Verdana" w:eastAsia="Verdana" w:cs="Verdana"/>
          <w:noProof w:val="0"/>
          <w:sz w:val="20"/>
          <w:szCs w:val="20"/>
          <w:lang w:val="en-GB"/>
        </w:rPr>
        <w:t xml:space="preserve">, (I.T. and (Image: Jose Luis Lopez de </w:t>
      </w:r>
      <w:proofErr w:type="spellStart"/>
      <w:r w:rsidRPr="5696F7F5" w:rsidR="5696F7F5">
        <w:rPr>
          <w:rFonts w:ascii="Verdana" w:hAnsi="Verdana" w:eastAsia="Verdana" w:cs="Verdana"/>
          <w:noProof w:val="0"/>
          <w:sz w:val="20"/>
          <w:szCs w:val="20"/>
          <w:lang w:val="en-GB"/>
        </w:rPr>
        <w:t>Zubiria</w:t>
      </w:r>
      <w:proofErr w:type="spellEnd"/>
      <w:r w:rsidRPr="5696F7F5" w:rsidR="5696F7F5">
        <w:rPr>
          <w:rFonts w:ascii="Verdana" w:hAnsi="Verdana" w:eastAsia="Verdana" w:cs="Verdana"/>
          <w:noProof w:val="0"/>
          <w:sz w:val="20"/>
          <w:szCs w:val="20"/>
          <w:lang w:val="en-GB"/>
        </w:rPr>
        <w:t xml:space="preserve">), </w:t>
      </w:r>
      <w:hyperlink r:id="Rd300a1824dec4e35">
        <w:r w:rsidRPr="5696F7F5" w:rsidR="5696F7F5">
          <w:rPr>
            <w:rStyle w:val="Hyperlink"/>
            <w:rFonts w:ascii="Verdana" w:hAnsi="Verdana" w:eastAsia="Verdana" w:cs="Verdana"/>
            <w:noProof w:val="0"/>
            <w:sz w:val="20"/>
            <w:szCs w:val="20"/>
            <w:lang w:val="en-GB"/>
          </w:rPr>
          <w:t>https://www.getreading.co.uk/whats-on/food-drink-news/five-berkshire-restaurants-named-top-26030105</w:t>
        </w:r>
      </w:hyperlink>
      <w:r w:rsidRPr="5696F7F5" w:rsidR="5696F7F5">
        <w:rPr>
          <w:rFonts w:ascii="Verdana" w:hAnsi="Verdana" w:eastAsia="Verdana" w:cs="Verdana"/>
          <w:noProof w:val="0"/>
          <w:sz w:val="20"/>
          <w:szCs w:val="20"/>
          <w:lang w:val="en-GB"/>
        </w:rPr>
        <w:t xml:space="preserve"> (2023) </w:t>
      </w:r>
      <w:r w:rsidRPr="5696F7F5" w:rsidR="5696F7F5">
        <w:rPr>
          <w:rFonts w:ascii="Verdana" w:hAnsi="Verdana" w:eastAsia="Verdana" w:cs="Verdana"/>
          <w:i w:val="1"/>
          <w:iCs w:val="1"/>
          <w:noProof w:val="0"/>
          <w:sz w:val="20"/>
          <w:szCs w:val="20"/>
          <w:lang w:val="en-GB"/>
        </w:rPr>
        <w:t>Five Berkshire restaurants in top 100 list</w:t>
      </w:r>
      <w:r w:rsidRPr="5696F7F5" w:rsidR="5696F7F5">
        <w:rPr>
          <w:rFonts w:ascii="Verdana" w:hAnsi="Verdana" w:eastAsia="Verdana" w:cs="Verdana"/>
          <w:noProof w:val="0"/>
          <w:sz w:val="20"/>
          <w:szCs w:val="20"/>
          <w:lang w:val="en-GB"/>
        </w:rPr>
        <w:t xml:space="preserve">, </w:t>
      </w:r>
      <w:proofErr w:type="spellStart"/>
      <w:r w:rsidRPr="5696F7F5" w:rsidR="5696F7F5">
        <w:rPr>
          <w:rFonts w:ascii="Verdana" w:hAnsi="Verdana" w:eastAsia="Verdana" w:cs="Verdana"/>
          <w:i w:val="1"/>
          <w:iCs w:val="1"/>
          <w:noProof w:val="0"/>
          <w:sz w:val="20"/>
          <w:szCs w:val="20"/>
          <w:lang w:val="en-GB"/>
        </w:rPr>
        <w:t>BerkshireLive</w:t>
      </w:r>
      <w:proofErr w:type="spellEnd"/>
      <w:r w:rsidRPr="5696F7F5" w:rsidR="5696F7F5">
        <w:rPr>
          <w:rFonts w:ascii="Verdana" w:hAnsi="Verdana" w:eastAsia="Verdana" w:cs="Verdana"/>
          <w:noProof w:val="0"/>
          <w:sz w:val="20"/>
          <w:szCs w:val="20"/>
          <w:lang w:val="en-GB"/>
        </w:rPr>
        <w:t xml:space="preserve">. Available at: </w:t>
      </w:r>
      <w:hyperlink r:id="Rbaf2a7d220534cd0">
        <w:r w:rsidRPr="5696F7F5" w:rsidR="5696F7F5">
          <w:rPr>
            <w:rStyle w:val="Hyperlink"/>
            <w:rFonts w:ascii="Verdana" w:hAnsi="Verdana" w:eastAsia="Verdana" w:cs="Verdana"/>
            <w:noProof w:val="0"/>
            <w:sz w:val="20"/>
            <w:szCs w:val="20"/>
            <w:lang w:val="en-GB"/>
          </w:rPr>
          <w:t>https://www.getreading.co.uk/whats-on/food-drink-news/five-berkshire-restaurants-named-top-26030105</w:t>
        </w:r>
      </w:hyperlink>
      <w:r w:rsidRPr="5696F7F5" w:rsidR="5696F7F5">
        <w:rPr>
          <w:rFonts w:ascii="Verdana" w:hAnsi="Verdana" w:eastAsia="Verdana" w:cs="Verdana"/>
          <w:noProof w:val="0"/>
          <w:sz w:val="20"/>
          <w:szCs w:val="20"/>
          <w:lang w:val="en-GB"/>
        </w:rPr>
        <w:t xml:space="preserve"> (Accessed: February 11, 2023).</w:t>
      </w:r>
    </w:p>
    <w:p w:rsidR="5696F7F5" w:rsidP="5696F7F5" w:rsidRDefault="5696F7F5" w14:paraId="65163E5C" w14:textId="18206F85">
      <w:pPr>
        <w:ind w:left="567" w:hanging="567"/>
      </w:pPr>
      <w:r w:rsidRPr="5696F7F5" w:rsidR="5696F7F5">
        <w:rPr>
          <w:rFonts w:ascii="Verdana" w:hAnsi="Verdana" w:eastAsia="Verdana" w:cs="Verdana"/>
          <w:noProof w:val="0"/>
          <w:sz w:val="20"/>
          <w:szCs w:val="20"/>
          <w:lang w:val="en-GB"/>
        </w:rPr>
        <w:t xml:space="preserve">Hallihan, J. (2023) </w:t>
      </w:r>
      <w:r w:rsidRPr="5696F7F5" w:rsidR="5696F7F5">
        <w:rPr>
          <w:rFonts w:ascii="Verdana" w:hAnsi="Verdana" w:eastAsia="Verdana" w:cs="Verdana"/>
          <w:i w:val="1"/>
          <w:iCs w:val="1"/>
          <w:noProof w:val="0"/>
          <w:sz w:val="20"/>
          <w:szCs w:val="20"/>
          <w:lang w:val="en-GB"/>
        </w:rPr>
        <w:t>The Science of Food</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Dollop</w:t>
      </w:r>
      <w:r w:rsidRPr="5696F7F5" w:rsidR="5696F7F5">
        <w:rPr>
          <w:rFonts w:ascii="Verdana" w:hAnsi="Verdana" w:eastAsia="Verdana" w:cs="Verdana"/>
          <w:noProof w:val="0"/>
          <w:sz w:val="20"/>
          <w:szCs w:val="20"/>
          <w:lang w:val="en-GB"/>
        </w:rPr>
        <w:t xml:space="preserve">. Available at: </w:t>
      </w:r>
      <w:hyperlink r:id="R6998755343904395">
        <w:r w:rsidRPr="5696F7F5" w:rsidR="5696F7F5">
          <w:rPr>
            <w:rStyle w:val="Hyperlink"/>
            <w:rFonts w:ascii="Verdana" w:hAnsi="Verdana" w:eastAsia="Verdana" w:cs="Verdana"/>
            <w:noProof w:val="0"/>
            <w:sz w:val="20"/>
            <w:szCs w:val="20"/>
            <w:lang w:val="en-GB"/>
          </w:rPr>
          <w:t>https://dolloponline.com/article/the-science-of-food/</w:t>
        </w:r>
      </w:hyperlink>
      <w:r w:rsidRPr="5696F7F5" w:rsidR="5696F7F5">
        <w:rPr>
          <w:rFonts w:ascii="Verdana" w:hAnsi="Verdana" w:eastAsia="Verdana" w:cs="Verdana"/>
          <w:noProof w:val="0"/>
          <w:sz w:val="20"/>
          <w:szCs w:val="20"/>
          <w:lang w:val="en-GB"/>
        </w:rPr>
        <w:t xml:space="preserve"> (Accessed: February 11, 2023).</w:t>
      </w:r>
    </w:p>
    <w:p w:rsidR="5696F7F5" w:rsidP="5696F7F5" w:rsidRDefault="5696F7F5" w14:paraId="27645DF2" w14:textId="67568C24">
      <w:pPr>
        <w:pStyle w:val="Normal"/>
        <w:ind w:left="567" w:hanging="567"/>
        <w:rPr>
          <w:rFonts w:ascii="Verdana" w:hAnsi="Verdana" w:eastAsia="Verdana" w:cs="Verdana"/>
          <w:noProof w:val="0"/>
          <w:sz w:val="20"/>
          <w:szCs w:val="20"/>
          <w:lang w:val="en-GB"/>
        </w:rPr>
      </w:pPr>
    </w:p>
    <w:p w:rsidR="5696F7F5" w:rsidP="5696F7F5" w:rsidRDefault="5696F7F5" w14:paraId="2B20070B" w14:textId="61AA394A">
      <w:pPr>
        <w:pStyle w:val="Normal"/>
        <w:ind w:left="567" w:hanging="567"/>
        <w:rPr>
          <w:rFonts w:ascii="Verdana" w:hAnsi="Verdana" w:eastAsia="Verdana" w:cs="Verdana"/>
          <w:noProof w:val="0"/>
          <w:sz w:val="20"/>
          <w:szCs w:val="20"/>
          <w:lang w:val="en-GB"/>
        </w:rPr>
      </w:pPr>
      <w:hyperlink r:id="Rbd07d289dd4f4f1d">
        <w:r w:rsidRPr="5696F7F5" w:rsidR="5696F7F5">
          <w:rPr>
            <w:rStyle w:val="Hyperlink"/>
            <w:rFonts w:ascii="Verdana" w:hAnsi="Verdana" w:eastAsia="Verdana" w:cs="Verdana"/>
            <w:noProof w:val="0"/>
            <w:sz w:val="20"/>
            <w:szCs w:val="20"/>
            <w:lang w:val="en-GB"/>
          </w:rPr>
          <w:t>https://thebigfatundertaking.wordpress.com/2009/11/09/sardine-on-toast-sorbet-ballottine-of-mackerel-invertebrate/</w:t>
        </w:r>
      </w:hyperlink>
      <w:r w:rsidRPr="5696F7F5" w:rsidR="5696F7F5">
        <w:rPr>
          <w:rFonts w:ascii="Verdana" w:hAnsi="Verdana" w:eastAsia="Verdana" w:cs="Verdana"/>
          <w:noProof w:val="0"/>
          <w:sz w:val="20"/>
          <w:szCs w:val="20"/>
          <w:lang w:val="en-GB"/>
        </w:rPr>
        <w:t xml:space="preserve">, </w:t>
      </w:r>
      <w:hyperlink r:id="Ra12a73204bb8430f">
        <w:r w:rsidRPr="5696F7F5" w:rsidR="5696F7F5">
          <w:rPr>
            <w:rStyle w:val="Hyperlink"/>
            <w:rFonts w:ascii="Verdana" w:hAnsi="Verdana" w:eastAsia="Verdana" w:cs="Verdana"/>
            <w:noProof w:val="0"/>
            <w:sz w:val="20"/>
            <w:szCs w:val="20"/>
            <w:lang w:val="en-GB"/>
          </w:rPr>
          <w:t>https://thebigfatundertaking.wordpress.com/2009/11/09/sardine-on-toast-sorbet-ballottine-of-mackerel-invertebrate/</w:t>
        </w:r>
      </w:hyperlink>
      <w:r w:rsidRPr="5696F7F5" w:rsidR="5696F7F5">
        <w:rPr>
          <w:rFonts w:ascii="Verdana" w:hAnsi="Verdana" w:eastAsia="Verdana" w:cs="Verdana"/>
          <w:noProof w:val="0"/>
          <w:sz w:val="20"/>
          <w:szCs w:val="20"/>
          <w:lang w:val="en-GB"/>
        </w:rPr>
        <w:t xml:space="preserve"> (2010) </w:t>
      </w:r>
      <w:r w:rsidRPr="5696F7F5" w:rsidR="5696F7F5">
        <w:rPr>
          <w:rFonts w:ascii="Verdana" w:hAnsi="Verdana" w:eastAsia="Verdana" w:cs="Verdana"/>
          <w:i w:val="1"/>
          <w:iCs w:val="1"/>
          <w:noProof w:val="0"/>
          <w:sz w:val="20"/>
          <w:szCs w:val="20"/>
          <w:lang w:val="en-GB"/>
        </w:rPr>
        <w:t>5. sardine on toast sorbet</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The Big Fat Undertaking</w:t>
      </w:r>
      <w:r w:rsidRPr="5696F7F5" w:rsidR="5696F7F5">
        <w:rPr>
          <w:rFonts w:ascii="Verdana" w:hAnsi="Verdana" w:eastAsia="Verdana" w:cs="Verdana"/>
          <w:noProof w:val="0"/>
          <w:sz w:val="20"/>
          <w:szCs w:val="20"/>
          <w:lang w:val="en-GB"/>
        </w:rPr>
        <w:t xml:space="preserve">. Available at: </w:t>
      </w:r>
      <w:hyperlink r:id="R767382841d714834">
        <w:r w:rsidRPr="5696F7F5" w:rsidR="5696F7F5">
          <w:rPr>
            <w:rStyle w:val="Hyperlink"/>
            <w:rFonts w:ascii="Verdana" w:hAnsi="Verdana" w:eastAsia="Verdana" w:cs="Verdana"/>
            <w:noProof w:val="0"/>
            <w:sz w:val="20"/>
            <w:szCs w:val="20"/>
            <w:lang w:val="en-GB"/>
          </w:rPr>
          <w:t>https://thebigfatundertaking.wordpress.com/2009/11/09/sardine-on-toast-sorbet-ballottine-of-mackerel-invertebrate/</w:t>
        </w:r>
      </w:hyperlink>
      <w:r w:rsidRPr="5696F7F5" w:rsidR="5696F7F5">
        <w:rPr>
          <w:rFonts w:ascii="Verdana" w:hAnsi="Verdana" w:eastAsia="Verdana" w:cs="Verdana"/>
          <w:noProof w:val="0"/>
          <w:sz w:val="20"/>
          <w:szCs w:val="20"/>
          <w:lang w:val="en-GB"/>
        </w:rPr>
        <w:t xml:space="preserve"> (Accessed: February 11, 2023).</w:t>
      </w:r>
    </w:p>
    <w:p w:rsidR="5696F7F5" w:rsidP="5696F7F5" w:rsidRDefault="5696F7F5" w14:paraId="75B488BC" w14:textId="4CD5E8A8">
      <w:pPr>
        <w:pStyle w:val="Normal"/>
        <w:ind w:left="0" w:hanging="0"/>
        <w:rPr>
          <w:rFonts w:ascii="Verdana" w:hAnsi="Verdana" w:eastAsia="Verdana" w:cs="Verdana"/>
          <w:noProof w:val="0"/>
          <w:sz w:val="20"/>
          <w:szCs w:val="20"/>
          <w:lang w:val="en-GB"/>
        </w:rPr>
      </w:pPr>
    </w:p>
    <w:p w:rsidR="5696F7F5" w:rsidP="5696F7F5" w:rsidRDefault="5696F7F5" w14:paraId="3AD64DD8" w14:textId="1C747070">
      <w:pPr>
        <w:pStyle w:val="Normal"/>
        <w:ind w:left="567" w:hanging="567"/>
        <w:rPr>
          <w:rFonts w:ascii="Verdana" w:hAnsi="Verdana" w:eastAsia="Verdana" w:cs="Verdana"/>
          <w:noProof w:val="0"/>
          <w:sz w:val="20"/>
          <w:szCs w:val="20"/>
          <w:lang w:val="en-GB"/>
        </w:rPr>
      </w:pPr>
    </w:p>
    <w:p w:rsidR="5696F7F5" w:rsidP="5696F7F5" w:rsidRDefault="5696F7F5" w14:paraId="435F9853" w14:textId="05671B60">
      <w:pPr>
        <w:ind w:left="567" w:hanging="567"/>
      </w:pPr>
      <w:hyperlink r:id="R9961642c677b4d14">
        <w:r w:rsidRPr="5696F7F5" w:rsidR="5696F7F5">
          <w:rPr>
            <w:rStyle w:val="Hyperlink"/>
            <w:rFonts w:ascii="Verdana" w:hAnsi="Verdana" w:eastAsia="Verdana" w:cs="Verdana"/>
            <w:noProof w:val="0"/>
            <w:sz w:val="20"/>
            <w:szCs w:val="20"/>
            <w:lang w:val="en-GB"/>
          </w:rPr>
          <w:t>https://www.bbc.co.uk/news/uk-england-37543930</w:t>
        </w:r>
      </w:hyperlink>
      <w:r w:rsidRPr="5696F7F5" w:rsidR="5696F7F5">
        <w:rPr>
          <w:rFonts w:ascii="Verdana" w:hAnsi="Verdana" w:eastAsia="Verdana" w:cs="Verdana"/>
          <w:noProof w:val="0"/>
          <w:sz w:val="20"/>
          <w:szCs w:val="20"/>
          <w:lang w:val="en-GB"/>
        </w:rPr>
        <w:t xml:space="preserve">, </w:t>
      </w:r>
      <w:hyperlink r:id="R1b857590396d465c">
        <w:r w:rsidRPr="5696F7F5" w:rsidR="5696F7F5">
          <w:rPr>
            <w:rStyle w:val="Hyperlink"/>
            <w:rFonts w:ascii="Verdana" w:hAnsi="Verdana" w:eastAsia="Verdana" w:cs="Verdana"/>
            <w:noProof w:val="0"/>
            <w:sz w:val="20"/>
            <w:szCs w:val="20"/>
            <w:lang w:val="en-GB"/>
          </w:rPr>
          <w:t>https://www.bbc.co.uk/news/uk-england-37543930</w:t>
        </w:r>
      </w:hyperlink>
      <w:r w:rsidRPr="5696F7F5" w:rsidR="5696F7F5">
        <w:rPr>
          <w:rFonts w:ascii="Verdana" w:hAnsi="Verdana" w:eastAsia="Verdana" w:cs="Verdana"/>
          <w:noProof w:val="0"/>
          <w:sz w:val="20"/>
          <w:szCs w:val="20"/>
          <w:lang w:val="en-GB"/>
        </w:rPr>
        <w:t xml:space="preserve"> (2016) </w:t>
      </w:r>
      <w:r w:rsidRPr="5696F7F5" w:rsidR="5696F7F5">
        <w:rPr>
          <w:rFonts w:ascii="Verdana" w:hAnsi="Verdana" w:eastAsia="Verdana" w:cs="Verdana"/>
          <w:i w:val="1"/>
          <w:iCs w:val="1"/>
          <w:noProof w:val="0"/>
          <w:sz w:val="20"/>
          <w:szCs w:val="20"/>
          <w:lang w:val="en-GB"/>
        </w:rPr>
        <w:t>Heston Blumenthal's the fat duck regains three Michelin stars</w:t>
      </w:r>
      <w:r w:rsidRPr="5696F7F5" w:rsidR="5696F7F5">
        <w:rPr>
          <w:rFonts w:ascii="Verdana" w:hAnsi="Verdana" w:eastAsia="Verdana" w:cs="Verdana"/>
          <w:noProof w:val="0"/>
          <w:sz w:val="20"/>
          <w:szCs w:val="20"/>
          <w:lang w:val="en-GB"/>
        </w:rPr>
        <w:t xml:space="preserve">, </w:t>
      </w:r>
      <w:r w:rsidRPr="5696F7F5" w:rsidR="5696F7F5">
        <w:rPr>
          <w:rFonts w:ascii="Verdana" w:hAnsi="Verdana" w:eastAsia="Verdana" w:cs="Verdana"/>
          <w:i w:val="1"/>
          <w:iCs w:val="1"/>
          <w:noProof w:val="0"/>
          <w:sz w:val="20"/>
          <w:szCs w:val="20"/>
          <w:lang w:val="en-GB"/>
        </w:rPr>
        <w:t>BBC News</w:t>
      </w:r>
      <w:r w:rsidRPr="5696F7F5" w:rsidR="5696F7F5">
        <w:rPr>
          <w:rFonts w:ascii="Verdana" w:hAnsi="Verdana" w:eastAsia="Verdana" w:cs="Verdana"/>
          <w:noProof w:val="0"/>
          <w:sz w:val="20"/>
          <w:szCs w:val="20"/>
          <w:lang w:val="en-GB"/>
        </w:rPr>
        <w:t xml:space="preserve">. BBC. Available at: </w:t>
      </w:r>
      <w:hyperlink r:id="R181f06a35a2d462e">
        <w:r w:rsidRPr="5696F7F5" w:rsidR="5696F7F5">
          <w:rPr>
            <w:rStyle w:val="Hyperlink"/>
            <w:rFonts w:ascii="Verdana" w:hAnsi="Verdana" w:eastAsia="Verdana" w:cs="Verdana"/>
            <w:noProof w:val="0"/>
            <w:sz w:val="20"/>
            <w:szCs w:val="20"/>
            <w:lang w:val="en-GB"/>
          </w:rPr>
          <w:t>https://www.bbc.co.uk/news/uk-england-37543930</w:t>
        </w:r>
      </w:hyperlink>
      <w:r w:rsidRPr="5696F7F5" w:rsidR="5696F7F5">
        <w:rPr>
          <w:rFonts w:ascii="Verdana" w:hAnsi="Verdana" w:eastAsia="Verdana" w:cs="Verdana"/>
          <w:noProof w:val="0"/>
          <w:sz w:val="20"/>
          <w:szCs w:val="20"/>
          <w:lang w:val="en-GB"/>
        </w:rPr>
        <w:t xml:space="preserve"> (Accessed: February 11, 2023).</w:t>
      </w:r>
    </w:p>
    <w:p w:rsidR="5696F7F5" w:rsidP="5696F7F5" w:rsidRDefault="5696F7F5" w14:paraId="24913563" w14:textId="004B75F9">
      <w:pPr>
        <w:pStyle w:val="Normal"/>
        <w:ind w:left="567" w:hanging="567"/>
        <w:rPr>
          <w:rFonts w:ascii="Verdana" w:hAnsi="Verdana" w:eastAsia="Verdana" w:cs="Verdana"/>
          <w:noProof w:val="0"/>
          <w:sz w:val="20"/>
          <w:szCs w:val="20"/>
          <w:lang w:val="en-GB"/>
        </w:rPr>
      </w:pPr>
    </w:p>
    <w:p w:rsidR="5696F7F5" w:rsidP="5696F7F5" w:rsidRDefault="5696F7F5" w14:paraId="1D882CA1" w14:textId="6A3AE6B6">
      <w:pPr>
        <w:pStyle w:val="Normal"/>
        <w:ind w:left="567" w:hanging="567"/>
        <w:rPr>
          <w:rFonts w:ascii="Verdana" w:hAnsi="Verdana" w:eastAsia="Verdana" w:cs="Verdana"/>
          <w:noProof w:val="0"/>
          <w:sz w:val="20"/>
          <w:szCs w:val="20"/>
          <w:lang w:val="en-GB"/>
        </w:rPr>
      </w:pPr>
    </w:p>
    <w:sectPr>
      <w:pgSz w:w="12240" w:h="15840" w:orient="portrait"/>
      <w:pgMar w:top="1440" w:right="1440" w:bottom="1440" w:left="1440" w:header="720" w:footer="720" w:gutter="0"/>
      <w:cols w:space="720"/>
      <w:docGrid w:linePitch="360"/>
      <w:headerReference w:type="default" r:id="R94da446f0d174bbb"/>
      <w:footerReference w:type="default" r:id="R991a432a878a4ee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99FFA6" w:rsidTr="4FB211E2" w14:paraId="5C235DCD">
      <w:trPr>
        <w:trHeight w:val="300"/>
      </w:trPr>
      <w:tc>
        <w:tcPr>
          <w:tcW w:w="3120" w:type="dxa"/>
          <w:tcMar/>
        </w:tcPr>
        <w:p w:rsidR="2499FFA6" w:rsidP="2499FFA6" w:rsidRDefault="2499FFA6" w14:paraId="224AC82C" w14:textId="7A3BF308">
          <w:pPr>
            <w:pStyle w:val="Header"/>
            <w:bidi w:val="0"/>
            <w:ind w:left="-115"/>
            <w:jc w:val="left"/>
          </w:pPr>
        </w:p>
      </w:tc>
      <w:tc>
        <w:tcPr>
          <w:tcW w:w="3120" w:type="dxa"/>
          <w:tcMar/>
        </w:tcPr>
        <w:p w:rsidR="2499FFA6" w:rsidP="2499FFA6" w:rsidRDefault="2499FFA6" w14:paraId="377C6501" w14:textId="10C48FD6">
          <w:pPr>
            <w:pStyle w:val="Header"/>
            <w:bidi w:val="0"/>
            <w:jc w:val="center"/>
          </w:pPr>
        </w:p>
      </w:tc>
      <w:tc>
        <w:tcPr>
          <w:tcW w:w="3120" w:type="dxa"/>
          <w:tcMar/>
        </w:tcPr>
        <w:p w:rsidR="2499FFA6" w:rsidP="2499FFA6" w:rsidRDefault="2499FFA6" w14:paraId="2C61F0CE" w14:textId="673BA722">
          <w:pPr>
            <w:pStyle w:val="Header"/>
            <w:bidi w:val="0"/>
            <w:ind w:right="-115"/>
            <w:jc w:val="right"/>
          </w:pPr>
        </w:p>
      </w:tc>
    </w:tr>
  </w:tbl>
  <w:p w:rsidR="2499FFA6" w:rsidP="2499FFA6" w:rsidRDefault="2499FFA6" w14:paraId="014ACAA0" w14:textId="1D7D336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499FFA6" w:rsidTr="4FB211E2" w14:paraId="3F51249A">
      <w:trPr>
        <w:trHeight w:val="300"/>
      </w:trPr>
      <w:tc>
        <w:tcPr>
          <w:tcW w:w="3120" w:type="dxa"/>
          <w:tcMar/>
        </w:tcPr>
        <w:p w:rsidR="2499FFA6" w:rsidP="2499FFA6" w:rsidRDefault="2499FFA6" w14:paraId="57C06A1F" w14:textId="0E0629CE">
          <w:pPr>
            <w:pStyle w:val="Header"/>
            <w:bidi w:val="0"/>
            <w:ind w:left="-115"/>
            <w:jc w:val="left"/>
          </w:pPr>
        </w:p>
      </w:tc>
      <w:tc>
        <w:tcPr>
          <w:tcW w:w="3120" w:type="dxa"/>
          <w:tcMar/>
        </w:tcPr>
        <w:p w:rsidR="2499FFA6" w:rsidP="2499FFA6" w:rsidRDefault="2499FFA6" w14:paraId="2DD119B0" w14:textId="39DD84C1">
          <w:pPr>
            <w:pStyle w:val="Header"/>
            <w:bidi w:val="0"/>
            <w:jc w:val="center"/>
          </w:pPr>
        </w:p>
      </w:tc>
      <w:tc>
        <w:tcPr>
          <w:tcW w:w="3120" w:type="dxa"/>
          <w:tcMar/>
        </w:tcPr>
        <w:p w:rsidR="2499FFA6" w:rsidP="2499FFA6" w:rsidRDefault="2499FFA6" w14:paraId="17A5EA9A" w14:textId="021A4885">
          <w:pPr>
            <w:pStyle w:val="Header"/>
            <w:bidi w:val="0"/>
            <w:ind w:right="-115"/>
            <w:jc w:val="right"/>
          </w:pPr>
        </w:p>
      </w:tc>
    </w:tr>
  </w:tbl>
  <w:p w:rsidR="2499FFA6" w:rsidP="2499FFA6" w:rsidRDefault="2499FFA6" w14:paraId="4AE96D72" w14:textId="515178D5">
    <w:pPr>
      <w:pStyle w:val="Header"/>
      <w:bidi w:val="0"/>
    </w:pPr>
  </w:p>
</w:hdr>
</file>

<file path=word/intelligence2.xml><?xml version="1.0" encoding="utf-8"?>
<int2:intelligence xmlns:int2="http://schemas.microsoft.com/office/intelligence/2020/intelligence">
  <int2:observations>
    <int2:bookmark int2:bookmarkName="_Int_Ld7nNVLj" int2:invalidationBookmarkName="" int2:hashCode="0vYuKGWT166a6+" int2:id="fyw0AsCO">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9d38d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9276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a6503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72bb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1e0ab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B053B8"/>
    <w:rsid w:val="2499FFA6"/>
    <w:rsid w:val="3960E2A4"/>
    <w:rsid w:val="47B053B8"/>
    <w:rsid w:val="4FB211E2"/>
    <w:rsid w:val="5696F7F5"/>
    <w:rsid w:val="783F7077"/>
    <w:rsid w:val="7B0448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053B8"/>
  <w15:chartTrackingRefBased/>
  <w15:docId w15:val="{D2F65BC4-464D-4140-AA47-87F6951891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FB211E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4FB211E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paragraph" w:styleId="Heading1">
    <w:uiPriority w:val="9"/>
    <w:name w:val="heading 1"/>
    <w:basedOn w:val="Normal"/>
    <w:next w:val="Normal"/>
    <w:link w:val="Heading1Char"/>
    <w:qFormat/>
    <w:rsid w:val="4FB211E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character" w:styleId="Heading2Char" w:customStyle="true">
    <w:uiPriority w:val="9"/>
    <w:name w:val="Heading 2 Char"/>
    <w:basedOn w:val="DefaultParagraphFont"/>
    <w:link w:val="Heading2"/>
    <w:rsid w:val="4FB211E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paragraph" w:styleId="Heading2">
    <w:uiPriority w:val="9"/>
    <w:name w:val="heading 2"/>
    <w:basedOn w:val="Normal"/>
    <w:next w:val="Normal"/>
    <w:unhideWhenUsed/>
    <w:link w:val="Heading2Char"/>
    <w:qFormat/>
    <w:rsid w:val="4FB211E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character" w:styleId="Heading3Char" w:customStyle="true">
    <w:uiPriority w:val="9"/>
    <w:name w:val="Heading 3 Char"/>
    <w:basedOn w:val="DefaultParagraphFont"/>
    <w:link w:val="Heading3"/>
    <w:rsid w:val="4FB211E2"/>
    <w:rPr>
      <w:rFonts w:ascii="Calibri Light" w:hAnsi="Calibri Light" w:eastAsia="" w:cs="" w:asciiTheme="majorAscii" w:hAnsiTheme="majorAscii" w:eastAsiaTheme="majorEastAsia" w:cstheme="majorBidi"/>
      <w:noProof w:val="0"/>
      <w:color w:val="1F3763"/>
      <w:sz w:val="24"/>
      <w:szCs w:val="24"/>
      <w:lang w:val="en-GB"/>
    </w:rPr>
  </w:style>
  <w:style w:type="paragraph" w:styleId="Heading3">
    <w:uiPriority w:val="9"/>
    <w:name w:val="heading 3"/>
    <w:basedOn w:val="Normal"/>
    <w:next w:val="Normal"/>
    <w:unhideWhenUsed/>
    <w:link w:val="Heading3Char"/>
    <w:qFormat/>
    <w:rsid w:val="4FB211E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erChar" w:customStyle="true">
    <w:uiPriority w:val="99"/>
    <w:name w:val="Header Char"/>
    <w:basedOn w:val="DefaultParagraphFont"/>
    <w:link w:val="Header"/>
    <w:rsid w:val="4FB211E2"/>
    <w:rPr>
      <w:noProof w:val="0"/>
      <w:lang w:val="en-GB"/>
    </w:rPr>
  </w:style>
  <w:style w:type="paragraph" w:styleId="Header">
    <w:uiPriority w:val="99"/>
    <w:name w:val="header"/>
    <w:basedOn w:val="Normal"/>
    <w:unhideWhenUsed/>
    <w:link w:val="HeaderChar"/>
    <w:rsid w:val="4FB211E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4FB211E2"/>
    <w:rPr>
      <w:noProof w:val="0"/>
      <w:lang w:val="en-GB"/>
    </w:rPr>
  </w:style>
  <w:style w:type="paragraph" w:styleId="Footer">
    <w:uiPriority w:val="99"/>
    <w:name w:val="footer"/>
    <w:basedOn w:val="Normal"/>
    <w:unhideWhenUsed/>
    <w:link w:val="FooterChar"/>
    <w:rsid w:val="4FB211E2"/>
    <w:pPr>
      <w:tabs>
        <w:tab w:val="center" w:leader="none" w:pos="4680"/>
        <w:tab w:val="right" w:leader="none" w:pos="9360"/>
      </w:tabs>
      <w:spacing w:after="0"/>
    </w:pPr>
  </w:style>
  <w:style w:type="paragraph" w:styleId="Heading4">
    <w:uiPriority w:val="9"/>
    <w:name w:val="heading 4"/>
    <w:basedOn w:val="Normal"/>
    <w:next w:val="Normal"/>
    <w:unhideWhenUsed/>
    <w:link w:val="Heading4Char"/>
    <w:qFormat/>
    <w:rsid w:val="4FB211E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4FB211E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4FB211E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4FB211E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4FB211E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4FB211E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4FB211E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4FB211E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FB211E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FB211E2"/>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FB211E2"/>
    <w:pPr>
      <w:spacing/>
      <w:ind w:left="720"/>
      <w:contextualSpacing/>
    </w:pPr>
  </w:style>
  <w:style w:type="character" w:styleId="Heading4Char" w:customStyle="true">
    <w:uiPriority w:val="9"/>
    <w:name w:val="Heading 4 Char"/>
    <w:basedOn w:val="DefaultParagraphFont"/>
    <w:link w:val="Heading4"/>
    <w:rsid w:val="4FB211E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FB211E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FB211E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FB211E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FB211E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FB211E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4FB211E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4FB211E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FB211E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FB211E2"/>
    <w:rPr>
      <w:i w:val="1"/>
      <w:iCs w:val="1"/>
      <w:noProof w:val="0"/>
      <w:color w:val="4472C4" w:themeColor="accent1" w:themeTint="FF" w:themeShade="FF"/>
      <w:lang w:val="en-GB"/>
    </w:rPr>
  </w:style>
  <w:style w:type="paragraph" w:styleId="TOC1">
    <w:uiPriority w:val="39"/>
    <w:name w:val="toc 1"/>
    <w:basedOn w:val="Normal"/>
    <w:next w:val="Normal"/>
    <w:unhideWhenUsed/>
    <w:rsid w:val="4FB211E2"/>
    <w:pPr>
      <w:spacing w:after="100"/>
    </w:pPr>
  </w:style>
  <w:style w:type="paragraph" w:styleId="TOC2">
    <w:uiPriority w:val="39"/>
    <w:name w:val="toc 2"/>
    <w:basedOn w:val="Normal"/>
    <w:next w:val="Normal"/>
    <w:unhideWhenUsed/>
    <w:rsid w:val="4FB211E2"/>
    <w:pPr>
      <w:spacing w:after="100"/>
      <w:ind w:left="220"/>
    </w:pPr>
  </w:style>
  <w:style w:type="paragraph" w:styleId="TOC3">
    <w:uiPriority w:val="39"/>
    <w:name w:val="toc 3"/>
    <w:basedOn w:val="Normal"/>
    <w:next w:val="Normal"/>
    <w:unhideWhenUsed/>
    <w:rsid w:val="4FB211E2"/>
    <w:pPr>
      <w:spacing w:after="100"/>
      <w:ind w:left="440"/>
    </w:pPr>
  </w:style>
  <w:style w:type="paragraph" w:styleId="TOC4">
    <w:uiPriority w:val="39"/>
    <w:name w:val="toc 4"/>
    <w:basedOn w:val="Normal"/>
    <w:next w:val="Normal"/>
    <w:unhideWhenUsed/>
    <w:rsid w:val="4FB211E2"/>
    <w:pPr>
      <w:spacing w:after="100"/>
      <w:ind w:left="660"/>
    </w:pPr>
  </w:style>
  <w:style w:type="paragraph" w:styleId="TOC5">
    <w:uiPriority w:val="39"/>
    <w:name w:val="toc 5"/>
    <w:basedOn w:val="Normal"/>
    <w:next w:val="Normal"/>
    <w:unhideWhenUsed/>
    <w:rsid w:val="4FB211E2"/>
    <w:pPr>
      <w:spacing w:after="100"/>
      <w:ind w:left="880"/>
    </w:pPr>
  </w:style>
  <w:style w:type="paragraph" w:styleId="TOC6">
    <w:uiPriority w:val="39"/>
    <w:name w:val="toc 6"/>
    <w:basedOn w:val="Normal"/>
    <w:next w:val="Normal"/>
    <w:unhideWhenUsed/>
    <w:rsid w:val="4FB211E2"/>
    <w:pPr>
      <w:spacing w:after="100"/>
      <w:ind w:left="1100"/>
    </w:pPr>
  </w:style>
  <w:style w:type="paragraph" w:styleId="TOC7">
    <w:uiPriority w:val="39"/>
    <w:name w:val="toc 7"/>
    <w:basedOn w:val="Normal"/>
    <w:next w:val="Normal"/>
    <w:unhideWhenUsed/>
    <w:rsid w:val="4FB211E2"/>
    <w:pPr>
      <w:spacing w:after="100"/>
      <w:ind w:left="1320"/>
    </w:pPr>
  </w:style>
  <w:style w:type="paragraph" w:styleId="TOC8">
    <w:uiPriority w:val="39"/>
    <w:name w:val="toc 8"/>
    <w:basedOn w:val="Normal"/>
    <w:next w:val="Normal"/>
    <w:unhideWhenUsed/>
    <w:rsid w:val="4FB211E2"/>
    <w:pPr>
      <w:spacing w:after="100"/>
      <w:ind w:left="1540"/>
    </w:pPr>
  </w:style>
  <w:style w:type="paragraph" w:styleId="TOC9">
    <w:uiPriority w:val="39"/>
    <w:name w:val="toc 9"/>
    <w:basedOn w:val="Normal"/>
    <w:next w:val="Normal"/>
    <w:unhideWhenUsed/>
    <w:rsid w:val="4FB211E2"/>
    <w:pPr>
      <w:spacing w:after="100"/>
      <w:ind w:left="1760"/>
    </w:pPr>
  </w:style>
  <w:style w:type="paragraph" w:styleId="EndnoteText">
    <w:uiPriority w:val="99"/>
    <w:name w:val="endnote text"/>
    <w:basedOn w:val="Normal"/>
    <w:semiHidden/>
    <w:unhideWhenUsed/>
    <w:link w:val="EndnoteTextChar"/>
    <w:rsid w:val="4FB211E2"/>
    <w:rPr>
      <w:sz w:val="20"/>
      <w:szCs w:val="20"/>
    </w:rPr>
    <w:pPr>
      <w:spacing w:after="0"/>
    </w:pPr>
  </w:style>
  <w:style w:type="character" w:styleId="EndnoteTextChar" w:customStyle="true">
    <w:uiPriority w:val="99"/>
    <w:name w:val="Endnote Text Char"/>
    <w:basedOn w:val="DefaultParagraphFont"/>
    <w:semiHidden/>
    <w:link w:val="EndnoteText"/>
    <w:rsid w:val="4FB211E2"/>
    <w:rPr>
      <w:noProof w:val="0"/>
      <w:sz w:val="20"/>
      <w:szCs w:val="20"/>
      <w:lang w:val="en-GB"/>
    </w:rPr>
  </w:style>
  <w:style w:type="paragraph" w:styleId="FootnoteText">
    <w:uiPriority w:val="99"/>
    <w:name w:val="footnote text"/>
    <w:basedOn w:val="Normal"/>
    <w:semiHidden/>
    <w:unhideWhenUsed/>
    <w:link w:val="FootnoteTextChar"/>
    <w:rsid w:val="4FB211E2"/>
    <w:rPr>
      <w:sz w:val="20"/>
      <w:szCs w:val="20"/>
    </w:rPr>
    <w:pPr>
      <w:spacing w:after="0"/>
    </w:pPr>
  </w:style>
  <w:style w:type="character" w:styleId="FootnoteTextChar" w:customStyle="true">
    <w:uiPriority w:val="99"/>
    <w:name w:val="Footnote Text Char"/>
    <w:basedOn w:val="DefaultParagraphFont"/>
    <w:semiHidden/>
    <w:link w:val="FootnoteText"/>
    <w:rsid w:val="4FB211E2"/>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94da446f0d174bbb" /><Relationship Type="http://schemas.openxmlformats.org/officeDocument/2006/relationships/footer" Target="footer.xml" Id="R991a432a878a4ee3" /><Relationship Type="http://schemas.microsoft.com/office/2020/10/relationships/intelligence" Target="intelligence2.xml" Id="R8f9f65faff7b439e" /><Relationship Type="http://schemas.openxmlformats.org/officeDocument/2006/relationships/numbering" Target="numbering.xml" Id="Ra5a3eec52afa4852" /><Relationship Type="http://schemas.openxmlformats.org/officeDocument/2006/relationships/hyperlink" Target="https://guide.michelin.com/gb/en" TargetMode="External" Id="Ra7776b1273184173" /><Relationship Type="http://schemas.openxmlformats.org/officeDocument/2006/relationships/hyperlink" Target="https://www.thestaffcanteen.com/Featured-Chef/gone-are-the-days-of-people-coming-in-working-18-hours-a-day" TargetMode="External" Id="Rdf171863b5174bb7" /><Relationship Type="http://schemas.openxmlformats.org/officeDocument/2006/relationships/hyperlink" Target="https://www.thefatduckgroup.com/restaurants/the-fat-duck/" TargetMode="External" Id="R4ec70239043e4d55" /><Relationship Type="http://schemas.openxmlformats.org/officeDocument/2006/relationships/hyperlink" Target="https://traveltriangle.com/blog/?s=fat+duck" TargetMode="External" Id="R702d10d61d014c1f" /><Relationship Type="http://schemas.openxmlformats.org/officeDocument/2006/relationships/hyperlink" Target="https://dolloponline.com/article/the-science-of-food/" TargetMode="External" Id="Rac47b49295d4449f" /><Relationship Type="http://schemas.openxmlformats.org/officeDocument/2006/relationships/hyperlink" Target="https://winejournal.robertparker.com/heston-blumenthal-triple-cooked-chips-french-fries" TargetMode="External" Id="R80067b0282ef403a" /><Relationship Type="http://schemas.openxmlformats.org/officeDocument/2006/relationships/hyperlink" Target="https://winejournal.robertparker.com/heston-blumenthal-triple-cooked-chips-french-fries" TargetMode="External" Id="Rb1af823c6b1b410d" /><Relationship Type="http://schemas.openxmlformats.org/officeDocument/2006/relationships/hyperlink" Target="https://winejournal.robertparker.com/heston-blumenthal-triple-cooked-chips-french-fries" TargetMode="External" Id="Rb529281797a04d8d" /><Relationship Type="http://schemas.openxmlformats.org/officeDocument/2006/relationships/hyperlink" Target="https://www.miele.com/brand/en/the-fat-ducks-heston-blumenthal-33835.htm" TargetMode="External" Id="Ra855e5c8443447d1" /><Relationship Type="http://schemas.openxmlformats.org/officeDocument/2006/relationships/hyperlink" Target="https://www.miele.com/brand/en/the-fat-ducks-heston-blumenthal-33835.htm" TargetMode="External" Id="R86057b6d39e342dd" /><Relationship Type="http://schemas.openxmlformats.org/officeDocument/2006/relationships/hyperlink" Target="https://www.miele.com/brand/en/the-fat-ducks-heston-blumenthal-33835.htm" TargetMode="External" Id="Ra4ce2c4c3fd74bea" /><Relationship Type="http://schemas.openxmlformats.org/officeDocument/2006/relationships/hyperlink" Target="https://www.miele.com/brand/en/the-fat-ducks-heston-blumenthal-33835.htm" TargetMode="External" Id="R316f0d1790474cbd" /><Relationship Type="http://schemas.openxmlformats.org/officeDocument/2006/relationships/hyperlink" Target="https://www.theworlds50best.com/awards/best-of-the-best/the-fat-duck.html" TargetMode="External" Id="R588204077fb746ba" /><Relationship Type="http://schemas.openxmlformats.org/officeDocument/2006/relationships/hyperlink" Target="https://www.theworlds50best.com/awards/best-of-the-best/the-fat-duck.html" TargetMode="External" Id="R9c9e10a240444a26" /><Relationship Type="http://schemas.openxmlformats.org/officeDocument/2006/relationships/hyperlink" Target="https://www.theworlds50best.com/awards/best-of-the-best/the-fat-duck.html" TargetMode="External" Id="Rab90ffee4da640ff" /><Relationship Type="http://schemas.openxmlformats.org/officeDocument/2006/relationships/hyperlink" Target="https://www.virginexperiencedays.co.uk/experience-blog/michelin-star-chefs" TargetMode="External" Id="R3a398389da714aa7" /><Relationship Type="http://schemas.openxmlformats.org/officeDocument/2006/relationships/hyperlink" Target="https://www.virginexperiencedays.co.uk/experience-blog/michelin-star-chefs" TargetMode="External" Id="Rd00acecffe374a1c" /><Relationship Type="http://schemas.openxmlformats.org/officeDocument/2006/relationships/hyperlink" Target="https://www.virginexperiencedays.co.uk/experience-blog/michelin-star-chefs" TargetMode="External" Id="Rb2d2ec1201384769" /><Relationship Type="http://schemas.openxmlformats.org/officeDocument/2006/relationships/hyperlink" Target="https://guide.michelin.com/gb/en" TargetMode="External" Id="Rd8803dd0d33d49ea" /><Relationship Type="http://schemas.openxmlformats.org/officeDocument/2006/relationships/hyperlink" Target="https://trulyexperiences.com/blog/michelin-star-restaurants-uk-ireland/" TargetMode="External" Id="R51a717c86be74810" /><Relationship Type="http://schemas.openxmlformats.org/officeDocument/2006/relationships/hyperlink" Target="https://www.tripadvisor.co.uk/Restaurant_Review-g528798-d1571626-Reviews-The_Fat_Duck-Bray_on_Thames_Berkshire_England.html" TargetMode="External" Id="R27be31f564a04c63" /><Relationship Type="http://schemas.openxmlformats.org/officeDocument/2006/relationships/hyperlink" Target="https://www.getreading.co.uk/whats-on/food-drink-news/five-berkshire-restaurants-named-top-26030105" TargetMode="External" Id="Rd300a1824dec4e35" /><Relationship Type="http://schemas.openxmlformats.org/officeDocument/2006/relationships/hyperlink" Target="https://www.getreading.co.uk/whats-on/food-drink-news/five-berkshire-restaurants-named-top-26030105" TargetMode="External" Id="Rbaf2a7d220534cd0" /><Relationship Type="http://schemas.openxmlformats.org/officeDocument/2006/relationships/hyperlink" Target="https://dolloponline.com/article/the-science-of-food/" TargetMode="External" Id="R6998755343904395" /><Relationship Type="http://schemas.openxmlformats.org/officeDocument/2006/relationships/hyperlink" Target="https://thebigfatundertaking.wordpress.com/2009/11/09/sardine-on-toast-sorbet-ballottine-of-mackerel-invertebrate/" TargetMode="External" Id="Rbd07d289dd4f4f1d" /><Relationship Type="http://schemas.openxmlformats.org/officeDocument/2006/relationships/hyperlink" Target="https://thebigfatundertaking.wordpress.com/2009/11/09/sardine-on-toast-sorbet-ballottine-of-mackerel-invertebrate/" TargetMode="External" Id="Ra12a73204bb8430f" /><Relationship Type="http://schemas.openxmlformats.org/officeDocument/2006/relationships/hyperlink" Target="https://thebigfatundertaking.wordpress.com/2009/11/09/sardine-on-toast-sorbet-ballottine-of-mackerel-invertebrate/" TargetMode="External" Id="R767382841d714834" /><Relationship Type="http://schemas.openxmlformats.org/officeDocument/2006/relationships/hyperlink" Target="https://www.bbc.co.uk/news/uk-england-37543930" TargetMode="External" Id="R9961642c677b4d14" /><Relationship Type="http://schemas.openxmlformats.org/officeDocument/2006/relationships/hyperlink" Target="https://www.bbc.co.uk/news/uk-england-37543930" TargetMode="External" Id="R1b857590396d465c" /><Relationship Type="http://schemas.openxmlformats.org/officeDocument/2006/relationships/hyperlink" Target="https://www.bbc.co.uk/news/uk-england-37543930" TargetMode="External" Id="R181f06a35a2d46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2023-02-03T18:38:50.8791950Z</dcterms:created>
  <dcterms:modified xsi:type="dcterms:W3CDTF">2023-02-12T09:53:50.6344013Z</dcterms:modified>
  <dc:creator>shelina Jaigirdar</dc:creator>
  <lastModifiedBy>shelina Jaigirdar</lastModifiedBy>
</coreProperties>
</file>