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2D813" w14:textId="77777777" w:rsidR="00585CAE" w:rsidRPr="00585CAE" w:rsidRDefault="00585CAE" w:rsidP="00585CAE">
      <w:pPr>
        <w:shd w:val="clear" w:color="auto" w:fill="FFFFFF"/>
        <w:spacing w:before="100" w:beforeAutospacing="1" w:after="450" w:line="240" w:lineRule="auto"/>
        <w:outlineLvl w:val="0"/>
        <w:rPr>
          <w:rFonts w:ascii="Helvetica" w:eastAsia="Times New Roman" w:hAnsi="Helvetica" w:cs="Helvetica"/>
          <w:b/>
          <w:bCs/>
          <w:color w:val="0B0C0C"/>
          <w:kern w:val="36"/>
          <w:sz w:val="48"/>
          <w:szCs w:val="48"/>
          <w:lang w:eastAsia="zh-CN"/>
        </w:rPr>
      </w:pPr>
      <w:r w:rsidRPr="00585CAE">
        <w:rPr>
          <w:rFonts w:ascii="Helvetica" w:eastAsia="Times New Roman" w:hAnsi="Helvetica" w:cs="Helvetica"/>
          <w:b/>
          <w:bCs/>
          <w:color w:val="0B0C0C"/>
          <w:kern w:val="36"/>
          <w:sz w:val="48"/>
          <w:szCs w:val="48"/>
          <w:lang w:eastAsia="zh-CN"/>
        </w:rPr>
        <w:t>Youth Support Worker</w:t>
      </w:r>
    </w:p>
    <w:tbl>
      <w:tblPr>
        <w:tblW w:w="94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7"/>
        <w:gridCol w:w="5793"/>
      </w:tblGrid>
      <w:tr w:rsidR="00585CAE" w:rsidRPr="00585CAE" w14:paraId="7224FAA5" w14:textId="77777777" w:rsidTr="00585CAE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vAlign w:val="center"/>
            <w:hideMark/>
          </w:tcPr>
          <w:p w14:paraId="083847BE" w14:textId="77777777" w:rsidR="00585CAE" w:rsidRPr="00585CAE" w:rsidRDefault="00585CAE" w:rsidP="00585CAE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585CAE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Job details</w:t>
            </w:r>
          </w:p>
        </w:tc>
      </w:tr>
      <w:tr w:rsidR="00585CAE" w:rsidRPr="00585CAE" w14:paraId="7B47399D" w14:textId="77777777" w:rsidTr="00585CAE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0FB075BE" w14:textId="77777777" w:rsidR="00585CAE" w:rsidRPr="00585CAE" w:rsidRDefault="00585CAE" w:rsidP="00585CA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585CAE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Posting date: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7FA1BFC7" w14:textId="77777777" w:rsidR="00585CAE" w:rsidRPr="00585CAE" w:rsidRDefault="00585CAE" w:rsidP="00585CAE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585CAE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29 September 2021</w:t>
            </w:r>
          </w:p>
        </w:tc>
      </w:tr>
      <w:tr w:rsidR="00585CAE" w:rsidRPr="00585CAE" w14:paraId="7DFE6DF5" w14:textId="77777777" w:rsidTr="00585CAE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767A33D8" w14:textId="77777777" w:rsidR="00585CAE" w:rsidRPr="00585CAE" w:rsidRDefault="00585CAE" w:rsidP="00585CA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585CAE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Salary: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4923D064" w14:textId="77777777" w:rsidR="00585CAE" w:rsidRPr="00585CAE" w:rsidRDefault="00585CAE" w:rsidP="00585CAE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585CAE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£30,000 to £30,000 per year</w:t>
            </w:r>
          </w:p>
        </w:tc>
      </w:tr>
      <w:tr w:rsidR="00585CAE" w:rsidRPr="00585CAE" w14:paraId="1C6E2746" w14:textId="77777777" w:rsidTr="00585CAE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24CD43D8" w14:textId="77777777" w:rsidR="00585CAE" w:rsidRPr="00585CAE" w:rsidRDefault="00585CAE" w:rsidP="00585CA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585CAE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Hours: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71B08869" w14:textId="77777777" w:rsidR="00585CAE" w:rsidRPr="00585CAE" w:rsidRDefault="00585CAE" w:rsidP="00585CAE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585CAE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Full time</w:t>
            </w:r>
          </w:p>
        </w:tc>
      </w:tr>
      <w:tr w:rsidR="00585CAE" w:rsidRPr="00585CAE" w14:paraId="6F418506" w14:textId="77777777" w:rsidTr="00585CAE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48E5571C" w14:textId="77777777" w:rsidR="00585CAE" w:rsidRPr="00585CAE" w:rsidRDefault="00585CAE" w:rsidP="00585CA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585CAE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Closing date: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214BAD3B" w14:textId="77777777" w:rsidR="00585CAE" w:rsidRPr="00585CAE" w:rsidRDefault="00585CAE" w:rsidP="00585CAE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585CAE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29 October 2021</w:t>
            </w:r>
          </w:p>
        </w:tc>
      </w:tr>
      <w:tr w:rsidR="00585CAE" w:rsidRPr="00585CAE" w14:paraId="0F4FB0C7" w14:textId="77777777" w:rsidTr="00585CAE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3F993A28" w14:textId="77777777" w:rsidR="00585CAE" w:rsidRPr="00585CAE" w:rsidRDefault="00585CAE" w:rsidP="00585CA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585CAE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Location: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7458D77C" w14:textId="77777777" w:rsidR="00585CAE" w:rsidRPr="00585CAE" w:rsidRDefault="00585CAE" w:rsidP="00585CAE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585CAE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Caerphilly, Caerphilly County</w:t>
            </w:r>
          </w:p>
        </w:tc>
      </w:tr>
      <w:tr w:rsidR="00585CAE" w:rsidRPr="00585CAE" w14:paraId="1CD0B234" w14:textId="77777777" w:rsidTr="00585CAE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7F3D782A" w14:textId="77777777" w:rsidR="00585CAE" w:rsidRPr="00585CAE" w:rsidRDefault="00585CAE" w:rsidP="00585CA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585CAE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Company: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7437D419" w14:textId="77777777" w:rsidR="00585CAE" w:rsidRPr="00585CAE" w:rsidRDefault="00585CAE" w:rsidP="00585CAE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proofErr w:type="spellStart"/>
            <w:r w:rsidRPr="00585CAE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JustOne</w:t>
            </w:r>
            <w:proofErr w:type="spellEnd"/>
          </w:p>
        </w:tc>
      </w:tr>
      <w:tr w:rsidR="00585CAE" w:rsidRPr="00585CAE" w14:paraId="5E4C0FAF" w14:textId="77777777" w:rsidTr="00585CAE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0D5136C2" w14:textId="77777777" w:rsidR="00585CAE" w:rsidRPr="00585CAE" w:rsidRDefault="00585CAE" w:rsidP="00585CA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585CAE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Job type: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7FAE56FC" w14:textId="77777777" w:rsidR="00585CAE" w:rsidRPr="00585CAE" w:rsidRDefault="00585CAE" w:rsidP="00585CAE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585CAE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Permanent</w:t>
            </w:r>
          </w:p>
        </w:tc>
      </w:tr>
      <w:tr w:rsidR="00585CAE" w:rsidRPr="00585CAE" w14:paraId="53FFF3F4" w14:textId="77777777" w:rsidTr="00585CAE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27029C72" w14:textId="77777777" w:rsidR="00585CAE" w:rsidRPr="00585CAE" w:rsidRDefault="00585CAE" w:rsidP="00585CA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585CAE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Job reference: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2A387C29" w14:textId="77777777" w:rsidR="00585CAE" w:rsidRPr="00585CAE" w:rsidRDefault="00585CAE" w:rsidP="00585CAE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</w:p>
        </w:tc>
      </w:tr>
    </w:tbl>
    <w:p w14:paraId="1D3EC749" w14:textId="77777777" w:rsidR="00585CAE" w:rsidRPr="00585CAE" w:rsidRDefault="00585CAE" w:rsidP="00585CA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</w:pPr>
      <w:hyperlink r:id="rId5" w:history="1">
        <w:r w:rsidRPr="00585CAE">
          <w:rPr>
            <w:rFonts w:ascii="Arial" w:eastAsia="Times New Roman" w:hAnsi="Arial" w:cs="Arial"/>
            <w:b/>
            <w:bCs/>
            <w:color w:val="FFFFFF"/>
            <w:sz w:val="24"/>
            <w:szCs w:val="24"/>
            <w:shd w:val="clear" w:color="auto" w:fill="00703C"/>
            <w:lang w:eastAsia="zh-CN"/>
          </w:rPr>
          <w:t>Apply for this job</w:t>
        </w:r>
      </w:hyperlink>
    </w:p>
    <w:p w14:paraId="0C7007BA" w14:textId="77777777" w:rsidR="00585CAE" w:rsidRPr="00585CAE" w:rsidRDefault="00585CAE" w:rsidP="00585CAE">
      <w:pPr>
        <w:shd w:val="clear" w:color="auto" w:fill="FFFFFF"/>
        <w:spacing w:before="100" w:beforeAutospacing="1" w:after="300" w:line="240" w:lineRule="auto"/>
        <w:outlineLvl w:val="1"/>
        <w:rPr>
          <w:rFonts w:ascii="Helvetica" w:eastAsia="Times New Roman" w:hAnsi="Helvetica" w:cs="Helvetica"/>
          <w:b/>
          <w:bCs/>
          <w:color w:val="0B0C0C"/>
          <w:sz w:val="36"/>
          <w:szCs w:val="36"/>
          <w:lang w:eastAsia="zh-CN"/>
        </w:rPr>
      </w:pPr>
      <w:r w:rsidRPr="00585CAE">
        <w:rPr>
          <w:rFonts w:ascii="Helvetica" w:eastAsia="Times New Roman" w:hAnsi="Helvetica" w:cs="Helvetica"/>
          <w:b/>
          <w:bCs/>
          <w:color w:val="0B0C0C"/>
          <w:sz w:val="36"/>
          <w:szCs w:val="36"/>
          <w:lang w:eastAsia="zh-CN"/>
        </w:rPr>
        <w:t>Summary</w:t>
      </w:r>
    </w:p>
    <w:p w14:paraId="40E513A2" w14:textId="77777777" w:rsidR="00585CAE" w:rsidRPr="00585CAE" w:rsidRDefault="00585CAE" w:rsidP="00585CA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</w:pP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Just ONE is seeking a Youth Support Worker in Caerphilly to effectively deliver semi-independent living support to vulnerable young people aged 16-25. The Youth Support Worker will work with young people to promote and develop essential life skills to support their transition into independent living.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Just ONE is a Health and Social Care Company looking for flexible, enthusiastic, compassionate and caring people to provide up to 24 hours support to vulnerable young people aged 16-25.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What you’ll get in return: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Full Time Contract - £30,000 per annum based on 48hr + 2 sleeps a week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28 days holiday (inclusive of bank holidays) based on full time contract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Permanent contracts; Part/Full time.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Discounts on 1000’s of retailers, food and drink and holiday companies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Full training given with CPD accredited certificates QCF’s available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Career progression within the company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Main responsibilities include: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Monitor the health and safety of the young person and the property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Monitor the young person’s ability to engage with everyday living and develop skills where necessary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Establish good relationships with the young people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Promote professional boundaries between employee and young people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lastRenderedPageBreak/>
        <w:t>Escalate concerns including safeguarding regarding young people’s welfare to Head Office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Encourage young people to access education, training, employment and any other activities supporting any application or enrolment process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Complete daily notes regarding each young person’s progress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Attend regular support &amp; supervisions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Essential Skills: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Welcome applicants without experience who are willing to gain further qualification and broaden their knowledge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Will be expected to work; Days, Waking Nights, Overnights and weekends as required, plus a minimum of 1 sleep in per week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Desirable Skills: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12 months experience working with young people- can be volunteer or personal experiences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Ability to prioritise actions to achieve goals set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Have a NVQ L3 in working with children and young people or relevant qualification (if not, willing to sign up for one with the company)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Effective communication skills</w:t>
      </w:r>
      <w:r w:rsidRPr="00585CAE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Willingness to travel</w:t>
      </w:r>
    </w:p>
    <w:p w14:paraId="2F2EF602" w14:textId="77777777" w:rsidR="00585CAE" w:rsidRPr="00585CAE" w:rsidRDefault="00585CAE" w:rsidP="00585CA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</w:pPr>
      <w:hyperlink r:id="rId6" w:history="1">
        <w:r w:rsidRPr="00585CAE">
          <w:rPr>
            <w:rFonts w:ascii="Arial" w:eastAsia="Times New Roman" w:hAnsi="Arial" w:cs="Arial"/>
            <w:b/>
            <w:bCs/>
            <w:color w:val="FFFFFF"/>
            <w:sz w:val="24"/>
            <w:szCs w:val="24"/>
            <w:shd w:val="clear" w:color="auto" w:fill="00703C"/>
            <w:lang w:eastAsia="zh-CN"/>
          </w:rPr>
          <w:t>Apply for this job</w:t>
        </w:r>
      </w:hyperlink>
    </w:p>
    <w:p w14:paraId="409B8EAC" w14:textId="24464E74" w:rsidR="00B14C89" w:rsidRPr="006070BE" w:rsidRDefault="00B14C89" w:rsidP="00C31F09">
      <w:pPr>
        <w:shd w:val="clear" w:color="auto" w:fill="FFFFFF"/>
        <w:spacing w:before="100" w:beforeAutospacing="1" w:after="450" w:line="240" w:lineRule="auto"/>
        <w:outlineLvl w:val="0"/>
      </w:pPr>
    </w:p>
    <w:sectPr w:rsidR="00B14C89" w:rsidRPr="006070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B50CB"/>
    <w:multiLevelType w:val="multilevel"/>
    <w:tmpl w:val="696E3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4D74EA"/>
    <w:multiLevelType w:val="multilevel"/>
    <w:tmpl w:val="E870A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8F1B5E"/>
    <w:multiLevelType w:val="hybridMultilevel"/>
    <w:tmpl w:val="5BE6F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C676B"/>
    <w:multiLevelType w:val="hybridMultilevel"/>
    <w:tmpl w:val="60CCF7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36D"/>
    <w:rsid w:val="00000499"/>
    <w:rsid w:val="000155D3"/>
    <w:rsid w:val="000319FB"/>
    <w:rsid w:val="0003563D"/>
    <w:rsid w:val="00044064"/>
    <w:rsid w:val="000B32A7"/>
    <w:rsid w:val="00102496"/>
    <w:rsid w:val="001217D2"/>
    <w:rsid w:val="001520E3"/>
    <w:rsid w:val="00160628"/>
    <w:rsid w:val="001840D7"/>
    <w:rsid w:val="001C376E"/>
    <w:rsid w:val="001D1605"/>
    <w:rsid w:val="001D5456"/>
    <w:rsid w:val="001E428B"/>
    <w:rsid w:val="001E7C53"/>
    <w:rsid w:val="001F1D1C"/>
    <w:rsid w:val="00205ABA"/>
    <w:rsid w:val="00254F83"/>
    <w:rsid w:val="002746C8"/>
    <w:rsid w:val="002A33A0"/>
    <w:rsid w:val="002D1D57"/>
    <w:rsid w:val="002D7FCF"/>
    <w:rsid w:val="002E3A47"/>
    <w:rsid w:val="002F5FB1"/>
    <w:rsid w:val="00307708"/>
    <w:rsid w:val="00345D93"/>
    <w:rsid w:val="00353442"/>
    <w:rsid w:val="00380FE4"/>
    <w:rsid w:val="0038622E"/>
    <w:rsid w:val="003E674E"/>
    <w:rsid w:val="00400602"/>
    <w:rsid w:val="004159C3"/>
    <w:rsid w:val="00431124"/>
    <w:rsid w:val="004C027D"/>
    <w:rsid w:val="004C716C"/>
    <w:rsid w:val="00544B07"/>
    <w:rsid w:val="005637ED"/>
    <w:rsid w:val="00567ED9"/>
    <w:rsid w:val="00585CAE"/>
    <w:rsid w:val="00587444"/>
    <w:rsid w:val="005B1934"/>
    <w:rsid w:val="006070BE"/>
    <w:rsid w:val="00623A9C"/>
    <w:rsid w:val="006312AD"/>
    <w:rsid w:val="006A37A6"/>
    <w:rsid w:val="006C58B8"/>
    <w:rsid w:val="006D3DFB"/>
    <w:rsid w:val="006F3154"/>
    <w:rsid w:val="00743E70"/>
    <w:rsid w:val="007D6EDF"/>
    <w:rsid w:val="007E541B"/>
    <w:rsid w:val="00833A32"/>
    <w:rsid w:val="008561CC"/>
    <w:rsid w:val="00883E47"/>
    <w:rsid w:val="008B1075"/>
    <w:rsid w:val="008B68A4"/>
    <w:rsid w:val="008D3D76"/>
    <w:rsid w:val="008F01EB"/>
    <w:rsid w:val="0095636D"/>
    <w:rsid w:val="0096310C"/>
    <w:rsid w:val="00971E4D"/>
    <w:rsid w:val="009B692A"/>
    <w:rsid w:val="009B6E2E"/>
    <w:rsid w:val="00A146E0"/>
    <w:rsid w:val="00A20172"/>
    <w:rsid w:val="00A36E6B"/>
    <w:rsid w:val="00A66F10"/>
    <w:rsid w:val="00AB07D4"/>
    <w:rsid w:val="00B01CAA"/>
    <w:rsid w:val="00B1044D"/>
    <w:rsid w:val="00B14C89"/>
    <w:rsid w:val="00B26250"/>
    <w:rsid w:val="00B92FF2"/>
    <w:rsid w:val="00C31F09"/>
    <w:rsid w:val="00C36555"/>
    <w:rsid w:val="00C443C2"/>
    <w:rsid w:val="00C6191E"/>
    <w:rsid w:val="00C71F12"/>
    <w:rsid w:val="00C73F79"/>
    <w:rsid w:val="00CB1E38"/>
    <w:rsid w:val="00CE2A1F"/>
    <w:rsid w:val="00CE45EB"/>
    <w:rsid w:val="00CF55FF"/>
    <w:rsid w:val="00D44295"/>
    <w:rsid w:val="00D475CE"/>
    <w:rsid w:val="00D93AE3"/>
    <w:rsid w:val="00D95253"/>
    <w:rsid w:val="00DC3BFC"/>
    <w:rsid w:val="00DC4BD4"/>
    <w:rsid w:val="00DD7EAC"/>
    <w:rsid w:val="00E3595D"/>
    <w:rsid w:val="00ED3978"/>
    <w:rsid w:val="00EF0921"/>
    <w:rsid w:val="00F64AEE"/>
    <w:rsid w:val="00F94342"/>
    <w:rsid w:val="00FE2CE4"/>
    <w:rsid w:val="00FF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BE1E5"/>
  <w15:chartTrackingRefBased/>
  <w15:docId w15:val="{0C646077-AADC-4E70-961E-E017B2056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36D"/>
    <w:pPr>
      <w:ind w:left="720"/>
      <w:contextualSpacing/>
    </w:pPr>
  </w:style>
  <w:style w:type="table" w:styleId="TableGrid">
    <w:name w:val="Table Grid"/>
    <w:basedOn w:val="TableNormal"/>
    <w:uiPriority w:val="39"/>
    <w:rsid w:val="00883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7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069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8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44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7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6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38743">
              <w:marLeft w:val="0"/>
              <w:marRight w:val="0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25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16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4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67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ndajob.dwp.gov.uk/sign-in?after_login=%2Fapply%2F7024273" TargetMode="External"/><Relationship Id="rId5" Type="http://schemas.openxmlformats.org/officeDocument/2006/relationships/hyperlink" Target="https://findajob.dwp.gov.uk/sign-in?after_login=%2Fapply%2F702427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Enoch</dc:creator>
  <cp:keywords/>
  <dc:description/>
  <cp:lastModifiedBy>Alana Enoch</cp:lastModifiedBy>
  <cp:revision>2</cp:revision>
  <dcterms:created xsi:type="dcterms:W3CDTF">2021-10-25T12:19:00Z</dcterms:created>
  <dcterms:modified xsi:type="dcterms:W3CDTF">2021-10-25T12:19:00Z</dcterms:modified>
</cp:coreProperties>
</file>