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7102E646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 xml:space="preserve">Data Warehousing &amp; Data Mining Assessment </w:t>
      </w:r>
      <w:r w:rsidR="00DF07DE">
        <w:rPr>
          <w:b/>
          <w:bCs/>
        </w:rPr>
        <w:t>2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1D3C453D" w:rsidR="0071210D" w:rsidRPr="002354BB" w:rsidRDefault="00DE448E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Sian Kiely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6BA2AB0C" w:rsidR="0071210D" w:rsidRPr="00E72BBD" w:rsidRDefault="002D1288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76%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3D64CDE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0DE7FC0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41C1440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5F3AD993" w:rsidR="0071210D" w:rsidRPr="002354BB" w:rsidRDefault="00527A1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6CA4FFFF">
                      <wp:simplePos x="0" y="0"/>
                      <wp:positionH relativeFrom="column">
                        <wp:posOffset>13926</wp:posOffset>
                      </wp:positionH>
                      <wp:positionV relativeFrom="paragraph">
                        <wp:posOffset>-32223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61731AF" id="Oval 1" o:spid="_x0000_s1026" style="position:absolute;margin-left:1.1pt;margin-top:-2.55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21EAFEC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5177B41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51FC2B1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6593E3A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3666EF5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25F90E6A" w:rsidR="0071210D" w:rsidRPr="002354BB" w:rsidRDefault="00527A1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6B31797C">
                      <wp:simplePos x="0" y="0"/>
                      <wp:positionH relativeFrom="column">
                        <wp:posOffset>-527345</wp:posOffset>
                      </wp:positionH>
                      <wp:positionV relativeFrom="paragraph">
                        <wp:posOffset>16495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42609D8" id="Oval 1" o:spid="_x0000_s1026" style="position:absolute;margin-left:-41.5pt;margin-top:1.3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1E925E4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4435E70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3C8E516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15A288B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1764CAD3" w:rsidR="0071210D" w:rsidRPr="002354BB" w:rsidRDefault="00527A1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4E10EAF7">
                      <wp:simplePos x="0" y="0"/>
                      <wp:positionH relativeFrom="column">
                        <wp:posOffset>-573597</wp:posOffset>
                      </wp:positionH>
                      <wp:positionV relativeFrom="paragraph">
                        <wp:posOffset>-1580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4DF8666" id="Oval 1" o:spid="_x0000_s1026" style="position:absolute;margin-left:-45.15pt;margin-top:-.1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6669BE6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254AC08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4694746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733C85F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01B97020" w:rsidR="0071210D" w:rsidRPr="002354BB" w:rsidRDefault="00527A1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6ADBB626">
                      <wp:simplePos x="0" y="0"/>
                      <wp:positionH relativeFrom="column">
                        <wp:posOffset>-559494</wp:posOffset>
                      </wp:positionH>
                      <wp:positionV relativeFrom="paragraph">
                        <wp:posOffset>-7133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F0AC484" id="Oval 1" o:spid="_x0000_s1026" style="position:absolute;margin-left:-44.05pt;margin-top:-.5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EjA&#10;TGHfAAAACQ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61B5112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2BD5FEC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01772AF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02DBB61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41E479FA" w:rsidR="0071210D" w:rsidRPr="002354BB" w:rsidRDefault="00527A1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5ED680F7">
                      <wp:simplePos x="0" y="0"/>
                      <wp:positionH relativeFrom="column">
                        <wp:posOffset>91071</wp:posOffset>
                      </wp:positionH>
                      <wp:positionV relativeFrom="paragraph">
                        <wp:posOffset>-5877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0C2B930" id="Oval 1" o:spid="_x0000_s1026" style="position:absolute;margin-left:7.15pt;margin-top:-.45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4D2BC07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24D4A02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62BBFAE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28AD756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2284B89B" w:rsidR="0071210D" w:rsidRPr="002354BB" w:rsidRDefault="002D128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49E377D5">
                      <wp:simplePos x="0" y="0"/>
                      <wp:positionH relativeFrom="column">
                        <wp:posOffset>20631</wp:posOffset>
                      </wp:positionH>
                      <wp:positionV relativeFrom="paragraph">
                        <wp:posOffset>-5715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61557C" id="Oval 1" o:spid="_x0000_s1026" style="position:absolute;margin-left:1.6pt;margin-top:-.4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1B5847AF" w:rsidR="001A503B" w:rsidRDefault="00527A1A" w:rsidP="001A503B">
      <w:pPr>
        <w:spacing w:after="0"/>
      </w:pPr>
      <w:r>
        <w:t>Excellent use of relevant examples throughout. The final scheme has an excellent level of detail, with good further descriptions of the data mart contents.</w:t>
      </w:r>
      <w:r w:rsidR="002D1288">
        <w:t xml:space="preserve"> ETL plan is good, data governance could do with more detail.</w:t>
      </w:r>
    </w:p>
    <w:p w14:paraId="2E243725" w14:textId="44FC85C8" w:rsidR="002D1288" w:rsidRPr="001A503B" w:rsidRDefault="002D1288" w:rsidP="001A503B">
      <w:pPr>
        <w:spacing w:after="0"/>
      </w:pPr>
      <w:r>
        <w:t>Good work.</w:t>
      </w:r>
    </w:p>
    <w:sectPr w:rsidR="002D1288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1051BF"/>
    <w:rsid w:val="00175AE5"/>
    <w:rsid w:val="00186A00"/>
    <w:rsid w:val="001A503B"/>
    <w:rsid w:val="002354BB"/>
    <w:rsid w:val="0029723A"/>
    <w:rsid w:val="002D1288"/>
    <w:rsid w:val="00370411"/>
    <w:rsid w:val="0045074A"/>
    <w:rsid w:val="00527A1A"/>
    <w:rsid w:val="00531C52"/>
    <w:rsid w:val="005B1885"/>
    <w:rsid w:val="00632B1F"/>
    <w:rsid w:val="006F7B3D"/>
    <w:rsid w:val="0071210D"/>
    <w:rsid w:val="0079064B"/>
    <w:rsid w:val="009375B1"/>
    <w:rsid w:val="009621A6"/>
    <w:rsid w:val="009763CD"/>
    <w:rsid w:val="00A62FC7"/>
    <w:rsid w:val="00AF2D2D"/>
    <w:rsid w:val="00B33488"/>
    <w:rsid w:val="00C91A85"/>
    <w:rsid w:val="00D07FF9"/>
    <w:rsid w:val="00D53D51"/>
    <w:rsid w:val="00D64D33"/>
    <w:rsid w:val="00DE448E"/>
    <w:rsid w:val="00DF07DE"/>
    <w:rsid w:val="00E72BBD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728</Words>
  <Characters>4326</Characters>
  <Application>Microsoft Office Word</Application>
  <DocSecurity>0</DocSecurity>
  <Lines>393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4</cp:revision>
  <dcterms:created xsi:type="dcterms:W3CDTF">2026-05-19T15:27:00Z</dcterms:created>
  <dcterms:modified xsi:type="dcterms:W3CDTF">2026-05-27T14:12:00Z</dcterms:modified>
</cp:coreProperties>
</file>