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Default Extension="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 mc:Ignorable="w14 wp14 ">
  <w:body>
    <w:p w14:paraId="00000001">
      <w:pPr>
        <w:pStyle w:val="Title"/>
        <w:framePr w:w="0" w:h="0" w:vAnchor="margin" w:hAnchor="text" w:x="0" w:y="0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120" w:after="0" w:line="240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4472c4" w:themeColor="accent1" w:themeTint="ff" w:themeShade="bf"/>
          <w:spacing w:val="-10"/>
          <w:sz w:val="48"/>
          <w:szCs w:val="52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4472c4" w:themeColor="accent1" w:themeTint="ff" w:themeShade="bf"/>
          <w:spacing w:val="-10"/>
          <w:sz w:val="48"/>
          <w:szCs w:val="52"/>
          <w:rtl w:val="off"/>
          <w:lang w:val="en-GB" w:eastAsia="zh-CN"/>
        </w:rPr>
        <w:t>DS 1 Template </w:t>
      </w:r>
    </w:p>
    <w:p w14:paraId="00000002">
      <w:pPr>
        <w:pStyle w:val="Heading1"/>
        <w:framePr w:w="0" w:h="0" w:vAnchor="margin" w:hAnchor="text" w:x="0" w:y="0"/>
        <w:keepNext w:val="on"/>
        <w:keepLines w:val="on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320" w:after="240" w:line="240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4472c4" w:themeColor="accent1" w:themeTint="ff" w:themeShade="bf"/>
          <w:sz w:val="36"/>
          <w:szCs w:val="32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4472c4" w:themeColor="accent1" w:themeTint="ff" w:themeShade="bf"/>
          <w:sz w:val="36"/>
          <w:szCs w:val="32"/>
          <w:rtl w:val="off"/>
          <w:lang w:val="en-GB" w:eastAsia="zh-CN"/>
        </w:rPr>
        <w:t>My Screenshots/Photos </w:t>
      </w:r>
    </w:p>
    <w:p w14:paraId="00000003">
      <w:pPr>
        <w:pStyle w:val="ListParagraph"/>
        <w:framePr w:w="0" w:h="0" w:vAnchor="margin" w:hAnchor="text" w:x="0" w:y="0"/>
        <w:widowControl w:val="on"/>
        <w:numPr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Please add 4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–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6 screenshots or photos of your digital life. </w:t>
      </w:r>
    </w:p>
    <w:p w14:paraId="00000004">
      <w:pPr>
        <w:pStyle w:val="ListParagraph"/>
        <w:framePr w:w="0" w:h="0" w:vAnchor="margin" w:hAnchor="text" w:x="0" w:y="0"/>
        <w:widowControl w:val="on"/>
        <w:numPr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You can use your phone or laptop. </w:t>
      </w:r>
    </w:p>
    <w:p w14:paraId="00000005">
      <w:pPr>
        <w:pStyle w:val="ListParagraph"/>
        <w:framePr w:w="0" w:h="0" w:vAnchor="margin" w:hAnchor="text" w:x="0" w:y="0"/>
        <w:widowControl w:val="on"/>
        <w:numPr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For each screenshot, write one or two sentences explaining what it shows. </w:t>
      </w:r>
    </w:p>
    <w:p w14:paraId="00000006">
      <w:pPr>
        <w:pStyle w:val="Heading2"/>
        <w:framePr w:w="0" w:h="0" w:vAnchor="margin" w:hAnchor="text" w:x="0" w:y="0"/>
        <w:keepNext w:val="on"/>
        <w:keepLines w:val="on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0" w:line="276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>Screenshot/Photo 1 </w:t>
      </w:r>
    </w:p>
    <w:tbl>
      <w:tblPr>
        <w:tblStyle w:val="TableGrid"/>
        <w:bidiVisual w:val="off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CellMar>
          <w:left w:w="108" w:type="dxa"/>
          <w:right w:w="108" w:type="dxa"/>
        </w:tblCellMar>
      </w:tblPr>
      <w:tblGrid>
        <w:gridCol w:w="9016"/>
      </w:tblGrid>
      <w:tr>
        <w:trPr>
          <w:wBefore w:w="0" w:type="dxa"/>
        </w:trPr>
        <w:tc>
          <w:tcPr>
            <w:cnfStyle w:val="100010000000"/>
            <w:tcW w:w="9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nil"/>
            <w:vAlign w:val="top"/>
          </w:tcPr>
          <w:p w14:paraId="00000007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[Insert Photo/Screenshot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below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] </w:t>
            </w:r>
          </w:p>
          <w:p w14:paraId="00000008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</w:rPr>
              <w:drawing xmlns:mc="http://schemas.openxmlformats.org/markup-compatibility/2006">
                <wp:inline>
                  <wp:extent cx="1578610" cy="129984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"/>
                          <pic:cNvPicPr>
                            <a:picLocks noGrp="0" noSelect="0" noChangeAspect="1" noMove="0"/>
                          </pic:cNvPicPr>
                        </pic:nvPicPr>
                        <pic:blipFill>
                          <a:blip r:embed="rId5"/>
                          <a:srcRect l="0" t="0" r="0" b="0"/>
                          <a:stretch/>
                        </pic:blipFill>
                        <pic:spPr>
                          <a:xfrm>
                            <a:off x="0" y="0"/>
                            <a:ext cx="1578610" cy="1299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000009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[Write what this shows of your digital life] 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 AI instructed to make a picture  that the finger with the string is flying looks like a kite. </w:t>
            </w:r>
          </w:p>
        </w:tc>
      </w:tr>
    </w:tbl>
    <w:p w14:paraId="0000000A">
      <w:pPr>
        <w:pStyle w:val="Heading2"/>
        <w:framePr w:w="0" w:h="0" w:vAnchor="margin" w:hAnchor="text" w:x="0" w:y="0"/>
        <w:keepNext w:val="on"/>
        <w:keepLines w:val="on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0" w:line="276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>Screenshot/Photo 2</w:t>
      </w:r>
    </w:p>
    <w:tbl>
      <w:tblPr>
        <w:tblStyle w:val="TableGrid"/>
        <w:bidiVisual w:val="off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CellMar>
          <w:left w:w="108" w:type="dxa"/>
          <w:right w:w="108" w:type="dxa"/>
        </w:tblCellMar>
      </w:tblPr>
      <w:tblGrid>
        <w:gridCol w:w="9016"/>
      </w:tblGrid>
      <w:tr>
        <w:trPr>
          <w:wBefore w:w="0" w:type="dxa"/>
        </w:trPr>
        <w:tc>
          <w:tcPr>
            <w:cnfStyle w:val="100010000000"/>
            <w:tcW w:w="9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nil"/>
            <w:vAlign w:val="top"/>
          </w:tcPr>
          <w:p w14:paraId="0000000B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[Insert Photo/Screenshot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below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] </w:t>
            </w:r>
          </w:p>
          <w:p w14:paraId="0000000C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</w:rPr>
              <w:drawing xmlns:mc="http://schemas.openxmlformats.org/markup-compatibility/2006">
                <wp:inline>
                  <wp:extent cx="1783080" cy="125158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"/>
                          <pic:cNvPicPr>
                            <a:picLocks noGrp="0" noSelect="0" noChangeAspect="1" noMove="0"/>
                          </pic:cNvPicPr>
                        </pic:nvPicPr>
                        <pic:blipFill>
                          <a:blip r:embed="rId6"/>
                          <a:srcRect l="0" t="0" r="0" b="0"/>
                          <a:stretch/>
                        </pic:blipFill>
                        <pic:spPr>
                          <a:xfrm>
                            <a:off x="0" y="0"/>
                            <a:ext cx="1783080" cy="1251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00000D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[Write what this shows of your digital life] 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Linked in is a platform where people make their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career,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 to build their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resume,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 sharing skills between the groups etc. It has learning resources and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technology.</w:t>
            </w:r>
          </w:p>
        </w:tc>
      </w:tr>
    </w:tbl>
    <w:p w14:paraId="0000000E">
      <w:pPr>
        <w:pStyle w:val="Heading2"/>
        <w:framePr w:w="0" w:h="0" w:vAnchor="margin" w:hAnchor="text" w:x="0" w:y="0"/>
        <w:keepNext w:val="on"/>
        <w:keepLines w:val="on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0" w:line="276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 xml:space="preserve">Screenshot/Photo </w:t>
      </w: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>3</w:t>
      </w:r>
    </w:p>
    <w:tbl>
      <w:tblPr>
        <w:tblStyle w:val="TableGrid"/>
        <w:bidiVisual w:val="off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CellMar>
          <w:left w:w="108" w:type="dxa"/>
          <w:right w:w="108" w:type="dxa"/>
        </w:tblCellMar>
      </w:tblPr>
      <w:tblGrid>
        <w:gridCol w:w="9016"/>
      </w:tblGrid>
      <w:tr>
        <w:trPr>
          <w:wBefore w:w="0" w:type="dxa"/>
        </w:trPr>
        <w:tc>
          <w:tcPr>
            <w:cnfStyle w:val="100010000000"/>
            <w:tcW w:w="9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nil"/>
            <w:vAlign w:val="top"/>
          </w:tcPr>
          <w:p w14:paraId="0000000F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[Insert Photo/Screenshot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below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]</w:t>
            </w:r>
          </w:p>
          <w:p w14:paraId="00000010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</w:rPr>
              <w:drawing xmlns:mc="http://schemas.openxmlformats.org/markup-compatibility/2006">
                <wp:inline>
                  <wp:extent cx="1857375" cy="128143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"/>
                          <pic:cNvPicPr>
                            <a:picLocks noGrp="0" noSelect="0" noChangeAspect="1" noMove="0"/>
                          </pic:cNvPicPr>
                        </pic:nvPicPr>
                        <pic:blipFill>
                          <a:blip r:embed="rId7"/>
                          <a:srcRect l="0" t="0" r="0" b="0"/>
                          <a:stretch/>
                        </pic:blipFill>
                        <pic:spPr>
                          <a:xfrm>
                            <a:off x="0" y="0"/>
                            <a:ext cx="1857375" cy="1281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 </w:t>
            </w:r>
          </w:p>
          <w:p w14:paraId="00000011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[Write what this shows of your digital life]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Microsoft outlook is for sending and receiving email ,manage calendar,organizing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 work and personal communication platform .</w:t>
            </w:r>
          </w:p>
        </w:tc>
      </w:tr>
    </w:tbl>
    <w:p w14:paraId="00000012">
      <w:pPr>
        <w:pStyle w:val="Heading2"/>
        <w:framePr w:w="0" w:h="0" w:vAnchor="margin" w:hAnchor="text" w:x="0" w:y="0"/>
        <w:keepNext w:val="on"/>
        <w:keepLines w:val="on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0" w:line="276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 xml:space="preserve">Screenshot/Photo </w:t>
      </w: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>4</w:t>
      </w: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> </w:t>
      </w:r>
    </w:p>
    <w:tbl>
      <w:tblPr>
        <w:tblStyle w:val="TableGrid"/>
        <w:bidiVisual w:val="off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CellMar>
          <w:left w:w="108" w:type="dxa"/>
          <w:right w:w="108" w:type="dxa"/>
        </w:tblCellMar>
      </w:tblPr>
      <w:tblGrid>
        <w:gridCol w:w="9016"/>
      </w:tblGrid>
      <w:tr>
        <w:trPr>
          <w:wBefore w:w="0" w:type="dxa"/>
        </w:trPr>
        <w:tc>
          <w:tcPr>
            <w:cnfStyle w:val="100010000000"/>
            <w:tcW w:w="9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nil"/>
            <w:vAlign w:val="top"/>
          </w:tcPr>
          <w:p w14:paraId="00000013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[Insert Photo/Screenshot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below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] </w:t>
            </w:r>
          </w:p>
          <w:p w14:paraId="00000014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</w:rPr>
              <w:drawing xmlns:mc="http://schemas.openxmlformats.org/markup-compatibility/2006">
                <wp:inline>
                  <wp:extent cx="1228090" cy="7677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"/>
                          <pic:cNvPicPr>
                            <a:picLocks noGrp="0" noSelect="0" noChangeAspect="1" noMove="0"/>
                          </pic:cNvPicPr>
                        </pic:nvPicPr>
                        <pic:blipFill>
                          <a:blip r:embed="rId8"/>
                          <a:srcRect l="0" t="0" r="0" b="0"/>
                          <a:stretch/>
                        </pic:blipFill>
                        <pic:spPr>
                          <a:xfrm>
                            <a:off x="0" y="0"/>
                            <a:ext cx="1228090" cy="76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000015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[Write what this shows of your digital life] 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Social networking platform where all types of group and communities can share their content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, photos and videos to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 communicate each other.</w:t>
            </w:r>
          </w:p>
        </w:tc>
      </w:tr>
    </w:tbl>
    <w:p w14:paraId="00000016">
      <w:pPr>
        <w:pStyle w:val="Heading2"/>
        <w:framePr w:w="0" w:h="0" w:vAnchor="margin" w:hAnchor="text" w:x="0" w:y="0"/>
        <w:keepNext w:val="on"/>
        <w:keepLines w:val="on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0" w:line="276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 xml:space="preserve">Screenshot/Photo </w:t>
      </w: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>5</w:t>
      </w:r>
    </w:p>
    <w:tbl>
      <w:tblPr>
        <w:tblStyle w:val="TableGrid"/>
        <w:bidiVisual w:val="off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CellMar>
          <w:left w:w="108" w:type="dxa"/>
          <w:right w:w="108" w:type="dxa"/>
        </w:tblCellMar>
      </w:tblPr>
      <w:tblGrid>
        <w:gridCol w:w="9016"/>
      </w:tblGrid>
      <w:tr>
        <w:trPr>
          <w:wBefore w:w="0" w:type="dxa"/>
        </w:trPr>
        <w:tc>
          <w:tcPr>
            <w:cnfStyle w:val="100010000000"/>
            <w:tcW w:w="9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nil"/>
            <w:vAlign w:val="top"/>
          </w:tcPr>
          <w:p w14:paraId="00000017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[Insert Photo/Screenshot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below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]</w:t>
            </w:r>
          </w:p>
          <w:p w14:paraId="00000018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</w:rPr>
              <w:drawing xmlns:mc="http://schemas.openxmlformats.org/markup-compatibility/2006">
                <wp:inline>
                  <wp:extent cx="1619250" cy="9493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"/>
                          <pic:cNvPicPr>
                            <a:picLocks noGrp="0" noSelect="0" noChangeAspect="1" noMove="0"/>
                          </pic:cNvPicPr>
                        </pic:nvPicPr>
                        <pic:blipFill>
                          <a:blip r:embed="rId9"/>
                          <a:srcRect l="0" t="0" r="0" b="0"/>
                          <a:stretch/>
                        </pic:blipFill>
                        <pic:spPr>
                          <a:xfrm>
                            <a:off x="0" y="0"/>
                            <a:ext cx="1619250" cy="94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 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This platform is one search for all jobs available.  Very popular AI generate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platforms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 for all types of people . </w:t>
            </w:r>
          </w:p>
          <w:p w14:paraId="00000019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[Write what this shows of your digital life] </w:t>
            </w:r>
          </w:p>
        </w:tc>
      </w:tr>
    </w:tbl>
    <w:p w14:paraId="0000001A">
      <w:pPr>
        <w:pStyle w:val="Heading2"/>
        <w:framePr w:w="0" w:h="0" w:vAnchor="margin" w:hAnchor="text" w:x="0" w:y="0"/>
        <w:keepNext w:val="on"/>
        <w:keepLines w:val="on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0" w:line="276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 xml:space="preserve">Screenshot/Photo </w:t>
      </w: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>6</w:t>
      </w:r>
    </w:p>
    <w:tbl>
      <w:tblPr>
        <w:tblStyle w:val="TableGrid"/>
        <w:bidiVisual w:val="off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CellMar>
          <w:left w:w="108" w:type="dxa"/>
          <w:right w:w="108" w:type="dxa"/>
        </w:tblCellMar>
      </w:tblPr>
      <w:tblGrid>
        <w:gridCol w:w="9016"/>
      </w:tblGrid>
      <w:tr>
        <w:trPr>
          <w:wBefore w:w="0" w:type="dxa"/>
        </w:trPr>
        <w:tc>
          <w:tcPr>
            <w:cnfStyle w:val="100010000000"/>
            <w:tcW w:w="9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nil"/>
            <w:vAlign w:val="top"/>
          </w:tcPr>
          <w:p w14:paraId="0000001B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[Insert Photo/Screenshot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below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]</w:t>
            </w:r>
          </w:p>
          <w:p w14:paraId="0000001C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</w:rPr>
              <w:drawing xmlns:mc="http://schemas.openxmlformats.org/markup-compatibility/2006">
                <wp:inline>
                  <wp:extent cx="938530" cy="4902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"/>
                          <pic:cNvPicPr>
                            <a:picLocks noGrp="0" noSelect="0" noChangeAspect="1" noMove="0"/>
                          </pic:cNvPicPr>
                        </pic:nvPicPr>
                        <pic:blipFill>
                          <a:blip r:embed="rId10"/>
                          <a:srcRect l="0" t="0" r="0" b="0"/>
                          <a:stretch/>
                        </pic:blipFill>
                        <pic:spPr>
                          <a:xfrm>
                            <a:off x="0" y="0"/>
                            <a:ext cx="938530" cy="490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 </w:t>
            </w:r>
          </w:p>
          <w:p w14:paraId="0000001D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[Write what this shows of your digital life] 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DAILY USE PLATFORM .</w:t>
            </w:r>
          </w:p>
        </w:tc>
      </w:tr>
    </w:tbl>
    <w:p w14:paraId="0000001E">
      <w:pPr>
        <w:pStyle w:val="Heading3"/>
        <w:framePr w:w="0" w:h="0" w:vAnchor="margin" w:hAnchor="text" w:x="0" w:y="0"/>
        <w:keepNext w:val="on"/>
        <w:keepLines w:val="on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40" w:after="0" w:line="240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4472c4" w:themeColor="accent1" w:themeTint="ff" w:themeShade="bf"/>
          <w:sz w:val="36"/>
          <w:szCs w:val="32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567fca" w:themeColor="accent1" w:themeTint="e6" w:themeShade="ff"/>
          <w:sz w:val="28"/>
          <w:szCs w:val="26"/>
          <w:rtl w:val="off"/>
          <w:lang w:val="en-GB" w:eastAsia="zh-CN"/>
        </w:rPr>
        <w:br w:type="page"/>
      </w:r>
    </w:p>
    <w:p w14:paraId="0000001F">
      <w:pPr>
        <w:pStyle w:val="Heading1"/>
        <w:framePr w:w="0" w:h="0" w:vAnchor="margin" w:hAnchor="text" w:x="0" w:y="0"/>
        <w:keepNext w:val="on"/>
        <w:keepLines w:val="on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320" w:after="240" w:line="240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4472c4" w:themeColor="accent1" w:themeTint="ff" w:themeShade="bf"/>
          <w:sz w:val="36"/>
          <w:szCs w:val="32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4472c4" w:themeColor="accent1" w:themeTint="ff" w:themeShade="bf"/>
          <w:sz w:val="36"/>
          <w:szCs w:val="32"/>
          <w:rtl w:val="off"/>
          <w:lang w:val="en-GB" w:eastAsia="zh-CN"/>
        </w:rPr>
        <w:t>My Short Reflection </w:t>
      </w:r>
    </w:p>
    <w:p w14:paraId="00000020">
      <w:pPr>
        <w:pStyle w:val="ListParagraph"/>
        <w:framePr w:w="0" w:h="0" w:vAnchor="margin" w:hAnchor="text" w:x="0" w:y="0"/>
        <w:widowControl w:val="on"/>
        <w:numPr>
          <w:numId w:val="2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Write 5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–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8 simple sentences about your digital life. </w:t>
      </w:r>
    </w:p>
    <w:p w14:paraId="00000021">
      <w:pPr>
        <w:pStyle w:val="ListParagraph"/>
        <w:framePr w:w="0" w:h="0" w:vAnchor="margin" w:hAnchor="text" w:x="0" w:y="0"/>
        <w:widowControl w:val="on"/>
        <w:numPr>
          <w:numId w:val="2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You can use the sentence starters below if helpful. </w:t>
      </w:r>
    </w:p>
    <w:tbl>
      <w:tblPr>
        <w:tblStyle w:val="TableGrid"/>
        <w:bidiVisual w:val="off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CellMar>
          <w:left w:w="108" w:type="dxa"/>
          <w:right w:w="108" w:type="dxa"/>
        </w:tblCellMar>
      </w:tblPr>
      <w:tblGrid>
        <w:gridCol w:w="9016"/>
      </w:tblGrid>
      <w:tr>
        <w:trPr>
          <w:wBefore w:w="0" w:type="dxa"/>
        </w:trPr>
        <w:tc>
          <w:tcPr>
            <w:cnfStyle w:val="100010000000"/>
            <w:tcW w:w="9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nil"/>
            <w:vAlign w:val="top"/>
          </w:tcPr>
          <w:p w14:paraId="00000022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I am using digital tools in every time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 at my life.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S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uch as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mobile, computer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 and iPad. I feel confident and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easiness when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 using digital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equipment. I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 want to improve my skill to use the AI Technology. 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I hope this module will help me to fulfil my future goal. Digital skills help us to reach the destination of the digital era. That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>’</w:t>
            </w:r>
            <w:r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  <w:t xml:space="preserve">s why it is very important for our daily life to get fully confidence and success. </w:t>
            </w:r>
          </w:p>
          <w:p w14:paraId="00000023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</w:p>
          <w:p w14:paraId="00000024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</w:p>
          <w:p w14:paraId="00000025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</w:p>
          <w:p w14:paraId="00000026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</w:p>
          <w:p w14:paraId="00000027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</w:p>
          <w:p w14:paraId="00000028">
            <w:pPr>
              <w:framePr w:w="0" w:h="0" w:vAnchor="margin" w:hAnchor="text" w:x="0" w:y="0"/>
              <w:widowControl w:val="on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240" w:after="160" w:line="360" w:lineRule="auto"/>
              <w:ind w:left="0" w:right="0" w:firstLine="0"/>
              <w:jc w:val="left"/>
              <w:rPr>
                <w:rFonts w:asciiTheme="minorHAnsi" w:cstheme="minorBidi" w:eastAsiaTheme="minorEastAsia"/>
                <w:sz w:val="24"/>
                <w:szCs w:val="24"/>
                <w:rtl w:val="off"/>
                <w:lang w:val="en-GB" w:eastAsia="zh-CN"/>
              </w:rPr>
            </w:pPr>
          </w:p>
        </w:tc>
      </w:tr>
    </w:tbl>
    <w:p w14:paraId="00000029">
      <w:pPr>
        <w:pStyle w:val="Heading2"/>
        <w:framePr w:w="0" w:h="0" w:vAnchor="margin" w:hAnchor="text" w:x="0" w:y="0"/>
        <w:keepNext w:val="on"/>
        <w:keepLines w:val="on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0" w:line="276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ed7d31" w:themeColor="accent2" w:themeTint="ff" w:themeShade="80"/>
          <w:sz w:val="32"/>
          <w:szCs w:val="28"/>
          <w:rtl w:val="off"/>
          <w:lang w:val="en-GB" w:eastAsia="zh-CN"/>
        </w:rPr>
        <w:t>Sentence starters</w:t>
      </w:r>
    </w:p>
    <w:p w14:paraId="0000002A">
      <w:pPr>
        <w:pStyle w:val="ListParagraph"/>
        <w:framePr w:w="0" w:h="0" w:vAnchor="margin" w:hAnchor="text" w:x="0" w:y="0"/>
        <w:widowControl w:val="on"/>
        <w:numPr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I use digital tools to 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…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 </w:t>
      </w:r>
    </w:p>
    <w:p w14:paraId="0000002B">
      <w:pPr>
        <w:pStyle w:val="ListParagraph"/>
        <w:framePr w:w="0" w:h="0" w:vAnchor="margin" w:hAnchor="text" w:x="0" w:y="0"/>
        <w:widowControl w:val="on"/>
        <w:numPr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I feel confident when I 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…</w:t>
      </w:r>
    </w:p>
    <w:p w14:paraId="0000002C">
      <w:pPr>
        <w:pStyle w:val="ListParagraph"/>
        <w:framePr w:w="0" w:h="0" w:vAnchor="margin" w:hAnchor="text" w:x="0" w:y="0"/>
        <w:widowControl w:val="on"/>
        <w:numPr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I want to improve 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…</w:t>
      </w:r>
    </w:p>
    <w:p w14:paraId="0000002D">
      <w:pPr>
        <w:pStyle w:val="ListParagraph"/>
        <w:framePr w:w="0" w:h="0" w:vAnchor="margin" w:hAnchor="text" w:x="0" w:y="0"/>
        <w:widowControl w:val="on"/>
        <w:numPr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I often use these tools: 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…</w:t>
      </w:r>
    </w:p>
    <w:p w14:paraId="0000002E">
      <w:pPr>
        <w:pStyle w:val="ListParagraph"/>
        <w:framePr w:w="0" w:h="0" w:vAnchor="margin" w:hAnchor="text" w:x="0" w:y="0"/>
        <w:widowControl w:val="on"/>
        <w:numPr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I sometimes feel nervous about 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…</w:t>
      </w:r>
    </w:p>
    <w:p w14:paraId="0000002F">
      <w:pPr>
        <w:pStyle w:val="ListParagraph"/>
        <w:framePr w:w="0" w:h="0" w:vAnchor="margin" w:hAnchor="text" w:x="0" w:y="0"/>
        <w:widowControl w:val="on"/>
        <w:numPr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I hope this module will help me 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…</w:t>
      </w:r>
    </w:p>
    <w:p w14:paraId="00000030">
      <w:pPr>
        <w:pStyle w:val="ListParagraph"/>
        <w:framePr w:w="0" w:h="0" w:vAnchor="margin" w:hAnchor="text" w:x="0" w:y="0"/>
        <w:widowControl w:val="on"/>
        <w:numPr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720" w:right="0" w:hanging="36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Digital skills are important for me because 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…</w:t>
      </w:r>
    </w:p>
    <w:p w14:paraId="00000031">
      <w:pPr>
        <w:framePr w:w="0" w:h="0" w:vAnchor="margin" w:hAnchor="text" w:x="0" w:y="0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0" w:right="0" w:firstLine="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You can write more if you want.</w:t>
      </w:r>
    </w:p>
    <w:p w14:paraId="00000032">
      <w:pPr>
        <w:framePr w:w="0" w:h="0" w:vAnchor="margin" w:hAnchor="text" w:x="0" w:y="0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160" w:line="259" w:lineRule="auto"/>
        <w:ind w:left="0" w:right="0" w:firstLine="0"/>
        <w:jc w:val="left"/>
        <w:rPr>
          <w:rFonts w:asciiTheme="majorHAnsi" w:cstheme="majorBidi" w:eastAsiaTheme="majorEastAsia"/>
          <w:color w:val="4472c4" w:themeColor="accent1" w:themeTint="ff" w:themeShade="bf"/>
          <w:sz w:val="36"/>
          <w:szCs w:val="32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br w:type="page"/>
      </w:r>
    </w:p>
    <w:p w14:paraId="00000033">
      <w:pPr>
        <w:pStyle w:val="Heading1"/>
        <w:framePr w:w="0" w:h="0" w:vAnchor="margin" w:hAnchor="text" w:x="0" w:y="0"/>
        <w:keepNext w:val="on"/>
        <w:keepLines w:val="on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320" w:after="240" w:line="240" w:lineRule="auto"/>
        <w:ind w:left="0" w:right="0" w:firstLine="0"/>
        <w:jc w:val="left"/>
        <w:rPr>
          <w:rFonts w:asciiTheme="majorHAnsi" w:cstheme="majorBidi" w:eastAsiaTheme="majorEastAsia"/>
          <w:b/>
          <w:bCs/>
          <w:color w:val="4472c4" w:themeColor="accent1" w:themeTint="ff" w:themeShade="bf"/>
          <w:sz w:val="36"/>
          <w:szCs w:val="32"/>
          <w:rtl w:val="off"/>
          <w:lang w:val="en-GB" w:eastAsia="zh-CN"/>
        </w:rPr>
      </w:pPr>
      <w:r>
        <w:rPr>
          <w:rFonts w:asciiTheme="majorHAnsi" w:cstheme="majorBidi" w:eastAsiaTheme="majorEastAsia"/>
          <w:b/>
          <w:bCs/>
          <w:color w:val="4472c4" w:themeColor="accent1" w:themeTint="ff" w:themeShade="bf"/>
          <w:sz w:val="36"/>
          <w:szCs w:val="32"/>
          <w:rtl w:val="off"/>
          <w:lang w:val="en-GB" w:eastAsia="zh-CN"/>
        </w:rPr>
        <w:t>Submission Checklist </w:t>
      </w:r>
    </w:p>
    <w:p w14:paraId="00000034">
      <w:pPr>
        <w:framePr w:w="0" w:h="0" w:vAnchor="margin" w:hAnchor="text" w:x="0" w:y="0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0" w:right="0" w:firstLine="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Before you submit, please check: </w:t>
      </w:r>
    </w:p>
    <w:p w14:paraId="00000035">
      <w:pPr>
        <w:framePr w:w="0" w:h="0" w:vAnchor="margin" w:hAnchor="text" w:x="0" w:y="0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0" w:right="0" w:firstLine="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="Arial" w:cs="Arial" w:eastAsiaTheme="minorEastAsia"/>
          <w:sz w:val="24"/>
          <w:szCs w:val="24"/>
          <w:rtl w:val="off"/>
          <w:lang w:val="en-GB" w:eastAsia="zh-CN"/>
        </w:rPr>
        <w:t>​​​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 </w:t>
      </w:r>
      <w:r>
        <w:rPr>
          <w:rFonts w:ascii="MS Gothic" w:cstheme="minorBidi" w:eastAsia="MS Gothic"/>
          <w:sz w:val="24"/>
          <w:szCs w:val="24"/>
          <w:rtl w:val="off"/>
          <w:lang w:val="en-GB" w:eastAsia="zh-CN"/>
        </w:rPr>
        <w:t>☒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 I added 4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–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6 screenshots</w:t>
      </w:r>
    </w:p>
    <w:p w14:paraId="00000036">
      <w:pPr>
        <w:framePr w:w="0" w:h="0" w:vAnchor="margin" w:hAnchor="text" w:x="0" w:y="0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0" w:right="0" w:firstLine="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="MS Gothic" w:cstheme="minorBidi" w:eastAsia="MS Gothic"/>
          <w:sz w:val="24"/>
          <w:szCs w:val="24"/>
          <w:rtl w:val="off"/>
          <w:lang w:val="en-GB" w:eastAsia="zh-CN"/>
        </w:rPr>
        <w:t>☒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 I wrote short sentences for each screenshot</w:t>
      </w:r>
    </w:p>
    <w:p w14:paraId="00000037">
      <w:pPr>
        <w:framePr w:w="0" w:h="0" w:vAnchor="margin" w:hAnchor="text" w:x="0" w:y="0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0" w:right="0" w:firstLine="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="MS Gothic" w:cstheme="minorBidi" w:eastAsia="MS Gothic"/>
          <w:sz w:val="24"/>
          <w:szCs w:val="24"/>
          <w:rtl w:val="off"/>
          <w:lang w:val="en-GB" w:eastAsia="zh-CN"/>
        </w:rPr>
        <w:t>☒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 I wrote my short reflection</w:t>
      </w:r>
    </w:p>
    <w:p w14:paraId="00000038">
      <w:pPr>
        <w:framePr w:w="0" w:h="0" w:vAnchor="margin" w:hAnchor="text" w:x="0" w:y="0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0" w:right="0" w:firstLine="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="MS Gothic" w:cstheme="minorBidi" w:eastAsia="MS Gothic"/>
          <w:sz w:val="24"/>
          <w:szCs w:val="24"/>
          <w:rtl w:val="off"/>
          <w:lang w:val="en-GB" w:eastAsia="zh-CN"/>
        </w:rPr>
        <w:t>☒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 My work is my own</w:t>
      </w:r>
    </w:p>
    <w:p w14:paraId="00000039">
      <w:pPr>
        <w:framePr w:w="0" w:h="0" w:vAnchor="margin" w:hAnchor="text" w:x="0" w:y="0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0" w:right="0" w:firstLine="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="MS Gothic" w:cstheme="minorBidi" w:eastAsia="MS Gothic"/>
          <w:sz w:val="24"/>
          <w:szCs w:val="24"/>
          <w:rtl w:val="off"/>
          <w:lang w:val="en-GB" w:eastAsia="zh-CN"/>
        </w:rPr>
        <w:t>☒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 My file opens correctly</w:t>
      </w:r>
    </w:p>
    <w:p w14:paraId="0000003A">
      <w:pPr>
        <w:framePr w:w="0" w:h="0" w:vAnchor="margin" w:hAnchor="text" w:x="0" w:y="0"/>
        <w:widowControl w:val="on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240" w:after="160" w:line="360" w:lineRule="auto"/>
        <w:ind w:left="0" w:right="0" w:firstLine="0"/>
        <w:jc w:val="left"/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</w:pPr>
      <w:r>
        <w:rPr>
          <w:rFonts w:ascii="Arial" w:cs="Arial" w:eastAsiaTheme="minorEastAsia"/>
          <w:sz w:val="24"/>
          <w:szCs w:val="24"/>
          <w:rtl w:val="off"/>
          <w:lang w:val="en-GB" w:eastAsia="zh-CN"/>
        </w:rPr>
        <w:t>​​</w:t>
      </w:r>
      <w:r>
        <w:rPr>
          <w:rFonts w:ascii="MS Gothic" w:cstheme="minorBidi" w:eastAsia="MS Gothic"/>
          <w:sz w:val="24"/>
          <w:szCs w:val="24"/>
          <w:rtl w:val="off"/>
          <w:lang w:val="en-GB" w:eastAsia="zh-CN"/>
        </w:rPr>
        <w:t>☒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 xml:space="preserve"> </w:t>
      </w:r>
      <w:r>
        <w:rPr>
          <w:rFonts w:asciiTheme="minorHAnsi" w:cstheme="minorBidi" w:eastAsiaTheme="minorEastAsia"/>
          <w:sz w:val="24"/>
          <w:szCs w:val="24"/>
          <w:rtl w:val="off"/>
          <w:lang w:val="en-GB" w:eastAsia="zh-CN"/>
        </w:rPr>
        <w:t>My file opens correctly </w:t>
      </w:r>
    </w:p>
    <w:p w14:paraId="0000003B"/>
    <w:sectPr>
      <w:footnotePr/>
      <w:end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MS Gothic">
    <w:charset w:val="80"/>
    <w:family w:val="modern"/>
    <w:pitch w:val="fixed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1">
      <w:start w:val="1"/>
      <w:numFmt w:val="bullet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 w:tentative="1">
      <w:start w:val="1"/>
      <w:numFmt w:val="bullet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 w:tentative="1">
      <w:start w:val="1"/>
      <w:numFmt w:val="bullet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6"/>
  </w:compat>
  <w:themeFontLang w:val="en-GB" w:eastAsia="zh-CN" w:bidi="ar-SA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beforeAutospacing="0" w:after="0" w:afterAutospacing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beforeAutospacing="0" w:after="0" w:afterAutospacing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beforeAutospacing="0" w:after="300" w:afterAutospacing="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beforeAutospacing="0" w:after="280" w:afterAutospacing="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beforeAutospacing="0" w:after="0" w:afterAutospacing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beforeAutospacing="0" w:after="0" w:afterAutospacing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beforeAutospacing="0" w:after="0" w:afterAutospacing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beforeAutospacing="0" w:after="200" w:afterAutospacing="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NormalTable"/>
    <w:uiPriority w:val="39"/>
    <w:pPr>
      <w:framePr w:w="0" w:h="0" w:vAnchor="margin" w:hAnchor="text" w:x="0" w:y="0"/>
      <w:pBdr>
        <w:top w:val="none" w:sz="4" w:space="0"/>
        <w:left w:val="none" w:sz="4" w:space="0"/>
        <w:bottom w:val="none" w:sz="4" w:space="0"/>
        <w:right w:val="none" w:sz="4" w:space="0"/>
        <w:between w:val="none" w:sz="4" w:space="0"/>
        <w:bar w:val="none" w:sz="4" w:space="0"/>
      </w:pBdr>
      <w:shd w:val="clear" w:fill="auto"/>
      <w:spacing w:before="0" w:after="0" w:line="240" w:lineRule="auto"/>
      <w:ind w:left="0" w:right="0" w:firstLine="0"/>
      <w:jc w:val="left"/>
    </w:pPr>
    <w:rPr>
      <w:rFonts w:asciiTheme="minorHAnsi"/>
      <w:sz w:val="22"/>
      <w:szCs w:val="22"/>
      <w:rtl w:val="off"/>
      <w:lang w:val="en-GB" w:eastAsia="zh-CN"/>
    </w:rPr>
    <w:tblPr/>
    <w:tc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Defaul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sarita baniya lohani</dc:creator>
  <cp:lastModifiedBy>sarita baniya lohani</cp:lastModifiedBy>
</cp:coreProperties>
</file>