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2CFE5" w14:textId="0A6441A1" w:rsidR="00AB2617" w:rsidRPr="00AB2617" w:rsidRDefault="00AB2617" w:rsidP="00AB2617">
      <w:r w:rsidRPr="00AB2617">
        <w:t>As a disciplined and hard-working individual, I aim to develop my skills and maximise my effectiveness in both academic and personal spheres. My immediate goal is to graduate with the highest grade possible in my course, which I will complete in a few months. Beyond this, I aim to create a sustainable work-life balance while continuing to build a strong foundation for my career.</w:t>
      </w:r>
    </w:p>
    <w:p w14:paraId="484E8272" w14:textId="0FC18DC7" w:rsidR="00AB2617" w:rsidRPr="00AB2617" w:rsidRDefault="00AB2617" w:rsidP="00AB2617">
      <w:r w:rsidRPr="00AB2617">
        <w:t>To address areas for development, I will focus on improving time management, work-life balance, and research skills. These are critical both for academic success and long-term professional growth. I will utilise tools like detailed schedules and prioritisation techniques to allocate focused blocks of time for study, work, and family</w:t>
      </w:r>
      <w:r>
        <w:t>, in the hopes that I will improve my time management skills</w:t>
      </w:r>
      <w:r w:rsidRPr="00AB2617">
        <w:t xml:space="preserve">. </w:t>
      </w:r>
      <w:r>
        <w:t>Also, f</w:t>
      </w:r>
      <w:r w:rsidRPr="00AB2617">
        <w:t>or research skills, I will engage in hands-on learning and seek guidance from my course tutors and classmates in collaborative environments.</w:t>
      </w:r>
    </w:p>
    <w:p w14:paraId="06EF2BCE" w14:textId="77777777" w:rsidR="00AB2617" w:rsidRPr="00AB2617" w:rsidRDefault="00AB2617" w:rsidP="00AB2617">
      <w:r w:rsidRPr="00AB2617">
        <w:t>To support my development, I will make full use of the resources available to me, including my university’s career services, online learning platforms, and peer networks. I will also explore structured courses and training that align with my learning style.</w:t>
      </w:r>
    </w:p>
    <w:p w14:paraId="20702FE4" w14:textId="77777777" w:rsidR="00AB2617" w:rsidRPr="00AB2617" w:rsidRDefault="00AB2617" w:rsidP="00AB2617">
      <w:r w:rsidRPr="00AB2617">
        <w:t>Recognising that my full-time work and parental responsibilities pose challenges, I will set realistic, incremental objectives to ensure steady progress. By evaluating my development at regular intervals and seeking feedback, I will stay aligned with my goals.</w:t>
      </w:r>
    </w:p>
    <w:p w14:paraId="0AE9FE32" w14:textId="77777777" w:rsidR="00AB2617" w:rsidRPr="00AB2617" w:rsidRDefault="00AB2617" w:rsidP="00AB2617">
      <w:r w:rsidRPr="00AB2617">
        <w:t>This plan will help me not only achieve academic excellence but also lay the foundation for long-term success in my career while maintaining a balanced lifestyle.</w:t>
      </w:r>
    </w:p>
    <w:p w14:paraId="39E233FE" w14:textId="77777777" w:rsidR="00273370" w:rsidRDefault="00273370"/>
    <w:sectPr w:rsidR="002733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617"/>
    <w:rsid w:val="00273370"/>
    <w:rsid w:val="0083542D"/>
    <w:rsid w:val="00AA469F"/>
    <w:rsid w:val="00AB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67C5E"/>
  <w15:chartTrackingRefBased/>
  <w15:docId w15:val="{C516C8DF-A2EA-4303-B850-E0FE96FE9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26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26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2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2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2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2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2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2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2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26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6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26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6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6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6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2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2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2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2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2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26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26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26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2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26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26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Tahera Aslam</dc:creator>
  <cp:keywords/>
  <dc:description/>
  <cp:lastModifiedBy>Tahera Aslam</cp:lastModifiedBy>
  <cp:revision>1</cp:revision>
  <dcterms:created xsi:type="dcterms:W3CDTF">2025-01-23T00:46:00Z</dcterms:created>
  <dcterms:modified xsi:type="dcterms:W3CDTF">2025-01-23T00:52:00Z</dcterms:modified>
</cp:coreProperties>
</file>