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5A016" w14:textId="77777777" w:rsidR="001D33FA" w:rsidRDefault="001D33FA" w:rsidP="004F0ECD">
      <w:pPr>
        <w:ind w:firstLine="0"/>
      </w:pPr>
    </w:p>
    <w:p w14:paraId="0E97E7D7" w14:textId="77777777" w:rsidR="00D20A7A" w:rsidRPr="00D20A7A" w:rsidRDefault="00D20A7A" w:rsidP="00D20A7A">
      <w:pPr>
        <w:spacing w:before="0" w:after="0" w:line="324" w:lineRule="atLeast"/>
        <w:ind w:firstLine="0"/>
        <w:jc w:val="center"/>
        <w:rPr>
          <w:rFonts w:ascii="-webkit-standard" w:eastAsia="Times New Roman" w:hAnsi="-webkit-standard" w:cs="Times New Roman"/>
          <w:color w:val="000000"/>
          <w:sz w:val="27"/>
          <w:szCs w:val="27"/>
          <w:lang w:val="en-GB" w:eastAsia="en-GB"/>
        </w:rPr>
      </w:pPr>
      <w:r w:rsidRPr="00D20A7A">
        <w:rPr>
          <w:rFonts w:eastAsia="Times New Roman" w:cs="Times New Roman"/>
          <w:color w:val="000000"/>
          <w:sz w:val="27"/>
          <w:szCs w:val="27"/>
          <w:lang w:val="en-GB" w:eastAsia="en-GB"/>
        </w:rPr>
        <w:t>Marketing Essentials BMIH4005</w:t>
      </w:r>
    </w:p>
    <w:p w14:paraId="74A5D920" w14:textId="77777777" w:rsidR="00D20A7A" w:rsidRPr="00D20A7A" w:rsidRDefault="00D20A7A" w:rsidP="00D20A7A">
      <w:pPr>
        <w:spacing w:before="0" w:after="0" w:line="324" w:lineRule="atLeast"/>
        <w:ind w:firstLine="0"/>
        <w:jc w:val="center"/>
        <w:rPr>
          <w:rFonts w:ascii="-webkit-standard" w:eastAsia="Times New Roman" w:hAnsi="-webkit-standard" w:cs="Times New Roman"/>
          <w:color w:val="000000"/>
          <w:sz w:val="27"/>
          <w:szCs w:val="27"/>
          <w:lang w:val="en-GB" w:eastAsia="en-GB"/>
        </w:rPr>
      </w:pPr>
      <w:r w:rsidRPr="00D20A7A">
        <w:rPr>
          <w:rFonts w:eastAsia="Times New Roman" w:cs="Times New Roman"/>
          <w:color w:val="000000"/>
          <w:sz w:val="27"/>
          <w:szCs w:val="27"/>
          <w:lang w:val="en-GB" w:eastAsia="en-GB"/>
        </w:rPr>
        <w:t>Tanya </w:t>
      </w:r>
      <w:proofErr w:type="spellStart"/>
      <w:r w:rsidRPr="00D20A7A">
        <w:rPr>
          <w:rFonts w:eastAsia="Times New Roman" w:cs="Times New Roman"/>
          <w:color w:val="000000"/>
          <w:sz w:val="27"/>
          <w:szCs w:val="27"/>
          <w:lang w:val="en-GB" w:eastAsia="en-GB"/>
        </w:rPr>
        <w:t>Gue</w:t>
      </w:r>
      <w:proofErr w:type="spellEnd"/>
      <w:r w:rsidRPr="00D20A7A">
        <w:rPr>
          <w:rFonts w:eastAsia="Times New Roman" w:cs="Times New Roman"/>
          <w:color w:val="000000"/>
          <w:sz w:val="27"/>
          <w:szCs w:val="27"/>
          <w:lang w:val="en-GB" w:eastAsia="en-GB"/>
        </w:rPr>
        <w:t> Ferreira Amaro</w:t>
      </w:r>
    </w:p>
    <w:p w14:paraId="19879F68" w14:textId="77777777" w:rsidR="00D20A7A" w:rsidRPr="00D20A7A" w:rsidRDefault="00D20A7A" w:rsidP="00D20A7A">
      <w:pPr>
        <w:spacing w:before="0" w:after="0" w:line="324" w:lineRule="atLeast"/>
        <w:ind w:firstLine="0"/>
        <w:jc w:val="center"/>
        <w:rPr>
          <w:rFonts w:ascii="-webkit-standard" w:eastAsia="Times New Roman" w:hAnsi="-webkit-standard" w:cs="Times New Roman"/>
          <w:color w:val="000000"/>
          <w:sz w:val="27"/>
          <w:szCs w:val="27"/>
          <w:lang w:val="en-GB" w:eastAsia="en-GB"/>
        </w:rPr>
      </w:pPr>
      <w:r w:rsidRPr="00D20A7A">
        <w:rPr>
          <w:rFonts w:eastAsia="Times New Roman" w:cs="Times New Roman"/>
          <w:color w:val="000000"/>
          <w:sz w:val="27"/>
          <w:szCs w:val="27"/>
          <w:lang w:val="en-GB" w:eastAsia="en-GB"/>
        </w:rPr>
        <w:t>2022095391</w:t>
      </w:r>
    </w:p>
    <w:p w14:paraId="02FB1926" w14:textId="77777777" w:rsidR="00D20A7A" w:rsidRPr="00D20A7A" w:rsidRDefault="00D20A7A" w:rsidP="00D20A7A">
      <w:pPr>
        <w:spacing w:before="0" w:after="0" w:line="324" w:lineRule="atLeast"/>
        <w:ind w:firstLine="0"/>
        <w:jc w:val="center"/>
        <w:rPr>
          <w:rFonts w:ascii="-webkit-standard" w:eastAsia="Times New Roman" w:hAnsi="-webkit-standard" w:cs="Times New Roman"/>
          <w:color w:val="000000"/>
          <w:sz w:val="27"/>
          <w:szCs w:val="27"/>
          <w:lang w:val="en-GB" w:eastAsia="en-GB"/>
        </w:rPr>
      </w:pPr>
      <w:r w:rsidRPr="00D20A7A">
        <w:rPr>
          <w:rFonts w:eastAsia="Times New Roman" w:cs="Times New Roman"/>
          <w:color w:val="000000"/>
          <w:sz w:val="27"/>
          <w:szCs w:val="27"/>
          <w:lang w:val="en-GB" w:eastAsia="en-GB"/>
        </w:rPr>
        <w:t>Ruth Taylor Davies </w:t>
      </w:r>
    </w:p>
    <w:p w14:paraId="76007B67" w14:textId="2B6D307C" w:rsidR="00D20A7A" w:rsidRPr="00D20A7A" w:rsidRDefault="00D20A7A" w:rsidP="00D20A7A">
      <w:pPr>
        <w:spacing w:before="0" w:after="0" w:line="324" w:lineRule="atLeast"/>
        <w:ind w:firstLine="0"/>
        <w:jc w:val="center"/>
        <w:rPr>
          <w:rFonts w:ascii="-webkit-standard" w:eastAsia="Times New Roman" w:hAnsi="-webkit-standard" w:cs="Times New Roman"/>
          <w:color w:val="000000"/>
          <w:sz w:val="27"/>
          <w:szCs w:val="27"/>
          <w:lang w:val="en-GB" w:eastAsia="en-GB"/>
        </w:rPr>
      </w:pPr>
      <w:r w:rsidRPr="00D20A7A">
        <w:rPr>
          <w:rFonts w:eastAsia="Times New Roman" w:cs="Times New Roman"/>
          <w:color w:val="000000"/>
          <w:sz w:val="27"/>
          <w:szCs w:val="27"/>
          <w:lang w:val="en-GB" w:eastAsia="en-GB"/>
        </w:rPr>
        <w:t>1</w:t>
      </w:r>
      <w:r w:rsidR="004144C0">
        <w:rPr>
          <w:rFonts w:eastAsia="Times New Roman" w:cs="Times New Roman"/>
          <w:color w:val="000000"/>
          <w:sz w:val="27"/>
          <w:szCs w:val="27"/>
          <w:lang w:val="en-GB" w:eastAsia="en-GB"/>
        </w:rPr>
        <w:t>250</w:t>
      </w:r>
      <w:r w:rsidRPr="00D20A7A">
        <w:rPr>
          <w:rFonts w:eastAsia="Times New Roman" w:cs="Times New Roman"/>
          <w:color w:val="000000"/>
          <w:sz w:val="27"/>
          <w:szCs w:val="27"/>
          <w:lang w:val="en-GB" w:eastAsia="en-GB"/>
        </w:rPr>
        <w:t xml:space="preserve"> words </w:t>
      </w:r>
    </w:p>
    <w:p w14:paraId="0B8B0BE5" w14:textId="2CA22B65" w:rsidR="00D20A7A" w:rsidRPr="00D20A7A" w:rsidRDefault="004144C0" w:rsidP="00D20A7A">
      <w:pPr>
        <w:spacing w:before="0" w:after="0" w:line="324" w:lineRule="atLeast"/>
        <w:ind w:firstLine="0"/>
        <w:jc w:val="center"/>
        <w:rPr>
          <w:rFonts w:ascii="-webkit-standard" w:eastAsia="Times New Roman" w:hAnsi="-webkit-standard" w:cs="Times New Roman"/>
          <w:color w:val="000000"/>
          <w:sz w:val="27"/>
          <w:szCs w:val="27"/>
          <w:lang w:val="en-GB" w:eastAsia="en-GB"/>
        </w:rPr>
      </w:pPr>
      <w:r>
        <w:rPr>
          <w:rFonts w:eastAsia="Times New Roman" w:cs="Times New Roman"/>
          <w:color w:val="000000"/>
          <w:sz w:val="27"/>
          <w:szCs w:val="27"/>
          <w:lang w:val="en-GB" w:eastAsia="en-GB"/>
        </w:rPr>
        <w:t>Marketing Plan and Slides</w:t>
      </w:r>
    </w:p>
    <w:p w14:paraId="0F209C6A" w14:textId="77777777" w:rsidR="001D33FA" w:rsidRPr="00D20A7A" w:rsidRDefault="001D33FA" w:rsidP="004F0ECD">
      <w:pPr>
        <w:ind w:firstLine="0"/>
        <w:rPr>
          <w:lang w:val="en-GB"/>
        </w:rPr>
      </w:pPr>
    </w:p>
    <w:p w14:paraId="711D4760" w14:textId="77777777" w:rsidR="001D33FA" w:rsidRDefault="001D33FA" w:rsidP="001D33FA">
      <w:pPr>
        <w:ind w:firstLine="0"/>
      </w:pPr>
    </w:p>
    <w:p w14:paraId="0B4828E9" w14:textId="77777777" w:rsidR="001D33FA" w:rsidRDefault="001D33FA" w:rsidP="001D33FA">
      <w:pPr>
        <w:ind w:firstLine="0"/>
      </w:pPr>
    </w:p>
    <w:p w14:paraId="6A563002" w14:textId="77777777" w:rsidR="001D33FA" w:rsidRDefault="001D33FA" w:rsidP="001D33FA">
      <w:pPr>
        <w:ind w:firstLine="0"/>
      </w:pPr>
    </w:p>
    <w:p w14:paraId="077CB3DE" w14:textId="77777777" w:rsidR="001D33FA" w:rsidRDefault="001D33FA" w:rsidP="001D33FA">
      <w:pPr>
        <w:ind w:firstLine="0"/>
      </w:pPr>
    </w:p>
    <w:p w14:paraId="560CF7C8" w14:textId="77777777" w:rsidR="001D33FA" w:rsidRDefault="001D33FA" w:rsidP="001D33FA">
      <w:pPr>
        <w:ind w:firstLine="0"/>
      </w:pPr>
    </w:p>
    <w:p w14:paraId="4A8A8CF8" w14:textId="77777777" w:rsidR="001D33FA" w:rsidRDefault="001D33FA" w:rsidP="001D33FA">
      <w:pPr>
        <w:ind w:firstLine="0"/>
      </w:pPr>
    </w:p>
    <w:p w14:paraId="404EF3B7" w14:textId="77777777" w:rsidR="001D33FA" w:rsidRDefault="001D33FA" w:rsidP="001D33FA">
      <w:pPr>
        <w:ind w:firstLine="0"/>
      </w:pPr>
    </w:p>
    <w:p w14:paraId="2FE8835B" w14:textId="77777777" w:rsidR="001D33FA" w:rsidRDefault="001D33FA" w:rsidP="001D33FA">
      <w:pPr>
        <w:ind w:firstLine="0"/>
      </w:pPr>
    </w:p>
    <w:p w14:paraId="060405AA" w14:textId="77777777" w:rsidR="001D33FA" w:rsidRDefault="001D33FA" w:rsidP="001D33FA">
      <w:pPr>
        <w:ind w:firstLine="0"/>
      </w:pPr>
    </w:p>
    <w:p w14:paraId="635A08CC" w14:textId="77777777" w:rsidR="001D33FA" w:rsidRDefault="001D33FA" w:rsidP="001D33FA">
      <w:pPr>
        <w:ind w:firstLine="0"/>
      </w:pPr>
    </w:p>
    <w:p w14:paraId="1010633D" w14:textId="77777777" w:rsidR="001D33FA" w:rsidRDefault="001D33FA" w:rsidP="001D33FA">
      <w:pPr>
        <w:ind w:firstLine="0"/>
      </w:pPr>
    </w:p>
    <w:p w14:paraId="5FBBC891" w14:textId="77777777" w:rsidR="001D33FA" w:rsidRDefault="001D33FA" w:rsidP="001D33FA">
      <w:pPr>
        <w:ind w:firstLine="0"/>
      </w:pPr>
    </w:p>
    <w:p w14:paraId="420A3F5D" w14:textId="77777777" w:rsidR="001D33FA" w:rsidRDefault="001D33FA" w:rsidP="001D33FA">
      <w:pPr>
        <w:ind w:firstLine="0"/>
      </w:pPr>
    </w:p>
    <w:p w14:paraId="4E033CA6" w14:textId="77777777" w:rsidR="00C220FD" w:rsidRDefault="00C220FD" w:rsidP="001D33FA">
      <w:pPr>
        <w:ind w:firstLine="0"/>
      </w:pPr>
    </w:p>
    <w:p w14:paraId="6D3A9175" w14:textId="77777777" w:rsidR="00C220FD" w:rsidRDefault="00C220FD" w:rsidP="001D33FA">
      <w:pPr>
        <w:ind w:firstLine="0"/>
      </w:pPr>
    </w:p>
    <w:p w14:paraId="4CAF2643" w14:textId="77777777" w:rsidR="00D20A7A" w:rsidRPr="00BD1B13" w:rsidRDefault="004F0ECD" w:rsidP="00D20A7A">
      <w:pPr>
        <w:rPr>
          <w:b/>
          <w:bCs/>
        </w:rPr>
      </w:pPr>
      <w:bookmarkStart w:id="0" w:name="_Toc126584500"/>
      <w:r w:rsidRPr="00BD1B13">
        <w:rPr>
          <w:b/>
          <w:bCs/>
        </w:rPr>
        <w:t>Part A</w:t>
      </w:r>
      <w:bookmarkStart w:id="1" w:name="_Toc126584501"/>
      <w:bookmarkEnd w:id="0"/>
    </w:p>
    <w:p w14:paraId="27F4A67E" w14:textId="670F2FF1" w:rsidR="004F0ECD" w:rsidRPr="00D20A7A" w:rsidRDefault="004F0ECD" w:rsidP="00D20A7A">
      <w:pPr>
        <w:ind w:firstLine="0"/>
        <w:rPr>
          <w:b/>
          <w:bCs/>
        </w:rPr>
      </w:pPr>
      <w:r w:rsidRPr="00D20A7A">
        <w:rPr>
          <w:b/>
          <w:bCs/>
        </w:rPr>
        <w:t>Introduction</w:t>
      </w:r>
      <w:bookmarkEnd w:id="1"/>
      <w:r w:rsidRPr="00D20A7A">
        <w:rPr>
          <w:b/>
          <w:bCs/>
        </w:rPr>
        <w:t xml:space="preserve"> </w:t>
      </w:r>
    </w:p>
    <w:p w14:paraId="6FA3F0E2" w14:textId="77777777" w:rsidR="004F0ECD" w:rsidRPr="003648D8" w:rsidRDefault="004F0ECD" w:rsidP="003648D8">
      <w:pPr>
        <w:rPr>
          <w:rFonts w:cs="Times New Roman"/>
          <w:color w:val="222222"/>
          <w:szCs w:val="20"/>
          <w:shd w:val="clear" w:color="auto" w:fill="FFFFFF"/>
        </w:rPr>
      </w:pPr>
      <w:r>
        <w:t>The marketing plan here is being designed for the Hilton Hotel based on the recent issues that it has been facing in the last few years. This marketing plan is being designed solely so that the Hilton Hotel would have a better communication strategy and whatever kind of obstacles are found in the communication would come to get resolved. The marketing plan here shall include all the five Cs and it shall also discuss the four different Ps of marketing</w:t>
      </w:r>
      <w:r w:rsidR="003648D8">
        <w:t xml:space="preserve"> </w:t>
      </w:r>
      <w:r w:rsidR="003648D8">
        <w:rPr>
          <w:rFonts w:cs="Times New Roman"/>
          <w:color w:val="222222"/>
          <w:szCs w:val="20"/>
          <w:shd w:val="clear" w:color="auto" w:fill="FFFFFF"/>
        </w:rPr>
        <w:t>(</w:t>
      </w:r>
      <w:proofErr w:type="spellStart"/>
      <w:r w:rsidR="003648D8">
        <w:rPr>
          <w:rFonts w:cs="Times New Roman"/>
          <w:color w:val="222222"/>
          <w:szCs w:val="20"/>
          <w:shd w:val="clear" w:color="auto" w:fill="FFFFFF"/>
        </w:rPr>
        <w:t>Mwiti</w:t>
      </w:r>
      <w:proofErr w:type="spellEnd"/>
      <w:r w:rsidR="003648D8">
        <w:rPr>
          <w:rFonts w:cs="Times New Roman"/>
          <w:color w:val="222222"/>
          <w:szCs w:val="20"/>
          <w:shd w:val="clear" w:color="auto" w:fill="FFFFFF"/>
        </w:rPr>
        <w:t>, 2020)</w:t>
      </w:r>
      <w:r>
        <w:t>. The action plan that is needed and the control that is affiliated would also come to be discussed.</w:t>
      </w:r>
    </w:p>
    <w:p w14:paraId="7F5D0862" w14:textId="77777777" w:rsidR="004F0ECD" w:rsidRPr="004F0ECD" w:rsidRDefault="00A04343" w:rsidP="00D20A7A">
      <w:pPr>
        <w:ind w:firstLine="0"/>
      </w:pPr>
      <w:bookmarkStart w:id="2" w:name="_Toc126584502"/>
      <w:r>
        <w:t>Situation Analysis</w:t>
      </w:r>
      <w:bookmarkEnd w:id="2"/>
      <w:r>
        <w:t xml:space="preserve"> </w:t>
      </w:r>
    </w:p>
    <w:p w14:paraId="2F17823A" w14:textId="7E0033F7" w:rsidR="004F0ECD" w:rsidRPr="00D20A7A" w:rsidRDefault="004F0ECD" w:rsidP="00D20A7A">
      <w:pPr>
        <w:ind w:firstLine="0"/>
        <w:rPr>
          <w:b/>
          <w:bCs/>
        </w:rPr>
      </w:pPr>
      <w:bookmarkStart w:id="3" w:name="_Toc126584503"/>
      <w:r w:rsidRPr="00D20A7A">
        <w:rPr>
          <w:b/>
          <w:bCs/>
        </w:rPr>
        <w:t>Five Cs</w:t>
      </w:r>
      <w:bookmarkEnd w:id="3"/>
    </w:p>
    <w:p w14:paraId="33EBB0D4" w14:textId="4B9CFEE9" w:rsidR="00F729E0" w:rsidRDefault="00F729E0" w:rsidP="004F0ECD">
      <w:pPr>
        <w:ind w:firstLine="0"/>
        <w:rPr>
          <w:b/>
        </w:rPr>
      </w:pPr>
      <w:r>
        <w:rPr>
          <w:b/>
        </w:rPr>
        <w:t xml:space="preserve">Company </w:t>
      </w:r>
    </w:p>
    <w:p w14:paraId="73EB92F9" w14:textId="77777777" w:rsidR="00F729E0" w:rsidRPr="00F729E0" w:rsidRDefault="00F729E0" w:rsidP="004F0ECD">
      <w:pPr>
        <w:ind w:firstLine="0"/>
      </w:pPr>
      <w:r>
        <w:tab/>
        <w:t>The SWOT Analysis is conducted ahead:</w:t>
      </w:r>
    </w:p>
    <w:p w14:paraId="2F72521E" w14:textId="77777777" w:rsidR="00F729E0" w:rsidRDefault="00F729E0" w:rsidP="004144C0">
      <w:pPr>
        <w:ind w:firstLine="0"/>
        <w:rPr>
          <w:b/>
        </w:rPr>
      </w:pPr>
      <w:r w:rsidRPr="005C71E8">
        <w:rPr>
          <w:b/>
        </w:rPr>
        <w:t>Strengths</w:t>
      </w:r>
    </w:p>
    <w:p w14:paraId="4FC525E2" w14:textId="77777777" w:rsidR="00F729E0" w:rsidRDefault="00F729E0" w:rsidP="00F729E0">
      <w:pPr>
        <w:pStyle w:val="ListParagraph"/>
        <w:numPr>
          <w:ilvl w:val="0"/>
          <w:numId w:val="1"/>
        </w:numPr>
      </w:pPr>
      <w:r>
        <w:t>The hotel has quite an ideal brand image,</w:t>
      </w:r>
    </w:p>
    <w:p w14:paraId="594B38E6" w14:textId="77777777" w:rsidR="00F729E0" w:rsidRDefault="00F729E0" w:rsidP="00F729E0">
      <w:pPr>
        <w:pStyle w:val="ListParagraph"/>
        <w:numPr>
          <w:ilvl w:val="0"/>
          <w:numId w:val="1"/>
        </w:numPr>
      </w:pPr>
      <w:r>
        <w:t>The number of customers and visitors is quite a higher one,</w:t>
      </w:r>
    </w:p>
    <w:p w14:paraId="35D2BBAD" w14:textId="77777777" w:rsidR="00F729E0" w:rsidRPr="005C71E8" w:rsidRDefault="00F729E0" w:rsidP="00F729E0">
      <w:pPr>
        <w:pStyle w:val="ListParagraph"/>
        <w:numPr>
          <w:ilvl w:val="0"/>
          <w:numId w:val="1"/>
        </w:numPr>
      </w:pPr>
      <w:r>
        <w:t>The firm has hired well-trained staff.</w:t>
      </w:r>
    </w:p>
    <w:p w14:paraId="7076B9CE" w14:textId="77777777" w:rsidR="00F729E0" w:rsidRDefault="00F729E0" w:rsidP="004144C0">
      <w:pPr>
        <w:ind w:firstLine="0"/>
        <w:rPr>
          <w:b/>
        </w:rPr>
      </w:pPr>
      <w:r w:rsidRPr="005C71E8">
        <w:rPr>
          <w:b/>
        </w:rPr>
        <w:t>Weaknesses</w:t>
      </w:r>
    </w:p>
    <w:p w14:paraId="15C30B80" w14:textId="77777777" w:rsidR="00F729E0" w:rsidRPr="005C71E8" w:rsidRDefault="00F729E0" w:rsidP="00F729E0">
      <w:pPr>
        <w:pStyle w:val="ListParagraph"/>
        <w:numPr>
          <w:ilvl w:val="0"/>
          <w:numId w:val="1"/>
        </w:numPr>
        <w:rPr>
          <w:b/>
        </w:rPr>
      </w:pPr>
      <w:r>
        <w:t>The hotel has quite a high employee turnover ratio,</w:t>
      </w:r>
    </w:p>
    <w:p w14:paraId="769CE41F" w14:textId="77777777" w:rsidR="00F729E0" w:rsidRPr="005C71E8" w:rsidRDefault="00F729E0" w:rsidP="00F729E0">
      <w:pPr>
        <w:pStyle w:val="ListParagraph"/>
        <w:numPr>
          <w:ilvl w:val="0"/>
          <w:numId w:val="1"/>
        </w:numPr>
        <w:rPr>
          <w:b/>
        </w:rPr>
      </w:pPr>
      <w:r>
        <w:t>This hotel is facing quite some communication issues,</w:t>
      </w:r>
    </w:p>
    <w:p w14:paraId="7BE8630F" w14:textId="77777777" w:rsidR="00F729E0" w:rsidRPr="005C71E8" w:rsidRDefault="00F729E0" w:rsidP="00F729E0">
      <w:pPr>
        <w:pStyle w:val="ListParagraph"/>
        <w:numPr>
          <w:ilvl w:val="0"/>
          <w:numId w:val="1"/>
        </w:numPr>
        <w:rPr>
          <w:b/>
        </w:rPr>
      </w:pPr>
      <w:r>
        <w:t xml:space="preserve">The technological resources are quite limited. </w:t>
      </w:r>
    </w:p>
    <w:p w14:paraId="1D2D2293" w14:textId="77777777" w:rsidR="00F729E0" w:rsidRDefault="00F729E0" w:rsidP="004144C0">
      <w:pPr>
        <w:ind w:firstLine="0"/>
        <w:rPr>
          <w:b/>
        </w:rPr>
      </w:pPr>
      <w:r w:rsidRPr="005C71E8">
        <w:rPr>
          <w:b/>
        </w:rPr>
        <w:lastRenderedPageBreak/>
        <w:t>Opportunities</w:t>
      </w:r>
    </w:p>
    <w:p w14:paraId="67941912" w14:textId="5876B1C7" w:rsidR="00F729E0" w:rsidRPr="005C71E8" w:rsidRDefault="00F729E0" w:rsidP="00F729E0">
      <w:pPr>
        <w:pStyle w:val="ListParagraph"/>
        <w:numPr>
          <w:ilvl w:val="0"/>
          <w:numId w:val="1"/>
        </w:numPr>
        <w:rPr>
          <w:b/>
        </w:rPr>
      </w:pPr>
      <w:r>
        <w:t xml:space="preserve">This hotel can </w:t>
      </w:r>
      <w:r w:rsidR="00376332">
        <w:t xml:space="preserve">could </w:t>
      </w:r>
      <w:proofErr w:type="gramStart"/>
      <w:r>
        <w:t>actually collaborate</w:t>
      </w:r>
      <w:proofErr w:type="gramEnd"/>
      <w:r>
        <w:t xml:space="preserve"> with various different rival firms,</w:t>
      </w:r>
    </w:p>
    <w:p w14:paraId="3792C62B" w14:textId="77777777" w:rsidR="00F729E0" w:rsidRPr="005C71E8" w:rsidRDefault="00F729E0" w:rsidP="00F729E0">
      <w:pPr>
        <w:pStyle w:val="ListParagraph"/>
        <w:numPr>
          <w:ilvl w:val="0"/>
          <w:numId w:val="1"/>
        </w:numPr>
        <w:rPr>
          <w:b/>
        </w:rPr>
      </w:pPr>
      <w:r>
        <w:t>The fund that the government provides would turn out to be beneficial.</w:t>
      </w:r>
    </w:p>
    <w:p w14:paraId="14C9386A" w14:textId="77777777" w:rsidR="00F729E0" w:rsidRDefault="00F729E0" w:rsidP="004144C0">
      <w:pPr>
        <w:ind w:firstLine="0"/>
        <w:rPr>
          <w:b/>
        </w:rPr>
      </w:pPr>
      <w:r w:rsidRPr="005C71E8">
        <w:rPr>
          <w:b/>
        </w:rPr>
        <w:t>Threats</w:t>
      </w:r>
    </w:p>
    <w:p w14:paraId="0685F75A" w14:textId="77777777" w:rsidR="003648D8" w:rsidRDefault="00F729E0" w:rsidP="003648D8">
      <w:pPr>
        <w:pStyle w:val="ListParagraph"/>
        <w:numPr>
          <w:ilvl w:val="0"/>
          <w:numId w:val="1"/>
        </w:numPr>
      </w:pPr>
      <w:r>
        <w:t>There is plenty of competition in the industry,</w:t>
      </w:r>
    </w:p>
    <w:p w14:paraId="5C6EFE0D" w14:textId="77777777" w:rsidR="00F729E0" w:rsidRPr="003648D8" w:rsidRDefault="00F729E0" w:rsidP="003648D8">
      <w:pPr>
        <w:pStyle w:val="ListParagraph"/>
        <w:numPr>
          <w:ilvl w:val="0"/>
          <w:numId w:val="1"/>
        </w:numPr>
      </w:pPr>
      <w:r>
        <w:t>The change in seasons and economic conditions can be unfavorable</w:t>
      </w:r>
      <w:r w:rsidR="003648D8">
        <w:t xml:space="preserve"> </w:t>
      </w:r>
      <w:r w:rsidR="003648D8" w:rsidRPr="003648D8">
        <w:rPr>
          <w:rFonts w:cs="Times New Roman"/>
          <w:color w:val="222222"/>
          <w:szCs w:val="20"/>
          <w:shd w:val="clear" w:color="auto" w:fill="FFFFFF"/>
        </w:rPr>
        <w:t>(Lu, et al, 2019)</w:t>
      </w:r>
      <w:r>
        <w:t xml:space="preserve">. </w:t>
      </w:r>
    </w:p>
    <w:p w14:paraId="29152811" w14:textId="6ED5F94A" w:rsidR="00F729E0" w:rsidRDefault="00F729E0" w:rsidP="004F0ECD">
      <w:pPr>
        <w:ind w:firstLine="0"/>
        <w:rPr>
          <w:b/>
        </w:rPr>
      </w:pPr>
      <w:r>
        <w:rPr>
          <w:b/>
        </w:rPr>
        <w:t>Customers</w:t>
      </w:r>
    </w:p>
    <w:p w14:paraId="2BAEEADF" w14:textId="77777777" w:rsidR="002C01DD" w:rsidRPr="003648D8" w:rsidRDefault="002C01DD" w:rsidP="004144C0">
      <w:pPr>
        <w:ind w:firstLine="0"/>
        <w:rPr>
          <w:rFonts w:cs="Times New Roman"/>
          <w:color w:val="222222"/>
          <w:szCs w:val="20"/>
          <w:shd w:val="clear" w:color="auto" w:fill="FFFFFF"/>
        </w:rPr>
      </w:pPr>
      <w:r>
        <w:t xml:space="preserve">There can be presumed to be many different customers and </w:t>
      </w:r>
      <w:proofErr w:type="gramStart"/>
      <w:r>
        <w:t>all of</w:t>
      </w:r>
      <w:proofErr w:type="gramEnd"/>
      <w:r>
        <w:t xml:space="preserve"> these need to be divided into several different segments</w:t>
      </w:r>
      <w:r w:rsidR="003648D8">
        <w:t xml:space="preserve"> </w:t>
      </w:r>
      <w:r w:rsidR="003648D8">
        <w:rPr>
          <w:rFonts w:cs="Times New Roman"/>
          <w:color w:val="222222"/>
          <w:szCs w:val="20"/>
          <w:shd w:val="clear" w:color="auto" w:fill="FFFFFF"/>
        </w:rPr>
        <w:t>(</w:t>
      </w:r>
      <w:proofErr w:type="spellStart"/>
      <w:r w:rsidR="003648D8">
        <w:rPr>
          <w:rFonts w:cs="Times New Roman"/>
          <w:color w:val="222222"/>
          <w:szCs w:val="20"/>
          <w:shd w:val="clear" w:color="auto" w:fill="FFFFFF"/>
        </w:rPr>
        <w:t>Banyeva</w:t>
      </w:r>
      <w:proofErr w:type="spellEnd"/>
      <w:r w:rsidR="003648D8">
        <w:rPr>
          <w:rFonts w:cs="Times New Roman"/>
          <w:color w:val="222222"/>
          <w:szCs w:val="20"/>
          <w:shd w:val="clear" w:color="auto" w:fill="FFFFFF"/>
        </w:rPr>
        <w:t>, et al, 2023)</w:t>
      </w:r>
      <w:r>
        <w:t xml:space="preserve">. The segmentation of the </w:t>
      </w:r>
      <w:proofErr w:type="gramStart"/>
      <w:r>
        <w:t>various different</w:t>
      </w:r>
      <w:proofErr w:type="gramEnd"/>
      <w:r>
        <w:t xml:space="preserve"> customers in this regard can clearly come to get conducted based on the different ethnic backgrounds of the targeted customers. </w:t>
      </w:r>
      <w:r w:rsidRPr="005C71E8">
        <w:t xml:space="preserve"> </w:t>
      </w:r>
    </w:p>
    <w:p w14:paraId="7075268E" w14:textId="46356EB0" w:rsidR="00F729E0" w:rsidRDefault="00F729E0" w:rsidP="004F0ECD">
      <w:pPr>
        <w:ind w:firstLine="0"/>
        <w:rPr>
          <w:b/>
        </w:rPr>
      </w:pPr>
      <w:r>
        <w:rPr>
          <w:b/>
        </w:rPr>
        <w:t>Competitors</w:t>
      </w:r>
    </w:p>
    <w:p w14:paraId="5955029B" w14:textId="77777777" w:rsidR="002C01DD" w:rsidRPr="003648D8" w:rsidRDefault="002C01DD" w:rsidP="004144C0">
      <w:pPr>
        <w:ind w:firstLine="0"/>
        <w:rPr>
          <w:rFonts w:cs="Times New Roman"/>
          <w:color w:val="222222"/>
          <w:szCs w:val="20"/>
          <w:shd w:val="clear" w:color="auto" w:fill="FFFFFF"/>
        </w:rPr>
      </w:pPr>
      <w:r>
        <w:t>Quite like every other industry, the hoteling industry also comes to face plenty of large amount of competition and this competition</w:t>
      </w:r>
      <w:r w:rsidR="003648D8">
        <w:t xml:space="preserve"> </w:t>
      </w:r>
      <w:r w:rsidR="003648D8">
        <w:rPr>
          <w:rFonts w:cs="Times New Roman"/>
          <w:color w:val="222222"/>
          <w:szCs w:val="20"/>
          <w:shd w:val="clear" w:color="auto" w:fill="FFFFFF"/>
        </w:rPr>
        <w:t>(</w:t>
      </w:r>
      <w:proofErr w:type="spellStart"/>
      <w:r w:rsidR="003648D8">
        <w:rPr>
          <w:rFonts w:cs="Times New Roman"/>
          <w:color w:val="222222"/>
          <w:szCs w:val="20"/>
          <w:shd w:val="clear" w:color="auto" w:fill="FFFFFF"/>
        </w:rPr>
        <w:t>Adisa</w:t>
      </w:r>
      <w:proofErr w:type="spellEnd"/>
      <w:r w:rsidR="003648D8">
        <w:rPr>
          <w:rFonts w:cs="Times New Roman"/>
          <w:color w:val="222222"/>
          <w:szCs w:val="20"/>
          <w:shd w:val="clear" w:color="auto" w:fill="FFFFFF"/>
        </w:rPr>
        <w:t>, et al, 2022)</w:t>
      </w:r>
      <w:r>
        <w:t>. The competition of this industry is clearly about earning a kind of position in the industry where the larger number of customers and larger revenue would be the goal.</w:t>
      </w:r>
    </w:p>
    <w:p w14:paraId="2D51D93D" w14:textId="1A5D2F97" w:rsidR="00F729E0" w:rsidRDefault="00F729E0" w:rsidP="004F0ECD">
      <w:pPr>
        <w:ind w:firstLine="0"/>
        <w:rPr>
          <w:b/>
        </w:rPr>
      </w:pPr>
      <w:r>
        <w:rPr>
          <w:b/>
        </w:rPr>
        <w:t>Collaborators</w:t>
      </w:r>
    </w:p>
    <w:p w14:paraId="3807C656" w14:textId="77777777" w:rsidR="00A04343" w:rsidRPr="003648D8" w:rsidRDefault="00A04343" w:rsidP="004144C0">
      <w:pPr>
        <w:ind w:firstLine="0"/>
        <w:rPr>
          <w:rFonts w:cs="Times New Roman"/>
          <w:color w:val="222222"/>
          <w:szCs w:val="20"/>
          <w:shd w:val="clear" w:color="auto" w:fill="FFFFFF"/>
        </w:rPr>
      </w:pPr>
      <w:r>
        <w:t xml:space="preserve">The collaborators in this regard are clearly among the other organizations be those large scale or SMEs, that are looking forward to </w:t>
      </w:r>
      <w:proofErr w:type="gramStart"/>
      <w:r>
        <w:t>join</w:t>
      </w:r>
      <w:proofErr w:type="gramEnd"/>
      <w:r>
        <w:t xml:space="preserve"> hands with Hilton Hotel</w:t>
      </w:r>
      <w:r w:rsidR="003648D8">
        <w:t xml:space="preserve"> </w:t>
      </w:r>
      <w:r w:rsidR="003648D8">
        <w:rPr>
          <w:rFonts w:cs="Times New Roman"/>
          <w:color w:val="222222"/>
          <w:szCs w:val="20"/>
          <w:shd w:val="clear" w:color="auto" w:fill="FFFFFF"/>
        </w:rPr>
        <w:t>(</w:t>
      </w:r>
      <w:proofErr w:type="spellStart"/>
      <w:r w:rsidR="003648D8">
        <w:rPr>
          <w:rFonts w:cs="Times New Roman"/>
          <w:color w:val="222222"/>
          <w:szCs w:val="20"/>
          <w:shd w:val="clear" w:color="auto" w:fill="FFFFFF"/>
        </w:rPr>
        <w:t>Adisa</w:t>
      </w:r>
      <w:proofErr w:type="spellEnd"/>
      <w:r w:rsidR="003648D8">
        <w:rPr>
          <w:rFonts w:cs="Times New Roman"/>
          <w:color w:val="222222"/>
          <w:szCs w:val="20"/>
          <w:shd w:val="clear" w:color="auto" w:fill="FFFFFF"/>
        </w:rPr>
        <w:t>, et al, 2022)</w:t>
      </w:r>
      <w:r>
        <w:t xml:space="preserve">. The objectives of these organizations are the same which is why the two </w:t>
      </w:r>
      <w:proofErr w:type="gramStart"/>
      <w:r>
        <w:t>collaborate together</w:t>
      </w:r>
      <w:proofErr w:type="gramEnd"/>
      <w:r>
        <w:t xml:space="preserve"> to accomplish the goals that are unanimous.</w:t>
      </w:r>
    </w:p>
    <w:p w14:paraId="1D50AE88" w14:textId="0771FD9C" w:rsidR="00F729E0" w:rsidRDefault="00F729E0" w:rsidP="004F0ECD">
      <w:pPr>
        <w:ind w:firstLine="0"/>
        <w:rPr>
          <w:b/>
        </w:rPr>
      </w:pPr>
      <w:r>
        <w:rPr>
          <w:b/>
        </w:rPr>
        <w:lastRenderedPageBreak/>
        <w:t>Climate</w:t>
      </w:r>
      <w:r w:rsidR="00A04343">
        <w:rPr>
          <w:b/>
        </w:rPr>
        <w:t xml:space="preserve"> </w:t>
      </w:r>
    </w:p>
    <w:p w14:paraId="3B44505A" w14:textId="77777777" w:rsidR="00A04343" w:rsidRDefault="00A04343" w:rsidP="004144C0">
      <w:pPr>
        <w:ind w:firstLine="0"/>
      </w:pPr>
      <w:r>
        <w:t xml:space="preserve">The PESTLE Analysis is conducted </w:t>
      </w:r>
      <w:proofErr w:type="gramStart"/>
      <w:r>
        <w:t>ahead</w:t>
      </w:r>
      <w:proofErr w:type="gramEnd"/>
    </w:p>
    <w:p w14:paraId="46CB6855" w14:textId="77777777" w:rsidR="00A04343" w:rsidRDefault="00A04343" w:rsidP="004144C0">
      <w:pPr>
        <w:ind w:firstLine="0"/>
        <w:rPr>
          <w:b/>
        </w:rPr>
      </w:pPr>
      <w:r>
        <w:rPr>
          <w:b/>
        </w:rPr>
        <w:t>Political Factors</w:t>
      </w:r>
    </w:p>
    <w:p w14:paraId="046E6457" w14:textId="77777777" w:rsidR="00A04343" w:rsidRPr="00C92548" w:rsidRDefault="00A04343" w:rsidP="004144C0">
      <w:pPr>
        <w:ind w:firstLine="0"/>
      </w:pPr>
      <w:r>
        <w:t>The policies that the government designs for the industry in question would all come to fall under this category.</w:t>
      </w:r>
    </w:p>
    <w:p w14:paraId="1A0C20D2" w14:textId="77777777" w:rsidR="00A04343" w:rsidRDefault="00A04343" w:rsidP="004144C0">
      <w:pPr>
        <w:ind w:firstLine="0"/>
        <w:rPr>
          <w:b/>
        </w:rPr>
      </w:pPr>
      <w:r>
        <w:rPr>
          <w:b/>
        </w:rPr>
        <w:t>Economic Factors</w:t>
      </w:r>
    </w:p>
    <w:p w14:paraId="5E53C924" w14:textId="77777777" w:rsidR="00A04343" w:rsidRPr="00C92548" w:rsidRDefault="00A04343" w:rsidP="004144C0">
      <w:pPr>
        <w:ind w:firstLine="0"/>
      </w:pPr>
      <w:r>
        <w:t xml:space="preserve">The stability and the instability of the economic conditions of the state </w:t>
      </w:r>
      <w:proofErr w:type="gramStart"/>
      <w:r>
        <w:t>have to</w:t>
      </w:r>
      <w:proofErr w:type="gramEnd"/>
      <w:r>
        <w:t xml:space="preserve"> be looked upon here.</w:t>
      </w:r>
    </w:p>
    <w:p w14:paraId="4F585467" w14:textId="77777777" w:rsidR="00A04343" w:rsidRDefault="00A04343" w:rsidP="004144C0">
      <w:pPr>
        <w:ind w:firstLine="0"/>
        <w:rPr>
          <w:b/>
        </w:rPr>
      </w:pPr>
      <w:r>
        <w:rPr>
          <w:b/>
        </w:rPr>
        <w:t>Social Factors</w:t>
      </w:r>
    </w:p>
    <w:p w14:paraId="0AAAC398" w14:textId="77777777" w:rsidR="00A04343" w:rsidRPr="00C92548" w:rsidRDefault="00A04343" w:rsidP="004144C0">
      <w:pPr>
        <w:ind w:firstLine="0"/>
      </w:pPr>
      <w:r>
        <w:t xml:space="preserve">The social values and norms of the </w:t>
      </w:r>
      <w:proofErr w:type="gramStart"/>
      <w:r>
        <w:t>general public</w:t>
      </w:r>
      <w:proofErr w:type="gramEnd"/>
      <w:r>
        <w:t xml:space="preserve"> would clearly have to be looked upon.</w:t>
      </w:r>
    </w:p>
    <w:p w14:paraId="541E5F55" w14:textId="77777777" w:rsidR="00A04343" w:rsidRDefault="00A04343" w:rsidP="004144C0">
      <w:pPr>
        <w:ind w:firstLine="0"/>
        <w:rPr>
          <w:b/>
        </w:rPr>
      </w:pPr>
      <w:r>
        <w:rPr>
          <w:b/>
        </w:rPr>
        <w:t>Technological Factors</w:t>
      </w:r>
    </w:p>
    <w:p w14:paraId="2C3C13CD" w14:textId="77777777" w:rsidR="00A04343" w:rsidRPr="00C92548" w:rsidRDefault="00A04343" w:rsidP="004144C0">
      <w:pPr>
        <w:ind w:firstLine="0"/>
      </w:pPr>
      <w:r>
        <w:t xml:space="preserve">There can be </w:t>
      </w:r>
      <w:proofErr w:type="gramStart"/>
      <w:r>
        <w:t>various different</w:t>
      </w:r>
      <w:proofErr w:type="gramEnd"/>
      <w:r>
        <w:t xml:space="preserve"> kinds of technological elements that can come to be involved here.</w:t>
      </w:r>
    </w:p>
    <w:p w14:paraId="17D063BC" w14:textId="77777777" w:rsidR="00A04343" w:rsidRDefault="00A04343" w:rsidP="004144C0">
      <w:pPr>
        <w:ind w:firstLine="0"/>
        <w:jc w:val="left"/>
        <w:rPr>
          <w:b/>
        </w:rPr>
      </w:pPr>
      <w:r>
        <w:rPr>
          <w:b/>
        </w:rPr>
        <w:t>Legal Factors</w:t>
      </w:r>
    </w:p>
    <w:p w14:paraId="308EE8FB" w14:textId="77777777" w:rsidR="00A04343" w:rsidRPr="00C92548" w:rsidRDefault="00A04343" w:rsidP="004144C0">
      <w:pPr>
        <w:ind w:firstLine="0"/>
      </w:pPr>
      <w:r>
        <w:t>The legal procedures of documentation and other formalities is involved here.</w:t>
      </w:r>
    </w:p>
    <w:p w14:paraId="758CBC2C" w14:textId="77777777" w:rsidR="00A04343" w:rsidRDefault="00A04343" w:rsidP="004144C0">
      <w:pPr>
        <w:ind w:firstLine="0"/>
        <w:jc w:val="left"/>
        <w:rPr>
          <w:b/>
        </w:rPr>
      </w:pPr>
      <w:r>
        <w:rPr>
          <w:b/>
        </w:rPr>
        <w:t>Environmental Factors</w:t>
      </w:r>
    </w:p>
    <w:p w14:paraId="331BDFC4" w14:textId="77777777" w:rsidR="00A04343" w:rsidRPr="003648D8" w:rsidRDefault="00A04343" w:rsidP="004144C0">
      <w:pPr>
        <w:ind w:firstLine="0"/>
        <w:rPr>
          <w:rFonts w:cs="Times New Roman"/>
          <w:color w:val="222222"/>
          <w:szCs w:val="20"/>
          <w:shd w:val="clear" w:color="auto" w:fill="FFFFFF"/>
        </w:rPr>
      </w:pPr>
      <w:r>
        <w:t xml:space="preserve">The environmental issues related with </w:t>
      </w:r>
      <w:proofErr w:type="gramStart"/>
      <w:r>
        <w:t>pollution based</w:t>
      </w:r>
      <w:proofErr w:type="gramEnd"/>
      <w:r>
        <w:t xml:space="preserve"> damage have to be looked upon here</w:t>
      </w:r>
      <w:r w:rsidR="003648D8">
        <w:t xml:space="preserve"> </w:t>
      </w:r>
      <w:r w:rsidR="003648D8">
        <w:rPr>
          <w:rFonts w:cs="Times New Roman"/>
          <w:color w:val="222222"/>
          <w:szCs w:val="20"/>
          <w:shd w:val="clear" w:color="auto" w:fill="FFFFFF"/>
        </w:rPr>
        <w:t>(Eagle, et al, 2020)</w:t>
      </w:r>
      <w:r>
        <w:t>.</w:t>
      </w:r>
    </w:p>
    <w:p w14:paraId="0F9D5611" w14:textId="77777777" w:rsidR="00D20A7A" w:rsidRDefault="00D20A7A" w:rsidP="00D20A7A">
      <w:bookmarkStart w:id="4" w:name="_Toc126584504"/>
    </w:p>
    <w:p w14:paraId="4BE7B737" w14:textId="21324159" w:rsidR="00D20A7A" w:rsidRDefault="00D20A7A" w:rsidP="00D20A7A"/>
    <w:p w14:paraId="2001C169" w14:textId="77777777" w:rsidR="004144C0" w:rsidRDefault="004144C0" w:rsidP="00D20A7A"/>
    <w:p w14:paraId="4F643EBD" w14:textId="585EE799" w:rsidR="004F0ECD" w:rsidRPr="00D20A7A" w:rsidRDefault="004F0ECD" w:rsidP="00D20A7A">
      <w:pPr>
        <w:ind w:firstLine="0"/>
        <w:rPr>
          <w:b/>
          <w:bCs/>
        </w:rPr>
      </w:pPr>
      <w:r w:rsidRPr="00D20A7A">
        <w:rPr>
          <w:b/>
          <w:bCs/>
        </w:rPr>
        <w:lastRenderedPageBreak/>
        <w:t>Objectives</w:t>
      </w:r>
      <w:bookmarkEnd w:id="4"/>
      <w:r w:rsidR="00A04343" w:rsidRPr="00D20A7A">
        <w:rPr>
          <w:b/>
          <w:bCs/>
        </w:rPr>
        <w:t xml:space="preserve"> </w:t>
      </w:r>
    </w:p>
    <w:p w14:paraId="53C7BF03" w14:textId="77777777" w:rsidR="00A04343" w:rsidRPr="003648D8" w:rsidRDefault="00A04343" w:rsidP="003648D8">
      <w:pPr>
        <w:rPr>
          <w:rFonts w:cs="Times New Roman"/>
          <w:color w:val="222222"/>
          <w:szCs w:val="20"/>
          <w:shd w:val="clear" w:color="auto" w:fill="FFFFFF"/>
        </w:rPr>
      </w:pPr>
      <w:r>
        <w:t xml:space="preserve">The marketing plan here is headed to improve the flaws and short comings that are likely to be found here. The marketing plan that would be designed here would have the objective of reducing and overcoming the different communication relevant issues that have been stated here. This </w:t>
      </w:r>
      <w:proofErr w:type="gramStart"/>
      <w:r>
        <w:t>long term</w:t>
      </w:r>
      <w:proofErr w:type="gramEnd"/>
      <w:r>
        <w:t xml:space="preserve"> marketing plan here would come to be designed based on how intellectually the multiple different goals and outcomes must actually be accomplished in a rather limited amount of time</w:t>
      </w:r>
      <w:r w:rsidR="003648D8">
        <w:t xml:space="preserve"> </w:t>
      </w:r>
      <w:r w:rsidR="003648D8">
        <w:rPr>
          <w:rFonts w:cs="Times New Roman"/>
          <w:color w:val="222222"/>
          <w:szCs w:val="20"/>
          <w:shd w:val="clear" w:color="auto" w:fill="FFFFFF"/>
        </w:rPr>
        <w:t>(</w:t>
      </w:r>
      <w:proofErr w:type="spellStart"/>
      <w:r w:rsidR="003648D8">
        <w:rPr>
          <w:rFonts w:cs="Times New Roman"/>
          <w:color w:val="222222"/>
          <w:szCs w:val="20"/>
          <w:shd w:val="clear" w:color="auto" w:fill="FFFFFF"/>
        </w:rPr>
        <w:t>Nozdreva</w:t>
      </w:r>
      <w:proofErr w:type="spellEnd"/>
      <w:r w:rsidR="003648D8">
        <w:rPr>
          <w:rFonts w:cs="Times New Roman"/>
          <w:color w:val="222222"/>
          <w:szCs w:val="20"/>
          <w:shd w:val="clear" w:color="auto" w:fill="FFFFFF"/>
        </w:rPr>
        <w:t>, et al, 2021)</w:t>
      </w:r>
      <w:r>
        <w:t>. The marketing that would come to get conducted here would have a sole objective of designing a better communication strategy.</w:t>
      </w:r>
    </w:p>
    <w:p w14:paraId="30F7B493" w14:textId="77777777" w:rsidR="004F0ECD" w:rsidRPr="00D20A7A" w:rsidRDefault="00D55959" w:rsidP="00D20A7A">
      <w:pPr>
        <w:ind w:firstLine="0"/>
        <w:rPr>
          <w:b/>
          <w:bCs/>
        </w:rPr>
      </w:pPr>
      <w:bookmarkStart w:id="5" w:name="_Toc126584505"/>
      <w:r w:rsidRPr="00D20A7A">
        <w:rPr>
          <w:b/>
          <w:bCs/>
        </w:rPr>
        <w:t>Strategy</w:t>
      </w:r>
      <w:bookmarkEnd w:id="5"/>
      <w:r w:rsidRPr="00D20A7A">
        <w:rPr>
          <w:b/>
          <w:bCs/>
        </w:rPr>
        <w:t xml:space="preserve"> </w:t>
      </w:r>
    </w:p>
    <w:p w14:paraId="29D7471E" w14:textId="77777777" w:rsidR="00D55959" w:rsidRDefault="00D55959" w:rsidP="003648D8">
      <w:r>
        <w:t>As the modern day methods and platforms would be used for the objective of marketing, it would be clarified here that the marketing that would come to get conducted here would clearly have to be the kind of one that would actually help in reaching out several different individuals in a rather briefer amount of time. The targeting and the positioning of the firm would clearly come to get conducted in a rather modern day method through which a very larger amount of audience would get to read the value proposition of the organization in quite a larger amount of time. The idea of the modern day marketing is to convey the message in a kind of way that it would appear to be a rather challenging one</w:t>
      </w:r>
      <w:r w:rsidR="003648D8">
        <w:t xml:space="preserve"> </w:t>
      </w:r>
      <w:r w:rsidR="003648D8">
        <w:rPr>
          <w:rFonts w:cs="Times New Roman"/>
          <w:color w:val="222222"/>
          <w:szCs w:val="20"/>
          <w:shd w:val="clear" w:color="auto" w:fill="FFFFFF"/>
        </w:rPr>
        <w:t>(Lee, et al, 2021)</w:t>
      </w:r>
      <w:r>
        <w:t>. The idea of the marketing in the defined amount of period would come to be involved based on how intellectually the multiple amendments can be made.</w:t>
      </w:r>
    </w:p>
    <w:p w14:paraId="4C7256F7" w14:textId="77777777" w:rsidR="00F26599" w:rsidRDefault="00F26599" w:rsidP="003648D8"/>
    <w:p w14:paraId="7FA45B6D" w14:textId="77777777" w:rsidR="00F26599" w:rsidRDefault="00F26599" w:rsidP="003648D8"/>
    <w:p w14:paraId="0407795F" w14:textId="77777777" w:rsidR="00F26599" w:rsidRPr="003648D8" w:rsidRDefault="00F26599" w:rsidP="003648D8">
      <w:pPr>
        <w:rPr>
          <w:rFonts w:cs="Times New Roman"/>
          <w:color w:val="222222"/>
          <w:szCs w:val="20"/>
          <w:shd w:val="clear" w:color="auto" w:fill="FFFFFF"/>
        </w:rPr>
      </w:pPr>
    </w:p>
    <w:p w14:paraId="42D009F6" w14:textId="77777777" w:rsidR="004F0ECD" w:rsidRPr="00D20A7A" w:rsidRDefault="00D55959" w:rsidP="00D20A7A">
      <w:pPr>
        <w:ind w:firstLine="0"/>
        <w:rPr>
          <w:b/>
          <w:bCs/>
        </w:rPr>
      </w:pPr>
      <w:bookmarkStart w:id="6" w:name="_Toc126584506"/>
      <w:r w:rsidRPr="00D20A7A">
        <w:rPr>
          <w:b/>
          <w:bCs/>
        </w:rPr>
        <w:lastRenderedPageBreak/>
        <w:t>Tactics</w:t>
      </w:r>
      <w:bookmarkEnd w:id="6"/>
      <w:r w:rsidRPr="00D20A7A">
        <w:rPr>
          <w:b/>
          <w:bCs/>
        </w:rPr>
        <w:t xml:space="preserve"> </w:t>
      </w:r>
    </w:p>
    <w:p w14:paraId="421B07D2" w14:textId="77777777" w:rsidR="00D55959" w:rsidRPr="00D55959" w:rsidRDefault="00D55959" w:rsidP="004F0ECD">
      <w:pPr>
        <w:ind w:firstLine="0"/>
      </w:pPr>
      <w:r>
        <w:tab/>
        <w:t>The marketing here would come to get conducted through different methods:</w:t>
      </w:r>
    </w:p>
    <w:p w14:paraId="338C1C9B" w14:textId="77777777" w:rsidR="004144C0" w:rsidRDefault="004F0ECD" w:rsidP="00D20A7A">
      <w:r w:rsidRPr="004F0ECD">
        <w:tab/>
      </w:r>
      <w:bookmarkStart w:id="7" w:name="_Toc126584507"/>
    </w:p>
    <w:p w14:paraId="2207DAE2" w14:textId="342CBE45" w:rsidR="004F0ECD" w:rsidRPr="004144C0" w:rsidRDefault="004F0ECD" w:rsidP="00D20A7A">
      <w:pPr>
        <w:rPr>
          <w:b/>
          <w:bCs/>
        </w:rPr>
      </w:pPr>
      <w:r w:rsidRPr="004144C0">
        <w:rPr>
          <w:b/>
          <w:bCs/>
        </w:rPr>
        <w:t>Marketing Mix</w:t>
      </w:r>
      <w:bookmarkEnd w:id="7"/>
    </w:p>
    <w:p w14:paraId="2264D08B" w14:textId="77777777" w:rsidR="00D55959" w:rsidRDefault="00D55959" w:rsidP="00D20A7A">
      <w:pPr>
        <w:ind w:firstLine="0"/>
        <w:rPr>
          <w:b/>
        </w:rPr>
      </w:pPr>
      <w:r w:rsidRPr="003731A6">
        <w:rPr>
          <w:b/>
        </w:rPr>
        <w:t xml:space="preserve">Product </w:t>
      </w:r>
    </w:p>
    <w:p w14:paraId="10A12011" w14:textId="77777777" w:rsidR="00D55959" w:rsidRPr="003648D8" w:rsidRDefault="00D55959" w:rsidP="003648D8">
      <w:pPr>
        <w:rPr>
          <w:rFonts w:cs="Times New Roman"/>
          <w:color w:val="222222"/>
          <w:szCs w:val="20"/>
          <w:shd w:val="clear" w:color="auto" w:fill="FFFFFF"/>
        </w:rPr>
      </w:pPr>
      <w:r>
        <w:t xml:space="preserve">The Hilton Hotel here is offering plenty of different services to its consumers and all of these are quite like to be among those ones that can </w:t>
      </w:r>
      <w:proofErr w:type="gramStart"/>
      <w:r>
        <w:t>actually help</w:t>
      </w:r>
      <w:proofErr w:type="gramEnd"/>
      <w:r>
        <w:t xml:space="preserve"> and identify how intellectually multiple different consumers can actually customize their rooms</w:t>
      </w:r>
      <w:r w:rsidR="003648D8">
        <w:t xml:space="preserve"> </w:t>
      </w:r>
      <w:r w:rsidR="003648D8">
        <w:rPr>
          <w:rFonts w:cs="Times New Roman"/>
          <w:color w:val="222222"/>
          <w:szCs w:val="20"/>
          <w:shd w:val="clear" w:color="auto" w:fill="FFFFFF"/>
        </w:rPr>
        <w:t>(</w:t>
      </w:r>
      <w:proofErr w:type="spellStart"/>
      <w:r w:rsidR="003648D8">
        <w:rPr>
          <w:rFonts w:cs="Times New Roman"/>
          <w:color w:val="222222"/>
          <w:szCs w:val="20"/>
          <w:shd w:val="clear" w:color="auto" w:fill="FFFFFF"/>
        </w:rPr>
        <w:t>Pratiwi</w:t>
      </w:r>
      <w:proofErr w:type="spellEnd"/>
      <w:r w:rsidR="003648D8">
        <w:rPr>
          <w:rFonts w:cs="Times New Roman"/>
          <w:color w:val="222222"/>
          <w:szCs w:val="20"/>
          <w:shd w:val="clear" w:color="auto" w:fill="FFFFFF"/>
        </w:rPr>
        <w:t>, 2021)</w:t>
      </w:r>
      <w:r>
        <w:t xml:space="preserve">. The customization of the room and its design is among the innovative proposition that the hotel is offering </w:t>
      </w:r>
      <w:proofErr w:type="gramStart"/>
      <w:r>
        <w:t>here</w:t>
      </w:r>
      <w:proofErr w:type="gramEnd"/>
      <w:r>
        <w:t xml:space="preserve"> and it is quite likely here that this would spread a good word of mouth.</w:t>
      </w:r>
    </w:p>
    <w:p w14:paraId="1057EF2A" w14:textId="77777777" w:rsidR="00D55959" w:rsidRDefault="00D55959" w:rsidP="00D20A7A">
      <w:pPr>
        <w:ind w:firstLine="0"/>
        <w:rPr>
          <w:b/>
        </w:rPr>
      </w:pPr>
      <w:r w:rsidRPr="003731A6">
        <w:rPr>
          <w:b/>
        </w:rPr>
        <w:t xml:space="preserve">Place </w:t>
      </w:r>
    </w:p>
    <w:p w14:paraId="187EE092" w14:textId="77777777" w:rsidR="00D55959" w:rsidRPr="003648D8" w:rsidRDefault="00D55959" w:rsidP="003648D8">
      <w:pPr>
        <w:rPr>
          <w:rFonts w:cs="Times New Roman"/>
          <w:color w:val="222222"/>
          <w:szCs w:val="20"/>
          <w:shd w:val="clear" w:color="auto" w:fill="FFFFFF"/>
        </w:rPr>
      </w:pPr>
      <w:r>
        <w:t xml:space="preserve">The customers would come and locate this area by </w:t>
      </w:r>
      <w:proofErr w:type="gramStart"/>
      <w:r>
        <w:t>actually finding</w:t>
      </w:r>
      <w:proofErr w:type="gramEnd"/>
      <w:r>
        <w:t xml:space="preserve"> it through the different social media platforms. The multiple different social media channels that would come to be used here would clearly have to be among the kind of ones that would make the location of the hotel to be a rather convenient one</w:t>
      </w:r>
      <w:r w:rsidR="003648D8">
        <w:t xml:space="preserve"> </w:t>
      </w:r>
      <w:r w:rsidR="003648D8">
        <w:rPr>
          <w:rFonts w:cs="Times New Roman"/>
          <w:color w:val="222222"/>
          <w:szCs w:val="20"/>
          <w:shd w:val="clear" w:color="auto" w:fill="FFFFFF"/>
        </w:rPr>
        <w:t>(</w:t>
      </w:r>
      <w:proofErr w:type="spellStart"/>
      <w:r w:rsidR="003648D8">
        <w:rPr>
          <w:rFonts w:cs="Times New Roman"/>
          <w:color w:val="222222"/>
          <w:szCs w:val="20"/>
          <w:shd w:val="clear" w:color="auto" w:fill="FFFFFF"/>
        </w:rPr>
        <w:t>Maltseva</w:t>
      </w:r>
      <w:proofErr w:type="spellEnd"/>
      <w:r w:rsidR="003648D8">
        <w:rPr>
          <w:rFonts w:cs="Times New Roman"/>
          <w:color w:val="222222"/>
          <w:szCs w:val="20"/>
          <w:shd w:val="clear" w:color="auto" w:fill="FFFFFF"/>
        </w:rPr>
        <w:t>, et al, 2021)</w:t>
      </w:r>
      <w:r>
        <w:t xml:space="preserve">. </w:t>
      </w:r>
      <w:proofErr w:type="gramStart"/>
      <w:r>
        <w:t>All of</w:t>
      </w:r>
      <w:proofErr w:type="gramEnd"/>
      <w:r>
        <w:t xml:space="preserve"> these hotels therefore are expected to create a kind of position that can help the customers reach the location with ease.</w:t>
      </w:r>
    </w:p>
    <w:p w14:paraId="567A115C" w14:textId="77777777" w:rsidR="00D55959" w:rsidRDefault="00D55959" w:rsidP="00D20A7A">
      <w:pPr>
        <w:ind w:firstLine="0"/>
        <w:rPr>
          <w:b/>
        </w:rPr>
      </w:pPr>
      <w:r w:rsidRPr="003731A6">
        <w:rPr>
          <w:b/>
        </w:rPr>
        <w:t xml:space="preserve">Price </w:t>
      </w:r>
    </w:p>
    <w:p w14:paraId="195ACE79" w14:textId="276CD6CC" w:rsidR="00D20A7A" w:rsidRPr="00265B7B" w:rsidRDefault="00D55959" w:rsidP="00265B7B">
      <w:pPr>
        <w:rPr>
          <w:rFonts w:cs="Times New Roman"/>
          <w:color w:val="222222"/>
          <w:szCs w:val="20"/>
          <w:shd w:val="clear" w:color="auto" w:fill="FFFFFF"/>
        </w:rPr>
      </w:pPr>
      <w:r>
        <w:t xml:space="preserve">As far as the price is concerned, the pricing that would have to be designed here would have to be a kind of one that would simply attract the consumers. The consumers are clearly looked forward for prices that are reasonable according to their terms and conditions, which is why the pricing would have to be designed in a way that it would actually retain a larger </w:t>
      </w:r>
      <w:proofErr w:type="gramStart"/>
      <w:r>
        <w:t>amount</w:t>
      </w:r>
      <w:proofErr w:type="gramEnd"/>
      <w:r>
        <w:t xml:space="preserve"> of </w:t>
      </w:r>
      <w:r>
        <w:lastRenderedPageBreak/>
        <w:t>consumers</w:t>
      </w:r>
      <w:r w:rsidR="003648D8">
        <w:t xml:space="preserve"> </w:t>
      </w:r>
      <w:r w:rsidR="003648D8">
        <w:rPr>
          <w:rFonts w:cs="Times New Roman"/>
          <w:color w:val="222222"/>
          <w:szCs w:val="20"/>
          <w:shd w:val="clear" w:color="auto" w:fill="FFFFFF"/>
        </w:rPr>
        <w:t>(</w:t>
      </w:r>
      <w:proofErr w:type="spellStart"/>
      <w:r w:rsidR="003648D8">
        <w:rPr>
          <w:rFonts w:cs="Times New Roman"/>
          <w:color w:val="222222"/>
          <w:szCs w:val="20"/>
          <w:shd w:val="clear" w:color="auto" w:fill="FFFFFF"/>
        </w:rPr>
        <w:t>Mwiti</w:t>
      </w:r>
      <w:proofErr w:type="spellEnd"/>
      <w:r w:rsidR="003648D8">
        <w:rPr>
          <w:rFonts w:cs="Times New Roman"/>
          <w:color w:val="222222"/>
          <w:szCs w:val="20"/>
          <w:shd w:val="clear" w:color="auto" w:fill="FFFFFF"/>
        </w:rPr>
        <w:t>, 2020)</w:t>
      </w:r>
      <w:r>
        <w:t>. In this regard, the different pricing strategies that would clearly have to be designed here would be related with cost leadership strategy.</w:t>
      </w:r>
    </w:p>
    <w:p w14:paraId="1F7C3C6C" w14:textId="0F35ADD7" w:rsidR="00D55959" w:rsidRDefault="00D55959" w:rsidP="00D20A7A">
      <w:pPr>
        <w:ind w:firstLine="0"/>
        <w:rPr>
          <w:b/>
        </w:rPr>
      </w:pPr>
      <w:r w:rsidRPr="003731A6">
        <w:rPr>
          <w:b/>
        </w:rPr>
        <w:t>Promotion</w:t>
      </w:r>
      <w:r>
        <w:rPr>
          <w:b/>
        </w:rPr>
        <w:t xml:space="preserve"> </w:t>
      </w:r>
    </w:p>
    <w:p w14:paraId="7C26C03D" w14:textId="77777777" w:rsidR="00D55959" w:rsidRPr="003648D8" w:rsidRDefault="00D55959" w:rsidP="003648D8">
      <w:pPr>
        <w:rPr>
          <w:rFonts w:cs="Times New Roman"/>
          <w:color w:val="222222"/>
          <w:szCs w:val="20"/>
          <w:shd w:val="clear" w:color="auto" w:fill="FFFFFF"/>
        </w:rPr>
      </w:pPr>
      <w:r>
        <w:t xml:space="preserve">The promotion of the products here would come to get conducted through the different modes of advertisement. The advertisement that needs to be designed in this regard would clearly have to be run on different social media campaigns that would </w:t>
      </w:r>
      <w:proofErr w:type="gramStart"/>
      <w:r>
        <w:t>actually carry</w:t>
      </w:r>
      <w:proofErr w:type="gramEnd"/>
      <w:r>
        <w:t xml:space="preserve"> out the assessments in a rather simplified amount of time</w:t>
      </w:r>
      <w:r w:rsidR="003648D8">
        <w:t xml:space="preserve"> </w:t>
      </w:r>
      <w:r w:rsidR="003648D8">
        <w:rPr>
          <w:rFonts w:cs="Times New Roman"/>
          <w:color w:val="222222"/>
          <w:szCs w:val="20"/>
          <w:shd w:val="clear" w:color="auto" w:fill="FFFFFF"/>
        </w:rPr>
        <w:t>(</w:t>
      </w:r>
      <w:proofErr w:type="spellStart"/>
      <w:r w:rsidR="003648D8">
        <w:rPr>
          <w:rFonts w:cs="Times New Roman"/>
          <w:color w:val="222222"/>
          <w:szCs w:val="20"/>
          <w:shd w:val="clear" w:color="auto" w:fill="FFFFFF"/>
        </w:rPr>
        <w:t>Banyeva</w:t>
      </w:r>
      <w:proofErr w:type="spellEnd"/>
      <w:r w:rsidR="003648D8">
        <w:rPr>
          <w:rFonts w:cs="Times New Roman"/>
          <w:color w:val="222222"/>
          <w:szCs w:val="20"/>
          <w:shd w:val="clear" w:color="auto" w:fill="FFFFFF"/>
        </w:rPr>
        <w:t>, et al, 2023)</w:t>
      </w:r>
      <w:r>
        <w:t xml:space="preserve">. The promotion of the multiple different products in this regard would clearly have to be carried out based on how a larger number of </w:t>
      </w:r>
      <w:proofErr w:type="gramStart"/>
      <w:r>
        <w:t>audience</w:t>
      </w:r>
      <w:proofErr w:type="gramEnd"/>
      <w:r>
        <w:t xml:space="preserve"> can reach the entire message in quite a limited amount of period. </w:t>
      </w:r>
      <w:proofErr w:type="gramStart"/>
      <w:r>
        <w:t>So</w:t>
      </w:r>
      <w:proofErr w:type="gramEnd"/>
      <w:r>
        <w:t xml:space="preserve"> the different campaigns of promotion would have to be held on Instagram, Facebook and Twitter.</w:t>
      </w:r>
    </w:p>
    <w:p w14:paraId="75A9EF86" w14:textId="77777777" w:rsidR="004F0ECD" w:rsidRPr="00D20A7A" w:rsidRDefault="00101FC1" w:rsidP="00D20A7A">
      <w:pPr>
        <w:ind w:firstLine="0"/>
        <w:rPr>
          <w:b/>
          <w:bCs/>
        </w:rPr>
      </w:pPr>
      <w:bookmarkStart w:id="8" w:name="_Toc126584508"/>
      <w:r w:rsidRPr="00D20A7A">
        <w:rPr>
          <w:b/>
          <w:bCs/>
        </w:rPr>
        <w:t>Action</w:t>
      </w:r>
      <w:bookmarkEnd w:id="8"/>
      <w:r w:rsidRPr="00D20A7A">
        <w:rPr>
          <w:b/>
          <w:bCs/>
        </w:rPr>
        <w:t xml:space="preserve"> </w:t>
      </w:r>
    </w:p>
    <w:p w14:paraId="1356E231" w14:textId="77777777" w:rsidR="00101FC1" w:rsidRPr="00101FC1" w:rsidRDefault="00101FC1" w:rsidP="004F0ECD">
      <w:pPr>
        <w:ind w:firstLine="0"/>
      </w:pPr>
      <w:r>
        <w:tab/>
        <w:t>The Gantt Chart is conducted ahead:</w:t>
      </w:r>
    </w:p>
    <w:tbl>
      <w:tblPr>
        <w:tblStyle w:val="TableGrid"/>
        <w:tblW w:w="0" w:type="auto"/>
        <w:tblLook w:val="04A0" w:firstRow="1" w:lastRow="0" w:firstColumn="1" w:lastColumn="0" w:noHBand="0" w:noVBand="1"/>
      </w:tblPr>
      <w:tblGrid>
        <w:gridCol w:w="2337"/>
        <w:gridCol w:w="2337"/>
        <w:gridCol w:w="2338"/>
        <w:gridCol w:w="2338"/>
      </w:tblGrid>
      <w:tr w:rsidR="00101FC1" w14:paraId="1CFB93B7" w14:textId="77777777" w:rsidTr="00285105">
        <w:tc>
          <w:tcPr>
            <w:tcW w:w="2337" w:type="dxa"/>
          </w:tcPr>
          <w:p w14:paraId="073024AE" w14:textId="77777777" w:rsidR="00101FC1" w:rsidRDefault="00101FC1" w:rsidP="00285105">
            <w:pPr>
              <w:ind w:firstLine="0"/>
            </w:pPr>
          </w:p>
        </w:tc>
        <w:tc>
          <w:tcPr>
            <w:tcW w:w="2337" w:type="dxa"/>
          </w:tcPr>
          <w:p w14:paraId="5CFBE77F" w14:textId="77777777" w:rsidR="00101FC1" w:rsidRPr="00A03758" w:rsidRDefault="00101FC1" w:rsidP="00285105">
            <w:pPr>
              <w:ind w:firstLine="0"/>
              <w:jc w:val="center"/>
              <w:rPr>
                <w:b/>
              </w:rPr>
            </w:pPr>
            <w:r w:rsidRPr="00A03758">
              <w:rPr>
                <w:b/>
              </w:rPr>
              <w:t>January</w:t>
            </w:r>
          </w:p>
        </w:tc>
        <w:tc>
          <w:tcPr>
            <w:tcW w:w="2338" w:type="dxa"/>
          </w:tcPr>
          <w:p w14:paraId="46ECED7F" w14:textId="77777777" w:rsidR="00101FC1" w:rsidRPr="00A03758" w:rsidRDefault="00101FC1" w:rsidP="00285105">
            <w:pPr>
              <w:ind w:firstLine="0"/>
              <w:jc w:val="center"/>
              <w:rPr>
                <w:b/>
              </w:rPr>
            </w:pPr>
            <w:r w:rsidRPr="00A03758">
              <w:rPr>
                <w:b/>
              </w:rPr>
              <w:t>February</w:t>
            </w:r>
          </w:p>
        </w:tc>
        <w:tc>
          <w:tcPr>
            <w:tcW w:w="2338" w:type="dxa"/>
          </w:tcPr>
          <w:p w14:paraId="0A5FEC5E" w14:textId="77777777" w:rsidR="00101FC1" w:rsidRPr="00A03758" w:rsidRDefault="00101FC1" w:rsidP="00285105">
            <w:pPr>
              <w:ind w:firstLine="0"/>
              <w:jc w:val="center"/>
              <w:rPr>
                <w:b/>
              </w:rPr>
            </w:pPr>
            <w:r w:rsidRPr="00A03758">
              <w:rPr>
                <w:b/>
              </w:rPr>
              <w:t>March</w:t>
            </w:r>
          </w:p>
        </w:tc>
      </w:tr>
      <w:tr w:rsidR="00101FC1" w14:paraId="7477B66E" w14:textId="77777777" w:rsidTr="00285105">
        <w:tc>
          <w:tcPr>
            <w:tcW w:w="2337" w:type="dxa"/>
          </w:tcPr>
          <w:p w14:paraId="7A5E847B" w14:textId="77777777" w:rsidR="00101FC1" w:rsidRPr="00A21DF1" w:rsidRDefault="00101FC1" w:rsidP="00285105">
            <w:pPr>
              <w:ind w:firstLine="0"/>
              <w:rPr>
                <w:b/>
              </w:rPr>
            </w:pPr>
            <w:r w:rsidRPr="00A21DF1">
              <w:rPr>
                <w:b/>
              </w:rPr>
              <w:t xml:space="preserve">Social Media </w:t>
            </w:r>
          </w:p>
        </w:tc>
        <w:tc>
          <w:tcPr>
            <w:tcW w:w="2337" w:type="dxa"/>
          </w:tcPr>
          <w:p w14:paraId="170D5AF2" w14:textId="77777777" w:rsidR="00101FC1" w:rsidRDefault="00101FC1" w:rsidP="00285105">
            <w:pPr>
              <w:ind w:firstLine="0"/>
            </w:pPr>
            <w:r>
              <w:rPr>
                <w:noProof/>
              </w:rPr>
              <mc:AlternateContent>
                <mc:Choice Requires="wps">
                  <w:drawing>
                    <wp:anchor distT="0" distB="0" distL="114300" distR="114300" simplePos="0" relativeHeight="251659264" behindDoc="0" locked="0" layoutInCell="1" allowOverlap="1" wp14:anchorId="129E1EF0" wp14:editId="5715A498">
                      <wp:simplePos x="0" y="0"/>
                      <wp:positionH relativeFrom="column">
                        <wp:posOffset>292100</wp:posOffset>
                      </wp:positionH>
                      <wp:positionV relativeFrom="paragraph">
                        <wp:posOffset>55880</wp:posOffset>
                      </wp:positionV>
                      <wp:extent cx="1962150" cy="333375"/>
                      <wp:effectExtent l="0" t="0" r="19050" b="28575"/>
                      <wp:wrapNone/>
                      <wp:docPr id="1" name="Rounded Rectangle 1"/>
                      <wp:cNvGraphicFramePr/>
                      <a:graphic xmlns:a="http://schemas.openxmlformats.org/drawingml/2006/main">
                        <a:graphicData uri="http://schemas.microsoft.com/office/word/2010/wordprocessingShape">
                          <wps:wsp>
                            <wps:cNvSpPr/>
                            <wps:spPr>
                              <a:xfrm>
                                <a:off x="0" y="0"/>
                                <a:ext cx="1962150" cy="333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F995188" id="Rounded Rectangle 1" o:spid="_x0000_s1026" style="position:absolute;margin-left:23pt;margin-top:4.4pt;width:154.5pt;height:26.2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" fillcolor="#5b9bd5 [3204]" strokecolor="#1f4d78 [1604]" strokeweight="1pt">
                      <v:stroke joinstyle="miter"/>
                    </v:roundrect>
                  </w:pict>
                </mc:Fallback>
              </mc:AlternateContent>
            </w:r>
          </w:p>
        </w:tc>
        <w:tc>
          <w:tcPr>
            <w:tcW w:w="2338" w:type="dxa"/>
          </w:tcPr>
          <w:p w14:paraId="7666BDEB" w14:textId="77777777" w:rsidR="00101FC1" w:rsidRDefault="00101FC1" w:rsidP="00285105">
            <w:pPr>
              <w:ind w:firstLine="0"/>
            </w:pPr>
          </w:p>
        </w:tc>
        <w:tc>
          <w:tcPr>
            <w:tcW w:w="2338" w:type="dxa"/>
          </w:tcPr>
          <w:p w14:paraId="5E90CF90" w14:textId="77777777" w:rsidR="00101FC1" w:rsidRDefault="00101FC1" w:rsidP="00285105">
            <w:pPr>
              <w:ind w:firstLine="0"/>
            </w:pPr>
          </w:p>
        </w:tc>
      </w:tr>
      <w:tr w:rsidR="00101FC1" w14:paraId="520763AF" w14:textId="77777777" w:rsidTr="00285105">
        <w:tc>
          <w:tcPr>
            <w:tcW w:w="2337" w:type="dxa"/>
          </w:tcPr>
          <w:p w14:paraId="2F9E821D" w14:textId="77777777" w:rsidR="00101FC1" w:rsidRPr="00A21DF1" w:rsidRDefault="00101FC1" w:rsidP="00285105">
            <w:pPr>
              <w:ind w:firstLine="0"/>
              <w:rPr>
                <w:b/>
              </w:rPr>
            </w:pPr>
            <w:r w:rsidRPr="00A21DF1">
              <w:rPr>
                <w:b/>
                <w:sz w:val="20"/>
              </w:rPr>
              <w:t>Television Commercials</w:t>
            </w:r>
          </w:p>
        </w:tc>
        <w:tc>
          <w:tcPr>
            <w:tcW w:w="2337" w:type="dxa"/>
          </w:tcPr>
          <w:p w14:paraId="6EF25897" w14:textId="77777777" w:rsidR="00101FC1" w:rsidRDefault="00101FC1" w:rsidP="00285105">
            <w:pPr>
              <w:ind w:firstLine="0"/>
            </w:pPr>
            <w:r>
              <w:rPr>
                <w:noProof/>
              </w:rPr>
              <mc:AlternateContent>
                <mc:Choice Requires="wps">
                  <w:drawing>
                    <wp:anchor distT="0" distB="0" distL="114300" distR="114300" simplePos="0" relativeHeight="251660288" behindDoc="0" locked="0" layoutInCell="1" allowOverlap="1" wp14:anchorId="74583907" wp14:editId="7790AB44">
                      <wp:simplePos x="0" y="0"/>
                      <wp:positionH relativeFrom="column">
                        <wp:posOffset>319405</wp:posOffset>
                      </wp:positionH>
                      <wp:positionV relativeFrom="paragraph">
                        <wp:posOffset>93980</wp:posOffset>
                      </wp:positionV>
                      <wp:extent cx="1962150" cy="333375"/>
                      <wp:effectExtent l="0" t="0" r="19050" b="28575"/>
                      <wp:wrapNone/>
                      <wp:docPr id="2" name="Rounded Rectangle 2"/>
                      <wp:cNvGraphicFramePr/>
                      <a:graphic xmlns:a="http://schemas.openxmlformats.org/drawingml/2006/main">
                        <a:graphicData uri="http://schemas.microsoft.com/office/word/2010/wordprocessingShape">
                          <wps:wsp>
                            <wps:cNvSpPr/>
                            <wps:spPr>
                              <a:xfrm>
                                <a:off x="0" y="0"/>
                                <a:ext cx="1962150" cy="333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8037B22" id="Rounded Rectangle 2" o:spid="_x0000_s1026" style="position:absolute;margin-left:25.15pt;margin-top:7.4pt;width:154.5pt;height:26.25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" fillcolor="#5b9bd5 [3204]" strokecolor="#1f4d78 [1604]" strokeweight="1pt">
                      <v:stroke joinstyle="miter"/>
                    </v:roundrect>
                  </w:pict>
                </mc:Fallback>
              </mc:AlternateContent>
            </w:r>
          </w:p>
        </w:tc>
        <w:tc>
          <w:tcPr>
            <w:tcW w:w="2338" w:type="dxa"/>
          </w:tcPr>
          <w:p w14:paraId="623D92B0" w14:textId="77777777" w:rsidR="00101FC1" w:rsidRDefault="00101FC1" w:rsidP="00285105">
            <w:pPr>
              <w:ind w:firstLine="0"/>
            </w:pPr>
          </w:p>
        </w:tc>
        <w:tc>
          <w:tcPr>
            <w:tcW w:w="2338" w:type="dxa"/>
          </w:tcPr>
          <w:p w14:paraId="6F315143" w14:textId="77777777" w:rsidR="00101FC1" w:rsidRDefault="00101FC1" w:rsidP="00285105">
            <w:pPr>
              <w:ind w:firstLine="0"/>
            </w:pPr>
          </w:p>
        </w:tc>
      </w:tr>
      <w:tr w:rsidR="00101FC1" w14:paraId="72A94666" w14:textId="77777777" w:rsidTr="00285105">
        <w:tc>
          <w:tcPr>
            <w:tcW w:w="2337" w:type="dxa"/>
          </w:tcPr>
          <w:p w14:paraId="00882398" w14:textId="77777777" w:rsidR="00101FC1" w:rsidRPr="00A21DF1" w:rsidRDefault="00101FC1" w:rsidP="00285105">
            <w:pPr>
              <w:ind w:firstLine="0"/>
              <w:rPr>
                <w:b/>
              </w:rPr>
            </w:pPr>
            <w:r w:rsidRPr="00A21DF1">
              <w:rPr>
                <w:b/>
              </w:rPr>
              <w:t>Billboards</w:t>
            </w:r>
          </w:p>
        </w:tc>
        <w:tc>
          <w:tcPr>
            <w:tcW w:w="2337" w:type="dxa"/>
          </w:tcPr>
          <w:p w14:paraId="01CA2ABB" w14:textId="77777777" w:rsidR="00101FC1" w:rsidRDefault="00101FC1" w:rsidP="00285105">
            <w:pPr>
              <w:ind w:firstLine="0"/>
            </w:pPr>
          </w:p>
        </w:tc>
        <w:tc>
          <w:tcPr>
            <w:tcW w:w="2338" w:type="dxa"/>
          </w:tcPr>
          <w:p w14:paraId="43D5F75D" w14:textId="77777777" w:rsidR="00101FC1" w:rsidRDefault="00101FC1" w:rsidP="00285105">
            <w:pPr>
              <w:ind w:firstLine="0"/>
            </w:pPr>
            <w:r>
              <w:rPr>
                <w:noProof/>
              </w:rPr>
              <mc:AlternateContent>
                <mc:Choice Requires="wps">
                  <w:drawing>
                    <wp:anchor distT="0" distB="0" distL="114300" distR="114300" simplePos="0" relativeHeight="251661312" behindDoc="0" locked="0" layoutInCell="1" allowOverlap="1" wp14:anchorId="040734EF" wp14:editId="23867796">
                      <wp:simplePos x="0" y="0"/>
                      <wp:positionH relativeFrom="column">
                        <wp:posOffset>130810</wp:posOffset>
                      </wp:positionH>
                      <wp:positionV relativeFrom="paragraph">
                        <wp:posOffset>89535</wp:posOffset>
                      </wp:positionV>
                      <wp:extent cx="1962150" cy="333375"/>
                      <wp:effectExtent l="0" t="0" r="19050" b="28575"/>
                      <wp:wrapNone/>
                      <wp:docPr id="3" name="Rounded Rectangle 3"/>
                      <wp:cNvGraphicFramePr/>
                      <a:graphic xmlns:a="http://schemas.openxmlformats.org/drawingml/2006/main">
                        <a:graphicData uri="http://schemas.microsoft.com/office/word/2010/wordprocessingShape">
                          <wps:wsp>
                            <wps:cNvSpPr/>
                            <wps:spPr>
                              <a:xfrm>
                                <a:off x="0" y="0"/>
                                <a:ext cx="1962150" cy="333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A62172D" id="Rounded Rectangle 3" o:spid="_x0000_s1026" style="position:absolute;margin-left:10.3pt;margin-top:7.05pt;width:154.5pt;height:26.2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" fillcolor="#5b9bd5 [3204]" strokecolor="#1f4d78 [1604]" strokeweight="1pt">
                      <v:stroke joinstyle="miter"/>
                    </v:roundrect>
                  </w:pict>
                </mc:Fallback>
              </mc:AlternateContent>
            </w:r>
          </w:p>
        </w:tc>
        <w:tc>
          <w:tcPr>
            <w:tcW w:w="2338" w:type="dxa"/>
          </w:tcPr>
          <w:p w14:paraId="027F8F4E" w14:textId="77777777" w:rsidR="00101FC1" w:rsidRDefault="00101FC1" w:rsidP="00285105">
            <w:pPr>
              <w:ind w:firstLine="0"/>
            </w:pPr>
          </w:p>
        </w:tc>
      </w:tr>
      <w:tr w:rsidR="00101FC1" w14:paraId="364B054F" w14:textId="77777777" w:rsidTr="00285105">
        <w:tc>
          <w:tcPr>
            <w:tcW w:w="2337" w:type="dxa"/>
          </w:tcPr>
          <w:p w14:paraId="62FEB78F" w14:textId="77777777" w:rsidR="00101FC1" w:rsidRPr="00A21DF1" w:rsidRDefault="00101FC1" w:rsidP="00285105">
            <w:pPr>
              <w:ind w:firstLine="0"/>
              <w:rPr>
                <w:b/>
              </w:rPr>
            </w:pPr>
            <w:r>
              <w:rPr>
                <w:b/>
              </w:rPr>
              <w:t>SEO Marketing</w:t>
            </w:r>
          </w:p>
        </w:tc>
        <w:tc>
          <w:tcPr>
            <w:tcW w:w="2337" w:type="dxa"/>
          </w:tcPr>
          <w:p w14:paraId="60D4C722" w14:textId="77777777" w:rsidR="00101FC1" w:rsidRDefault="00101FC1" w:rsidP="00285105">
            <w:pPr>
              <w:ind w:firstLine="0"/>
            </w:pPr>
          </w:p>
        </w:tc>
        <w:tc>
          <w:tcPr>
            <w:tcW w:w="2338" w:type="dxa"/>
          </w:tcPr>
          <w:p w14:paraId="5DE8498D" w14:textId="77777777" w:rsidR="00101FC1" w:rsidRDefault="00101FC1" w:rsidP="00285105">
            <w:pPr>
              <w:ind w:firstLine="0"/>
            </w:pPr>
            <w:r>
              <w:rPr>
                <w:noProof/>
              </w:rPr>
              <mc:AlternateContent>
                <mc:Choice Requires="wps">
                  <w:drawing>
                    <wp:anchor distT="0" distB="0" distL="114300" distR="114300" simplePos="0" relativeHeight="251662336" behindDoc="0" locked="0" layoutInCell="1" allowOverlap="1" wp14:anchorId="78A68942" wp14:editId="27ECAC07">
                      <wp:simplePos x="0" y="0"/>
                      <wp:positionH relativeFrom="column">
                        <wp:posOffset>159385</wp:posOffset>
                      </wp:positionH>
                      <wp:positionV relativeFrom="paragraph">
                        <wp:posOffset>94615</wp:posOffset>
                      </wp:positionV>
                      <wp:extent cx="1962150" cy="333375"/>
                      <wp:effectExtent l="0" t="0" r="19050" b="28575"/>
                      <wp:wrapNone/>
                      <wp:docPr id="4" name="Rounded Rectangle 4"/>
                      <wp:cNvGraphicFramePr/>
                      <a:graphic xmlns:a="http://schemas.openxmlformats.org/drawingml/2006/main">
                        <a:graphicData uri="http://schemas.microsoft.com/office/word/2010/wordprocessingShape">
                          <wps:wsp>
                            <wps:cNvSpPr/>
                            <wps:spPr>
                              <a:xfrm>
                                <a:off x="0" y="0"/>
                                <a:ext cx="1962150" cy="3333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F489382" id="Rounded Rectangle 4" o:spid="_x0000_s1026" style="position:absolute;margin-left:12.55pt;margin-top:7.45pt;width:154.5pt;height:26.2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" fillcolor="#5b9bd5 [3204]" strokecolor="#1f4d78 [1604]" strokeweight="1pt">
                      <v:stroke joinstyle="miter"/>
                    </v:roundrect>
                  </w:pict>
                </mc:Fallback>
              </mc:AlternateContent>
            </w:r>
          </w:p>
        </w:tc>
        <w:tc>
          <w:tcPr>
            <w:tcW w:w="2338" w:type="dxa"/>
          </w:tcPr>
          <w:p w14:paraId="335A9D23" w14:textId="77777777" w:rsidR="00101FC1" w:rsidRDefault="00101FC1" w:rsidP="00285105">
            <w:pPr>
              <w:ind w:firstLine="0"/>
            </w:pPr>
          </w:p>
        </w:tc>
      </w:tr>
    </w:tbl>
    <w:p w14:paraId="77176703" w14:textId="77777777" w:rsidR="00101FC1" w:rsidRDefault="00101FC1" w:rsidP="00101FC1"/>
    <w:p w14:paraId="57D7CA96" w14:textId="77777777" w:rsidR="00101FC1" w:rsidRPr="003648D8" w:rsidRDefault="00101FC1" w:rsidP="003648D8">
      <w:pPr>
        <w:rPr>
          <w:rFonts w:cs="Times New Roman"/>
          <w:color w:val="222222"/>
          <w:szCs w:val="20"/>
          <w:shd w:val="clear" w:color="auto" w:fill="FFFFFF"/>
        </w:rPr>
      </w:pPr>
      <w:r>
        <w:t xml:space="preserve">The </w:t>
      </w:r>
      <w:proofErr w:type="gramStart"/>
      <w:r>
        <w:t>various different</w:t>
      </w:r>
      <w:proofErr w:type="gramEnd"/>
      <w:r>
        <w:t xml:space="preserve"> marketing activities that would come to happen in this regard would clearly have to be among those ones that can help and identify how intellectually the multiple </w:t>
      </w:r>
      <w:r>
        <w:lastRenderedPageBreak/>
        <w:t xml:space="preserve">different amendments must be made. The idea of the social media marketing in these kinds of scenarios would clearly have to be affiliated with the </w:t>
      </w:r>
      <w:proofErr w:type="gramStart"/>
      <w:r>
        <w:t>various different</w:t>
      </w:r>
      <w:proofErr w:type="gramEnd"/>
      <w:r>
        <w:t xml:space="preserve"> amendments that would come to be formed</w:t>
      </w:r>
      <w:r w:rsidR="003648D8">
        <w:t xml:space="preserve"> </w:t>
      </w:r>
      <w:r w:rsidR="003648D8">
        <w:rPr>
          <w:rFonts w:cs="Times New Roman"/>
          <w:color w:val="222222"/>
          <w:szCs w:val="20"/>
          <w:shd w:val="clear" w:color="auto" w:fill="FFFFFF"/>
        </w:rPr>
        <w:t>(</w:t>
      </w:r>
      <w:proofErr w:type="spellStart"/>
      <w:r w:rsidR="003648D8">
        <w:rPr>
          <w:rFonts w:cs="Times New Roman"/>
          <w:color w:val="222222"/>
          <w:szCs w:val="20"/>
          <w:shd w:val="clear" w:color="auto" w:fill="FFFFFF"/>
        </w:rPr>
        <w:t>Adisa</w:t>
      </w:r>
      <w:proofErr w:type="spellEnd"/>
      <w:r w:rsidR="003648D8">
        <w:rPr>
          <w:rFonts w:cs="Times New Roman"/>
          <w:color w:val="222222"/>
          <w:szCs w:val="20"/>
          <w:shd w:val="clear" w:color="auto" w:fill="FFFFFF"/>
        </w:rPr>
        <w:t>, et al, 2022)</w:t>
      </w:r>
      <w:r>
        <w:t>. The marketing strategies that need to be designed here would clearly have to be conducted in a timeframe of three months from January to March.</w:t>
      </w:r>
    </w:p>
    <w:p w14:paraId="0C83B6EF" w14:textId="77777777" w:rsidR="004F0ECD" w:rsidRPr="00D20A7A" w:rsidRDefault="0004364B" w:rsidP="00D20A7A">
      <w:pPr>
        <w:ind w:firstLine="0"/>
        <w:rPr>
          <w:b/>
          <w:bCs/>
        </w:rPr>
      </w:pPr>
      <w:bookmarkStart w:id="9" w:name="_Toc126584509"/>
      <w:r w:rsidRPr="00D20A7A">
        <w:rPr>
          <w:b/>
          <w:bCs/>
        </w:rPr>
        <w:t>Control</w:t>
      </w:r>
      <w:bookmarkEnd w:id="9"/>
      <w:r w:rsidRPr="00D20A7A">
        <w:rPr>
          <w:b/>
          <w:bCs/>
        </w:rPr>
        <w:t xml:space="preserve"> </w:t>
      </w:r>
    </w:p>
    <w:p w14:paraId="340DAB84" w14:textId="77777777" w:rsidR="0004364B" w:rsidRPr="003648D8" w:rsidRDefault="0004364B" w:rsidP="003648D8">
      <w:pPr>
        <w:rPr>
          <w:rFonts w:cs="Times New Roman"/>
          <w:color w:val="222222"/>
          <w:szCs w:val="20"/>
          <w:shd w:val="clear" w:color="auto" w:fill="FFFFFF"/>
        </w:rPr>
      </w:pPr>
      <w:r>
        <w:t xml:space="preserve">The </w:t>
      </w:r>
      <w:proofErr w:type="gramStart"/>
      <w:r>
        <w:t>various different</w:t>
      </w:r>
      <w:proofErr w:type="gramEnd"/>
      <w:r>
        <w:t xml:space="preserve"> measures that would have to be taken for the success here would include how the hotel would have to have a firm control over its multiple different actions. The new and different customers that would have to be involved here would clearly develop the </w:t>
      </w:r>
      <w:proofErr w:type="gramStart"/>
      <w:r>
        <w:t>various different</w:t>
      </w:r>
      <w:proofErr w:type="gramEnd"/>
      <w:r>
        <w:t xml:space="preserve"> outcomes that can be connected. The idea is to understand how intellectually the multiple amendments must </w:t>
      </w:r>
      <w:proofErr w:type="gramStart"/>
      <w:r>
        <w:t>actually be</w:t>
      </w:r>
      <w:proofErr w:type="gramEnd"/>
      <w:r>
        <w:t xml:space="preserve"> made in regards with what sort of resources would play the most significant role in the entire scenario</w:t>
      </w:r>
      <w:r w:rsidR="003648D8">
        <w:t xml:space="preserve"> </w:t>
      </w:r>
      <w:r w:rsidR="003648D8">
        <w:rPr>
          <w:rFonts w:cs="Times New Roman"/>
          <w:color w:val="222222"/>
          <w:szCs w:val="20"/>
          <w:shd w:val="clear" w:color="auto" w:fill="FFFFFF"/>
        </w:rPr>
        <w:t>(Eagle, et al, 2020)</w:t>
      </w:r>
      <w:r>
        <w:t>. All of these must have the capability to increase the profits in overall.</w:t>
      </w:r>
    </w:p>
    <w:p w14:paraId="0B79C5BE" w14:textId="77777777" w:rsidR="004F0ECD" w:rsidRDefault="0004364B" w:rsidP="00C220FD">
      <w:pPr>
        <w:pStyle w:val="Heading1"/>
      </w:pPr>
      <w:bookmarkStart w:id="10" w:name="_Toc126584510"/>
      <w:r>
        <w:t>Conclusion</w:t>
      </w:r>
      <w:bookmarkEnd w:id="10"/>
      <w:r>
        <w:t xml:space="preserve"> </w:t>
      </w:r>
    </w:p>
    <w:p w14:paraId="59A3B4E2" w14:textId="77777777" w:rsidR="0004364B" w:rsidRPr="0004364B" w:rsidRDefault="0004364B" w:rsidP="0004364B">
      <w:r>
        <w:t xml:space="preserve">Summarizing it all briefly, there were found to be </w:t>
      </w:r>
      <w:proofErr w:type="gramStart"/>
      <w:r>
        <w:t>various different</w:t>
      </w:r>
      <w:proofErr w:type="gramEnd"/>
      <w:r>
        <w:t xml:space="preserve"> kinds of challenges that came in the process of the marketing plan. The marketing of the services in this regard demands multiple different assessments as the challenges that are likely to come up may include challenges based on the lack of availability of the resources. The </w:t>
      </w:r>
      <w:proofErr w:type="gramStart"/>
      <w:r>
        <w:t>various different</w:t>
      </w:r>
      <w:proofErr w:type="gramEnd"/>
      <w:r>
        <w:t xml:space="preserve"> resources that would come to get included in this regard may clearly have a connection with how intellectually the various different marketing assessments would have an affiliation with several different amendments that must be made to make the marketing plan cost effective. </w:t>
      </w:r>
    </w:p>
    <w:p w14:paraId="1631BA77" w14:textId="77777777" w:rsidR="001F53A3" w:rsidRDefault="001F53A3" w:rsidP="001F53A3">
      <w:bookmarkStart w:id="11" w:name="_Toc126584511"/>
    </w:p>
    <w:bookmarkEnd w:id="11"/>
    <w:p w14:paraId="38A9339B" w14:textId="77777777" w:rsidR="005E5B36" w:rsidRPr="005C71E8" w:rsidRDefault="005E5B36" w:rsidP="001D33FA">
      <w:pPr>
        <w:ind w:firstLine="0"/>
      </w:pPr>
    </w:p>
    <w:p w14:paraId="151A215B" w14:textId="77777777" w:rsidR="001A0340" w:rsidRPr="005E5B36" w:rsidRDefault="00EB3C44" w:rsidP="005E5B36">
      <w:pPr>
        <w:rPr>
          <w:b/>
          <w:bCs/>
        </w:rPr>
      </w:pPr>
      <w:bookmarkStart w:id="12" w:name="_Toc126584512"/>
      <w:r w:rsidRPr="005E5B36">
        <w:rPr>
          <w:b/>
          <w:bCs/>
        </w:rPr>
        <w:lastRenderedPageBreak/>
        <w:t>References</w:t>
      </w:r>
      <w:bookmarkEnd w:id="12"/>
    </w:p>
    <w:p w14:paraId="267E64C5" w14:textId="77777777" w:rsidR="00EB3C44" w:rsidRPr="00EB3C44" w:rsidRDefault="00EB3C44" w:rsidP="00EB3C44">
      <w:pPr>
        <w:ind w:left="720" w:hanging="720"/>
        <w:rPr>
          <w:rFonts w:cs="Times New Roman"/>
          <w:color w:val="222222"/>
          <w:szCs w:val="20"/>
          <w:shd w:val="clear" w:color="auto" w:fill="FFFFFF"/>
        </w:rPr>
      </w:pPr>
      <w:proofErr w:type="spellStart"/>
      <w:r w:rsidRPr="00EB3C44">
        <w:rPr>
          <w:rFonts w:cs="Times New Roman"/>
          <w:color w:val="222222"/>
          <w:szCs w:val="20"/>
          <w:shd w:val="clear" w:color="auto" w:fill="FFFFFF"/>
        </w:rPr>
        <w:t>Adisa</w:t>
      </w:r>
      <w:proofErr w:type="spellEnd"/>
      <w:r w:rsidRPr="00EB3C44">
        <w:rPr>
          <w:rFonts w:cs="Times New Roman"/>
          <w:color w:val="222222"/>
          <w:szCs w:val="20"/>
          <w:shd w:val="clear" w:color="auto" w:fill="FFFFFF"/>
        </w:rPr>
        <w:t xml:space="preserve">, I., </w:t>
      </w:r>
      <w:proofErr w:type="spellStart"/>
      <w:r w:rsidRPr="00EB3C44">
        <w:rPr>
          <w:rFonts w:cs="Times New Roman"/>
          <w:color w:val="222222"/>
          <w:szCs w:val="20"/>
          <w:shd w:val="clear" w:color="auto" w:fill="FFFFFF"/>
        </w:rPr>
        <w:t>Ibelegbu</w:t>
      </w:r>
      <w:proofErr w:type="spellEnd"/>
      <w:r w:rsidRPr="00EB3C44">
        <w:rPr>
          <w:rFonts w:cs="Times New Roman"/>
          <w:color w:val="222222"/>
          <w:szCs w:val="20"/>
          <w:shd w:val="clear" w:color="auto" w:fill="FFFFFF"/>
        </w:rPr>
        <w:t xml:space="preserve">, O. and </w:t>
      </w:r>
      <w:proofErr w:type="spellStart"/>
      <w:r w:rsidRPr="00EB3C44">
        <w:rPr>
          <w:rFonts w:cs="Times New Roman"/>
          <w:color w:val="222222"/>
          <w:szCs w:val="20"/>
          <w:shd w:val="clear" w:color="auto" w:fill="FFFFFF"/>
        </w:rPr>
        <w:t>Chukwuka</w:t>
      </w:r>
      <w:proofErr w:type="spellEnd"/>
      <w:r w:rsidRPr="00EB3C44">
        <w:rPr>
          <w:rFonts w:cs="Times New Roman"/>
          <w:color w:val="222222"/>
          <w:szCs w:val="20"/>
          <w:shd w:val="clear" w:color="auto" w:fill="FFFFFF"/>
        </w:rPr>
        <w:t xml:space="preserve">, B., 2022. Brand Management During a Crisis: Lessons for Indigenous Hospitality </w:t>
      </w:r>
      <w:proofErr w:type="spellStart"/>
      <w:r w:rsidRPr="00EB3C44">
        <w:rPr>
          <w:rFonts w:cs="Times New Roman"/>
          <w:color w:val="222222"/>
          <w:szCs w:val="20"/>
          <w:shd w:val="clear" w:color="auto" w:fill="FFFFFF"/>
        </w:rPr>
        <w:t>Organisations</w:t>
      </w:r>
      <w:proofErr w:type="spellEnd"/>
      <w:r w:rsidRPr="00EB3C44">
        <w:rPr>
          <w:rFonts w:cs="Times New Roman"/>
          <w:color w:val="222222"/>
          <w:szCs w:val="20"/>
          <w:shd w:val="clear" w:color="auto" w:fill="FFFFFF"/>
        </w:rPr>
        <w:t xml:space="preserve"> in Africa. In </w:t>
      </w:r>
      <w:r w:rsidRPr="00EB3C44">
        <w:rPr>
          <w:rFonts w:cs="Times New Roman"/>
          <w:i/>
          <w:iCs/>
          <w:color w:val="222222"/>
          <w:szCs w:val="20"/>
          <w:shd w:val="clear" w:color="auto" w:fill="FFFFFF"/>
        </w:rPr>
        <w:t>Marketing Communications and Brand Development in Emerging Markets Volume II: Insights for a Changing World</w:t>
      </w:r>
      <w:r w:rsidRPr="00EB3C44">
        <w:rPr>
          <w:rFonts w:cs="Times New Roman"/>
          <w:color w:val="222222"/>
          <w:szCs w:val="20"/>
          <w:shd w:val="clear" w:color="auto" w:fill="FFFFFF"/>
        </w:rPr>
        <w:t> (pp. 131-155). Cham: Springer International Publishing.</w:t>
      </w:r>
    </w:p>
    <w:p w14:paraId="59ECA2B2" w14:textId="77777777" w:rsidR="00EB3C44" w:rsidRPr="00EB3C44" w:rsidRDefault="00EB3C44" w:rsidP="00EB3C44">
      <w:pPr>
        <w:ind w:left="720" w:hanging="720"/>
        <w:rPr>
          <w:rFonts w:cs="Times New Roman"/>
          <w:color w:val="222222"/>
          <w:szCs w:val="20"/>
          <w:shd w:val="clear" w:color="auto" w:fill="FFFFFF"/>
        </w:rPr>
      </w:pPr>
      <w:proofErr w:type="spellStart"/>
      <w:r w:rsidRPr="00EB3C44">
        <w:rPr>
          <w:rFonts w:cs="Times New Roman"/>
          <w:color w:val="222222"/>
          <w:szCs w:val="20"/>
          <w:shd w:val="clear" w:color="auto" w:fill="FFFFFF"/>
        </w:rPr>
        <w:t>Banyeva</w:t>
      </w:r>
      <w:proofErr w:type="spellEnd"/>
      <w:r w:rsidRPr="00EB3C44">
        <w:rPr>
          <w:rFonts w:cs="Times New Roman"/>
          <w:color w:val="222222"/>
          <w:szCs w:val="20"/>
          <w:shd w:val="clear" w:color="auto" w:fill="FFFFFF"/>
        </w:rPr>
        <w:t xml:space="preserve">, I., </w:t>
      </w:r>
      <w:proofErr w:type="spellStart"/>
      <w:r w:rsidRPr="00EB3C44">
        <w:rPr>
          <w:rFonts w:cs="Times New Roman"/>
          <w:color w:val="222222"/>
          <w:szCs w:val="20"/>
          <w:shd w:val="clear" w:color="auto" w:fill="FFFFFF"/>
        </w:rPr>
        <w:t>Lebedieva</w:t>
      </w:r>
      <w:proofErr w:type="spellEnd"/>
      <w:r w:rsidRPr="00EB3C44">
        <w:rPr>
          <w:rFonts w:cs="Times New Roman"/>
          <w:color w:val="222222"/>
          <w:szCs w:val="20"/>
          <w:shd w:val="clear" w:color="auto" w:fill="FFFFFF"/>
        </w:rPr>
        <w:t xml:space="preserve">, N., </w:t>
      </w:r>
      <w:proofErr w:type="spellStart"/>
      <w:r w:rsidRPr="00EB3C44">
        <w:rPr>
          <w:rFonts w:cs="Times New Roman"/>
          <w:color w:val="222222"/>
          <w:szCs w:val="20"/>
          <w:shd w:val="clear" w:color="auto" w:fill="FFFFFF"/>
        </w:rPr>
        <w:t>Nehrey</w:t>
      </w:r>
      <w:proofErr w:type="spellEnd"/>
      <w:r w:rsidRPr="00EB3C44">
        <w:rPr>
          <w:rFonts w:cs="Times New Roman"/>
          <w:color w:val="222222"/>
          <w:szCs w:val="20"/>
          <w:shd w:val="clear" w:color="auto" w:fill="FFFFFF"/>
        </w:rPr>
        <w:t xml:space="preserve">, M., </w:t>
      </w:r>
      <w:proofErr w:type="spellStart"/>
      <w:r w:rsidRPr="00EB3C44">
        <w:rPr>
          <w:rFonts w:cs="Times New Roman"/>
          <w:color w:val="222222"/>
          <w:szCs w:val="20"/>
          <w:shd w:val="clear" w:color="auto" w:fill="FFFFFF"/>
        </w:rPr>
        <w:t>Velychko</w:t>
      </w:r>
      <w:proofErr w:type="spellEnd"/>
      <w:r w:rsidRPr="00EB3C44">
        <w:rPr>
          <w:rFonts w:cs="Times New Roman"/>
          <w:color w:val="222222"/>
          <w:szCs w:val="20"/>
          <w:shd w:val="clear" w:color="auto" w:fill="FFFFFF"/>
        </w:rPr>
        <w:t xml:space="preserve">, O., Petrova, O. and </w:t>
      </w:r>
      <w:proofErr w:type="spellStart"/>
      <w:r w:rsidRPr="00EB3C44">
        <w:rPr>
          <w:rFonts w:cs="Times New Roman"/>
          <w:color w:val="222222"/>
          <w:szCs w:val="20"/>
          <w:shd w:val="clear" w:color="auto" w:fill="FFFFFF"/>
        </w:rPr>
        <w:t>Peresichna</w:t>
      </w:r>
      <w:proofErr w:type="spellEnd"/>
      <w:r w:rsidRPr="00EB3C44">
        <w:rPr>
          <w:rFonts w:cs="Times New Roman"/>
          <w:color w:val="222222"/>
          <w:szCs w:val="20"/>
          <w:shd w:val="clear" w:color="auto" w:fill="FFFFFF"/>
        </w:rPr>
        <w:t>, S., 2023. Digital Tools of Marketing Strategies in Hotel Branding. </w:t>
      </w:r>
      <w:r w:rsidRPr="00EB3C44">
        <w:rPr>
          <w:rFonts w:cs="Times New Roman"/>
          <w:i/>
          <w:iCs/>
          <w:color w:val="222222"/>
          <w:szCs w:val="20"/>
          <w:shd w:val="clear" w:color="auto" w:fill="FFFFFF"/>
        </w:rPr>
        <w:t>Journal of Information Technology Management</w:t>
      </w:r>
      <w:r w:rsidRPr="00EB3C44">
        <w:rPr>
          <w:rFonts w:cs="Times New Roman"/>
          <w:color w:val="222222"/>
          <w:szCs w:val="20"/>
          <w:shd w:val="clear" w:color="auto" w:fill="FFFFFF"/>
        </w:rPr>
        <w:t>, </w:t>
      </w:r>
      <w:r w:rsidRPr="00EB3C44">
        <w:rPr>
          <w:rFonts w:cs="Times New Roman"/>
          <w:i/>
          <w:iCs/>
          <w:color w:val="222222"/>
          <w:szCs w:val="20"/>
          <w:shd w:val="clear" w:color="auto" w:fill="FFFFFF"/>
        </w:rPr>
        <w:t>15</w:t>
      </w:r>
      <w:r w:rsidRPr="00EB3C44">
        <w:rPr>
          <w:rFonts w:cs="Times New Roman"/>
          <w:color w:val="222222"/>
          <w:szCs w:val="20"/>
          <w:shd w:val="clear" w:color="auto" w:fill="FFFFFF"/>
        </w:rPr>
        <w:t>(1), pp.62-88.</w:t>
      </w:r>
    </w:p>
    <w:p w14:paraId="662A6B4A" w14:textId="77777777" w:rsidR="00EB3C44" w:rsidRPr="00EB3C44" w:rsidRDefault="00EB3C44" w:rsidP="00EB3C44">
      <w:pPr>
        <w:ind w:left="720" w:hanging="720"/>
        <w:rPr>
          <w:rFonts w:cs="Times New Roman"/>
          <w:color w:val="222222"/>
          <w:szCs w:val="20"/>
          <w:shd w:val="clear" w:color="auto" w:fill="FFFFFF"/>
        </w:rPr>
      </w:pPr>
      <w:r w:rsidRPr="00EB3C44">
        <w:rPr>
          <w:rFonts w:cs="Times New Roman"/>
          <w:color w:val="222222"/>
          <w:szCs w:val="20"/>
          <w:shd w:val="clear" w:color="auto" w:fill="FFFFFF"/>
        </w:rPr>
        <w:t>Chang, Y.C., Ku, C.H. and Chen, C.H., 2019. Social media analytics: Extracting and visualizing Hilton hotel ratings and reviews from TripAdvisor. </w:t>
      </w:r>
      <w:r w:rsidRPr="00EB3C44">
        <w:rPr>
          <w:rFonts w:cs="Times New Roman"/>
          <w:i/>
          <w:iCs/>
          <w:color w:val="222222"/>
          <w:szCs w:val="20"/>
          <w:shd w:val="clear" w:color="auto" w:fill="FFFFFF"/>
        </w:rPr>
        <w:t>International Journal of Information Management</w:t>
      </w:r>
      <w:r w:rsidRPr="00EB3C44">
        <w:rPr>
          <w:rFonts w:cs="Times New Roman"/>
          <w:color w:val="222222"/>
          <w:szCs w:val="20"/>
          <w:shd w:val="clear" w:color="auto" w:fill="FFFFFF"/>
        </w:rPr>
        <w:t>, </w:t>
      </w:r>
      <w:r w:rsidRPr="00EB3C44">
        <w:rPr>
          <w:rFonts w:cs="Times New Roman"/>
          <w:i/>
          <w:iCs/>
          <w:color w:val="222222"/>
          <w:szCs w:val="20"/>
          <w:shd w:val="clear" w:color="auto" w:fill="FFFFFF"/>
        </w:rPr>
        <w:t>48</w:t>
      </w:r>
      <w:r w:rsidRPr="00EB3C44">
        <w:rPr>
          <w:rFonts w:cs="Times New Roman"/>
          <w:color w:val="222222"/>
          <w:szCs w:val="20"/>
          <w:shd w:val="clear" w:color="auto" w:fill="FFFFFF"/>
        </w:rPr>
        <w:t>, pp.263-279.</w:t>
      </w:r>
    </w:p>
    <w:p w14:paraId="0462F3EB" w14:textId="77777777" w:rsidR="00EB3C44" w:rsidRPr="00EB3C44" w:rsidRDefault="00EB3C44" w:rsidP="00EB3C44">
      <w:pPr>
        <w:ind w:left="720" w:hanging="720"/>
        <w:rPr>
          <w:rFonts w:cs="Times New Roman"/>
          <w:color w:val="222222"/>
          <w:szCs w:val="20"/>
          <w:shd w:val="clear" w:color="auto" w:fill="FFFFFF"/>
        </w:rPr>
      </w:pPr>
      <w:r w:rsidRPr="00EB3C44">
        <w:rPr>
          <w:rFonts w:cs="Times New Roman"/>
          <w:color w:val="222222"/>
          <w:szCs w:val="20"/>
          <w:shd w:val="clear" w:color="auto" w:fill="FFFFFF"/>
        </w:rPr>
        <w:t xml:space="preserve">Eagle, L., </w:t>
      </w:r>
      <w:proofErr w:type="spellStart"/>
      <w:r w:rsidRPr="00EB3C44">
        <w:rPr>
          <w:rFonts w:cs="Times New Roman"/>
          <w:color w:val="222222"/>
          <w:szCs w:val="20"/>
          <w:shd w:val="clear" w:color="auto" w:fill="FFFFFF"/>
        </w:rPr>
        <w:t>Czarnecka</w:t>
      </w:r>
      <w:proofErr w:type="spellEnd"/>
      <w:r w:rsidRPr="00EB3C44">
        <w:rPr>
          <w:rFonts w:cs="Times New Roman"/>
          <w:color w:val="222222"/>
          <w:szCs w:val="20"/>
          <w:shd w:val="clear" w:color="auto" w:fill="FFFFFF"/>
        </w:rPr>
        <w:t>, B., Dahl, S. and Lloyd, J., 2020. </w:t>
      </w:r>
      <w:r w:rsidRPr="00EB3C44">
        <w:rPr>
          <w:rFonts w:cs="Times New Roman"/>
          <w:i/>
          <w:iCs/>
          <w:color w:val="222222"/>
          <w:szCs w:val="20"/>
          <w:shd w:val="clear" w:color="auto" w:fill="FFFFFF"/>
        </w:rPr>
        <w:t>Marketing communications</w:t>
      </w:r>
      <w:r w:rsidRPr="00EB3C44">
        <w:rPr>
          <w:rFonts w:cs="Times New Roman"/>
          <w:color w:val="222222"/>
          <w:szCs w:val="20"/>
          <w:shd w:val="clear" w:color="auto" w:fill="FFFFFF"/>
        </w:rPr>
        <w:t>. Routledge.</w:t>
      </w:r>
    </w:p>
    <w:p w14:paraId="63341F6A" w14:textId="77777777" w:rsidR="00EB3C44" w:rsidRPr="00EB3C44" w:rsidRDefault="00EB3C44" w:rsidP="00EB3C44">
      <w:pPr>
        <w:ind w:left="720" w:hanging="720"/>
        <w:rPr>
          <w:rFonts w:cs="Times New Roman"/>
          <w:color w:val="222222"/>
          <w:szCs w:val="20"/>
          <w:shd w:val="clear" w:color="auto" w:fill="FFFFFF"/>
        </w:rPr>
      </w:pPr>
      <w:r w:rsidRPr="00EB3C44">
        <w:rPr>
          <w:rFonts w:cs="Times New Roman"/>
          <w:color w:val="222222"/>
          <w:szCs w:val="20"/>
          <w:shd w:val="clear" w:color="auto" w:fill="FFFFFF"/>
        </w:rPr>
        <w:t>Gladden, G., 2020. Maslow’s model of needs: application to Cunard and White Star marketing communications between 1900 and the 1950s. </w:t>
      </w:r>
      <w:r w:rsidRPr="00EB3C44">
        <w:rPr>
          <w:rFonts w:cs="Times New Roman"/>
          <w:i/>
          <w:iCs/>
          <w:color w:val="222222"/>
          <w:szCs w:val="20"/>
          <w:shd w:val="clear" w:color="auto" w:fill="FFFFFF"/>
        </w:rPr>
        <w:t>Journal of Historical Research in Marketing</w:t>
      </w:r>
      <w:r w:rsidRPr="00EB3C44">
        <w:rPr>
          <w:rFonts w:cs="Times New Roman"/>
          <w:color w:val="222222"/>
          <w:szCs w:val="20"/>
          <w:shd w:val="clear" w:color="auto" w:fill="FFFFFF"/>
        </w:rPr>
        <w:t>, </w:t>
      </w:r>
      <w:r w:rsidRPr="00EB3C44">
        <w:rPr>
          <w:rFonts w:cs="Times New Roman"/>
          <w:i/>
          <w:iCs/>
          <w:color w:val="222222"/>
          <w:szCs w:val="20"/>
          <w:shd w:val="clear" w:color="auto" w:fill="FFFFFF"/>
        </w:rPr>
        <w:t>12</w:t>
      </w:r>
      <w:r w:rsidRPr="00EB3C44">
        <w:rPr>
          <w:rFonts w:cs="Times New Roman"/>
          <w:color w:val="222222"/>
          <w:szCs w:val="20"/>
          <w:shd w:val="clear" w:color="auto" w:fill="FFFFFF"/>
        </w:rPr>
        <w:t>(3), pp.323-344.</w:t>
      </w:r>
    </w:p>
    <w:p w14:paraId="61A60351" w14:textId="77777777" w:rsidR="00EB3C44" w:rsidRPr="00EB3C44" w:rsidRDefault="00EB3C44" w:rsidP="00EB3C44">
      <w:pPr>
        <w:ind w:left="720" w:hanging="720"/>
        <w:rPr>
          <w:rFonts w:cs="Times New Roman"/>
          <w:color w:val="222222"/>
          <w:szCs w:val="20"/>
          <w:shd w:val="clear" w:color="auto" w:fill="FFFFFF"/>
        </w:rPr>
      </w:pPr>
      <w:r w:rsidRPr="00EB3C44">
        <w:rPr>
          <w:rFonts w:cs="Times New Roman"/>
          <w:color w:val="222222"/>
          <w:szCs w:val="20"/>
          <w:shd w:val="clear" w:color="auto" w:fill="FFFFFF"/>
        </w:rPr>
        <w:t xml:space="preserve">Hotel, H., Active with senior citizen organizations and the rights of the elderly, </w:t>
      </w:r>
      <w:proofErr w:type="spellStart"/>
      <w:r w:rsidRPr="00EB3C44">
        <w:rPr>
          <w:rFonts w:cs="Times New Roman"/>
          <w:color w:val="222222"/>
          <w:szCs w:val="20"/>
          <w:shd w:val="clear" w:color="auto" w:fill="FFFFFF"/>
        </w:rPr>
        <w:t>Taich</w:t>
      </w:r>
      <w:proofErr w:type="spellEnd"/>
      <w:r w:rsidRPr="00EB3C44">
        <w:rPr>
          <w:rFonts w:cs="Times New Roman"/>
          <w:color w:val="222222"/>
          <w:szCs w:val="20"/>
          <w:shd w:val="clear" w:color="auto" w:fill="FFFFFF"/>
        </w:rPr>
        <w:t xml:space="preserve"> also </w:t>
      </w:r>
      <w:proofErr w:type="gramStart"/>
      <w:r w:rsidRPr="00EB3C44">
        <w:rPr>
          <w:rFonts w:cs="Times New Roman"/>
          <w:color w:val="222222"/>
          <w:szCs w:val="20"/>
          <w:shd w:val="clear" w:color="auto" w:fill="FFFFFF"/>
        </w:rPr>
        <w:t>is in charge of</w:t>
      </w:r>
      <w:proofErr w:type="gramEnd"/>
      <w:r w:rsidRPr="00EB3C44">
        <w:rPr>
          <w:rFonts w:cs="Times New Roman"/>
          <w:color w:val="222222"/>
          <w:szCs w:val="20"/>
          <w:shd w:val="clear" w:color="auto" w:fill="FFFFFF"/>
        </w:rPr>
        <w:t xml:space="preserve"> the college's gerontology programs and is executive director of its Institute for Intergenerational Studies, the </w:t>
      </w:r>
      <w:proofErr w:type="spellStart"/>
      <w:r w:rsidRPr="00EB3C44">
        <w:rPr>
          <w:rFonts w:cs="Times New Roman"/>
          <w:color w:val="222222"/>
          <w:szCs w:val="20"/>
          <w:shd w:val="clear" w:color="auto" w:fill="FFFFFF"/>
        </w:rPr>
        <w:t>mutlifaceted</w:t>
      </w:r>
      <w:proofErr w:type="spellEnd"/>
      <w:r w:rsidRPr="00EB3C44">
        <w:rPr>
          <w:rFonts w:cs="Times New Roman"/>
          <w:color w:val="222222"/>
          <w:szCs w:val="20"/>
          <w:shd w:val="clear" w:color="auto" w:fill="FFFFFF"/>
        </w:rPr>
        <w:t xml:space="preserve"> educational, cultural and research complex being constructed as part of the Lindenwood Village project.</w:t>
      </w:r>
    </w:p>
    <w:p w14:paraId="38DA2426" w14:textId="77777777" w:rsidR="00EB3C44" w:rsidRPr="00EB3C44" w:rsidRDefault="00EB3C44" w:rsidP="00EB3C44">
      <w:pPr>
        <w:ind w:left="720" w:hanging="720"/>
        <w:rPr>
          <w:rFonts w:cs="Times New Roman"/>
          <w:color w:val="222222"/>
          <w:szCs w:val="20"/>
          <w:shd w:val="clear" w:color="auto" w:fill="FFFFFF"/>
        </w:rPr>
      </w:pPr>
      <w:r w:rsidRPr="00EB3C44">
        <w:rPr>
          <w:rFonts w:cs="Times New Roman"/>
          <w:color w:val="222222"/>
          <w:szCs w:val="20"/>
          <w:shd w:val="clear" w:color="auto" w:fill="FFFFFF"/>
        </w:rPr>
        <w:t xml:space="preserve">Karina, L., 2018. Communication promotion of </w:t>
      </w:r>
      <w:proofErr w:type="spellStart"/>
      <w:r w:rsidRPr="00EB3C44">
        <w:rPr>
          <w:rFonts w:cs="Times New Roman"/>
          <w:color w:val="222222"/>
          <w:szCs w:val="20"/>
          <w:shd w:val="clear" w:color="auto" w:fill="FFFFFF"/>
        </w:rPr>
        <w:t>Corinthia</w:t>
      </w:r>
      <w:proofErr w:type="spellEnd"/>
      <w:r w:rsidRPr="00EB3C44">
        <w:rPr>
          <w:rFonts w:cs="Times New Roman"/>
          <w:color w:val="222222"/>
          <w:szCs w:val="20"/>
          <w:shd w:val="clear" w:color="auto" w:fill="FFFFFF"/>
        </w:rPr>
        <w:t xml:space="preserve"> Hotel St. Petersburg in an increasingly competitive environment.</w:t>
      </w:r>
    </w:p>
    <w:p w14:paraId="23A9AAF6" w14:textId="77777777" w:rsidR="00EB3C44" w:rsidRPr="00EB3C44" w:rsidRDefault="00EB3C44" w:rsidP="00EB3C44">
      <w:pPr>
        <w:ind w:left="720" w:hanging="720"/>
        <w:rPr>
          <w:rFonts w:cs="Times New Roman"/>
          <w:b/>
          <w:sz w:val="32"/>
        </w:rPr>
      </w:pPr>
      <w:r w:rsidRPr="00EB3C44">
        <w:rPr>
          <w:rFonts w:cs="Times New Roman"/>
          <w:color w:val="222222"/>
          <w:szCs w:val="20"/>
          <w:shd w:val="clear" w:color="auto" w:fill="FFFFFF"/>
        </w:rPr>
        <w:lastRenderedPageBreak/>
        <w:t xml:space="preserve">Kwok, L., Lee, </w:t>
      </w:r>
      <w:proofErr w:type="gramStart"/>
      <w:r w:rsidRPr="00EB3C44">
        <w:rPr>
          <w:rFonts w:cs="Times New Roman"/>
          <w:color w:val="222222"/>
          <w:szCs w:val="20"/>
          <w:shd w:val="clear" w:color="auto" w:fill="FFFFFF"/>
        </w:rPr>
        <w:t>J.</w:t>
      </w:r>
      <w:proofErr w:type="gramEnd"/>
      <w:r w:rsidRPr="00EB3C44">
        <w:rPr>
          <w:rFonts w:cs="Times New Roman"/>
          <w:color w:val="222222"/>
          <w:szCs w:val="20"/>
          <w:shd w:val="clear" w:color="auto" w:fill="FFFFFF"/>
        </w:rPr>
        <w:t xml:space="preserve"> and Han, S.H., 2022. Crisis communication on social media: what types of COVID-19 messages get the </w:t>
      </w:r>
      <w:proofErr w:type="gramStart"/>
      <w:r w:rsidRPr="00EB3C44">
        <w:rPr>
          <w:rFonts w:cs="Times New Roman"/>
          <w:color w:val="222222"/>
          <w:szCs w:val="20"/>
          <w:shd w:val="clear" w:color="auto" w:fill="FFFFFF"/>
        </w:rPr>
        <w:t>attention?.</w:t>
      </w:r>
      <w:proofErr w:type="gramEnd"/>
      <w:r w:rsidRPr="00EB3C44">
        <w:rPr>
          <w:rFonts w:cs="Times New Roman"/>
          <w:color w:val="222222"/>
          <w:szCs w:val="20"/>
          <w:shd w:val="clear" w:color="auto" w:fill="FFFFFF"/>
        </w:rPr>
        <w:t> </w:t>
      </w:r>
      <w:r w:rsidRPr="00EB3C44">
        <w:rPr>
          <w:rFonts w:cs="Times New Roman"/>
          <w:i/>
          <w:iCs/>
          <w:color w:val="222222"/>
          <w:szCs w:val="20"/>
          <w:shd w:val="clear" w:color="auto" w:fill="FFFFFF"/>
        </w:rPr>
        <w:t>Cornell Hospitality Quarterly</w:t>
      </w:r>
      <w:r w:rsidRPr="00EB3C44">
        <w:rPr>
          <w:rFonts w:cs="Times New Roman"/>
          <w:color w:val="222222"/>
          <w:szCs w:val="20"/>
          <w:shd w:val="clear" w:color="auto" w:fill="FFFFFF"/>
        </w:rPr>
        <w:t>, </w:t>
      </w:r>
      <w:r w:rsidRPr="00EB3C44">
        <w:rPr>
          <w:rFonts w:cs="Times New Roman"/>
          <w:i/>
          <w:iCs/>
          <w:color w:val="222222"/>
          <w:szCs w:val="20"/>
          <w:shd w:val="clear" w:color="auto" w:fill="FFFFFF"/>
        </w:rPr>
        <w:t>63</w:t>
      </w:r>
      <w:r w:rsidRPr="00EB3C44">
        <w:rPr>
          <w:rFonts w:cs="Times New Roman"/>
          <w:color w:val="222222"/>
          <w:szCs w:val="20"/>
          <w:shd w:val="clear" w:color="auto" w:fill="FFFFFF"/>
        </w:rPr>
        <w:t>(4), pp.528-543.</w:t>
      </w:r>
    </w:p>
    <w:p w14:paraId="3F105B16" w14:textId="77777777" w:rsidR="00EB3C44" w:rsidRPr="00EB3C44" w:rsidRDefault="00EB3C44" w:rsidP="00EB3C44">
      <w:pPr>
        <w:ind w:left="720" w:hanging="720"/>
        <w:rPr>
          <w:rFonts w:cs="Times New Roman"/>
          <w:color w:val="222222"/>
          <w:szCs w:val="20"/>
          <w:shd w:val="clear" w:color="auto" w:fill="FFFFFF"/>
        </w:rPr>
      </w:pPr>
      <w:proofErr w:type="spellStart"/>
      <w:r w:rsidRPr="00EB3C44">
        <w:rPr>
          <w:rFonts w:cs="Times New Roman"/>
          <w:color w:val="222222"/>
          <w:szCs w:val="20"/>
          <w:shd w:val="clear" w:color="auto" w:fill="FFFFFF"/>
        </w:rPr>
        <w:t>Labbad</w:t>
      </w:r>
      <w:proofErr w:type="spellEnd"/>
      <w:r w:rsidRPr="00EB3C44">
        <w:rPr>
          <w:rFonts w:cs="Times New Roman"/>
          <w:color w:val="222222"/>
          <w:szCs w:val="20"/>
          <w:shd w:val="clear" w:color="auto" w:fill="FFFFFF"/>
        </w:rPr>
        <w:t xml:space="preserve">, S.A. and </w:t>
      </w:r>
      <w:proofErr w:type="spellStart"/>
      <w:r w:rsidRPr="00EB3C44">
        <w:rPr>
          <w:rFonts w:cs="Times New Roman"/>
          <w:color w:val="222222"/>
          <w:szCs w:val="20"/>
          <w:shd w:val="clear" w:color="auto" w:fill="FFFFFF"/>
        </w:rPr>
        <w:t>Niketh</w:t>
      </w:r>
      <w:proofErr w:type="spellEnd"/>
      <w:r w:rsidRPr="00EB3C44">
        <w:rPr>
          <w:rFonts w:cs="Times New Roman"/>
          <w:color w:val="222222"/>
          <w:szCs w:val="20"/>
          <w:shd w:val="clear" w:color="auto" w:fill="FFFFFF"/>
        </w:rPr>
        <w:t>, S., 2018. The role of digital marketing in creating brand awareness and measuring customer satisfaction at Intercontinental Hotel, Al-Jubail, Saudi Arabia. </w:t>
      </w:r>
      <w:r w:rsidRPr="00EB3C44">
        <w:rPr>
          <w:rFonts w:cs="Times New Roman"/>
          <w:i/>
          <w:iCs/>
          <w:color w:val="222222"/>
          <w:szCs w:val="20"/>
          <w:shd w:val="clear" w:color="auto" w:fill="FFFFFF"/>
        </w:rPr>
        <w:t>International Journal of Research in Economics and Social Sciences (IJRESS)</w:t>
      </w:r>
      <w:r w:rsidRPr="00EB3C44">
        <w:rPr>
          <w:rFonts w:cs="Times New Roman"/>
          <w:color w:val="222222"/>
          <w:szCs w:val="20"/>
          <w:shd w:val="clear" w:color="auto" w:fill="FFFFFF"/>
        </w:rPr>
        <w:t>, </w:t>
      </w:r>
      <w:r w:rsidRPr="00EB3C44">
        <w:rPr>
          <w:rFonts w:cs="Times New Roman"/>
          <w:i/>
          <w:iCs/>
          <w:color w:val="222222"/>
          <w:szCs w:val="20"/>
          <w:shd w:val="clear" w:color="auto" w:fill="FFFFFF"/>
        </w:rPr>
        <w:t>8</w:t>
      </w:r>
      <w:r w:rsidRPr="00EB3C44">
        <w:rPr>
          <w:rFonts w:cs="Times New Roman"/>
          <w:color w:val="222222"/>
          <w:szCs w:val="20"/>
          <w:shd w:val="clear" w:color="auto" w:fill="FFFFFF"/>
        </w:rPr>
        <w:t>(5).</w:t>
      </w:r>
    </w:p>
    <w:p w14:paraId="71832BE9" w14:textId="77777777" w:rsidR="00EB3C44" w:rsidRPr="00EB3C44" w:rsidRDefault="00EB3C44" w:rsidP="00EB3C44">
      <w:pPr>
        <w:ind w:left="720" w:hanging="720"/>
        <w:rPr>
          <w:rFonts w:cs="Times New Roman"/>
          <w:color w:val="222222"/>
          <w:szCs w:val="20"/>
          <w:shd w:val="clear" w:color="auto" w:fill="FFFFFF"/>
        </w:rPr>
      </w:pPr>
      <w:r w:rsidRPr="00EB3C44">
        <w:rPr>
          <w:rFonts w:cs="Times New Roman"/>
          <w:color w:val="222222"/>
          <w:szCs w:val="20"/>
          <w:shd w:val="clear" w:color="auto" w:fill="FFFFFF"/>
        </w:rPr>
        <w:t>Lee, S.A. and Oh, H., 2021. Anthropomorphism and its implications for advertising hotel brands. </w:t>
      </w:r>
      <w:r w:rsidRPr="00EB3C44">
        <w:rPr>
          <w:rFonts w:cs="Times New Roman"/>
          <w:i/>
          <w:iCs/>
          <w:color w:val="222222"/>
          <w:szCs w:val="20"/>
          <w:shd w:val="clear" w:color="auto" w:fill="FFFFFF"/>
        </w:rPr>
        <w:t>Journal of Business Research</w:t>
      </w:r>
      <w:r w:rsidRPr="00EB3C44">
        <w:rPr>
          <w:rFonts w:cs="Times New Roman"/>
          <w:color w:val="222222"/>
          <w:szCs w:val="20"/>
          <w:shd w:val="clear" w:color="auto" w:fill="FFFFFF"/>
        </w:rPr>
        <w:t>, </w:t>
      </w:r>
      <w:r w:rsidRPr="00EB3C44">
        <w:rPr>
          <w:rFonts w:cs="Times New Roman"/>
          <w:i/>
          <w:iCs/>
          <w:color w:val="222222"/>
          <w:szCs w:val="20"/>
          <w:shd w:val="clear" w:color="auto" w:fill="FFFFFF"/>
        </w:rPr>
        <w:t>129</w:t>
      </w:r>
      <w:r w:rsidRPr="00EB3C44">
        <w:rPr>
          <w:rFonts w:cs="Times New Roman"/>
          <w:color w:val="222222"/>
          <w:szCs w:val="20"/>
          <w:shd w:val="clear" w:color="auto" w:fill="FFFFFF"/>
        </w:rPr>
        <w:t>, pp.455-464.</w:t>
      </w:r>
    </w:p>
    <w:p w14:paraId="50389071" w14:textId="77777777" w:rsidR="00EB3C44" w:rsidRPr="00EB3C44" w:rsidRDefault="00EB3C44" w:rsidP="00EB3C44">
      <w:pPr>
        <w:ind w:left="720" w:hanging="720"/>
        <w:rPr>
          <w:rFonts w:cs="Times New Roman"/>
          <w:color w:val="222222"/>
          <w:szCs w:val="20"/>
          <w:shd w:val="clear" w:color="auto" w:fill="FFFFFF"/>
        </w:rPr>
      </w:pPr>
      <w:r w:rsidRPr="00EB3C44">
        <w:rPr>
          <w:rFonts w:cs="Times New Roman"/>
          <w:color w:val="222222"/>
          <w:szCs w:val="20"/>
          <w:shd w:val="clear" w:color="auto" w:fill="FFFFFF"/>
        </w:rPr>
        <w:t>Lu, D. and Zhu, W., 2019, May. Study on the Difficulties and Countermeasures of Hilton Hotel Group's Cross-Cultural Management in China. In </w:t>
      </w:r>
      <w:r w:rsidRPr="00EB3C44">
        <w:rPr>
          <w:rFonts w:cs="Times New Roman"/>
          <w:i/>
          <w:iCs/>
          <w:color w:val="222222"/>
          <w:szCs w:val="20"/>
          <w:shd w:val="clear" w:color="auto" w:fill="FFFFFF"/>
        </w:rPr>
        <w:t>2019 International Conference on Pedagogy, Communication and Sociology (ICPCS 2019)</w:t>
      </w:r>
      <w:r w:rsidRPr="00EB3C44">
        <w:rPr>
          <w:rFonts w:cs="Times New Roman"/>
          <w:color w:val="222222"/>
          <w:szCs w:val="20"/>
          <w:shd w:val="clear" w:color="auto" w:fill="FFFFFF"/>
        </w:rPr>
        <w:t> (pp. 434-438). Atlantis Press.</w:t>
      </w:r>
    </w:p>
    <w:p w14:paraId="250A1033" w14:textId="77777777" w:rsidR="00EB3C44" w:rsidRPr="00EB3C44" w:rsidRDefault="00EB3C44" w:rsidP="00EB3C44">
      <w:pPr>
        <w:ind w:left="720" w:hanging="720"/>
        <w:rPr>
          <w:rFonts w:cs="Times New Roman"/>
          <w:color w:val="222222"/>
          <w:szCs w:val="20"/>
          <w:shd w:val="clear" w:color="auto" w:fill="FFFFFF"/>
        </w:rPr>
      </w:pPr>
      <w:proofErr w:type="spellStart"/>
      <w:r w:rsidRPr="00EB3C44">
        <w:rPr>
          <w:rFonts w:cs="Times New Roman"/>
          <w:color w:val="222222"/>
          <w:szCs w:val="20"/>
          <w:shd w:val="clear" w:color="auto" w:fill="FFFFFF"/>
        </w:rPr>
        <w:t>Maltseva</w:t>
      </w:r>
      <w:proofErr w:type="spellEnd"/>
      <w:r w:rsidRPr="00EB3C44">
        <w:rPr>
          <w:rFonts w:cs="Times New Roman"/>
          <w:color w:val="222222"/>
          <w:szCs w:val="20"/>
          <w:shd w:val="clear" w:color="auto" w:fill="FFFFFF"/>
        </w:rPr>
        <w:t xml:space="preserve">, M.V., </w:t>
      </w:r>
      <w:proofErr w:type="spellStart"/>
      <w:r w:rsidRPr="00EB3C44">
        <w:rPr>
          <w:rFonts w:cs="Times New Roman"/>
          <w:color w:val="222222"/>
          <w:szCs w:val="20"/>
          <w:shd w:val="clear" w:color="auto" w:fill="FFFFFF"/>
        </w:rPr>
        <w:t>Tsunaeva</w:t>
      </w:r>
      <w:proofErr w:type="spellEnd"/>
      <w:r w:rsidRPr="00EB3C44">
        <w:rPr>
          <w:rFonts w:cs="Times New Roman"/>
          <w:color w:val="222222"/>
          <w:szCs w:val="20"/>
          <w:shd w:val="clear" w:color="auto" w:fill="FFFFFF"/>
        </w:rPr>
        <w:t xml:space="preserve">, Y.O., Arakelian, A.M. and </w:t>
      </w:r>
      <w:proofErr w:type="spellStart"/>
      <w:r w:rsidRPr="00EB3C44">
        <w:rPr>
          <w:rFonts w:cs="Times New Roman"/>
          <w:color w:val="222222"/>
          <w:szCs w:val="20"/>
          <w:shd w:val="clear" w:color="auto" w:fill="FFFFFF"/>
        </w:rPr>
        <w:t>Galazova</w:t>
      </w:r>
      <w:proofErr w:type="spellEnd"/>
      <w:r w:rsidRPr="00EB3C44">
        <w:rPr>
          <w:rFonts w:cs="Times New Roman"/>
          <w:color w:val="222222"/>
          <w:szCs w:val="20"/>
          <w:shd w:val="clear" w:color="auto" w:fill="FFFFFF"/>
        </w:rPr>
        <w:t>, S.S., 2021. Information and Networking Technologies in the System of Promotion of Hotel Services. In </w:t>
      </w:r>
      <w:r w:rsidRPr="00EB3C44">
        <w:rPr>
          <w:rFonts w:cs="Times New Roman"/>
          <w:i/>
          <w:iCs/>
          <w:color w:val="222222"/>
          <w:szCs w:val="20"/>
          <w:shd w:val="clear" w:color="auto" w:fill="FFFFFF"/>
        </w:rPr>
        <w:t>" Smart Technologies" for Society, State and Economy 13</w:t>
      </w:r>
      <w:r w:rsidRPr="00EB3C44">
        <w:rPr>
          <w:rFonts w:cs="Times New Roman"/>
          <w:color w:val="222222"/>
          <w:szCs w:val="20"/>
          <w:shd w:val="clear" w:color="auto" w:fill="FFFFFF"/>
        </w:rPr>
        <w:t> (pp. 1440-1450). Springer International Publishing.</w:t>
      </w:r>
    </w:p>
    <w:p w14:paraId="0E1C4381" w14:textId="77777777" w:rsidR="00EB3C44" w:rsidRPr="00EB3C44" w:rsidRDefault="00EB3C44" w:rsidP="00EB3C44">
      <w:pPr>
        <w:ind w:left="720" w:hanging="720"/>
        <w:rPr>
          <w:rFonts w:cs="Times New Roman"/>
          <w:color w:val="222222"/>
          <w:szCs w:val="20"/>
          <w:shd w:val="clear" w:color="auto" w:fill="FFFFFF"/>
        </w:rPr>
      </w:pPr>
      <w:proofErr w:type="spellStart"/>
      <w:r w:rsidRPr="00EB3C44">
        <w:rPr>
          <w:rFonts w:cs="Times New Roman"/>
          <w:color w:val="222222"/>
          <w:szCs w:val="20"/>
          <w:shd w:val="clear" w:color="auto" w:fill="FFFFFF"/>
        </w:rPr>
        <w:t>Mwiti</w:t>
      </w:r>
      <w:proofErr w:type="spellEnd"/>
      <w:r w:rsidRPr="00EB3C44">
        <w:rPr>
          <w:rFonts w:cs="Times New Roman"/>
          <w:color w:val="222222"/>
          <w:szCs w:val="20"/>
          <w:shd w:val="clear" w:color="auto" w:fill="FFFFFF"/>
        </w:rPr>
        <w:t>, P.K., 2020. </w:t>
      </w:r>
      <w:r w:rsidRPr="00EB3C44">
        <w:rPr>
          <w:rFonts w:cs="Times New Roman"/>
          <w:i/>
          <w:iCs/>
          <w:color w:val="222222"/>
          <w:szCs w:val="20"/>
          <w:shd w:val="clear" w:color="auto" w:fill="FFFFFF"/>
        </w:rPr>
        <w:t xml:space="preserve">Influence of Social Media Advertising on Consumer Buying </w:t>
      </w:r>
      <w:proofErr w:type="spellStart"/>
      <w:r w:rsidRPr="00EB3C44">
        <w:rPr>
          <w:rFonts w:cs="Times New Roman"/>
          <w:i/>
          <w:iCs/>
          <w:color w:val="222222"/>
          <w:szCs w:val="20"/>
          <w:shd w:val="clear" w:color="auto" w:fill="FFFFFF"/>
        </w:rPr>
        <w:t>Behaviour</w:t>
      </w:r>
      <w:proofErr w:type="spellEnd"/>
      <w:r w:rsidRPr="00EB3C44">
        <w:rPr>
          <w:rFonts w:cs="Times New Roman"/>
          <w:i/>
          <w:iCs/>
          <w:color w:val="222222"/>
          <w:szCs w:val="20"/>
          <w:shd w:val="clear" w:color="auto" w:fill="FFFFFF"/>
        </w:rPr>
        <w:t>: A Case Study of Hilton Hotel Nairobi</w:t>
      </w:r>
      <w:r w:rsidRPr="00EB3C44">
        <w:rPr>
          <w:rFonts w:cs="Times New Roman"/>
          <w:color w:val="222222"/>
          <w:szCs w:val="20"/>
          <w:shd w:val="clear" w:color="auto" w:fill="FFFFFF"/>
        </w:rPr>
        <w:t> (Doctoral dissertation, United States International University-Africa).</w:t>
      </w:r>
    </w:p>
    <w:p w14:paraId="6D567092" w14:textId="77777777" w:rsidR="00EB3C44" w:rsidRPr="00EB3C44" w:rsidRDefault="00EB3C44" w:rsidP="00EB3C44">
      <w:pPr>
        <w:ind w:left="720" w:hanging="720"/>
        <w:rPr>
          <w:rFonts w:cs="Times New Roman"/>
          <w:color w:val="222222"/>
          <w:szCs w:val="20"/>
          <w:shd w:val="clear" w:color="auto" w:fill="FFFFFF"/>
        </w:rPr>
      </w:pPr>
      <w:proofErr w:type="spellStart"/>
      <w:r w:rsidRPr="00EB3C44">
        <w:rPr>
          <w:rFonts w:cs="Times New Roman"/>
          <w:color w:val="222222"/>
          <w:szCs w:val="20"/>
          <w:shd w:val="clear" w:color="auto" w:fill="FFFFFF"/>
        </w:rPr>
        <w:t>Nozdreva</w:t>
      </w:r>
      <w:proofErr w:type="spellEnd"/>
      <w:r w:rsidRPr="00EB3C44">
        <w:rPr>
          <w:rFonts w:cs="Times New Roman"/>
          <w:color w:val="222222"/>
          <w:szCs w:val="20"/>
          <w:shd w:val="clear" w:color="auto" w:fill="FFFFFF"/>
        </w:rPr>
        <w:t xml:space="preserve">, R. and </w:t>
      </w:r>
      <w:proofErr w:type="spellStart"/>
      <w:r w:rsidRPr="00EB3C44">
        <w:rPr>
          <w:rFonts w:cs="Times New Roman"/>
          <w:color w:val="222222"/>
          <w:szCs w:val="20"/>
          <w:shd w:val="clear" w:color="auto" w:fill="FFFFFF"/>
        </w:rPr>
        <w:t>Churakova</w:t>
      </w:r>
      <w:proofErr w:type="spellEnd"/>
      <w:r w:rsidRPr="00EB3C44">
        <w:rPr>
          <w:rFonts w:cs="Times New Roman"/>
          <w:color w:val="222222"/>
          <w:szCs w:val="20"/>
          <w:shd w:val="clear" w:color="auto" w:fill="FFFFFF"/>
        </w:rPr>
        <w:t>, A., 2021. Digital tools in empirical marketing strategies of global hotel companies. </w:t>
      </w:r>
      <w:r w:rsidRPr="00EB3C44">
        <w:rPr>
          <w:rFonts w:cs="Times New Roman"/>
          <w:i/>
          <w:iCs/>
          <w:color w:val="222222"/>
          <w:szCs w:val="20"/>
          <w:shd w:val="clear" w:color="auto" w:fill="FFFFFF"/>
        </w:rPr>
        <w:t>Digital strategies in a global market: Navigating the Fourth Industrial Revolution</w:t>
      </w:r>
      <w:r w:rsidRPr="00EB3C44">
        <w:rPr>
          <w:rFonts w:cs="Times New Roman"/>
          <w:color w:val="222222"/>
          <w:szCs w:val="20"/>
          <w:shd w:val="clear" w:color="auto" w:fill="FFFFFF"/>
        </w:rPr>
        <w:t>, pp.213-227.</w:t>
      </w:r>
    </w:p>
    <w:p w14:paraId="5B34C609" w14:textId="78AE1D56" w:rsidR="00D2206A" w:rsidRDefault="00EB3C44" w:rsidP="005E5B36">
      <w:pPr>
        <w:ind w:left="720" w:hanging="720"/>
        <w:rPr>
          <w:rFonts w:cs="Times New Roman"/>
          <w:color w:val="222222"/>
          <w:szCs w:val="20"/>
          <w:shd w:val="clear" w:color="auto" w:fill="FFFFFF"/>
        </w:rPr>
      </w:pPr>
      <w:proofErr w:type="spellStart"/>
      <w:r w:rsidRPr="00EB3C44">
        <w:rPr>
          <w:rFonts w:cs="Times New Roman"/>
          <w:color w:val="222222"/>
          <w:szCs w:val="20"/>
          <w:shd w:val="clear" w:color="auto" w:fill="FFFFFF"/>
        </w:rPr>
        <w:t>Pratiwi</w:t>
      </w:r>
      <w:proofErr w:type="spellEnd"/>
      <w:r w:rsidRPr="00EB3C44">
        <w:rPr>
          <w:rFonts w:cs="Times New Roman"/>
          <w:color w:val="222222"/>
          <w:szCs w:val="20"/>
          <w:shd w:val="clear" w:color="auto" w:fill="FFFFFF"/>
        </w:rPr>
        <w:t xml:space="preserve">, D.A., 2021. Peran Marketing Communication </w:t>
      </w:r>
      <w:proofErr w:type="spellStart"/>
      <w:r w:rsidRPr="00EB3C44">
        <w:rPr>
          <w:rFonts w:cs="Times New Roman"/>
          <w:color w:val="222222"/>
          <w:szCs w:val="20"/>
          <w:shd w:val="clear" w:color="auto" w:fill="FFFFFF"/>
        </w:rPr>
        <w:t>dalam</w:t>
      </w:r>
      <w:proofErr w:type="spellEnd"/>
      <w:r w:rsidRPr="00EB3C44">
        <w:rPr>
          <w:rFonts w:cs="Times New Roman"/>
          <w:color w:val="222222"/>
          <w:szCs w:val="20"/>
          <w:shd w:val="clear" w:color="auto" w:fill="FFFFFF"/>
        </w:rPr>
        <w:t xml:space="preserve"> Branding Hilton Bali Resort.</w:t>
      </w:r>
    </w:p>
    <w:p w14:paraId="4F49C311" w14:textId="6CA23D94" w:rsidR="000C025D" w:rsidRDefault="00192D46" w:rsidP="005E5B36">
      <w:pPr>
        <w:ind w:left="720" w:hanging="720"/>
        <w:rPr>
          <w:rFonts w:cs="Times New Roman"/>
          <w:color w:val="222222"/>
          <w:szCs w:val="20"/>
          <w:shd w:val="clear" w:color="auto" w:fill="FFFFFF"/>
        </w:rPr>
      </w:pPr>
      <w:r w:rsidRPr="0019606F">
        <w:rPr>
          <w:rFonts w:cs="Times New Roman"/>
          <w:color w:val="222222"/>
          <w:szCs w:val="20"/>
          <w:shd w:val="clear" w:color="auto" w:fill="FFFFFF"/>
        </w:rPr>
        <w:lastRenderedPageBreak/>
        <w:drawing>
          <wp:anchor distT="0" distB="0" distL="114300" distR="114300" simplePos="0" relativeHeight="251639808" behindDoc="1" locked="0" layoutInCell="1" allowOverlap="1" wp14:anchorId="301FF307" wp14:editId="048A32C7">
            <wp:simplePos x="0" y="0"/>
            <wp:positionH relativeFrom="column">
              <wp:posOffset>96253</wp:posOffset>
            </wp:positionH>
            <wp:positionV relativeFrom="paragraph">
              <wp:posOffset>320842</wp:posOffset>
            </wp:positionV>
            <wp:extent cx="5943600" cy="324050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49093" cy="3243500"/>
                    </a:xfrm>
                    <a:prstGeom prst="rect">
                      <a:avLst/>
                    </a:prstGeom>
                  </pic:spPr>
                </pic:pic>
              </a:graphicData>
            </a:graphic>
            <wp14:sizeRelH relativeFrom="page">
              <wp14:pctWidth>0</wp14:pctWidth>
            </wp14:sizeRelH>
            <wp14:sizeRelV relativeFrom="page">
              <wp14:pctHeight>0</wp14:pctHeight>
            </wp14:sizeRelV>
          </wp:anchor>
        </w:drawing>
      </w:r>
      <w:r w:rsidR="00C66644">
        <w:rPr>
          <w:rFonts w:cs="Times New Roman"/>
          <w:color w:val="222222"/>
          <w:szCs w:val="20"/>
          <w:shd w:val="clear" w:color="auto" w:fill="FFFFFF"/>
        </w:rPr>
        <w:t xml:space="preserve">Part B </w:t>
      </w:r>
    </w:p>
    <w:p w14:paraId="1584D24D" w14:textId="62C64DC4" w:rsidR="00C66644" w:rsidRDefault="00C66644" w:rsidP="005E5B36">
      <w:pPr>
        <w:ind w:left="720" w:hanging="720"/>
        <w:rPr>
          <w:rFonts w:cs="Times New Roman"/>
          <w:color w:val="222222"/>
          <w:szCs w:val="20"/>
          <w:shd w:val="clear" w:color="auto" w:fill="FFFFFF"/>
        </w:rPr>
      </w:pPr>
    </w:p>
    <w:p w14:paraId="6AD213C0" w14:textId="6873F8E5" w:rsidR="00D23CB0" w:rsidRDefault="00D23CB0" w:rsidP="00D23CB0">
      <w:pPr>
        <w:rPr>
          <w:rFonts w:cs="Times New Roman"/>
          <w:color w:val="222222"/>
          <w:szCs w:val="20"/>
          <w:shd w:val="clear" w:color="auto" w:fill="FFFFFF"/>
        </w:rPr>
      </w:pPr>
    </w:p>
    <w:p w14:paraId="4CF64808" w14:textId="6165A1AC" w:rsidR="00D23CB0" w:rsidRDefault="00D23CB0" w:rsidP="00F616EE">
      <w:pPr>
        <w:tabs>
          <w:tab w:val="left" w:pos="2880"/>
        </w:tabs>
        <w:rPr>
          <w:rFonts w:cs="Times New Roman"/>
          <w:szCs w:val="20"/>
        </w:rPr>
      </w:pPr>
    </w:p>
    <w:p w14:paraId="1E8BA729" w14:textId="3C3FC295" w:rsidR="00C1776A" w:rsidRDefault="00C1776A" w:rsidP="00F616EE">
      <w:pPr>
        <w:tabs>
          <w:tab w:val="left" w:pos="2880"/>
        </w:tabs>
        <w:rPr>
          <w:rFonts w:cs="Times New Roman"/>
          <w:szCs w:val="20"/>
        </w:rPr>
      </w:pPr>
    </w:p>
    <w:p w14:paraId="6CFD1948" w14:textId="6D754955" w:rsidR="00C1776A" w:rsidRDefault="00C1776A" w:rsidP="00F616EE">
      <w:pPr>
        <w:tabs>
          <w:tab w:val="left" w:pos="2880"/>
        </w:tabs>
        <w:rPr>
          <w:rFonts w:cs="Times New Roman"/>
          <w:szCs w:val="20"/>
        </w:rPr>
      </w:pPr>
    </w:p>
    <w:p w14:paraId="69FC08CE" w14:textId="0E29D49D" w:rsidR="00F43AAF" w:rsidRPr="00F43AAF" w:rsidRDefault="00F43AAF" w:rsidP="00F43AAF">
      <w:pPr>
        <w:rPr>
          <w:rFonts w:cs="Times New Roman"/>
          <w:szCs w:val="20"/>
        </w:rPr>
      </w:pPr>
    </w:p>
    <w:p w14:paraId="3D41A38C" w14:textId="5A1FECC5" w:rsidR="00F43AAF" w:rsidRPr="00F43AAF" w:rsidRDefault="00F43AAF" w:rsidP="00F43AAF">
      <w:pPr>
        <w:rPr>
          <w:rFonts w:cs="Times New Roman"/>
          <w:szCs w:val="20"/>
        </w:rPr>
      </w:pPr>
    </w:p>
    <w:p w14:paraId="26CF6371" w14:textId="567F97DF" w:rsidR="00F43AAF" w:rsidRPr="00F43AAF" w:rsidRDefault="00F43AAF" w:rsidP="00F43AAF">
      <w:pPr>
        <w:rPr>
          <w:rFonts w:cs="Times New Roman"/>
          <w:szCs w:val="20"/>
        </w:rPr>
      </w:pPr>
    </w:p>
    <w:p w14:paraId="514EEE80" w14:textId="66F97FB3" w:rsidR="00F43AAF" w:rsidRPr="00F43AAF" w:rsidRDefault="00192D46" w:rsidP="00F43AAF">
      <w:pPr>
        <w:rPr>
          <w:rFonts w:cs="Times New Roman"/>
          <w:szCs w:val="20"/>
        </w:rPr>
      </w:pPr>
      <w:r w:rsidRPr="00192D46">
        <w:rPr>
          <w:rFonts w:cs="Times New Roman"/>
          <w:szCs w:val="20"/>
        </w:rPr>
        <w:drawing>
          <wp:anchor distT="0" distB="0" distL="114300" distR="114300" simplePos="0" relativeHeight="251693056" behindDoc="0" locked="0" layoutInCell="1" allowOverlap="1" wp14:anchorId="57F0624D" wp14:editId="3203A1A5">
            <wp:simplePos x="0" y="0"/>
            <wp:positionH relativeFrom="margin">
              <wp:align>right</wp:align>
            </wp:positionH>
            <wp:positionV relativeFrom="paragraph">
              <wp:posOffset>458470</wp:posOffset>
            </wp:positionV>
            <wp:extent cx="5943600" cy="2807335"/>
            <wp:effectExtent l="0" t="0" r="0" b="0"/>
            <wp:wrapThrough wrapText="bothSides">
              <wp:wrapPolygon edited="0">
                <wp:start x="0" y="0"/>
                <wp:lineTo x="0" y="21400"/>
                <wp:lineTo x="21531" y="21400"/>
                <wp:lineTo x="21531"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2807335"/>
                    </a:xfrm>
                    <a:prstGeom prst="rect">
                      <a:avLst/>
                    </a:prstGeom>
                  </pic:spPr>
                </pic:pic>
              </a:graphicData>
            </a:graphic>
            <wp14:sizeRelH relativeFrom="page">
              <wp14:pctWidth>0</wp14:pctWidth>
            </wp14:sizeRelH>
            <wp14:sizeRelV relativeFrom="page">
              <wp14:pctHeight>0</wp14:pctHeight>
            </wp14:sizeRelV>
          </wp:anchor>
        </w:drawing>
      </w:r>
    </w:p>
    <w:p w14:paraId="3E3A100F" w14:textId="67E7FA9C" w:rsidR="00A3242D" w:rsidRPr="00203F61" w:rsidRDefault="00A3242D" w:rsidP="00303C8A">
      <w:pPr>
        <w:spacing w:before="0" w:after="160" w:line="259" w:lineRule="auto"/>
        <w:ind w:firstLine="0"/>
        <w:jc w:val="left"/>
        <w:rPr>
          <w:szCs w:val="24"/>
        </w:rPr>
      </w:pPr>
      <w:r w:rsidRPr="00203F61">
        <w:rPr>
          <w:szCs w:val="24"/>
        </w:rPr>
        <w:t>For the chosen Hilton Hotel, the three different marketing strategies including marketing mix, STP marketing and the internet marketing would be used.</w:t>
      </w:r>
    </w:p>
    <w:p w14:paraId="60536525" w14:textId="344B0120" w:rsidR="009225F4" w:rsidRDefault="009225F4" w:rsidP="00192D46">
      <w:pPr>
        <w:ind w:firstLine="0"/>
        <w:rPr>
          <w:rFonts w:cs="Times New Roman"/>
          <w:szCs w:val="20"/>
        </w:rPr>
      </w:pPr>
    </w:p>
    <w:p w14:paraId="3EC620AB" w14:textId="66262B19" w:rsidR="009225F4" w:rsidRDefault="00192D46" w:rsidP="00F43AAF">
      <w:pPr>
        <w:rPr>
          <w:rFonts w:cs="Times New Roman"/>
          <w:szCs w:val="20"/>
        </w:rPr>
      </w:pPr>
      <w:r w:rsidRPr="00F616EE">
        <w:rPr>
          <w:rFonts w:cs="Times New Roman"/>
          <w:szCs w:val="20"/>
        </w:rPr>
        <w:lastRenderedPageBreak/>
        <w:drawing>
          <wp:anchor distT="0" distB="0" distL="114300" distR="114300" simplePos="0" relativeHeight="251636736" behindDoc="1" locked="0" layoutInCell="1" allowOverlap="1" wp14:anchorId="02F0C16F" wp14:editId="629AC8CB">
            <wp:simplePos x="0" y="0"/>
            <wp:positionH relativeFrom="margin">
              <wp:posOffset>-112295</wp:posOffset>
            </wp:positionH>
            <wp:positionV relativeFrom="paragraph">
              <wp:posOffset>-240632</wp:posOffset>
            </wp:positionV>
            <wp:extent cx="5943600" cy="2903621"/>
            <wp:effectExtent l="0" t="0" r="0" b="0"/>
            <wp:wrapNone/>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7752" cy="2905649"/>
                    </a:xfrm>
                    <a:prstGeom prst="rect">
                      <a:avLst/>
                    </a:prstGeom>
                  </pic:spPr>
                </pic:pic>
              </a:graphicData>
            </a:graphic>
            <wp14:sizeRelH relativeFrom="page">
              <wp14:pctWidth>0</wp14:pctWidth>
            </wp14:sizeRelH>
            <wp14:sizeRelV relativeFrom="page">
              <wp14:pctHeight>0</wp14:pctHeight>
            </wp14:sizeRelV>
          </wp:anchor>
        </w:drawing>
      </w:r>
    </w:p>
    <w:p w14:paraId="1A7C64A2" w14:textId="782D401E" w:rsidR="009225F4" w:rsidRDefault="009225F4" w:rsidP="00F43AAF">
      <w:pPr>
        <w:rPr>
          <w:rFonts w:cs="Times New Roman"/>
          <w:szCs w:val="20"/>
        </w:rPr>
      </w:pPr>
    </w:p>
    <w:p w14:paraId="170771D8" w14:textId="63B30726" w:rsidR="00F43AAF" w:rsidRDefault="00F43AAF" w:rsidP="00F43AAF">
      <w:pPr>
        <w:rPr>
          <w:rFonts w:cs="Times New Roman"/>
          <w:szCs w:val="20"/>
        </w:rPr>
      </w:pPr>
    </w:p>
    <w:p w14:paraId="4FB39049" w14:textId="350142E3" w:rsidR="000563DF" w:rsidRDefault="000563DF" w:rsidP="00F43AAF">
      <w:pPr>
        <w:rPr>
          <w:rFonts w:cs="Times New Roman"/>
          <w:szCs w:val="20"/>
        </w:rPr>
      </w:pPr>
    </w:p>
    <w:p w14:paraId="77291F81" w14:textId="60DEBC0E" w:rsidR="006742C6" w:rsidRDefault="006742C6" w:rsidP="00F43AAF">
      <w:pPr>
        <w:rPr>
          <w:rFonts w:cs="Times New Roman"/>
          <w:szCs w:val="20"/>
        </w:rPr>
      </w:pPr>
    </w:p>
    <w:p w14:paraId="1044997B" w14:textId="1A466D6B" w:rsidR="00497245" w:rsidRDefault="00497245" w:rsidP="00F43AAF">
      <w:pPr>
        <w:rPr>
          <w:rFonts w:cs="Times New Roman"/>
          <w:szCs w:val="20"/>
        </w:rPr>
      </w:pPr>
    </w:p>
    <w:p w14:paraId="2A757AE6" w14:textId="77777777" w:rsidR="00EF432D" w:rsidRDefault="00EF432D" w:rsidP="00203F61">
      <w:pPr>
        <w:ind w:firstLine="0"/>
        <w:rPr>
          <w:szCs w:val="24"/>
        </w:rPr>
      </w:pPr>
    </w:p>
    <w:p w14:paraId="494BAE86" w14:textId="5608CB8B" w:rsidR="00C44E05" w:rsidRPr="00203F61" w:rsidRDefault="00C44E05" w:rsidP="00203F61">
      <w:pPr>
        <w:ind w:firstLine="0"/>
        <w:rPr>
          <w:szCs w:val="24"/>
        </w:rPr>
      </w:pPr>
      <w:r w:rsidRPr="00203F61">
        <w:rPr>
          <w:szCs w:val="24"/>
        </w:rPr>
        <w:t>The product in this case is the overall service provided by the Hilton Hotel. The place can be understood as the location of the Hilton Hotel. The price in this scenario is the appropriate pricing that the hotel would offer to its consumers. Promotion on the other hand here can be understood to be the multiple services that are offered by Hilton Hotel.</w:t>
      </w:r>
    </w:p>
    <w:p w14:paraId="6FE87977" w14:textId="666362BB" w:rsidR="00497245" w:rsidRDefault="00C44E05" w:rsidP="00F43AAF">
      <w:pPr>
        <w:rPr>
          <w:rFonts w:cs="Times New Roman"/>
          <w:szCs w:val="20"/>
        </w:rPr>
      </w:pPr>
      <w:r w:rsidRPr="00C1776A">
        <w:rPr>
          <w:rFonts w:cs="Times New Roman"/>
          <w:szCs w:val="20"/>
        </w:rPr>
        <w:drawing>
          <wp:anchor distT="0" distB="0" distL="114300" distR="114300" simplePos="0" relativeHeight="251656192" behindDoc="1" locked="0" layoutInCell="1" allowOverlap="1" wp14:anchorId="378CF1C7" wp14:editId="237FF559">
            <wp:simplePos x="0" y="0"/>
            <wp:positionH relativeFrom="margin">
              <wp:align>right</wp:align>
            </wp:positionH>
            <wp:positionV relativeFrom="paragraph">
              <wp:posOffset>13936</wp:posOffset>
            </wp:positionV>
            <wp:extent cx="5943246" cy="2907586"/>
            <wp:effectExtent l="0" t="0" r="635" b="7620"/>
            <wp:wrapNone/>
            <wp:docPr id="17" name="Picture 17"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funnel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9091" cy="2910446"/>
                    </a:xfrm>
                    <a:prstGeom prst="rect">
                      <a:avLst/>
                    </a:prstGeom>
                  </pic:spPr>
                </pic:pic>
              </a:graphicData>
            </a:graphic>
            <wp14:sizeRelH relativeFrom="page">
              <wp14:pctWidth>0</wp14:pctWidth>
            </wp14:sizeRelH>
            <wp14:sizeRelV relativeFrom="page">
              <wp14:pctHeight>0</wp14:pctHeight>
            </wp14:sizeRelV>
          </wp:anchor>
        </w:drawing>
      </w:r>
    </w:p>
    <w:p w14:paraId="4A418A51" w14:textId="42F672D7" w:rsidR="00497245" w:rsidRDefault="00497245" w:rsidP="00F43AAF">
      <w:pPr>
        <w:rPr>
          <w:rFonts w:cs="Times New Roman"/>
          <w:szCs w:val="20"/>
        </w:rPr>
      </w:pPr>
    </w:p>
    <w:p w14:paraId="4FDA8770" w14:textId="499DB97C" w:rsidR="006742C6" w:rsidRDefault="006742C6" w:rsidP="00F43AAF">
      <w:pPr>
        <w:rPr>
          <w:rFonts w:cs="Times New Roman"/>
          <w:szCs w:val="20"/>
        </w:rPr>
      </w:pPr>
    </w:p>
    <w:p w14:paraId="7C06C560" w14:textId="2057E11A" w:rsidR="00497245" w:rsidRPr="00497245" w:rsidRDefault="00497245" w:rsidP="00497245">
      <w:pPr>
        <w:rPr>
          <w:rFonts w:cs="Times New Roman"/>
          <w:szCs w:val="20"/>
        </w:rPr>
      </w:pPr>
    </w:p>
    <w:p w14:paraId="6B9EB638" w14:textId="7C337F61" w:rsidR="00497245" w:rsidRPr="00497245" w:rsidRDefault="00497245" w:rsidP="00497245">
      <w:pPr>
        <w:rPr>
          <w:rFonts w:cs="Times New Roman"/>
          <w:szCs w:val="20"/>
        </w:rPr>
      </w:pPr>
    </w:p>
    <w:p w14:paraId="112DAF7A" w14:textId="1378E75E" w:rsidR="00497245" w:rsidRPr="00497245" w:rsidRDefault="00497245" w:rsidP="00497245">
      <w:pPr>
        <w:rPr>
          <w:rFonts w:cs="Times New Roman"/>
          <w:szCs w:val="20"/>
        </w:rPr>
      </w:pPr>
    </w:p>
    <w:p w14:paraId="57699226" w14:textId="7D8F70D9" w:rsidR="00497245" w:rsidRDefault="00497245" w:rsidP="00497245">
      <w:pPr>
        <w:rPr>
          <w:rFonts w:cs="Times New Roman"/>
          <w:szCs w:val="20"/>
        </w:rPr>
      </w:pPr>
    </w:p>
    <w:p w14:paraId="75F803DE" w14:textId="3372AB8F" w:rsidR="00497245" w:rsidRPr="00EF432D" w:rsidRDefault="00EF432D" w:rsidP="00F66E5D">
      <w:pPr>
        <w:tabs>
          <w:tab w:val="left" w:pos="3690"/>
        </w:tabs>
        <w:ind w:firstLine="0"/>
        <w:rPr>
          <w:rFonts w:cs="Times New Roman"/>
          <w:szCs w:val="20"/>
        </w:rPr>
      </w:pPr>
      <w:r w:rsidRPr="00EF432D">
        <w:rPr>
          <w:szCs w:val="24"/>
        </w:rPr>
        <w:t xml:space="preserve">The segmentation that needs to be worked upon here would be, evaluating the ethnic background of multiple customers. Targeting is about examining how customers can be read quite thoroughly </w:t>
      </w:r>
      <w:r w:rsidRPr="00EF432D">
        <w:rPr>
          <w:szCs w:val="24"/>
        </w:rPr>
        <w:lastRenderedPageBreak/>
        <w:t>and then targeted. Positioning is about exploring the position at which the organization stands in the overall industry.</w:t>
      </w:r>
    </w:p>
    <w:p w14:paraId="4F8711A2" w14:textId="06A3A15E" w:rsidR="00497245" w:rsidRDefault="005F3D5D" w:rsidP="00497245">
      <w:pPr>
        <w:tabs>
          <w:tab w:val="left" w:pos="3690"/>
        </w:tabs>
        <w:rPr>
          <w:rFonts w:cs="Times New Roman"/>
          <w:szCs w:val="20"/>
        </w:rPr>
      </w:pPr>
      <w:r w:rsidRPr="00F43AAF">
        <w:rPr>
          <w:rFonts w:cs="Times New Roman"/>
          <w:szCs w:val="20"/>
        </w:rPr>
        <w:drawing>
          <wp:anchor distT="0" distB="0" distL="114300" distR="114300" simplePos="0" relativeHeight="251668480" behindDoc="1" locked="0" layoutInCell="1" allowOverlap="1" wp14:anchorId="147593A6" wp14:editId="07B131CF">
            <wp:simplePos x="0" y="0"/>
            <wp:positionH relativeFrom="margin">
              <wp:posOffset>30544</wp:posOffset>
            </wp:positionH>
            <wp:positionV relativeFrom="paragraph">
              <wp:posOffset>13621</wp:posOffset>
            </wp:positionV>
            <wp:extent cx="5558319" cy="3092706"/>
            <wp:effectExtent l="0" t="0" r="4445" b="0"/>
            <wp:wrapNone/>
            <wp:docPr id="18" name="Picture 18"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indoo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58319" cy="3092706"/>
                    </a:xfrm>
                    <a:prstGeom prst="rect">
                      <a:avLst/>
                    </a:prstGeom>
                  </pic:spPr>
                </pic:pic>
              </a:graphicData>
            </a:graphic>
            <wp14:sizeRelH relativeFrom="page">
              <wp14:pctWidth>0</wp14:pctWidth>
            </wp14:sizeRelH>
            <wp14:sizeRelV relativeFrom="page">
              <wp14:pctHeight>0</wp14:pctHeight>
            </wp14:sizeRelV>
          </wp:anchor>
        </w:drawing>
      </w:r>
    </w:p>
    <w:p w14:paraId="5164F7D3" w14:textId="5730CFE0" w:rsidR="00497245" w:rsidRDefault="00497245" w:rsidP="00497245">
      <w:pPr>
        <w:tabs>
          <w:tab w:val="left" w:pos="3690"/>
        </w:tabs>
        <w:rPr>
          <w:rFonts w:cs="Times New Roman"/>
          <w:szCs w:val="20"/>
        </w:rPr>
      </w:pPr>
    </w:p>
    <w:p w14:paraId="53A36D4F" w14:textId="65C26A1A" w:rsidR="00497245" w:rsidRDefault="00497245" w:rsidP="00497245">
      <w:pPr>
        <w:tabs>
          <w:tab w:val="left" w:pos="3690"/>
        </w:tabs>
        <w:rPr>
          <w:rFonts w:cs="Times New Roman"/>
          <w:szCs w:val="20"/>
        </w:rPr>
      </w:pPr>
    </w:p>
    <w:p w14:paraId="45E003D4" w14:textId="0038B77A" w:rsidR="00497245" w:rsidRDefault="00497245" w:rsidP="00497245">
      <w:pPr>
        <w:tabs>
          <w:tab w:val="left" w:pos="3690"/>
        </w:tabs>
        <w:rPr>
          <w:rFonts w:cs="Times New Roman"/>
          <w:szCs w:val="20"/>
        </w:rPr>
      </w:pPr>
    </w:p>
    <w:p w14:paraId="139D5F01" w14:textId="7A8FDBEA" w:rsidR="00497245" w:rsidRDefault="00497245" w:rsidP="00497245">
      <w:pPr>
        <w:tabs>
          <w:tab w:val="left" w:pos="3690"/>
        </w:tabs>
        <w:rPr>
          <w:rFonts w:cs="Times New Roman"/>
          <w:szCs w:val="20"/>
        </w:rPr>
      </w:pPr>
    </w:p>
    <w:p w14:paraId="4F0B06E7" w14:textId="23BA496D" w:rsidR="00497245" w:rsidRDefault="00497245" w:rsidP="00497245">
      <w:pPr>
        <w:tabs>
          <w:tab w:val="left" w:pos="3690"/>
        </w:tabs>
        <w:rPr>
          <w:rFonts w:cs="Times New Roman"/>
          <w:szCs w:val="20"/>
        </w:rPr>
      </w:pPr>
    </w:p>
    <w:p w14:paraId="37CE0B1E" w14:textId="77777777" w:rsidR="00497245" w:rsidRDefault="00497245" w:rsidP="00497245">
      <w:pPr>
        <w:tabs>
          <w:tab w:val="left" w:pos="3690"/>
        </w:tabs>
        <w:rPr>
          <w:rFonts w:cs="Times New Roman"/>
          <w:szCs w:val="20"/>
        </w:rPr>
      </w:pPr>
    </w:p>
    <w:p w14:paraId="27DEBA29" w14:textId="77777777" w:rsidR="00497245" w:rsidRDefault="00497245" w:rsidP="00497245">
      <w:pPr>
        <w:tabs>
          <w:tab w:val="left" w:pos="3690"/>
        </w:tabs>
        <w:rPr>
          <w:rFonts w:cs="Times New Roman"/>
          <w:szCs w:val="20"/>
        </w:rPr>
      </w:pPr>
    </w:p>
    <w:p w14:paraId="5E72CE4C" w14:textId="1118D3E2" w:rsidR="003115B3" w:rsidRPr="003115B3" w:rsidRDefault="005F3D5D" w:rsidP="003115B3">
      <w:pPr>
        <w:ind w:firstLine="0"/>
        <w:rPr>
          <w:szCs w:val="24"/>
        </w:rPr>
      </w:pPr>
      <w:r w:rsidRPr="006742C6">
        <w:rPr>
          <w:rFonts w:cs="Times New Roman"/>
          <w:szCs w:val="20"/>
        </w:rPr>
        <w:drawing>
          <wp:anchor distT="0" distB="0" distL="114300" distR="114300" simplePos="0" relativeHeight="251679744" behindDoc="1" locked="0" layoutInCell="1" allowOverlap="1" wp14:anchorId="3E0A9383" wp14:editId="193753B7">
            <wp:simplePos x="0" y="0"/>
            <wp:positionH relativeFrom="margin">
              <wp:posOffset>205483</wp:posOffset>
            </wp:positionH>
            <wp:positionV relativeFrom="paragraph">
              <wp:posOffset>1305674</wp:posOffset>
            </wp:positionV>
            <wp:extent cx="5712109" cy="3184989"/>
            <wp:effectExtent l="0" t="0" r="3175" b="0"/>
            <wp:wrapNone/>
            <wp:docPr id="19" name="Picture 1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16053" cy="3187188"/>
                    </a:xfrm>
                    <a:prstGeom prst="rect">
                      <a:avLst/>
                    </a:prstGeom>
                  </pic:spPr>
                </pic:pic>
              </a:graphicData>
            </a:graphic>
            <wp14:sizeRelH relativeFrom="page">
              <wp14:pctWidth>0</wp14:pctWidth>
            </wp14:sizeRelH>
            <wp14:sizeRelV relativeFrom="page">
              <wp14:pctHeight>0</wp14:pctHeight>
            </wp14:sizeRelV>
          </wp:anchor>
        </w:drawing>
      </w:r>
      <w:r w:rsidR="003115B3" w:rsidRPr="003115B3">
        <w:rPr>
          <w:szCs w:val="24"/>
        </w:rPr>
        <w:t xml:space="preserve">The internet marketing can be of </w:t>
      </w:r>
      <w:proofErr w:type="gramStart"/>
      <w:r w:rsidR="003115B3" w:rsidRPr="003115B3">
        <w:rPr>
          <w:szCs w:val="24"/>
        </w:rPr>
        <w:t>various different</w:t>
      </w:r>
      <w:proofErr w:type="gramEnd"/>
      <w:r w:rsidR="003115B3" w:rsidRPr="003115B3">
        <w:rPr>
          <w:szCs w:val="24"/>
        </w:rPr>
        <w:t xml:space="preserve"> categories as the objective of the internet marketing in majority of the cases is meant to be conducted on online platforms. Here more than one social media platforms join hands together and offer services to each other. This is what Hilton Hotel </w:t>
      </w:r>
      <w:proofErr w:type="gramStart"/>
      <w:r w:rsidR="003115B3" w:rsidRPr="003115B3">
        <w:rPr>
          <w:szCs w:val="24"/>
        </w:rPr>
        <w:t>has to</w:t>
      </w:r>
      <w:proofErr w:type="gramEnd"/>
      <w:r w:rsidR="003115B3" w:rsidRPr="003115B3">
        <w:rPr>
          <w:szCs w:val="24"/>
        </w:rPr>
        <w:t xml:space="preserve"> do here further ahead.</w:t>
      </w:r>
    </w:p>
    <w:p w14:paraId="205B3DA6" w14:textId="1CDF9B5C" w:rsidR="00497245" w:rsidRDefault="00497245" w:rsidP="003115B3">
      <w:pPr>
        <w:tabs>
          <w:tab w:val="left" w:pos="3690"/>
        </w:tabs>
        <w:ind w:firstLine="0"/>
        <w:rPr>
          <w:rFonts w:cs="Times New Roman"/>
          <w:szCs w:val="20"/>
        </w:rPr>
      </w:pPr>
    </w:p>
    <w:p w14:paraId="5590B0D3" w14:textId="6A087DA6" w:rsidR="00497245" w:rsidRDefault="00497245" w:rsidP="00497245">
      <w:pPr>
        <w:tabs>
          <w:tab w:val="left" w:pos="3690"/>
        </w:tabs>
        <w:rPr>
          <w:rFonts w:cs="Times New Roman"/>
          <w:szCs w:val="20"/>
        </w:rPr>
      </w:pPr>
    </w:p>
    <w:p w14:paraId="47F3B119" w14:textId="03A2A176" w:rsidR="009B04CA" w:rsidRPr="009B04CA" w:rsidRDefault="009B04CA" w:rsidP="009B04CA">
      <w:pPr>
        <w:rPr>
          <w:rFonts w:cs="Times New Roman"/>
          <w:szCs w:val="20"/>
        </w:rPr>
      </w:pPr>
    </w:p>
    <w:p w14:paraId="5C910E80" w14:textId="016B33D3" w:rsidR="009B04CA" w:rsidRPr="009B04CA" w:rsidRDefault="009B04CA" w:rsidP="009B04CA">
      <w:pPr>
        <w:rPr>
          <w:rFonts w:cs="Times New Roman"/>
          <w:szCs w:val="20"/>
        </w:rPr>
      </w:pPr>
    </w:p>
    <w:p w14:paraId="722BD2FA" w14:textId="2F36372A" w:rsidR="009B04CA" w:rsidRPr="009B04CA" w:rsidRDefault="009B04CA" w:rsidP="009B04CA">
      <w:pPr>
        <w:rPr>
          <w:rFonts w:cs="Times New Roman"/>
          <w:szCs w:val="20"/>
        </w:rPr>
      </w:pPr>
    </w:p>
    <w:p w14:paraId="23CCF3F7" w14:textId="178C727F" w:rsidR="009B04CA" w:rsidRPr="009B04CA" w:rsidRDefault="009B04CA" w:rsidP="009B04CA">
      <w:pPr>
        <w:rPr>
          <w:rFonts w:cs="Times New Roman"/>
          <w:szCs w:val="20"/>
        </w:rPr>
      </w:pPr>
    </w:p>
    <w:p w14:paraId="6D1D8759" w14:textId="77777777" w:rsidR="00290060" w:rsidRPr="00290060" w:rsidRDefault="00290060" w:rsidP="00290060">
      <w:pPr>
        <w:ind w:firstLine="0"/>
        <w:rPr>
          <w:szCs w:val="24"/>
        </w:rPr>
      </w:pPr>
      <w:proofErr w:type="gramStart"/>
      <w:r w:rsidRPr="00290060">
        <w:rPr>
          <w:szCs w:val="24"/>
        </w:rPr>
        <w:lastRenderedPageBreak/>
        <w:t>All of</w:t>
      </w:r>
      <w:proofErr w:type="gramEnd"/>
      <w:r w:rsidRPr="00290060">
        <w:rPr>
          <w:szCs w:val="24"/>
        </w:rPr>
        <w:t xml:space="preserve"> the marketing methods here were explained for the objectives of acquiring a large audience, maximizing hotel’s revenue and sustaining whatever that has been accomplished so far.</w:t>
      </w:r>
    </w:p>
    <w:p w14:paraId="1B17E9F2" w14:textId="51A4A49A" w:rsidR="009B04CA" w:rsidRPr="009B04CA" w:rsidRDefault="0071376F" w:rsidP="009B04CA">
      <w:pPr>
        <w:rPr>
          <w:rFonts w:cs="Times New Roman"/>
          <w:szCs w:val="20"/>
        </w:rPr>
      </w:pPr>
      <w:r w:rsidRPr="009B04CA">
        <w:rPr>
          <w:rFonts w:cs="Times New Roman"/>
          <w:szCs w:val="20"/>
        </w:rPr>
        <w:drawing>
          <wp:anchor distT="0" distB="0" distL="114300" distR="114300" simplePos="0" relativeHeight="251689984" behindDoc="0" locked="0" layoutInCell="1" allowOverlap="1" wp14:anchorId="0044D579" wp14:editId="576A6AE3">
            <wp:simplePos x="0" y="0"/>
            <wp:positionH relativeFrom="margin">
              <wp:posOffset>143510</wp:posOffset>
            </wp:positionH>
            <wp:positionV relativeFrom="paragraph">
              <wp:posOffset>588645</wp:posOffset>
            </wp:positionV>
            <wp:extent cx="5414010" cy="3019425"/>
            <wp:effectExtent l="0" t="0" r="0" b="9525"/>
            <wp:wrapThrough wrapText="bothSides">
              <wp:wrapPolygon edited="0">
                <wp:start x="0" y="0"/>
                <wp:lineTo x="0" y="21532"/>
                <wp:lineTo x="21509" y="21532"/>
                <wp:lineTo x="21509"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414010" cy="3019425"/>
                    </a:xfrm>
                    <a:prstGeom prst="rect">
                      <a:avLst/>
                    </a:prstGeom>
                  </pic:spPr>
                </pic:pic>
              </a:graphicData>
            </a:graphic>
            <wp14:sizeRelH relativeFrom="page">
              <wp14:pctWidth>0</wp14:pctWidth>
            </wp14:sizeRelH>
            <wp14:sizeRelV relativeFrom="page">
              <wp14:pctHeight>0</wp14:pctHeight>
            </wp14:sizeRelV>
          </wp:anchor>
        </w:drawing>
      </w:r>
    </w:p>
    <w:p w14:paraId="083A2D63" w14:textId="3754F76B" w:rsidR="009B04CA" w:rsidRPr="009B04CA" w:rsidRDefault="009B04CA" w:rsidP="009B04CA">
      <w:pPr>
        <w:rPr>
          <w:rFonts w:cs="Times New Roman"/>
          <w:szCs w:val="20"/>
        </w:rPr>
      </w:pPr>
    </w:p>
    <w:p w14:paraId="05F35F62" w14:textId="28AC452B" w:rsidR="009B04CA" w:rsidRDefault="009B04CA" w:rsidP="009B04CA">
      <w:pPr>
        <w:rPr>
          <w:rFonts w:cs="Times New Roman"/>
          <w:szCs w:val="20"/>
        </w:rPr>
      </w:pPr>
    </w:p>
    <w:p w14:paraId="3E18A882" w14:textId="018E541D" w:rsidR="009B04CA" w:rsidRDefault="009B04CA" w:rsidP="009B04CA">
      <w:pPr>
        <w:rPr>
          <w:rFonts w:cs="Times New Roman"/>
          <w:szCs w:val="20"/>
        </w:rPr>
      </w:pPr>
    </w:p>
    <w:p w14:paraId="0F742AFD" w14:textId="5C2966CB" w:rsidR="009B04CA" w:rsidRPr="009B04CA" w:rsidRDefault="009B04CA" w:rsidP="009B04CA">
      <w:pPr>
        <w:tabs>
          <w:tab w:val="left" w:pos="2905"/>
        </w:tabs>
        <w:rPr>
          <w:rFonts w:cs="Times New Roman"/>
          <w:szCs w:val="20"/>
        </w:rPr>
      </w:pPr>
      <w:r>
        <w:rPr>
          <w:rFonts w:cs="Times New Roman"/>
          <w:szCs w:val="20"/>
        </w:rPr>
        <w:tab/>
      </w:r>
    </w:p>
    <w:sectPr w:rsidR="009B04CA" w:rsidRPr="009B04CA" w:rsidSect="00C220FD">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B9365" w14:textId="77777777" w:rsidR="006C37C7" w:rsidRDefault="006C37C7" w:rsidP="00C220FD">
      <w:pPr>
        <w:spacing w:before="0" w:after="0" w:line="240" w:lineRule="auto"/>
      </w:pPr>
      <w:r>
        <w:separator/>
      </w:r>
    </w:p>
  </w:endnote>
  <w:endnote w:type="continuationSeparator" w:id="0">
    <w:p w14:paraId="5C299E2E" w14:textId="77777777" w:rsidR="006C37C7" w:rsidRDefault="006C37C7" w:rsidP="00C220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webkit-standard">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2C37F" w14:textId="77777777" w:rsidR="006C37C7" w:rsidRDefault="006C37C7" w:rsidP="00C220FD">
      <w:pPr>
        <w:spacing w:before="0" w:after="0" w:line="240" w:lineRule="auto"/>
      </w:pPr>
      <w:r>
        <w:separator/>
      </w:r>
    </w:p>
  </w:footnote>
  <w:footnote w:type="continuationSeparator" w:id="0">
    <w:p w14:paraId="27642DF2" w14:textId="77777777" w:rsidR="006C37C7" w:rsidRDefault="006C37C7" w:rsidP="00C220F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B211A"/>
    <w:multiLevelType w:val="hybridMultilevel"/>
    <w:tmpl w:val="271CB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B00ADC"/>
    <w:multiLevelType w:val="hybridMultilevel"/>
    <w:tmpl w:val="C3AC5010"/>
    <w:lvl w:ilvl="0" w:tplc="E248A0A0">
      <w:numFmt w:val="bullet"/>
      <w:lvlText w:val=""/>
      <w:lvlJc w:val="left"/>
      <w:pPr>
        <w:ind w:left="1080" w:hanging="360"/>
      </w:pPr>
      <w:rPr>
        <w:rFonts w:ascii="Symbol" w:eastAsiaTheme="minorHAnsi" w:hAnsi="Symbol"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423797560">
    <w:abstractNumId w:val="1"/>
  </w:num>
  <w:num w:numId="2" w16cid:durableId="251817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ECD"/>
    <w:rsid w:val="0004364B"/>
    <w:rsid w:val="000563DF"/>
    <w:rsid w:val="000A13CE"/>
    <w:rsid w:val="000C025D"/>
    <w:rsid w:val="000C1C42"/>
    <w:rsid w:val="00101FC1"/>
    <w:rsid w:val="001433E6"/>
    <w:rsid w:val="00176CE5"/>
    <w:rsid w:val="00192D46"/>
    <w:rsid w:val="0019606F"/>
    <w:rsid w:val="001A0340"/>
    <w:rsid w:val="001D33FA"/>
    <w:rsid w:val="001F53A3"/>
    <w:rsid w:val="00203F61"/>
    <w:rsid w:val="00265B7B"/>
    <w:rsid w:val="00286288"/>
    <w:rsid w:val="00290060"/>
    <w:rsid w:val="002C01DD"/>
    <w:rsid w:val="00303C8A"/>
    <w:rsid w:val="003115B3"/>
    <w:rsid w:val="003648D8"/>
    <w:rsid w:val="00376332"/>
    <w:rsid w:val="004144C0"/>
    <w:rsid w:val="00497245"/>
    <w:rsid w:val="004E286E"/>
    <w:rsid w:val="004F0ECD"/>
    <w:rsid w:val="005E5B36"/>
    <w:rsid w:val="005F3D5D"/>
    <w:rsid w:val="006742C6"/>
    <w:rsid w:val="006C37C7"/>
    <w:rsid w:val="0071376F"/>
    <w:rsid w:val="00866E60"/>
    <w:rsid w:val="009225F4"/>
    <w:rsid w:val="00940D20"/>
    <w:rsid w:val="009B04CA"/>
    <w:rsid w:val="009E0C2B"/>
    <w:rsid w:val="00A04343"/>
    <w:rsid w:val="00A3242D"/>
    <w:rsid w:val="00BD1B13"/>
    <w:rsid w:val="00C1776A"/>
    <w:rsid w:val="00C220FD"/>
    <w:rsid w:val="00C44E05"/>
    <w:rsid w:val="00C47F56"/>
    <w:rsid w:val="00C66644"/>
    <w:rsid w:val="00D20A7A"/>
    <w:rsid w:val="00D2206A"/>
    <w:rsid w:val="00D23CB0"/>
    <w:rsid w:val="00D55959"/>
    <w:rsid w:val="00E06AA0"/>
    <w:rsid w:val="00EB3C44"/>
    <w:rsid w:val="00EF432D"/>
    <w:rsid w:val="00F049AE"/>
    <w:rsid w:val="00F26599"/>
    <w:rsid w:val="00F43AAF"/>
    <w:rsid w:val="00F616EE"/>
    <w:rsid w:val="00F66E5D"/>
    <w:rsid w:val="00F729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EEF55"/>
  <w15:chartTrackingRefBased/>
  <w15:docId w15:val="{04D5A465-D60D-41D0-B8A5-F84254BFD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06A"/>
    <w:pPr>
      <w:spacing w:before="120" w:after="120"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1D33FA"/>
    <w:pPr>
      <w:keepNext/>
      <w:keepLines/>
      <w:ind w:firstLine="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E286E"/>
    <w:pPr>
      <w:keepNext/>
      <w:keepLines/>
      <w:ind w:firstLine="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286E"/>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1D33FA"/>
    <w:rPr>
      <w:rFonts w:ascii="Times New Roman" w:eastAsiaTheme="majorEastAsia" w:hAnsi="Times New Roman" w:cstheme="majorBidi"/>
      <w:b/>
      <w:sz w:val="24"/>
      <w:szCs w:val="32"/>
    </w:rPr>
  </w:style>
  <w:style w:type="paragraph" w:styleId="ListParagraph">
    <w:name w:val="List Paragraph"/>
    <w:basedOn w:val="Normal"/>
    <w:uiPriority w:val="34"/>
    <w:qFormat/>
    <w:rsid w:val="00F729E0"/>
    <w:pPr>
      <w:ind w:left="720"/>
      <w:contextualSpacing/>
    </w:pPr>
  </w:style>
  <w:style w:type="table" w:styleId="TableGrid">
    <w:name w:val="Table Grid"/>
    <w:basedOn w:val="TableNormal"/>
    <w:uiPriority w:val="39"/>
    <w:rsid w:val="00101F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20FD"/>
    <w:pPr>
      <w:spacing w:before="240"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220FD"/>
    <w:pPr>
      <w:spacing w:after="100"/>
    </w:pPr>
  </w:style>
  <w:style w:type="paragraph" w:styleId="TOC2">
    <w:name w:val="toc 2"/>
    <w:basedOn w:val="Normal"/>
    <w:next w:val="Normal"/>
    <w:autoRedefine/>
    <w:uiPriority w:val="39"/>
    <w:unhideWhenUsed/>
    <w:rsid w:val="00C220FD"/>
    <w:pPr>
      <w:spacing w:after="100"/>
      <w:ind w:left="240"/>
    </w:pPr>
  </w:style>
  <w:style w:type="character" w:styleId="Hyperlink">
    <w:name w:val="Hyperlink"/>
    <w:basedOn w:val="DefaultParagraphFont"/>
    <w:uiPriority w:val="99"/>
    <w:unhideWhenUsed/>
    <w:rsid w:val="00C220FD"/>
    <w:rPr>
      <w:color w:val="0563C1" w:themeColor="hyperlink"/>
      <w:u w:val="single"/>
    </w:rPr>
  </w:style>
  <w:style w:type="paragraph" w:styleId="Header">
    <w:name w:val="header"/>
    <w:basedOn w:val="Normal"/>
    <w:link w:val="HeaderChar"/>
    <w:uiPriority w:val="99"/>
    <w:unhideWhenUsed/>
    <w:rsid w:val="00C220F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220FD"/>
    <w:rPr>
      <w:rFonts w:ascii="Times New Roman" w:hAnsi="Times New Roman"/>
      <w:sz w:val="24"/>
    </w:rPr>
  </w:style>
  <w:style w:type="paragraph" w:styleId="Footer">
    <w:name w:val="footer"/>
    <w:basedOn w:val="Normal"/>
    <w:link w:val="FooterChar"/>
    <w:uiPriority w:val="99"/>
    <w:unhideWhenUsed/>
    <w:rsid w:val="00C220F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220F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862">
      <w:bodyDiv w:val="1"/>
      <w:marLeft w:val="0"/>
      <w:marRight w:val="0"/>
      <w:marTop w:val="0"/>
      <w:marBottom w:val="0"/>
      <w:divBdr>
        <w:top w:val="none" w:sz="0" w:space="0" w:color="auto"/>
        <w:left w:val="none" w:sz="0" w:space="0" w:color="auto"/>
        <w:bottom w:val="none" w:sz="0" w:space="0" w:color="auto"/>
        <w:right w:val="none" w:sz="0" w:space="0" w:color="auto"/>
      </w:divBdr>
    </w:div>
    <w:div w:id="123695290">
      <w:bodyDiv w:val="1"/>
      <w:marLeft w:val="0"/>
      <w:marRight w:val="0"/>
      <w:marTop w:val="0"/>
      <w:marBottom w:val="0"/>
      <w:divBdr>
        <w:top w:val="none" w:sz="0" w:space="0" w:color="auto"/>
        <w:left w:val="none" w:sz="0" w:space="0" w:color="auto"/>
        <w:bottom w:val="none" w:sz="0" w:space="0" w:color="auto"/>
        <w:right w:val="none" w:sz="0" w:space="0" w:color="auto"/>
      </w:divBdr>
    </w:div>
    <w:div w:id="244530829">
      <w:bodyDiv w:val="1"/>
      <w:marLeft w:val="0"/>
      <w:marRight w:val="0"/>
      <w:marTop w:val="0"/>
      <w:marBottom w:val="0"/>
      <w:divBdr>
        <w:top w:val="none" w:sz="0" w:space="0" w:color="auto"/>
        <w:left w:val="none" w:sz="0" w:space="0" w:color="auto"/>
        <w:bottom w:val="none" w:sz="0" w:space="0" w:color="auto"/>
        <w:right w:val="none" w:sz="0" w:space="0" w:color="auto"/>
      </w:divBdr>
    </w:div>
    <w:div w:id="396827864">
      <w:bodyDiv w:val="1"/>
      <w:marLeft w:val="0"/>
      <w:marRight w:val="0"/>
      <w:marTop w:val="0"/>
      <w:marBottom w:val="0"/>
      <w:divBdr>
        <w:top w:val="none" w:sz="0" w:space="0" w:color="auto"/>
        <w:left w:val="none" w:sz="0" w:space="0" w:color="auto"/>
        <w:bottom w:val="none" w:sz="0" w:space="0" w:color="auto"/>
        <w:right w:val="none" w:sz="0" w:space="0" w:color="auto"/>
      </w:divBdr>
    </w:div>
    <w:div w:id="447431880">
      <w:bodyDiv w:val="1"/>
      <w:marLeft w:val="0"/>
      <w:marRight w:val="0"/>
      <w:marTop w:val="0"/>
      <w:marBottom w:val="0"/>
      <w:divBdr>
        <w:top w:val="none" w:sz="0" w:space="0" w:color="auto"/>
        <w:left w:val="none" w:sz="0" w:space="0" w:color="auto"/>
        <w:bottom w:val="none" w:sz="0" w:space="0" w:color="auto"/>
        <w:right w:val="none" w:sz="0" w:space="0" w:color="auto"/>
      </w:divBdr>
    </w:div>
    <w:div w:id="609315602">
      <w:bodyDiv w:val="1"/>
      <w:marLeft w:val="0"/>
      <w:marRight w:val="0"/>
      <w:marTop w:val="0"/>
      <w:marBottom w:val="0"/>
      <w:divBdr>
        <w:top w:val="none" w:sz="0" w:space="0" w:color="auto"/>
        <w:left w:val="none" w:sz="0" w:space="0" w:color="auto"/>
        <w:bottom w:val="none" w:sz="0" w:space="0" w:color="auto"/>
        <w:right w:val="none" w:sz="0" w:space="0" w:color="auto"/>
      </w:divBdr>
    </w:div>
    <w:div w:id="700277823">
      <w:bodyDiv w:val="1"/>
      <w:marLeft w:val="0"/>
      <w:marRight w:val="0"/>
      <w:marTop w:val="0"/>
      <w:marBottom w:val="0"/>
      <w:divBdr>
        <w:top w:val="none" w:sz="0" w:space="0" w:color="auto"/>
        <w:left w:val="none" w:sz="0" w:space="0" w:color="auto"/>
        <w:bottom w:val="none" w:sz="0" w:space="0" w:color="auto"/>
        <w:right w:val="none" w:sz="0" w:space="0" w:color="auto"/>
      </w:divBdr>
    </w:div>
    <w:div w:id="747505235">
      <w:bodyDiv w:val="1"/>
      <w:marLeft w:val="0"/>
      <w:marRight w:val="0"/>
      <w:marTop w:val="0"/>
      <w:marBottom w:val="0"/>
      <w:divBdr>
        <w:top w:val="none" w:sz="0" w:space="0" w:color="auto"/>
        <w:left w:val="none" w:sz="0" w:space="0" w:color="auto"/>
        <w:bottom w:val="none" w:sz="0" w:space="0" w:color="auto"/>
        <w:right w:val="none" w:sz="0" w:space="0" w:color="auto"/>
      </w:divBdr>
    </w:div>
    <w:div w:id="751899950">
      <w:bodyDiv w:val="1"/>
      <w:marLeft w:val="0"/>
      <w:marRight w:val="0"/>
      <w:marTop w:val="0"/>
      <w:marBottom w:val="0"/>
      <w:divBdr>
        <w:top w:val="none" w:sz="0" w:space="0" w:color="auto"/>
        <w:left w:val="none" w:sz="0" w:space="0" w:color="auto"/>
        <w:bottom w:val="none" w:sz="0" w:space="0" w:color="auto"/>
        <w:right w:val="none" w:sz="0" w:space="0" w:color="auto"/>
      </w:divBdr>
    </w:div>
    <w:div w:id="770123530">
      <w:bodyDiv w:val="1"/>
      <w:marLeft w:val="0"/>
      <w:marRight w:val="0"/>
      <w:marTop w:val="0"/>
      <w:marBottom w:val="0"/>
      <w:divBdr>
        <w:top w:val="none" w:sz="0" w:space="0" w:color="auto"/>
        <w:left w:val="none" w:sz="0" w:space="0" w:color="auto"/>
        <w:bottom w:val="none" w:sz="0" w:space="0" w:color="auto"/>
        <w:right w:val="none" w:sz="0" w:space="0" w:color="auto"/>
      </w:divBdr>
    </w:div>
    <w:div w:id="859397815">
      <w:bodyDiv w:val="1"/>
      <w:marLeft w:val="0"/>
      <w:marRight w:val="0"/>
      <w:marTop w:val="0"/>
      <w:marBottom w:val="0"/>
      <w:divBdr>
        <w:top w:val="none" w:sz="0" w:space="0" w:color="auto"/>
        <w:left w:val="none" w:sz="0" w:space="0" w:color="auto"/>
        <w:bottom w:val="none" w:sz="0" w:space="0" w:color="auto"/>
        <w:right w:val="none" w:sz="0" w:space="0" w:color="auto"/>
      </w:divBdr>
    </w:div>
    <w:div w:id="976951124">
      <w:bodyDiv w:val="1"/>
      <w:marLeft w:val="0"/>
      <w:marRight w:val="0"/>
      <w:marTop w:val="0"/>
      <w:marBottom w:val="0"/>
      <w:divBdr>
        <w:top w:val="none" w:sz="0" w:space="0" w:color="auto"/>
        <w:left w:val="none" w:sz="0" w:space="0" w:color="auto"/>
        <w:bottom w:val="none" w:sz="0" w:space="0" w:color="auto"/>
        <w:right w:val="none" w:sz="0" w:space="0" w:color="auto"/>
      </w:divBdr>
    </w:div>
    <w:div w:id="1044215951">
      <w:bodyDiv w:val="1"/>
      <w:marLeft w:val="0"/>
      <w:marRight w:val="0"/>
      <w:marTop w:val="0"/>
      <w:marBottom w:val="0"/>
      <w:divBdr>
        <w:top w:val="none" w:sz="0" w:space="0" w:color="auto"/>
        <w:left w:val="none" w:sz="0" w:space="0" w:color="auto"/>
        <w:bottom w:val="none" w:sz="0" w:space="0" w:color="auto"/>
        <w:right w:val="none" w:sz="0" w:space="0" w:color="auto"/>
      </w:divBdr>
    </w:div>
    <w:div w:id="1066950593">
      <w:bodyDiv w:val="1"/>
      <w:marLeft w:val="0"/>
      <w:marRight w:val="0"/>
      <w:marTop w:val="0"/>
      <w:marBottom w:val="0"/>
      <w:divBdr>
        <w:top w:val="none" w:sz="0" w:space="0" w:color="auto"/>
        <w:left w:val="none" w:sz="0" w:space="0" w:color="auto"/>
        <w:bottom w:val="none" w:sz="0" w:space="0" w:color="auto"/>
        <w:right w:val="none" w:sz="0" w:space="0" w:color="auto"/>
      </w:divBdr>
    </w:div>
    <w:div w:id="1120957086">
      <w:bodyDiv w:val="1"/>
      <w:marLeft w:val="0"/>
      <w:marRight w:val="0"/>
      <w:marTop w:val="0"/>
      <w:marBottom w:val="0"/>
      <w:divBdr>
        <w:top w:val="none" w:sz="0" w:space="0" w:color="auto"/>
        <w:left w:val="none" w:sz="0" w:space="0" w:color="auto"/>
        <w:bottom w:val="none" w:sz="0" w:space="0" w:color="auto"/>
        <w:right w:val="none" w:sz="0" w:space="0" w:color="auto"/>
      </w:divBdr>
    </w:div>
    <w:div w:id="1193760488">
      <w:bodyDiv w:val="1"/>
      <w:marLeft w:val="0"/>
      <w:marRight w:val="0"/>
      <w:marTop w:val="0"/>
      <w:marBottom w:val="0"/>
      <w:divBdr>
        <w:top w:val="none" w:sz="0" w:space="0" w:color="auto"/>
        <w:left w:val="none" w:sz="0" w:space="0" w:color="auto"/>
        <w:bottom w:val="none" w:sz="0" w:space="0" w:color="auto"/>
        <w:right w:val="none" w:sz="0" w:space="0" w:color="auto"/>
      </w:divBdr>
    </w:div>
    <w:div w:id="1337919205">
      <w:bodyDiv w:val="1"/>
      <w:marLeft w:val="0"/>
      <w:marRight w:val="0"/>
      <w:marTop w:val="0"/>
      <w:marBottom w:val="0"/>
      <w:divBdr>
        <w:top w:val="none" w:sz="0" w:space="0" w:color="auto"/>
        <w:left w:val="none" w:sz="0" w:space="0" w:color="auto"/>
        <w:bottom w:val="none" w:sz="0" w:space="0" w:color="auto"/>
        <w:right w:val="none" w:sz="0" w:space="0" w:color="auto"/>
      </w:divBdr>
    </w:div>
    <w:div w:id="1380856125">
      <w:bodyDiv w:val="1"/>
      <w:marLeft w:val="0"/>
      <w:marRight w:val="0"/>
      <w:marTop w:val="0"/>
      <w:marBottom w:val="0"/>
      <w:divBdr>
        <w:top w:val="none" w:sz="0" w:space="0" w:color="auto"/>
        <w:left w:val="none" w:sz="0" w:space="0" w:color="auto"/>
        <w:bottom w:val="none" w:sz="0" w:space="0" w:color="auto"/>
        <w:right w:val="none" w:sz="0" w:space="0" w:color="auto"/>
      </w:divBdr>
    </w:div>
    <w:div w:id="1396003062">
      <w:bodyDiv w:val="1"/>
      <w:marLeft w:val="0"/>
      <w:marRight w:val="0"/>
      <w:marTop w:val="0"/>
      <w:marBottom w:val="0"/>
      <w:divBdr>
        <w:top w:val="none" w:sz="0" w:space="0" w:color="auto"/>
        <w:left w:val="none" w:sz="0" w:space="0" w:color="auto"/>
        <w:bottom w:val="none" w:sz="0" w:space="0" w:color="auto"/>
        <w:right w:val="none" w:sz="0" w:space="0" w:color="auto"/>
      </w:divBdr>
    </w:div>
    <w:div w:id="1472595654">
      <w:bodyDiv w:val="1"/>
      <w:marLeft w:val="0"/>
      <w:marRight w:val="0"/>
      <w:marTop w:val="0"/>
      <w:marBottom w:val="0"/>
      <w:divBdr>
        <w:top w:val="none" w:sz="0" w:space="0" w:color="auto"/>
        <w:left w:val="none" w:sz="0" w:space="0" w:color="auto"/>
        <w:bottom w:val="none" w:sz="0" w:space="0" w:color="auto"/>
        <w:right w:val="none" w:sz="0" w:space="0" w:color="auto"/>
      </w:divBdr>
    </w:div>
    <w:div w:id="1480224926">
      <w:bodyDiv w:val="1"/>
      <w:marLeft w:val="0"/>
      <w:marRight w:val="0"/>
      <w:marTop w:val="0"/>
      <w:marBottom w:val="0"/>
      <w:divBdr>
        <w:top w:val="none" w:sz="0" w:space="0" w:color="auto"/>
        <w:left w:val="none" w:sz="0" w:space="0" w:color="auto"/>
        <w:bottom w:val="none" w:sz="0" w:space="0" w:color="auto"/>
        <w:right w:val="none" w:sz="0" w:space="0" w:color="auto"/>
      </w:divBdr>
    </w:div>
    <w:div w:id="1530215630">
      <w:bodyDiv w:val="1"/>
      <w:marLeft w:val="0"/>
      <w:marRight w:val="0"/>
      <w:marTop w:val="0"/>
      <w:marBottom w:val="0"/>
      <w:divBdr>
        <w:top w:val="none" w:sz="0" w:space="0" w:color="auto"/>
        <w:left w:val="none" w:sz="0" w:space="0" w:color="auto"/>
        <w:bottom w:val="none" w:sz="0" w:space="0" w:color="auto"/>
        <w:right w:val="none" w:sz="0" w:space="0" w:color="auto"/>
      </w:divBdr>
    </w:div>
    <w:div w:id="1554274613">
      <w:bodyDiv w:val="1"/>
      <w:marLeft w:val="0"/>
      <w:marRight w:val="0"/>
      <w:marTop w:val="0"/>
      <w:marBottom w:val="0"/>
      <w:divBdr>
        <w:top w:val="none" w:sz="0" w:space="0" w:color="auto"/>
        <w:left w:val="none" w:sz="0" w:space="0" w:color="auto"/>
        <w:bottom w:val="none" w:sz="0" w:space="0" w:color="auto"/>
        <w:right w:val="none" w:sz="0" w:space="0" w:color="auto"/>
      </w:divBdr>
    </w:div>
    <w:div w:id="1869904599">
      <w:bodyDiv w:val="1"/>
      <w:marLeft w:val="0"/>
      <w:marRight w:val="0"/>
      <w:marTop w:val="0"/>
      <w:marBottom w:val="0"/>
      <w:divBdr>
        <w:top w:val="none" w:sz="0" w:space="0" w:color="auto"/>
        <w:left w:val="none" w:sz="0" w:space="0" w:color="auto"/>
        <w:bottom w:val="none" w:sz="0" w:space="0" w:color="auto"/>
        <w:right w:val="none" w:sz="0" w:space="0" w:color="auto"/>
      </w:divBdr>
    </w:div>
    <w:div w:id="1882739499">
      <w:bodyDiv w:val="1"/>
      <w:marLeft w:val="0"/>
      <w:marRight w:val="0"/>
      <w:marTop w:val="0"/>
      <w:marBottom w:val="0"/>
      <w:divBdr>
        <w:top w:val="none" w:sz="0" w:space="0" w:color="auto"/>
        <w:left w:val="none" w:sz="0" w:space="0" w:color="auto"/>
        <w:bottom w:val="none" w:sz="0" w:space="0" w:color="auto"/>
        <w:right w:val="none" w:sz="0" w:space="0" w:color="auto"/>
      </w:divBdr>
    </w:div>
    <w:div w:id="1979726953">
      <w:bodyDiv w:val="1"/>
      <w:marLeft w:val="0"/>
      <w:marRight w:val="0"/>
      <w:marTop w:val="0"/>
      <w:marBottom w:val="0"/>
      <w:divBdr>
        <w:top w:val="none" w:sz="0" w:space="0" w:color="auto"/>
        <w:left w:val="none" w:sz="0" w:space="0" w:color="auto"/>
        <w:bottom w:val="none" w:sz="0" w:space="0" w:color="auto"/>
        <w:right w:val="none" w:sz="0" w:space="0" w:color="auto"/>
      </w:divBdr>
    </w:div>
    <w:div w:id="1981877983">
      <w:bodyDiv w:val="1"/>
      <w:marLeft w:val="0"/>
      <w:marRight w:val="0"/>
      <w:marTop w:val="0"/>
      <w:marBottom w:val="0"/>
      <w:divBdr>
        <w:top w:val="none" w:sz="0" w:space="0" w:color="auto"/>
        <w:left w:val="none" w:sz="0" w:space="0" w:color="auto"/>
        <w:bottom w:val="none" w:sz="0" w:space="0" w:color="auto"/>
        <w:right w:val="none" w:sz="0" w:space="0" w:color="auto"/>
      </w:divBdr>
    </w:div>
    <w:div w:id="2022857464">
      <w:bodyDiv w:val="1"/>
      <w:marLeft w:val="0"/>
      <w:marRight w:val="0"/>
      <w:marTop w:val="0"/>
      <w:marBottom w:val="0"/>
      <w:divBdr>
        <w:top w:val="none" w:sz="0" w:space="0" w:color="auto"/>
        <w:left w:val="none" w:sz="0" w:space="0" w:color="auto"/>
        <w:bottom w:val="none" w:sz="0" w:space="0" w:color="auto"/>
        <w:right w:val="none" w:sz="0" w:space="0" w:color="auto"/>
      </w:divBdr>
    </w:div>
    <w:div w:id="2037999953">
      <w:bodyDiv w:val="1"/>
      <w:marLeft w:val="0"/>
      <w:marRight w:val="0"/>
      <w:marTop w:val="0"/>
      <w:marBottom w:val="0"/>
      <w:divBdr>
        <w:top w:val="none" w:sz="0" w:space="0" w:color="auto"/>
        <w:left w:val="none" w:sz="0" w:space="0" w:color="auto"/>
        <w:bottom w:val="none" w:sz="0" w:space="0" w:color="auto"/>
        <w:right w:val="none" w:sz="0" w:space="0" w:color="auto"/>
      </w:divBdr>
    </w:div>
    <w:div w:id="2060129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2001</Words>
  <Characters>11408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tanya amaro</cp:lastModifiedBy>
  <cp:revision>2</cp:revision>
  <dcterms:created xsi:type="dcterms:W3CDTF">2023-03-09T20:06:00Z</dcterms:created>
  <dcterms:modified xsi:type="dcterms:W3CDTF">2023-03-09T20:06:00Z</dcterms:modified>
</cp:coreProperties>
</file>