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8B30D3" w14:textId="1FFE32A9" w:rsidR="00495C35" w:rsidRPr="00973F8C" w:rsidRDefault="005C1488" w:rsidP="00973F8C">
      <w:pPr>
        <w:pStyle w:val="Subtitle"/>
        <w:spacing w:line="480" w:lineRule="auto"/>
        <w:jc w:val="center"/>
        <w:rPr>
          <w:color w:val="000000" w:themeColor="text1"/>
          <w:sz w:val="40"/>
          <w:szCs w:val="40"/>
        </w:rPr>
      </w:pPr>
      <w:r w:rsidRPr="00973F8C">
        <w:rPr>
          <w:color w:val="000000" w:themeColor="text1"/>
          <w:sz w:val="40"/>
          <w:szCs w:val="40"/>
        </w:rPr>
        <w:t>Academic Report</w:t>
      </w:r>
    </w:p>
    <w:p w14:paraId="75EA3BE2" w14:textId="40824F45" w:rsidR="005C1488" w:rsidRPr="00973F8C" w:rsidRDefault="005C1488" w:rsidP="00973F8C">
      <w:pPr>
        <w:pStyle w:val="Subtitle"/>
        <w:spacing w:line="480" w:lineRule="auto"/>
        <w:jc w:val="center"/>
        <w:rPr>
          <w:color w:val="000000" w:themeColor="text1"/>
          <w:sz w:val="40"/>
          <w:szCs w:val="40"/>
        </w:rPr>
      </w:pPr>
      <w:r w:rsidRPr="00973F8C">
        <w:rPr>
          <w:color w:val="000000" w:themeColor="text1"/>
          <w:sz w:val="40"/>
          <w:szCs w:val="40"/>
        </w:rPr>
        <w:t>Academic and Employability Skills</w:t>
      </w:r>
    </w:p>
    <w:p w14:paraId="6227EBC5" w14:textId="610C1ABE" w:rsidR="005C1488" w:rsidRPr="00973F8C" w:rsidRDefault="005C1488" w:rsidP="00973F8C">
      <w:pPr>
        <w:pStyle w:val="Subtitle"/>
        <w:spacing w:line="480" w:lineRule="auto"/>
        <w:jc w:val="center"/>
        <w:rPr>
          <w:color w:val="000000" w:themeColor="text1"/>
          <w:sz w:val="40"/>
          <w:szCs w:val="40"/>
        </w:rPr>
      </w:pPr>
      <w:r w:rsidRPr="00973F8C">
        <w:rPr>
          <w:color w:val="000000" w:themeColor="text1"/>
          <w:sz w:val="40"/>
          <w:szCs w:val="40"/>
        </w:rPr>
        <w:t>BMSW4001</w:t>
      </w:r>
    </w:p>
    <w:p w14:paraId="286AE888" w14:textId="232366D9" w:rsidR="005C1488" w:rsidRPr="00973F8C" w:rsidRDefault="005C1488" w:rsidP="00973F8C">
      <w:pPr>
        <w:pStyle w:val="Subtitle"/>
        <w:spacing w:line="480" w:lineRule="auto"/>
        <w:jc w:val="center"/>
        <w:rPr>
          <w:color w:val="000000" w:themeColor="text1"/>
          <w:sz w:val="40"/>
          <w:szCs w:val="40"/>
        </w:rPr>
      </w:pPr>
      <w:r w:rsidRPr="00973F8C">
        <w:rPr>
          <w:color w:val="000000" w:themeColor="text1"/>
          <w:sz w:val="40"/>
          <w:szCs w:val="40"/>
        </w:rPr>
        <w:t>Student’s name:</w:t>
      </w:r>
      <w:r w:rsidR="00456CE5">
        <w:rPr>
          <w:color w:val="000000" w:themeColor="text1"/>
          <w:sz w:val="40"/>
          <w:szCs w:val="40"/>
        </w:rPr>
        <w:t xml:space="preserve"> Alexandru Munteanu</w:t>
      </w:r>
    </w:p>
    <w:p w14:paraId="44D5B417" w14:textId="7A2790F6" w:rsidR="005C1488" w:rsidRPr="00973F8C" w:rsidRDefault="005C1488" w:rsidP="00973F8C">
      <w:pPr>
        <w:pStyle w:val="Subtitle"/>
        <w:spacing w:line="480" w:lineRule="auto"/>
        <w:jc w:val="center"/>
        <w:rPr>
          <w:color w:val="000000" w:themeColor="text1"/>
          <w:sz w:val="40"/>
          <w:szCs w:val="40"/>
        </w:rPr>
      </w:pPr>
      <w:r w:rsidRPr="00973F8C">
        <w:rPr>
          <w:color w:val="000000" w:themeColor="text1"/>
          <w:sz w:val="40"/>
          <w:szCs w:val="40"/>
        </w:rPr>
        <w:t>Student’s ID:</w:t>
      </w:r>
      <w:r w:rsidR="003F5040">
        <w:rPr>
          <w:color w:val="000000" w:themeColor="text1"/>
          <w:sz w:val="40"/>
          <w:szCs w:val="40"/>
        </w:rPr>
        <w:t>1920944</w:t>
      </w:r>
      <w:bookmarkStart w:id="0" w:name="_GoBack"/>
      <w:bookmarkEnd w:id="0"/>
    </w:p>
    <w:p w14:paraId="3D79BF71" w14:textId="07215182" w:rsidR="005C1488" w:rsidRDefault="005C1488" w:rsidP="00973F8C">
      <w:pPr>
        <w:pStyle w:val="Subtitle"/>
        <w:spacing w:line="480" w:lineRule="auto"/>
        <w:jc w:val="center"/>
        <w:rPr>
          <w:color w:val="000000" w:themeColor="text1"/>
          <w:sz w:val="40"/>
          <w:szCs w:val="40"/>
        </w:rPr>
      </w:pPr>
      <w:r w:rsidRPr="00973F8C">
        <w:rPr>
          <w:color w:val="000000" w:themeColor="text1"/>
          <w:sz w:val="40"/>
          <w:szCs w:val="40"/>
        </w:rPr>
        <w:t>Lecturer’s name:</w:t>
      </w:r>
      <w:r w:rsidR="00973F8C" w:rsidRPr="00973F8C">
        <w:rPr>
          <w:color w:val="000000" w:themeColor="text1"/>
          <w:sz w:val="40"/>
          <w:szCs w:val="40"/>
        </w:rPr>
        <w:t xml:space="preserve"> Toyin </w:t>
      </w:r>
      <w:proofErr w:type="spellStart"/>
      <w:r w:rsidR="00973F8C" w:rsidRPr="00973F8C">
        <w:rPr>
          <w:color w:val="000000" w:themeColor="text1"/>
          <w:sz w:val="40"/>
          <w:szCs w:val="40"/>
        </w:rPr>
        <w:t>Adisa</w:t>
      </w:r>
      <w:proofErr w:type="spellEnd"/>
    </w:p>
    <w:p w14:paraId="2440A512" w14:textId="5F0969E5" w:rsidR="00973F8C" w:rsidRDefault="00973F8C" w:rsidP="00973F8C"/>
    <w:p w14:paraId="0730658A" w14:textId="66B40F76" w:rsidR="00973F8C" w:rsidRDefault="00973F8C" w:rsidP="00973F8C"/>
    <w:p w14:paraId="24C201C7" w14:textId="41CAF5F3" w:rsidR="00973F8C" w:rsidRDefault="00973F8C" w:rsidP="00973F8C"/>
    <w:p w14:paraId="224A5022" w14:textId="17F0EE90" w:rsidR="00973F8C" w:rsidRDefault="00973F8C" w:rsidP="00973F8C"/>
    <w:p w14:paraId="10FCC55C" w14:textId="4C2C12FE" w:rsidR="00973F8C" w:rsidRDefault="00973F8C" w:rsidP="00973F8C"/>
    <w:p w14:paraId="51E1796E" w14:textId="51FC6506" w:rsidR="00973F8C" w:rsidRDefault="00973F8C" w:rsidP="00973F8C"/>
    <w:p w14:paraId="5ABC7EE1" w14:textId="0C5C6691" w:rsidR="00973F8C" w:rsidRDefault="00973F8C" w:rsidP="00973F8C"/>
    <w:p w14:paraId="4FD78092" w14:textId="196C4E36" w:rsidR="00973F8C" w:rsidRDefault="00973F8C" w:rsidP="00973F8C"/>
    <w:p w14:paraId="6B013A0B" w14:textId="291C9C54" w:rsidR="00973F8C" w:rsidRDefault="00973F8C" w:rsidP="00973F8C"/>
    <w:p w14:paraId="49A5FE62" w14:textId="001CD477" w:rsidR="00973F8C" w:rsidRDefault="00973F8C" w:rsidP="00973F8C"/>
    <w:p w14:paraId="6D0F8B0E" w14:textId="08569047" w:rsidR="00973F8C" w:rsidRDefault="00973F8C" w:rsidP="00973F8C"/>
    <w:p w14:paraId="7BE99CC7" w14:textId="4C3065D8" w:rsidR="00973F8C" w:rsidRDefault="00973F8C" w:rsidP="00973F8C"/>
    <w:p w14:paraId="77BFEA81" w14:textId="18944B4E" w:rsidR="00973F8C" w:rsidRDefault="00973F8C" w:rsidP="00973F8C"/>
    <w:p w14:paraId="0C19AD4E" w14:textId="501A4521" w:rsidR="00973F8C" w:rsidRDefault="00973F8C" w:rsidP="00973F8C"/>
    <w:sdt>
      <w:sdtPr>
        <w:rPr>
          <w:rFonts w:eastAsiaTheme="minorHAnsi"/>
          <w:color w:val="auto"/>
          <w:spacing w:val="0"/>
        </w:rPr>
        <w:id w:val="1443109831"/>
        <w:docPartObj>
          <w:docPartGallery w:val="Table of Contents"/>
          <w:docPartUnique/>
        </w:docPartObj>
      </w:sdtPr>
      <w:sdtEndPr>
        <w:rPr>
          <w:b/>
          <w:bCs/>
          <w:noProof/>
          <w:color w:val="000000" w:themeColor="text1"/>
          <w:sz w:val="36"/>
          <w:szCs w:val="36"/>
        </w:rPr>
      </w:sdtEndPr>
      <w:sdtContent>
        <w:p w14:paraId="5B618E1D" w14:textId="4DCA77EB" w:rsidR="00973F8C" w:rsidRPr="00973F8C" w:rsidRDefault="00973F8C" w:rsidP="00973F8C">
          <w:pPr>
            <w:pStyle w:val="Subtitle"/>
            <w:rPr>
              <w:color w:val="000000" w:themeColor="text1"/>
              <w:sz w:val="36"/>
              <w:szCs w:val="36"/>
            </w:rPr>
          </w:pPr>
          <w:r w:rsidRPr="00973F8C">
            <w:rPr>
              <w:color w:val="000000" w:themeColor="text1"/>
              <w:sz w:val="36"/>
              <w:szCs w:val="36"/>
            </w:rPr>
            <w:t>Table of Contents</w:t>
          </w:r>
        </w:p>
        <w:p w14:paraId="7A2E675E" w14:textId="25448A9F" w:rsidR="00973F8C" w:rsidRDefault="00973F8C" w:rsidP="00973F8C">
          <w:pPr>
            <w:pStyle w:val="Subtitle"/>
            <w:rPr>
              <w:b/>
              <w:bCs/>
              <w:noProof/>
              <w:color w:val="000000" w:themeColor="text1"/>
              <w:sz w:val="36"/>
              <w:szCs w:val="36"/>
            </w:rPr>
          </w:pPr>
          <w:r w:rsidRPr="00973F8C">
            <w:rPr>
              <w:color w:val="000000" w:themeColor="text1"/>
              <w:sz w:val="36"/>
              <w:szCs w:val="36"/>
            </w:rPr>
            <w:fldChar w:fldCharType="begin"/>
          </w:r>
          <w:r w:rsidRPr="00973F8C">
            <w:rPr>
              <w:color w:val="000000" w:themeColor="text1"/>
              <w:sz w:val="36"/>
              <w:szCs w:val="36"/>
            </w:rPr>
            <w:instrText xml:space="preserve"> TOC \o "1-3" \h \z \u </w:instrText>
          </w:r>
          <w:r w:rsidRPr="00973F8C">
            <w:rPr>
              <w:color w:val="000000" w:themeColor="text1"/>
              <w:sz w:val="36"/>
              <w:szCs w:val="36"/>
            </w:rPr>
            <w:fldChar w:fldCharType="separate"/>
          </w:r>
          <w:r>
            <w:rPr>
              <w:b/>
              <w:bCs/>
              <w:noProof/>
              <w:color w:val="000000" w:themeColor="text1"/>
              <w:sz w:val="36"/>
              <w:szCs w:val="36"/>
            </w:rPr>
            <w:t>Introduction……………………………………………………..</w:t>
          </w:r>
          <w:r w:rsidR="000C4855">
            <w:rPr>
              <w:b/>
              <w:bCs/>
              <w:noProof/>
              <w:color w:val="000000" w:themeColor="text1"/>
              <w:sz w:val="36"/>
              <w:szCs w:val="36"/>
            </w:rPr>
            <w:t>3</w:t>
          </w:r>
        </w:p>
        <w:p w14:paraId="6E97EFB2" w14:textId="5186C1BD" w:rsidR="00973F8C" w:rsidRDefault="00973F8C" w:rsidP="00973F8C">
          <w:pPr>
            <w:pStyle w:val="Subtitle"/>
            <w:rPr>
              <w:b/>
              <w:bCs/>
              <w:noProof/>
              <w:color w:val="000000" w:themeColor="text1"/>
              <w:sz w:val="36"/>
              <w:szCs w:val="36"/>
            </w:rPr>
          </w:pPr>
          <w:r>
            <w:rPr>
              <w:b/>
              <w:bCs/>
              <w:noProof/>
              <w:color w:val="000000" w:themeColor="text1"/>
              <w:sz w:val="36"/>
              <w:szCs w:val="36"/>
            </w:rPr>
            <w:t>Time-management……………………………………………</w:t>
          </w:r>
          <w:r w:rsidR="000C4855">
            <w:rPr>
              <w:b/>
              <w:bCs/>
              <w:noProof/>
              <w:color w:val="000000" w:themeColor="text1"/>
              <w:sz w:val="36"/>
              <w:szCs w:val="36"/>
            </w:rPr>
            <w:t>4</w:t>
          </w:r>
        </w:p>
        <w:p w14:paraId="2751701C" w14:textId="39C3508B" w:rsidR="00973F8C" w:rsidRDefault="00973F8C" w:rsidP="00973F8C">
          <w:pPr>
            <w:pStyle w:val="Subtitle"/>
            <w:rPr>
              <w:b/>
              <w:bCs/>
              <w:noProof/>
              <w:color w:val="000000" w:themeColor="text1"/>
              <w:sz w:val="36"/>
              <w:szCs w:val="36"/>
            </w:rPr>
          </w:pPr>
          <w:r>
            <w:rPr>
              <w:b/>
              <w:bCs/>
              <w:noProof/>
              <w:color w:val="000000" w:themeColor="text1"/>
              <w:sz w:val="36"/>
              <w:szCs w:val="36"/>
            </w:rPr>
            <w:t>CV……………………………………………………………………..</w:t>
          </w:r>
          <w:r w:rsidR="000C4855">
            <w:rPr>
              <w:b/>
              <w:bCs/>
              <w:noProof/>
              <w:color w:val="000000" w:themeColor="text1"/>
              <w:sz w:val="36"/>
              <w:szCs w:val="36"/>
            </w:rPr>
            <w:t>4</w:t>
          </w:r>
        </w:p>
        <w:p w14:paraId="308A46E3" w14:textId="14F5B905" w:rsidR="00973F8C" w:rsidRDefault="00973F8C" w:rsidP="00973F8C">
          <w:pPr>
            <w:pStyle w:val="Subtitle"/>
            <w:rPr>
              <w:b/>
              <w:bCs/>
              <w:noProof/>
              <w:color w:val="000000" w:themeColor="text1"/>
              <w:sz w:val="36"/>
              <w:szCs w:val="36"/>
            </w:rPr>
          </w:pPr>
          <w:r>
            <w:rPr>
              <w:b/>
              <w:bCs/>
              <w:noProof/>
              <w:color w:val="000000" w:themeColor="text1"/>
              <w:sz w:val="36"/>
              <w:szCs w:val="36"/>
            </w:rPr>
            <w:t>Cover letter………………………………………………………</w:t>
          </w:r>
          <w:r w:rsidR="000C4855">
            <w:rPr>
              <w:b/>
              <w:bCs/>
              <w:noProof/>
              <w:color w:val="000000" w:themeColor="text1"/>
              <w:sz w:val="36"/>
              <w:szCs w:val="36"/>
            </w:rPr>
            <w:t>5</w:t>
          </w:r>
        </w:p>
        <w:p w14:paraId="05FF4B5C" w14:textId="31C7A419" w:rsidR="00B469BF" w:rsidRDefault="00B469BF" w:rsidP="00973F8C">
          <w:pPr>
            <w:pStyle w:val="Subtitle"/>
            <w:rPr>
              <w:b/>
              <w:bCs/>
              <w:noProof/>
              <w:color w:val="000000" w:themeColor="text1"/>
              <w:sz w:val="36"/>
              <w:szCs w:val="36"/>
            </w:rPr>
          </w:pPr>
          <w:r>
            <w:rPr>
              <w:b/>
              <w:bCs/>
              <w:noProof/>
              <w:color w:val="000000" w:themeColor="text1"/>
              <w:sz w:val="36"/>
              <w:szCs w:val="36"/>
            </w:rPr>
            <w:t>Public Speaking and Presentation……………………</w:t>
          </w:r>
          <w:r w:rsidR="000C4855">
            <w:rPr>
              <w:b/>
              <w:bCs/>
              <w:noProof/>
              <w:color w:val="000000" w:themeColor="text1"/>
              <w:sz w:val="36"/>
              <w:szCs w:val="36"/>
            </w:rPr>
            <w:t>6</w:t>
          </w:r>
        </w:p>
        <w:p w14:paraId="29245E6C" w14:textId="52EF1E29" w:rsidR="00B469BF" w:rsidRDefault="00B469BF" w:rsidP="00973F8C">
          <w:pPr>
            <w:pStyle w:val="Subtitle"/>
            <w:rPr>
              <w:b/>
              <w:bCs/>
              <w:noProof/>
              <w:color w:val="000000" w:themeColor="text1"/>
              <w:sz w:val="36"/>
              <w:szCs w:val="36"/>
            </w:rPr>
          </w:pPr>
          <w:r>
            <w:rPr>
              <w:b/>
              <w:bCs/>
              <w:noProof/>
              <w:color w:val="000000" w:themeColor="text1"/>
              <w:sz w:val="36"/>
              <w:szCs w:val="36"/>
            </w:rPr>
            <w:t>Conclusion……………………………………………………….</w:t>
          </w:r>
          <w:r w:rsidR="000C4855">
            <w:rPr>
              <w:b/>
              <w:bCs/>
              <w:noProof/>
              <w:color w:val="000000" w:themeColor="text1"/>
              <w:sz w:val="36"/>
              <w:szCs w:val="36"/>
            </w:rPr>
            <w:t>7</w:t>
          </w:r>
        </w:p>
        <w:p w14:paraId="341DD665" w14:textId="3A64E4E2" w:rsidR="00B469BF" w:rsidRDefault="00B469BF" w:rsidP="00973F8C">
          <w:pPr>
            <w:pStyle w:val="Subtitle"/>
            <w:rPr>
              <w:b/>
              <w:bCs/>
              <w:noProof/>
              <w:color w:val="000000" w:themeColor="text1"/>
              <w:sz w:val="36"/>
              <w:szCs w:val="36"/>
            </w:rPr>
          </w:pPr>
          <w:r>
            <w:rPr>
              <w:b/>
              <w:bCs/>
              <w:noProof/>
              <w:color w:val="000000" w:themeColor="text1"/>
              <w:sz w:val="36"/>
              <w:szCs w:val="36"/>
            </w:rPr>
            <w:t>References……………………………………………………….</w:t>
          </w:r>
          <w:r w:rsidR="00973F8C" w:rsidRPr="00973F8C">
            <w:rPr>
              <w:b/>
              <w:bCs/>
              <w:noProof/>
              <w:color w:val="000000" w:themeColor="text1"/>
              <w:sz w:val="36"/>
              <w:szCs w:val="36"/>
            </w:rPr>
            <w:fldChar w:fldCharType="end"/>
          </w:r>
          <w:r w:rsidR="000C4855">
            <w:rPr>
              <w:b/>
              <w:bCs/>
              <w:noProof/>
              <w:color w:val="000000" w:themeColor="text1"/>
              <w:sz w:val="36"/>
              <w:szCs w:val="36"/>
            </w:rPr>
            <w:t>7</w:t>
          </w:r>
        </w:p>
        <w:p w14:paraId="4895E599" w14:textId="1EE0E0D4" w:rsidR="00973F8C" w:rsidRPr="00B469BF" w:rsidRDefault="0014141F" w:rsidP="00B469BF"/>
      </w:sdtContent>
    </w:sdt>
    <w:p w14:paraId="33B9B22C" w14:textId="77B6AF10" w:rsidR="00973F8C" w:rsidRDefault="00973F8C" w:rsidP="00973F8C"/>
    <w:p w14:paraId="3666F8DE" w14:textId="27662076" w:rsidR="00B469BF" w:rsidRDefault="00B469BF" w:rsidP="00973F8C"/>
    <w:p w14:paraId="13F8111B" w14:textId="2EB5022A" w:rsidR="00B469BF" w:rsidRDefault="00B469BF" w:rsidP="00973F8C"/>
    <w:p w14:paraId="7120D86D" w14:textId="141BBF44" w:rsidR="00B469BF" w:rsidRDefault="00B469BF" w:rsidP="00973F8C"/>
    <w:p w14:paraId="07855C50" w14:textId="22331CEA" w:rsidR="00B469BF" w:rsidRDefault="00B469BF" w:rsidP="00973F8C"/>
    <w:p w14:paraId="1DE90B29" w14:textId="105DE8AF" w:rsidR="00B469BF" w:rsidRDefault="00B469BF" w:rsidP="00973F8C"/>
    <w:p w14:paraId="7DB42B4E" w14:textId="03EE5636" w:rsidR="00B469BF" w:rsidRDefault="00B469BF" w:rsidP="00973F8C"/>
    <w:p w14:paraId="696E074B" w14:textId="3D1AB27F" w:rsidR="00B469BF" w:rsidRDefault="00B469BF" w:rsidP="00973F8C"/>
    <w:p w14:paraId="443E7B57" w14:textId="2C0EA434" w:rsidR="00B469BF" w:rsidRDefault="00B469BF" w:rsidP="00973F8C"/>
    <w:p w14:paraId="48BE326F" w14:textId="43A1BA78" w:rsidR="00B469BF" w:rsidRDefault="00B469BF" w:rsidP="00973F8C"/>
    <w:p w14:paraId="2E7B67E2" w14:textId="4F4D1E38" w:rsidR="00B469BF" w:rsidRDefault="00B469BF" w:rsidP="00973F8C"/>
    <w:p w14:paraId="5C8D315E" w14:textId="2FABD9FC" w:rsidR="00B469BF" w:rsidRDefault="00B469BF" w:rsidP="00973F8C"/>
    <w:p w14:paraId="6ED67588" w14:textId="3467CC35" w:rsidR="00B469BF" w:rsidRDefault="00B469BF" w:rsidP="00973F8C"/>
    <w:p w14:paraId="0D11D304" w14:textId="7FD8F80C" w:rsidR="00B469BF" w:rsidRDefault="00B469BF" w:rsidP="00973F8C"/>
    <w:p w14:paraId="41B0DC05" w14:textId="38F588CE" w:rsidR="00B469BF" w:rsidRDefault="00B469BF" w:rsidP="00973F8C"/>
    <w:p w14:paraId="3E8E0A46" w14:textId="6A2CE530" w:rsidR="00B469BF" w:rsidRDefault="00B469BF" w:rsidP="00973F8C"/>
    <w:p w14:paraId="57614065" w14:textId="61F6D2D3" w:rsidR="00B469BF" w:rsidRDefault="00B469BF" w:rsidP="00B469BF">
      <w:pPr>
        <w:pStyle w:val="Subtitle"/>
        <w:jc w:val="center"/>
        <w:outlineLvl w:val="0"/>
        <w:rPr>
          <w:color w:val="000000" w:themeColor="text1"/>
          <w:sz w:val="36"/>
          <w:szCs w:val="36"/>
        </w:rPr>
      </w:pPr>
      <w:r>
        <w:rPr>
          <w:color w:val="000000" w:themeColor="text1"/>
          <w:sz w:val="36"/>
          <w:szCs w:val="36"/>
        </w:rPr>
        <w:lastRenderedPageBreak/>
        <w:t>Introduction</w:t>
      </w:r>
    </w:p>
    <w:p w14:paraId="5502C93C" w14:textId="4F2D5937" w:rsidR="00B469BF" w:rsidRDefault="008B717B" w:rsidP="00B469BF">
      <w:pPr>
        <w:rPr>
          <w:sz w:val="28"/>
          <w:szCs w:val="28"/>
        </w:rPr>
      </w:pPr>
      <w:r>
        <w:rPr>
          <w:sz w:val="28"/>
          <w:szCs w:val="28"/>
        </w:rPr>
        <w:t xml:space="preserve">The academic and employability skills are the main tools that make someone employable and it prove that the person is able to develop and succeed in the chosen career. Even if during life we experience more than one job or we may change also the industry we are working in, the employability skills are the ones that be me transferred from a job to another without restrictions because they are some general skills. </w:t>
      </w:r>
      <w:r w:rsidR="00764E11">
        <w:rPr>
          <w:sz w:val="28"/>
          <w:szCs w:val="28"/>
        </w:rPr>
        <w:t>Academic skills are the ones learned during University and they are also helping every student in order to achieve the goals in University and graduate but also prepare them for the labor market. The main academic skills are the ones that a student manages to learn such as using a computer, being able to work in specialty programs in the industry you studied about so on and so forth.  Although the academic skills are very important, even if you apply for a job and you do not have the academic skills you may compete against the other applicants with your employability skills</w:t>
      </w:r>
      <w:r w:rsidR="00322E29">
        <w:rPr>
          <w:sz w:val="28"/>
          <w:szCs w:val="28"/>
        </w:rPr>
        <w:t xml:space="preserve"> and this is why they are the most important while searching for a job and stand out among others. Many employability skills as well as the academic skills may be learnt outside University by doing several activities such as volunteering, group activities or seminars which are able to enhance the knowledge and have an impact on people. The most important thing is to think about employability during University to have enough time to acquire certain skills or to develop the ones you already have and it is also enhancing the chances to get your dream job. (Goldsmiths, n.d.)</w:t>
      </w:r>
    </w:p>
    <w:p w14:paraId="19C48579" w14:textId="272511CE" w:rsidR="008E76A3" w:rsidRDefault="00A46B0E" w:rsidP="00B469BF">
      <w:pPr>
        <w:rPr>
          <w:sz w:val="28"/>
          <w:szCs w:val="28"/>
        </w:rPr>
      </w:pPr>
      <w:r>
        <w:rPr>
          <w:sz w:val="28"/>
          <w:szCs w:val="28"/>
        </w:rPr>
        <w:t>The main academic- skills we learn during the University are time-management, reading and understanding professional related information, taking notes, writing essays and doing research.</w:t>
      </w:r>
      <w:r w:rsidR="00861C3C">
        <w:rPr>
          <w:sz w:val="28"/>
          <w:szCs w:val="28"/>
        </w:rPr>
        <w:t xml:space="preserve"> Time management is one of the most required skills by every employer because there is need of people who are organized and able to prioritize their skills in any company in order to deliver their work in the required time. Reading the information and understanding them it is important nut just in University but also as the students get employed because while in the labor market they need to be used to understand the duties they have, while having a task, to be able to read and understand in in order tot deliver professional projects or services. </w:t>
      </w:r>
      <w:r w:rsidR="00105D9B">
        <w:rPr>
          <w:sz w:val="28"/>
          <w:szCs w:val="28"/>
        </w:rPr>
        <w:t>(</w:t>
      </w:r>
      <w:proofErr w:type="spellStart"/>
      <w:r w:rsidR="00105D9B">
        <w:rPr>
          <w:sz w:val="28"/>
          <w:szCs w:val="28"/>
        </w:rPr>
        <w:t>Bolender</w:t>
      </w:r>
      <w:proofErr w:type="spellEnd"/>
      <w:r w:rsidR="00105D9B">
        <w:rPr>
          <w:sz w:val="28"/>
          <w:szCs w:val="28"/>
        </w:rPr>
        <w:t>, n.d.)</w:t>
      </w:r>
    </w:p>
    <w:p w14:paraId="7F151311" w14:textId="77777777" w:rsidR="00322E29" w:rsidRPr="008B717B" w:rsidRDefault="00322E29" w:rsidP="00B469BF">
      <w:pPr>
        <w:rPr>
          <w:sz w:val="28"/>
          <w:szCs w:val="28"/>
        </w:rPr>
      </w:pPr>
    </w:p>
    <w:p w14:paraId="31124CAB" w14:textId="66EEE1CE" w:rsidR="00B469BF" w:rsidRDefault="00B469BF" w:rsidP="00B469BF">
      <w:pPr>
        <w:pStyle w:val="Subtitle"/>
        <w:jc w:val="center"/>
        <w:outlineLvl w:val="0"/>
        <w:rPr>
          <w:color w:val="000000" w:themeColor="text1"/>
          <w:sz w:val="36"/>
          <w:szCs w:val="36"/>
        </w:rPr>
      </w:pPr>
      <w:r>
        <w:rPr>
          <w:color w:val="000000" w:themeColor="text1"/>
          <w:sz w:val="36"/>
          <w:szCs w:val="36"/>
        </w:rPr>
        <w:lastRenderedPageBreak/>
        <w:t>Time-Management</w:t>
      </w:r>
    </w:p>
    <w:p w14:paraId="755981F6" w14:textId="40F10336" w:rsidR="00B469BF" w:rsidRPr="005E17FC" w:rsidRDefault="000C4855" w:rsidP="00B469BF">
      <w:pPr>
        <w:rPr>
          <w:sz w:val="28"/>
          <w:szCs w:val="28"/>
        </w:rPr>
      </w:pPr>
      <w:r>
        <w:rPr>
          <w:sz w:val="28"/>
          <w:szCs w:val="28"/>
        </w:rPr>
        <w:t>The main purpose of time-management is that you are able to do your tasks in tie and be able to be more effective during work or other activities. The first step of achieving the skill is starting to be organized, starting to organize your desk, your wardrobe so on and so forth. The second step is to prioritize and make a list of the things you should do on a daily basis, weekly and monthly. It is important to be able to set some priorities in order to have a clear understand about which tasks are more important and require immediate attention. Not only the work tasks need to be prioritized but also the whole tie, for example the University tasks, the Spanish classes and the time which you are willing to spend with your family and friends. Time management is a critical aspect in the life of everyone which has a career and is doing things after work. Not every time we will be just on point will all of our tasks but we should not feel guild=ty, in some cases I use to feel tired and I do not have the proper mood to solve a task, to go somewhere or else so I take a break in order to recharge and be able start fresh and get to the final point the task I need to finish. (Jackson, 2008)</w:t>
      </w:r>
    </w:p>
    <w:p w14:paraId="198B33E7" w14:textId="5672F3DE" w:rsidR="00B469BF" w:rsidRDefault="00B469BF" w:rsidP="00B469BF">
      <w:pPr>
        <w:pStyle w:val="Subtitle"/>
        <w:jc w:val="center"/>
        <w:outlineLvl w:val="0"/>
        <w:rPr>
          <w:color w:val="000000" w:themeColor="text1"/>
          <w:sz w:val="36"/>
          <w:szCs w:val="36"/>
        </w:rPr>
      </w:pPr>
      <w:r>
        <w:rPr>
          <w:color w:val="000000" w:themeColor="text1"/>
          <w:sz w:val="36"/>
          <w:szCs w:val="36"/>
        </w:rPr>
        <w:t>CV</w:t>
      </w:r>
    </w:p>
    <w:p w14:paraId="13025E13" w14:textId="7123892C" w:rsidR="00105D9B" w:rsidRDefault="00105D9B" w:rsidP="00105D9B">
      <w:pPr>
        <w:rPr>
          <w:sz w:val="28"/>
          <w:szCs w:val="28"/>
        </w:rPr>
      </w:pPr>
      <w:r>
        <w:rPr>
          <w:sz w:val="28"/>
          <w:szCs w:val="28"/>
        </w:rPr>
        <w:t xml:space="preserve">The CV and also called resume </w:t>
      </w:r>
      <w:proofErr w:type="gramStart"/>
      <w:r>
        <w:rPr>
          <w:sz w:val="28"/>
          <w:szCs w:val="28"/>
        </w:rPr>
        <w:t>is</w:t>
      </w:r>
      <w:proofErr w:type="gramEnd"/>
      <w:r>
        <w:rPr>
          <w:sz w:val="28"/>
          <w:szCs w:val="28"/>
        </w:rPr>
        <w:t xml:space="preserve"> highlighting the skills and experience of someone in front of an employer while applying for jobs in order to get employed. In order to have more chances to be employed the CV must contain some strict parts which will help you stand out among other applicants. At the top of the CV there is important that the name, the phone number and e-mail address to be included so the employer can contact you in case that he I interested in your abilities and decides to give you the opportunity to have an interview. These details must be included on all the pages of the CV. Before to learn these details in class I had a 3 pages CV and the contact details only on the first one, so this is how a few years ago my employer lost the first page of my CV and he was not able to contact me until I called to see if my CV passed further. Another important aspect in a CV is to have a short description of yourself in order to give some details for the employer without doing it long and filled with irrelevant details. </w:t>
      </w:r>
      <w:r w:rsidR="00541C4A">
        <w:rPr>
          <w:sz w:val="28"/>
          <w:szCs w:val="28"/>
        </w:rPr>
        <w:t xml:space="preserve">After the introduction of the CV there must be listed the education, the previous working experiences, the achievements, rewards, courses and the skills. All these should be relevant for the </w:t>
      </w:r>
      <w:r w:rsidR="00541C4A">
        <w:rPr>
          <w:sz w:val="28"/>
          <w:szCs w:val="28"/>
        </w:rPr>
        <w:lastRenderedPageBreak/>
        <w:t>job you are applying for, so every CV must be designed for the job you are applying. (Skills You Need, 2020)</w:t>
      </w:r>
    </w:p>
    <w:p w14:paraId="7B524428" w14:textId="430B0882" w:rsidR="00541C4A" w:rsidRPr="00105D9B" w:rsidRDefault="00541C4A" w:rsidP="00105D9B">
      <w:pPr>
        <w:rPr>
          <w:sz w:val="28"/>
          <w:szCs w:val="28"/>
        </w:rPr>
      </w:pPr>
      <w:r>
        <w:rPr>
          <w:sz w:val="28"/>
          <w:szCs w:val="28"/>
        </w:rPr>
        <w:t>While our professor explained to us that these aspects should be included in the CV designed for the specific requirements of the job description, I realized that my mistake was that I used to include all the information in my CV doing it too long and adding irrelevant details about everything I have done before. The Academic and Employability Skills course helped me to figure out how I should do a CV in the most professional way in order to get higher chances to be employed for the job I applied for.</w:t>
      </w:r>
    </w:p>
    <w:p w14:paraId="572180EC" w14:textId="7D4FF40E" w:rsidR="00B469BF" w:rsidRDefault="00B469BF" w:rsidP="00B469BF"/>
    <w:p w14:paraId="7F52BB56" w14:textId="23E9D4FE" w:rsidR="00541C4A" w:rsidRDefault="00541C4A" w:rsidP="00B469BF"/>
    <w:p w14:paraId="5C9CECC3" w14:textId="0B33E28A" w:rsidR="00541C4A" w:rsidRDefault="00541C4A" w:rsidP="00B469BF"/>
    <w:p w14:paraId="6086789C" w14:textId="77777777" w:rsidR="00541C4A" w:rsidRPr="00B469BF" w:rsidRDefault="00541C4A" w:rsidP="00B469BF"/>
    <w:p w14:paraId="02737B82" w14:textId="195230DB" w:rsidR="00B469BF" w:rsidRDefault="00B469BF" w:rsidP="00B469BF">
      <w:pPr>
        <w:pStyle w:val="Subtitle"/>
        <w:jc w:val="center"/>
        <w:outlineLvl w:val="0"/>
        <w:rPr>
          <w:color w:val="000000" w:themeColor="text1"/>
          <w:sz w:val="36"/>
          <w:szCs w:val="36"/>
        </w:rPr>
      </w:pPr>
      <w:r>
        <w:rPr>
          <w:color w:val="000000" w:themeColor="text1"/>
          <w:sz w:val="36"/>
          <w:szCs w:val="36"/>
        </w:rPr>
        <w:t>Cover letter</w:t>
      </w:r>
    </w:p>
    <w:p w14:paraId="0128FBEF" w14:textId="1216EBE4" w:rsidR="00541C4A" w:rsidRPr="00541C4A" w:rsidRDefault="00541C4A" w:rsidP="00541C4A">
      <w:pPr>
        <w:rPr>
          <w:sz w:val="28"/>
          <w:szCs w:val="28"/>
        </w:rPr>
      </w:pPr>
      <w:r>
        <w:rPr>
          <w:sz w:val="28"/>
          <w:szCs w:val="28"/>
        </w:rPr>
        <w:t>After getting done the resume, there is needed to do a cover letter for almost all the jobs. There are some employers that do not require a cover letter but the existence of it does not bother any employer. In the cover letter you should include details for the employer to really want you in the company and to be able to discover your potential and what will you be able to bring to the company. The cover letter must include details abut yourself such as name, phone number and e-mail address but also the details of the person who is willi</w:t>
      </w:r>
      <w:r w:rsidR="005E17FC">
        <w:rPr>
          <w:sz w:val="28"/>
          <w:szCs w:val="28"/>
        </w:rPr>
        <w:t>n</w:t>
      </w:r>
      <w:r>
        <w:rPr>
          <w:sz w:val="28"/>
          <w:szCs w:val="28"/>
        </w:rPr>
        <w:t>g to receive it</w:t>
      </w:r>
      <w:r w:rsidR="005E17FC">
        <w:rPr>
          <w:sz w:val="28"/>
          <w:szCs w:val="28"/>
        </w:rPr>
        <w:t xml:space="preserve"> but also the name and code of the position you are applying for. The cover letter must be designed as a simple sheet of paper with Times New Roman font and the size of 12 but it has to be not longer than two A4 pages. The most important aspect of a cover letter in the main body which must be structured around the requirements found in the job description. This should include examples in order to highlight you achievements, rewards, recognition and also the skills which are described in the </w:t>
      </w:r>
      <w:proofErr w:type="gramStart"/>
      <w:r w:rsidR="005E17FC">
        <w:rPr>
          <w:sz w:val="28"/>
          <w:szCs w:val="28"/>
        </w:rPr>
        <w:t>CV.(</w:t>
      </w:r>
      <w:proofErr w:type="gramEnd"/>
      <w:r w:rsidR="005E17FC">
        <w:rPr>
          <w:sz w:val="28"/>
          <w:szCs w:val="28"/>
        </w:rPr>
        <w:t xml:space="preserve">Skills You Need, 2020). For example, in my cover letter I wrote about the fact that I was rewarded by the company I am working in because the clients reviewed my work with 4,9 stars which was the highest scoring in the company. This is how I highlighted that I am customer-oriented, a problem-solver and an excellent salesman. </w:t>
      </w:r>
    </w:p>
    <w:p w14:paraId="4C6CC83B" w14:textId="77777777" w:rsidR="00B469BF" w:rsidRPr="00B469BF" w:rsidRDefault="00B469BF" w:rsidP="00B469BF"/>
    <w:p w14:paraId="12C61AB7" w14:textId="07BC8D6B" w:rsidR="00B469BF" w:rsidRDefault="00B469BF" w:rsidP="00B469BF">
      <w:pPr>
        <w:pStyle w:val="Subtitle"/>
        <w:jc w:val="center"/>
        <w:outlineLvl w:val="0"/>
        <w:rPr>
          <w:color w:val="000000" w:themeColor="text1"/>
          <w:sz w:val="36"/>
          <w:szCs w:val="36"/>
        </w:rPr>
      </w:pPr>
      <w:r w:rsidRPr="00B469BF">
        <w:rPr>
          <w:color w:val="000000" w:themeColor="text1"/>
          <w:sz w:val="36"/>
          <w:szCs w:val="36"/>
        </w:rPr>
        <w:t>Public Speaking and Presentation Skills</w:t>
      </w:r>
    </w:p>
    <w:p w14:paraId="6789E47C" w14:textId="191EFFDE" w:rsidR="00B469BF" w:rsidRPr="00B469BF" w:rsidRDefault="00B469BF" w:rsidP="00B469BF">
      <w:pPr>
        <w:rPr>
          <w:sz w:val="28"/>
          <w:szCs w:val="28"/>
        </w:rPr>
      </w:pPr>
      <w:r>
        <w:rPr>
          <w:sz w:val="28"/>
          <w:szCs w:val="28"/>
        </w:rPr>
        <w:t xml:space="preserve">While working in an office or at one multi-national company whether you are an assistant or the manager, having presentation skills is a must and also an advantage for those who want to get promoted and climb on the ladder of success. Actually, I had no idea that these skills have such a big impact at the workplace until I learnt about them in University at this class and so I decided to develop them in order to improve myself ad get a promotion one day. In the economic and business filed, basically the leaders do not accept projects in word format but in power point as presentations due to the fact that is more practical and helps them to take decisions. There are multiple types of presentations such as the personal </w:t>
      </w:r>
      <w:r w:rsidR="004F358E">
        <w:rPr>
          <w:sz w:val="28"/>
          <w:szCs w:val="28"/>
        </w:rPr>
        <w:t xml:space="preserve">presentations which is happening face-to-face while wanting to sell something or through call, the consulting presentations and the traditional ones, in a meeting in front of the leader or manager or the team. The presentations skills as well as public speaking is the ability to be able to transmit a clear message easy to understand for the audience in an effective way. </w:t>
      </w:r>
      <w:r w:rsidR="007662C9">
        <w:rPr>
          <w:sz w:val="28"/>
          <w:szCs w:val="28"/>
        </w:rPr>
        <w:t xml:space="preserve">The </w:t>
      </w:r>
      <w:proofErr w:type="gramStart"/>
      <w:r w:rsidR="007662C9">
        <w:rPr>
          <w:sz w:val="28"/>
          <w:szCs w:val="28"/>
        </w:rPr>
        <w:t>employers</w:t>
      </w:r>
      <w:proofErr w:type="gramEnd"/>
      <w:r w:rsidR="007662C9">
        <w:rPr>
          <w:sz w:val="28"/>
          <w:szCs w:val="28"/>
        </w:rPr>
        <w:t xml:space="preserve"> value the employees which are able to deliver information through power point slides because they explain any message better in a more clearer way</w:t>
      </w:r>
      <w:r w:rsidR="004F358E">
        <w:rPr>
          <w:sz w:val="28"/>
          <w:szCs w:val="28"/>
        </w:rPr>
        <w:t xml:space="preserve"> </w:t>
      </w:r>
      <w:r w:rsidR="007662C9">
        <w:rPr>
          <w:sz w:val="28"/>
          <w:szCs w:val="28"/>
        </w:rPr>
        <w:t xml:space="preserve">which means </w:t>
      </w:r>
      <w:r w:rsidR="0091110D">
        <w:rPr>
          <w:sz w:val="28"/>
          <w:szCs w:val="28"/>
        </w:rPr>
        <w:t>that the information is easy to be understood by anyone. Most of the employers ask for every employee to make presentations, to conduct a training and this is why having this skill is so important. Since I started to develop this skill</w:t>
      </w:r>
      <w:r w:rsidR="00B00A7B">
        <w:rPr>
          <w:sz w:val="28"/>
          <w:szCs w:val="28"/>
        </w:rPr>
        <w:t>,</w:t>
      </w:r>
      <w:r w:rsidR="0091110D">
        <w:rPr>
          <w:sz w:val="28"/>
          <w:szCs w:val="28"/>
        </w:rPr>
        <w:t xml:space="preserve"> I am doing my pre</w:t>
      </w:r>
      <w:r w:rsidR="00456CE5">
        <w:rPr>
          <w:sz w:val="28"/>
          <w:szCs w:val="28"/>
        </w:rPr>
        <w:t>s</w:t>
      </w:r>
      <w:r w:rsidR="0091110D">
        <w:rPr>
          <w:sz w:val="28"/>
          <w:szCs w:val="28"/>
        </w:rPr>
        <w:t>entations for the University easier</w:t>
      </w:r>
      <w:r w:rsidR="00A26173">
        <w:rPr>
          <w:sz w:val="28"/>
          <w:szCs w:val="28"/>
        </w:rPr>
        <w:t xml:space="preserve"> </w:t>
      </w:r>
      <w:r w:rsidR="00456CE5">
        <w:rPr>
          <w:sz w:val="28"/>
          <w:szCs w:val="28"/>
        </w:rPr>
        <w:t xml:space="preserve">and I am managing to control my emotions while speaking in front of the class and the professor. </w:t>
      </w:r>
      <w:r w:rsidR="00B00A7B">
        <w:rPr>
          <w:sz w:val="28"/>
          <w:szCs w:val="28"/>
        </w:rPr>
        <w:t xml:space="preserve">The three phases of a presentation are the preparation which is about the research you need to do for the presentation, starting creating the slides for the presentation and make sure that the data is valid and the language is appropriate to the subject. The second phase is the delivery which is the final product what actually is been seen by the audience or by the person who asked for the presentation. </w:t>
      </w:r>
      <w:r w:rsidR="008B717B">
        <w:rPr>
          <w:sz w:val="28"/>
          <w:szCs w:val="28"/>
        </w:rPr>
        <w:t>The last phase is the follow-up which means the proper presentation of the project in order to send the message to the audience and if possible or needed to collect information or answer to the public’s questions. (Doyle, 2020).</w:t>
      </w:r>
    </w:p>
    <w:p w14:paraId="3699DE36" w14:textId="77777777" w:rsidR="00B469BF" w:rsidRPr="00B469BF" w:rsidRDefault="00B469BF" w:rsidP="00B469BF"/>
    <w:p w14:paraId="44EF7932" w14:textId="09873FE8" w:rsidR="00B469BF" w:rsidRDefault="00B469BF" w:rsidP="00B469BF">
      <w:pPr>
        <w:pStyle w:val="Subtitle"/>
        <w:jc w:val="center"/>
        <w:outlineLvl w:val="0"/>
        <w:rPr>
          <w:color w:val="000000" w:themeColor="text1"/>
          <w:sz w:val="36"/>
          <w:szCs w:val="36"/>
        </w:rPr>
      </w:pPr>
      <w:r>
        <w:rPr>
          <w:color w:val="000000" w:themeColor="text1"/>
          <w:sz w:val="36"/>
          <w:szCs w:val="36"/>
        </w:rPr>
        <w:lastRenderedPageBreak/>
        <w:t>Conclusion</w:t>
      </w:r>
    </w:p>
    <w:p w14:paraId="090E3431" w14:textId="5E1DF5E3" w:rsidR="000C4855" w:rsidRPr="00F97A0B" w:rsidRDefault="000C4855" w:rsidP="000C4855">
      <w:pPr>
        <w:rPr>
          <w:sz w:val="28"/>
          <w:szCs w:val="28"/>
        </w:rPr>
      </w:pPr>
      <w:r w:rsidRPr="00F97A0B">
        <w:rPr>
          <w:sz w:val="28"/>
          <w:szCs w:val="28"/>
        </w:rPr>
        <w:t xml:space="preserve">In conclusion the </w:t>
      </w:r>
      <w:r w:rsidR="00F97A0B">
        <w:rPr>
          <w:sz w:val="28"/>
          <w:szCs w:val="28"/>
        </w:rPr>
        <w:t>Academic and</w:t>
      </w:r>
      <w:r w:rsidRPr="00F97A0B">
        <w:rPr>
          <w:sz w:val="28"/>
          <w:szCs w:val="28"/>
        </w:rPr>
        <w:t xml:space="preserve"> Employability Skills course had a b</w:t>
      </w:r>
      <w:r w:rsidR="00F97A0B">
        <w:rPr>
          <w:sz w:val="28"/>
          <w:szCs w:val="28"/>
        </w:rPr>
        <w:t>i</w:t>
      </w:r>
      <w:r w:rsidRPr="00F97A0B">
        <w:rPr>
          <w:sz w:val="28"/>
          <w:szCs w:val="28"/>
        </w:rPr>
        <w:t>g impact on my approach on how I need to act and what I need to do in ord</w:t>
      </w:r>
      <w:r w:rsidR="00F97A0B">
        <w:rPr>
          <w:sz w:val="28"/>
          <w:szCs w:val="28"/>
        </w:rPr>
        <w:t>e</w:t>
      </w:r>
      <w:r w:rsidRPr="00F97A0B">
        <w:rPr>
          <w:sz w:val="28"/>
          <w:szCs w:val="28"/>
        </w:rPr>
        <w:t xml:space="preserve">r to get a job and also after this course I feel prepared to be a good applicant and </w:t>
      </w:r>
      <w:r w:rsidR="00F97A0B" w:rsidRPr="00F97A0B">
        <w:rPr>
          <w:sz w:val="28"/>
          <w:szCs w:val="28"/>
        </w:rPr>
        <w:t xml:space="preserve">have the proper information in order to stand out among others. </w:t>
      </w:r>
      <w:r w:rsidR="00F97A0B">
        <w:rPr>
          <w:sz w:val="28"/>
          <w:szCs w:val="28"/>
        </w:rPr>
        <w:t xml:space="preserve">It is important for everyone to know how to build a CV by using appropriate information and get rid f the irrelevant ones and after that to build a cover letter which may contain a wider perspective about the applicant. The examples about the rewards and skills in a cover letter should be highlighted in order to sell yourself for the company and it to want you to contribute with your skills. The cover letter gives the applicant the opportunity also to explain the gaps in the CV. For example, I had a gap of 4 moths in my CV, so after course I realized that I need to explain it in my cover letter and say how I took advantage of the free time and what skills did I acquire. Every employer is appreciating the applicants which have goof time management skills because they will have a guarantee that the employer will do </w:t>
      </w:r>
      <w:proofErr w:type="gramStart"/>
      <w:r w:rsidR="00F97A0B">
        <w:rPr>
          <w:sz w:val="28"/>
          <w:szCs w:val="28"/>
        </w:rPr>
        <w:t>it’s</w:t>
      </w:r>
      <w:proofErr w:type="gramEnd"/>
      <w:r w:rsidR="00F97A0B">
        <w:rPr>
          <w:sz w:val="28"/>
          <w:szCs w:val="28"/>
        </w:rPr>
        <w:t xml:space="preserve"> tasks n time and deliver effective results for the company. Nowadays is compulsory to be able to speak in pubic and present a project so the employers do not take into consideration the CV’s that do not include this aspect. All in all, during life we must develop ourselves and our knowledge in order to be able to bring positive outcomes from what we are doing. </w:t>
      </w:r>
    </w:p>
    <w:p w14:paraId="24697561" w14:textId="77777777" w:rsidR="00B469BF" w:rsidRPr="00B469BF" w:rsidRDefault="00B469BF" w:rsidP="00B469BF"/>
    <w:p w14:paraId="5A47B6A4" w14:textId="7CC8D9F5" w:rsidR="00B469BF" w:rsidRDefault="00B469BF" w:rsidP="00B469BF">
      <w:pPr>
        <w:pStyle w:val="Subtitle"/>
        <w:jc w:val="center"/>
        <w:outlineLvl w:val="0"/>
        <w:rPr>
          <w:color w:val="000000" w:themeColor="text1"/>
          <w:sz w:val="36"/>
          <w:szCs w:val="36"/>
        </w:rPr>
      </w:pPr>
      <w:r>
        <w:rPr>
          <w:color w:val="000000" w:themeColor="text1"/>
          <w:sz w:val="36"/>
          <w:szCs w:val="36"/>
        </w:rPr>
        <w:t>References</w:t>
      </w:r>
    </w:p>
    <w:p w14:paraId="7D1BFE20" w14:textId="77777777" w:rsidR="000C4855" w:rsidRDefault="000C4855" w:rsidP="000C4855">
      <w:pPr>
        <w:rPr>
          <w:sz w:val="28"/>
          <w:szCs w:val="28"/>
        </w:rPr>
      </w:pPr>
      <w:proofErr w:type="spellStart"/>
      <w:r>
        <w:rPr>
          <w:sz w:val="28"/>
          <w:szCs w:val="28"/>
        </w:rPr>
        <w:t>Bolender</w:t>
      </w:r>
      <w:proofErr w:type="spellEnd"/>
      <w:r>
        <w:rPr>
          <w:sz w:val="28"/>
          <w:szCs w:val="28"/>
        </w:rPr>
        <w:t xml:space="preserve"> A., n.d., </w:t>
      </w:r>
      <w:r w:rsidRPr="00105D9B">
        <w:rPr>
          <w:i/>
          <w:iCs/>
          <w:sz w:val="28"/>
          <w:szCs w:val="28"/>
        </w:rPr>
        <w:t>6 Academic Skills Every Successful Student Needs</w:t>
      </w:r>
      <w:r>
        <w:rPr>
          <w:sz w:val="28"/>
          <w:szCs w:val="28"/>
        </w:rPr>
        <w:t>, Accessed on 26</w:t>
      </w:r>
      <w:r w:rsidRPr="00105D9B">
        <w:rPr>
          <w:sz w:val="28"/>
          <w:szCs w:val="28"/>
          <w:vertAlign w:val="superscript"/>
        </w:rPr>
        <w:t>th</w:t>
      </w:r>
      <w:r>
        <w:rPr>
          <w:sz w:val="28"/>
          <w:szCs w:val="28"/>
        </w:rPr>
        <w:t xml:space="preserve"> of November 2020. </w:t>
      </w:r>
    </w:p>
    <w:p w14:paraId="405E9666" w14:textId="644B095F" w:rsidR="00B469BF" w:rsidRDefault="008B717B" w:rsidP="00B469BF">
      <w:pPr>
        <w:rPr>
          <w:sz w:val="28"/>
          <w:szCs w:val="28"/>
        </w:rPr>
      </w:pPr>
      <w:r w:rsidRPr="008B717B">
        <w:rPr>
          <w:sz w:val="28"/>
          <w:szCs w:val="28"/>
        </w:rPr>
        <w:t>Doyle A., 2020</w:t>
      </w:r>
      <w:r w:rsidRPr="008B717B">
        <w:rPr>
          <w:i/>
          <w:iCs/>
          <w:sz w:val="28"/>
          <w:szCs w:val="28"/>
        </w:rPr>
        <w:t>, Important Presentation Skills for Workplace Success</w:t>
      </w:r>
      <w:r w:rsidRPr="008B717B">
        <w:rPr>
          <w:sz w:val="28"/>
          <w:szCs w:val="28"/>
        </w:rPr>
        <w:t>, Accessed on 26</w:t>
      </w:r>
      <w:r w:rsidRPr="008B717B">
        <w:rPr>
          <w:sz w:val="28"/>
          <w:szCs w:val="28"/>
          <w:vertAlign w:val="superscript"/>
        </w:rPr>
        <w:t>th</w:t>
      </w:r>
      <w:r w:rsidRPr="008B717B">
        <w:rPr>
          <w:sz w:val="28"/>
          <w:szCs w:val="28"/>
        </w:rPr>
        <w:t xml:space="preserve"> of November 2020. </w:t>
      </w:r>
    </w:p>
    <w:p w14:paraId="747E8640" w14:textId="77777777" w:rsidR="000C4855" w:rsidRPr="008B717B" w:rsidRDefault="00322E29" w:rsidP="000C4855">
      <w:pPr>
        <w:rPr>
          <w:sz w:val="28"/>
          <w:szCs w:val="28"/>
        </w:rPr>
      </w:pPr>
      <w:r>
        <w:rPr>
          <w:sz w:val="28"/>
          <w:szCs w:val="28"/>
        </w:rPr>
        <w:t xml:space="preserve">Goldsmiths, n.d., </w:t>
      </w:r>
      <w:r w:rsidRPr="00322E29">
        <w:rPr>
          <w:i/>
          <w:iCs/>
          <w:sz w:val="28"/>
          <w:szCs w:val="28"/>
        </w:rPr>
        <w:t xml:space="preserve">What is employability and why is it </w:t>
      </w:r>
      <w:proofErr w:type="gramStart"/>
      <w:r w:rsidRPr="00322E29">
        <w:rPr>
          <w:i/>
          <w:iCs/>
          <w:sz w:val="28"/>
          <w:szCs w:val="28"/>
        </w:rPr>
        <w:t>important?,</w:t>
      </w:r>
      <w:proofErr w:type="gramEnd"/>
      <w:r>
        <w:rPr>
          <w:sz w:val="28"/>
          <w:szCs w:val="28"/>
        </w:rPr>
        <w:t xml:space="preserve"> Accessed on 26</w:t>
      </w:r>
      <w:r w:rsidRPr="00322E29">
        <w:rPr>
          <w:sz w:val="28"/>
          <w:szCs w:val="28"/>
          <w:vertAlign w:val="superscript"/>
        </w:rPr>
        <w:t>th</w:t>
      </w:r>
      <w:r>
        <w:rPr>
          <w:sz w:val="28"/>
          <w:szCs w:val="28"/>
        </w:rPr>
        <w:t xml:space="preserve"> </w:t>
      </w:r>
      <w:r w:rsidR="000C4855">
        <w:rPr>
          <w:sz w:val="28"/>
          <w:szCs w:val="28"/>
        </w:rPr>
        <w:t xml:space="preserve">Jackson V.P., 2008, </w:t>
      </w:r>
      <w:r w:rsidR="000C4855" w:rsidRPr="000C4855">
        <w:rPr>
          <w:i/>
          <w:iCs/>
          <w:sz w:val="28"/>
          <w:szCs w:val="28"/>
        </w:rPr>
        <w:t>Time Management: A Realistic Approach</w:t>
      </w:r>
      <w:r w:rsidR="000C4855">
        <w:rPr>
          <w:sz w:val="28"/>
          <w:szCs w:val="28"/>
        </w:rPr>
        <w:t>, Accessed on 26</w:t>
      </w:r>
      <w:r w:rsidR="000C4855" w:rsidRPr="000C4855">
        <w:rPr>
          <w:sz w:val="28"/>
          <w:szCs w:val="28"/>
          <w:vertAlign w:val="superscript"/>
        </w:rPr>
        <w:t>th</w:t>
      </w:r>
      <w:r w:rsidR="000C4855">
        <w:rPr>
          <w:sz w:val="28"/>
          <w:szCs w:val="28"/>
        </w:rPr>
        <w:t xml:space="preserve"> of November 2020. </w:t>
      </w:r>
    </w:p>
    <w:p w14:paraId="2FA289A5" w14:textId="77777777" w:rsidR="000C4855" w:rsidRDefault="000C4855" w:rsidP="000C4855">
      <w:pPr>
        <w:rPr>
          <w:sz w:val="28"/>
          <w:szCs w:val="28"/>
        </w:rPr>
      </w:pPr>
      <w:r>
        <w:rPr>
          <w:sz w:val="28"/>
          <w:szCs w:val="28"/>
        </w:rPr>
        <w:t xml:space="preserve">Skills You Need, 2020, </w:t>
      </w:r>
      <w:r w:rsidRPr="005E17FC">
        <w:rPr>
          <w:i/>
          <w:iCs/>
          <w:sz w:val="28"/>
          <w:szCs w:val="28"/>
        </w:rPr>
        <w:t>Writing a Covering Letter,</w:t>
      </w:r>
      <w:r>
        <w:rPr>
          <w:sz w:val="28"/>
          <w:szCs w:val="28"/>
        </w:rPr>
        <w:t xml:space="preserve"> Accessed on 26</w:t>
      </w:r>
      <w:r w:rsidRPr="005E17FC">
        <w:rPr>
          <w:sz w:val="28"/>
          <w:szCs w:val="28"/>
          <w:vertAlign w:val="superscript"/>
        </w:rPr>
        <w:t>th</w:t>
      </w:r>
      <w:r>
        <w:rPr>
          <w:sz w:val="28"/>
          <w:szCs w:val="28"/>
        </w:rPr>
        <w:t xml:space="preserve"> of November 2020. </w:t>
      </w:r>
    </w:p>
    <w:p w14:paraId="0F40E007" w14:textId="146455F5" w:rsidR="00541C4A" w:rsidRDefault="00541C4A" w:rsidP="00B469BF">
      <w:pPr>
        <w:rPr>
          <w:sz w:val="28"/>
          <w:szCs w:val="28"/>
        </w:rPr>
      </w:pPr>
      <w:r>
        <w:rPr>
          <w:sz w:val="28"/>
          <w:szCs w:val="28"/>
        </w:rPr>
        <w:lastRenderedPageBreak/>
        <w:t xml:space="preserve">Skills You Need, 2020, </w:t>
      </w:r>
      <w:r w:rsidRPr="00541C4A">
        <w:rPr>
          <w:i/>
          <w:iCs/>
          <w:sz w:val="28"/>
          <w:szCs w:val="28"/>
        </w:rPr>
        <w:t>Writing a CV or Resume</w:t>
      </w:r>
      <w:r>
        <w:rPr>
          <w:sz w:val="28"/>
          <w:szCs w:val="28"/>
        </w:rPr>
        <w:t>, Accessed on 26</w:t>
      </w:r>
      <w:r w:rsidRPr="00541C4A">
        <w:rPr>
          <w:sz w:val="28"/>
          <w:szCs w:val="28"/>
          <w:vertAlign w:val="superscript"/>
        </w:rPr>
        <w:t>th</w:t>
      </w:r>
      <w:r>
        <w:rPr>
          <w:sz w:val="28"/>
          <w:szCs w:val="28"/>
        </w:rPr>
        <w:t xml:space="preserve"> of November 2020. </w:t>
      </w:r>
    </w:p>
    <w:p w14:paraId="11F4A526" w14:textId="77777777" w:rsidR="000C4855" w:rsidRPr="008B717B" w:rsidRDefault="000C4855">
      <w:pPr>
        <w:rPr>
          <w:sz w:val="28"/>
          <w:szCs w:val="28"/>
        </w:rPr>
      </w:pPr>
    </w:p>
    <w:sectPr w:rsidR="000C4855" w:rsidRPr="008B717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62804" w14:textId="77777777" w:rsidR="0014141F" w:rsidRDefault="0014141F" w:rsidP="000C4855">
      <w:pPr>
        <w:spacing w:after="0" w:line="240" w:lineRule="auto"/>
      </w:pPr>
      <w:r>
        <w:separator/>
      </w:r>
    </w:p>
  </w:endnote>
  <w:endnote w:type="continuationSeparator" w:id="0">
    <w:p w14:paraId="2E987C2A" w14:textId="77777777" w:rsidR="0014141F" w:rsidRDefault="0014141F" w:rsidP="000C4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7761850"/>
      <w:docPartObj>
        <w:docPartGallery w:val="Page Numbers (Bottom of Page)"/>
        <w:docPartUnique/>
      </w:docPartObj>
    </w:sdtPr>
    <w:sdtEndPr/>
    <w:sdtContent>
      <w:p w14:paraId="2C38BD44" w14:textId="6D2A2CE1" w:rsidR="000C4855" w:rsidRDefault="000C4855">
        <w:pPr>
          <w:pStyle w:val="Footer"/>
          <w:jc w:val="center"/>
        </w:pPr>
        <w:r>
          <w:rPr>
            <w:noProof/>
          </w:rPr>
          <mc:AlternateContent>
            <mc:Choice Requires="wpg">
              <w:drawing>
                <wp:inline distT="0" distB="0" distL="0" distR="0" wp14:anchorId="25CF397C" wp14:editId="1D0A05F2">
                  <wp:extent cx="418465" cy="221615"/>
                  <wp:effectExtent l="0" t="0" r="635" b="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2"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6667C7" w14:textId="77777777" w:rsidR="000C4855" w:rsidRDefault="000C4855">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3" name="Group 64"/>
                          <wpg:cNvGrpSpPr>
                            <a:grpSpLocks/>
                          </wpg:cNvGrpSpPr>
                          <wpg:grpSpPr bwMode="auto">
                            <a:xfrm>
                              <a:off x="5494" y="739"/>
                              <a:ext cx="372" cy="72"/>
                              <a:chOff x="5486" y="739"/>
                              <a:chExt cx="372" cy="72"/>
                            </a:xfrm>
                          </wpg:grpSpPr>
                          <wps:wsp>
                            <wps:cNvPr id="4"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25CF397C" id="Group 1" o:spid="_x0000_s1026"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">
                  <v:shapetype id="_x0000_t202" coordsize="21600,21600" o:spt="202" path="m,l,21600r21600,l21600,xe">
                    <v:stroke joinstyle="miter"/>
                    <v:path gradientshapeok="t" o:connecttype="rect"/>
                  </v:shapetype>
                  <v:shape id="Text Box 63" o:spid="_x0000_s1027"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" filled="f" stroked="f">
                    <v:textbox inset="0,0,0,0">
                      <w:txbxContent>
                        <w:p w14:paraId="516667C7" w14:textId="77777777" w:rsidR="000C4855" w:rsidRDefault="000C4855">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v:textbox>
                  </v:shape>
                  <v:group id="Group 64" o:spid="_x0000_s1028"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oval id="Oval 65" o:spid="_x0000_s1029"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" fillcolor="#84a2c6" stroked="f"/>
                    <v:oval id="Oval 66" o:spid="_x0000_s1030"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" fillcolor="#84a2c6" stroked="f"/>
                    <v:oval id="Oval 67" o:spid="_x0000_s1031"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" fillcolor="#84a2c6" stroked="f"/>
                  </v:group>
                  <w10:anchorlock/>
                </v:group>
              </w:pict>
            </mc:Fallback>
          </mc:AlternateContent>
        </w:r>
      </w:p>
    </w:sdtContent>
  </w:sdt>
  <w:p w14:paraId="1A012645" w14:textId="77777777" w:rsidR="000C4855" w:rsidRDefault="000C4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F3FC59" w14:textId="77777777" w:rsidR="0014141F" w:rsidRDefault="0014141F" w:rsidP="000C4855">
      <w:pPr>
        <w:spacing w:after="0" w:line="240" w:lineRule="auto"/>
      </w:pPr>
      <w:r>
        <w:separator/>
      </w:r>
    </w:p>
  </w:footnote>
  <w:footnote w:type="continuationSeparator" w:id="0">
    <w:p w14:paraId="79FB7336" w14:textId="77777777" w:rsidR="0014141F" w:rsidRDefault="0014141F" w:rsidP="000C48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488"/>
    <w:rsid w:val="000C4855"/>
    <w:rsid w:val="00105D9B"/>
    <w:rsid w:val="0014141F"/>
    <w:rsid w:val="00322E29"/>
    <w:rsid w:val="003F5040"/>
    <w:rsid w:val="00456CE5"/>
    <w:rsid w:val="00495C35"/>
    <w:rsid w:val="004F358E"/>
    <w:rsid w:val="00541C4A"/>
    <w:rsid w:val="005C1488"/>
    <w:rsid w:val="005E17FC"/>
    <w:rsid w:val="00764E11"/>
    <w:rsid w:val="007662C9"/>
    <w:rsid w:val="00861C3C"/>
    <w:rsid w:val="008B717B"/>
    <w:rsid w:val="008E76A3"/>
    <w:rsid w:val="0091110D"/>
    <w:rsid w:val="00973F8C"/>
    <w:rsid w:val="00A26173"/>
    <w:rsid w:val="00A46B0E"/>
    <w:rsid w:val="00AA6393"/>
    <w:rsid w:val="00B00A7B"/>
    <w:rsid w:val="00B469BF"/>
    <w:rsid w:val="00C60564"/>
    <w:rsid w:val="00F97A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6622C2"/>
  <w15:chartTrackingRefBased/>
  <w15:docId w15:val="{469BDE63-70C9-4A84-9D58-43BCC6118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F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973F8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73F8C"/>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973F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3F8C"/>
    <w:pPr>
      <w:outlineLvl w:val="9"/>
    </w:pPr>
  </w:style>
  <w:style w:type="paragraph" w:styleId="Title">
    <w:name w:val="Title"/>
    <w:basedOn w:val="Normal"/>
    <w:next w:val="Normal"/>
    <w:link w:val="TitleChar"/>
    <w:uiPriority w:val="10"/>
    <w:qFormat/>
    <w:rsid w:val="00B469B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69BF"/>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A26173"/>
    <w:rPr>
      <w:color w:val="0563C1" w:themeColor="hyperlink"/>
      <w:u w:val="single"/>
    </w:rPr>
  </w:style>
  <w:style w:type="character" w:styleId="UnresolvedMention">
    <w:name w:val="Unresolved Mention"/>
    <w:basedOn w:val="DefaultParagraphFont"/>
    <w:uiPriority w:val="99"/>
    <w:semiHidden/>
    <w:unhideWhenUsed/>
    <w:rsid w:val="00A26173"/>
    <w:rPr>
      <w:color w:val="605E5C"/>
      <w:shd w:val="clear" w:color="auto" w:fill="E1DFDD"/>
    </w:rPr>
  </w:style>
  <w:style w:type="paragraph" w:styleId="Header">
    <w:name w:val="header"/>
    <w:basedOn w:val="Normal"/>
    <w:link w:val="HeaderChar"/>
    <w:uiPriority w:val="99"/>
    <w:unhideWhenUsed/>
    <w:rsid w:val="000C48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4855"/>
  </w:style>
  <w:style w:type="paragraph" w:styleId="Footer">
    <w:name w:val="footer"/>
    <w:basedOn w:val="Normal"/>
    <w:link w:val="FooterChar"/>
    <w:uiPriority w:val="99"/>
    <w:unhideWhenUsed/>
    <w:rsid w:val="000C48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48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130C0F-5D20-4AB6-A2FC-93EA0678D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8</Pages>
  <Words>1743</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Alexandru Munteanu (1920944)</cp:lastModifiedBy>
  <cp:revision>5</cp:revision>
  <dcterms:created xsi:type="dcterms:W3CDTF">2020-11-25T21:37:00Z</dcterms:created>
  <dcterms:modified xsi:type="dcterms:W3CDTF">2021-01-02T15:21:00Z</dcterms:modified>
</cp:coreProperties>
</file>