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408B51C3"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CE55E85" w:rsidR="007826B5" w:rsidRPr="007826B5" w:rsidRDefault="00C9444E" w:rsidP="007826B5">
            <w:pPr>
              <w:spacing w:before="120" w:after="120" w:line="240" w:lineRule="auto"/>
              <w:jc w:val="both"/>
              <w:rPr>
                <w:rFonts w:cs="Arial"/>
                <w:b/>
                <w:sz w:val="22"/>
                <w:szCs w:val="22"/>
              </w:rPr>
            </w:pPr>
            <w:r>
              <w:rPr>
                <w:rFonts w:cs="Arial"/>
                <w:b/>
                <w:sz w:val="22"/>
                <w:szCs w:val="22"/>
              </w:rPr>
              <w:t>Distinctiv</w:t>
            </w:r>
            <w:r w:rsidR="00EC05EA">
              <w:rPr>
                <w:rFonts w:cs="Arial"/>
                <w:b/>
                <w:sz w:val="22"/>
                <w:szCs w:val="22"/>
              </w:rPr>
              <w:t>en</w:t>
            </w:r>
            <w:r>
              <w:rPr>
                <w:rFonts w:cs="Arial"/>
                <w:b/>
                <w:sz w:val="22"/>
                <w:szCs w:val="22"/>
              </w:rPr>
              <w:t>ess and Rege</w:t>
            </w:r>
            <w:r w:rsidR="00EC05EA">
              <w:rPr>
                <w:rFonts w:cs="Arial"/>
                <w:b/>
                <w:sz w:val="22"/>
                <w:szCs w:val="22"/>
              </w:rPr>
              <w:t>neration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59284E5C" w:rsidR="007826B5" w:rsidRPr="007826B5" w:rsidRDefault="005C79FC" w:rsidP="007826B5">
            <w:pPr>
              <w:spacing w:before="120" w:after="120" w:line="240" w:lineRule="auto"/>
              <w:jc w:val="both"/>
              <w:rPr>
                <w:rFonts w:cs="Arial"/>
                <w:b/>
                <w:sz w:val="22"/>
                <w:szCs w:val="22"/>
              </w:rPr>
            </w:pPr>
            <w:r>
              <w:rPr>
                <w:rFonts w:cs="Arial"/>
                <w:b/>
                <w:sz w:val="22"/>
                <w:szCs w:val="22"/>
              </w:rPr>
              <w:t>BMSP</w:t>
            </w:r>
            <w:r w:rsidR="00EC05EA">
              <w:rPr>
                <w:rFonts w:cs="Arial"/>
                <w:b/>
                <w:sz w:val="22"/>
                <w:szCs w:val="22"/>
              </w:rPr>
              <w:t>4014</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16C52E9B" w:rsidR="007826B5" w:rsidRPr="007826B5" w:rsidRDefault="00EC05EA" w:rsidP="007826B5">
            <w:pPr>
              <w:spacing w:before="120" w:after="120" w:line="240" w:lineRule="auto"/>
              <w:jc w:val="both"/>
              <w:rPr>
                <w:rFonts w:cs="Arial"/>
                <w:b/>
                <w:sz w:val="22"/>
                <w:szCs w:val="22"/>
              </w:rPr>
            </w:pPr>
            <w:r>
              <w:rPr>
                <w:rFonts w:cs="Arial"/>
                <w:b/>
                <w:sz w:val="22"/>
                <w:szCs w:val="22"/>
              </w:rPr>
              <w:t>75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6257E9D0" w:rsidR="007826B5" w:rsidRPr="007826B5" w:rsidRDefault="005C79FC" w:rsidP="007826B5">
            <w:pPr>
              <w:spacing w:before="120" w:after="120" w:line="240" w:lineRule="auto"/>
              <w:jc w:val="both"/>
              <w:rPr>
                <w:rFonts w:cs="Arial"/>
                <w:b/>
                <w:sz w:val="22"/>
                <w:szCs w:val="22"/>
              </w:rPr>
            </w:pPr>
            <w:r>
              <w:rPr>
                <w:rFonts w:cs="Arial"/>
                <w:b/>
                <w:sz w:val="22"/>
                <w:szCs w:val="22"/>
              </w:rPr>
              <w:t>Louise Emanuel</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00B9B18" w:rsidR="007826B5" w:rsidRPr="007826B5" w:rsidRDefault="00EC05EA"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68208231" w:rsidR="007826B5" w:rsidRPr="007826B5" w:rsidRDefault="005C79FC" w:rsidP="007826B5">
            <w:pPr>
              <w:spacing w:before="120" w:after="120" w:line="240" w:lineRule="auto"/>
              <w:jc w:val="both"/>
              <w:rPr>
                <w:rFonts w:cs="Arial"/>
                <w:b/>
                <w:sz w:val="22"/>
                <w:szCs w:val="22"/>
              </w:rPr>
            </w:pPr>
            <w:r>
              <w:rPr>
                <w:rFonts w:cs="Arial"/>
                <w:b/>
                <w:sz w:val="22"/>
                <w:szCs w:val="22"/>
              </w:rPr>
              <w:t>2</w:t>
            </w:r>
            <w:r w:rsidR="00EC05EA">
              <w:rPr>
                <w:rFonts w:cs="Arial"/>
                <w:b/>
                <w:sz w:val="22"/>
                <w:szCs w:val="22"/>
              </w:rPr>
              <w:t>350</w:t>
            </w:r>
            <w:r>
              <w:rPr>
                <w:rFonts w:cs="Arial"/>
                <w:b/>
                <w:sz w:val="22"/>
                <w:szCs w:val="22"/>
              </w:rPr>
              <w:t xml:space="preserve"> words</w:t>
            </w:r>
            <w:r w:rsidR="002C6E04">
              <w:rPr>
                <w:rFonts w:cs="Arial"/>
                <w:b/>
                <w:sz w:val="22"/>
                <w:szCs w:val="22"/>
              </w:rPr>
              <w:t xml:space="preserve"> (Or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51427845" w:rsidR="007826B5" w:rsidRPr="007826B5" w:rsidRDefault="00EC05EA" w:rsidP="007826B5">
            <w:pPr>
              <w:spacing w:before="120" w:after="120" w:line="240" w:lineRule="auto"/>
              <w:jc w:val="both"/>
              <w:rPr>
                <w:rFonts w:cs="Arial"/>
                <w:b/>
                <w:sz w:val="22"/>
                <w:szCs w:val="22"/>
              </w:rPr>
            </w:pPr>
            <w:r>
              <w:rPr>
                <w:rFonts w:cs="Arial"/>
                <w:b/>
                <w:sz w:val="22"/>
                <w:szCs w:val="22"/>
              </w:rPr>
              <w:t>10</w:t>
            </w:r>
            <w:r w:rsidRPr="00EC05EA">
              <w:rPr>
                <w:rFonts w:cs="Arial"/>
                <w:b/>
                <w:sz w:val="22"/>
                <w:szCs w:val="22"/>
                <w:vertAlign w:val="superscript"/>
              </w:rPr>
              <w:t>th</w:t>
            </w:r>
            <w:r>
              <w:rPr>
                <w:rFonts w:cs="Arial"/>
                <w:b/>
                <w:sz w:val="22"/>
                <w:szCs w:val="22"/>
              </w:rPr>
              <w:t xml:space="preserve"> </w:t>
            </w:r>
            <w:r w:rsidR="00CC7FE9">
              <w:rPr>
                <w:rFonts w:cs="Arial"/>
                <w:b/>
                <w:sz w:val="22"/>
                <w:szCs w:val="22"/>
              </w:rPr>
              <w:t>March</w:t>
            </w:r>
            <w:r>
              <w:rPr>
                <w:rFonts w:cs="Arial"/>
                <w:b/>
                <w:sz w:val="22"/>
                <w:szCs w:val="22"/>
              </w:rPr>
              <w:t xml:space="preserve"> </w:t>
            </w:r>
            <w:r w:rsidR="00445988">
              <w:rPr>
                <w:rFonts w:cs="Arial"/>
                <w:b/>
                <w:sz w:val="22"/>
                <w:szCs w:val="22"/>
              </w:rPr>
              <w:t>2023</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359423A5" w:rsidR="007826B5" w:rsidRPr="007826B5" w:rsidRDefault="00CC7FE9" w:rsidP="007826B5">
            <w:pPr>
              <w:spacing w:before="120" w:after="120" w:line="240" w:lineRule="auto"/>
              <w:jc w:val="both"/>
              <w:rPr>
                <w:rFonts w:cs="Arial"/>
                <w:b/>
                <w:sz w:val="22"/>
                <w:szCs w:val="22"/>
              </w:rPr>
            </w:pPr>
            <w:r>
              <w:rPr>
                <w:rFonts w:cs="Arial"/>
                <w:b/>
                <w:sz w:val="22"/>
                <w:szCs w:val="22"/>
              </w:rPr>
              <w:t>28</w:t>
            </w:r>
            <w:r w:rsidRPr="00CC7FE9">
              <w:rPr>
                <w:rFonts w:cs="Arial"/>
                <w:b/>
                <w:sz w:val="22"/>
                <w:szCs w:val="22"/>
                <w:vertAlign w:val="superscript"/>
              </w:rPr>
              <w:t>th</w:t>
            </w:r>
            <w:r>
              <w:rPr>
                <w:rFonts w:cs="Arial"/>
                <w:b/>
                <w:sz w:val="22"/>
                <w:szCs w:val="22"/>
              </w:rPr>
              <w:t xml:space="preserve"> April</w:t>
            </w:r>
            <w:r w:rsidR="005C79FC">
              <w:rPr>
                <w:rFonts w:cs="Arial"/>
                <w:b/>
                <w:sz w:val="22"/>
                <w:szCs w:val="22"/>
              </w:rPr>
              <w:t xml:space="preserve"> 202</w:t>
            </w:r>
            <w:r w:rsidR="00124ED0">
              <w:rPr>
                <w:rFonts w:cs="Arial"/>
                <w:b/>
                <w:sz w:val="22"/>
                <w:szCs w:val="22"/>
              </w:rPr>
              <w:t>3</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5A3C73">
            <w:pPr>
              <w:pStyle w:val="ListParagraph"/>
              <w:numPr>
                <w:ilvl w:val="0"/>
                <w:numId w:val="39"/>
              </w:numPr>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5E116A16" w14:textId="77777777" w:rsidR="007826B5" w:rsidRPr="005A3C73" w:rsidRDefault="005A3C73" w:rsidP="005A3C73">
            <w:pPr>
              <w:pStyle w:val="ListParagraph"/>
              <w:numPr>
                <w:ilvl w:val="0"/>
                <w:numId w:val="39"/>
              </w:numPr>
            </w:pPr>
            <w:r w:rsidRPr="00FF21EE">
              <w:lastRenderedPageBreak/>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72D53953" w14:textId="2D702BA8" w:rsidR="00F84F7E" w:rsidRDefault="00F84F7E" w:rsidP="00F84F7E">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 xml:space="preserve">d, </w:t>
      </w:r>
      <w:r>
        <w:rPr>
          <w:rFonts w:cs="Arial"/>
          <w:szCs w:val="24"/>
        </w:rPr>
        <w:t>write a regeneration report for the area of Llanelli Town Centre.</w:t>
      </w:r>
    </w:p>
    <w:p w14:paraId="79051026" w14:textId="77777777" w:rsidR="00F84F7E" w:rsidRDefault="00F84F7E" w:rsidP="00F84F7E">
      <w:pPr>
        <w:pStyle w:val="Header"/>
        <w:tabs>
          <w:tab w:val="clear" w:pos="4153"/>
          <w:tab w:val="clear" w:pos="8306"/>
        </w:tabs>
        <w:rPr>
          <w:rFonts w:cs="Arial"/>
          <w:szCs w:val="24"/>
        </w:rPr>
      </w:pPr>
    </w:p>
    <w:p w14:paraId="65810157" w14:textId="44E56BD2"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r w:rsidRPr="002E7CB0">
        <w:rPr>
          <w:rFonts w:cs="Arial"/>
          <w:sz w:val="22"/>
          <w:szCs w:val="22"/>
        </w:rPr>
        <w:t>a.</w:t>
      </w:r>
      <w:r>
        <w:rPr>
          <w:rFonts w:cs="Arial"/>
          <w:sz w:val="22"/>
          <w:szCs w:val="22"/>
        </w:rPr>
        <w:t xml:space="preserve"> </w:t>
      </w:r>
      <w:r w:rsidRPr="002E7CB0">
        <w:rPr>
          <w:rFonts w:cs="Arial"/>
          <w:sz w:val="22"/>
          <w:szCs w:val="22"/>
        </w:rPr>
        <w:t>Prepare an appraisal considering</w:t>
      </w:r>
      <w:r w:rsidR="006F19F2">
        <w:rPr>
          <w:rFonts w:cs="Arial"/>
          <w:sz w:val="22"/>
          <w:szCs w:val="22"/>
        </w:rPr>
        <w:t xml:space="preserve"> the following for the area</w:t>
      </w:r>
      <w:r w:rsidRPr="002E7CB0">
        <w:rPr>
          <w:rFonts w:cs="Arial"/>
          <w:sz w:val="22"/>
          <w:szCs w:val="22"/>
        </w:rPr>
        <w:t>:</w:t>
      </w:r>
    </w:p>
    <w:p w14:paraId="7AE7BF74"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Changing fortunes</w:t>
      </w:r>
    </w:p>
    <w:p w14:paraId="27A8B7EF"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 xml:space="preserve">Existing assets, </w:t>
      </w:r>
      <w:proofErr w:type="gramStart"/>
      <w:r w:rsidRPr="002E7CB0">
        <w:rPr>
          <w:rFonts w:cs="Arial"/>
          <w:sz w:val="22"/>
          <w:szCs w:val="22"/>
        </w:rPr>
        <w:t>structures</w:t>
      </w:r>
      <w:proofErr w:type="gramEnd"/>
      <w:r w:rsidRPr="002E7CB0">
        <w:rPr>
          <w:rFonts w:cs="Arial"/>
          <w:sz w:val="22"/>
          <w:szCs w:val="22"/>
        </w:rPr>
        <w:t xml:space="preserve"> and economic character</w:t>
      </w:r>
    </w:p>
    <w:p w14:paraId="0EA509CB"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Key stakeholders and interest groups</w:t>
      </w:r>
    </w:p>
    <w:p w14:paraId="6C756C89"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Local/ regional development strategies</w:t>
      </w:r>
    </w:p>
    <w:p w14:paraId="6FD1C205" w14:textId="77777777"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p>
    <w:p w14:paraId="5D0D3C91" w14:textId="77777777" w:rsidR="00F84F7E" w:rsidRPr="002E7CB0" w:rsidRDefault="00F84F7E" w:rsidP="00F84F7E">
      <w:pPr>
        <w:tabs>
          <w:tab w:val="left" w:pos="270"/>
          <w:tab w:val="left" w:pos="720"/>
          <w:tab w:val="left" w:pos="1440"/>
          <w:tab w:val="left" w:pos="2880"/>
        </w:tabs>
        <w:overflowPunct w:val="0"/>
        <w:autoSpaceDE w:val="0"/>
        <w:autoSpaceDN w:val="0"/>
        <w:adjustRightInd w:val="0"/>
        <w:ind w:left="270" w:hanging="270"/>
        <w:textAlignment w:val="baseline"/>
        <w:rPr>
          <w:rFonts w:cs="Arial"/>
          <w:sz w:val="22"/>
          <w:szCs w:val="22"/>
        </w:rPr>
      </w:pPr>
      <w:r w:rsidRPr="002E7CB0">
        <w:rPr>
          <w:rFonts w:cs="Arial"/>
          <w:sz w:val="22"/>
          <w:szCs w:val="22"/>
        </w:rPr>
        <w:t>b. Building on your appraisal you should outline 2-3 ideas for future opportunities</w:t>
      </w:r>
      <w:r>
        <w:rPr>
          <w:rFonts w:cs="Arial"/>
          <w:sz w:val="22"/>
          <w:szCs w:val="22"/>
        </w:rPr>
        <w:t xml:space="preserve"> for regeneration</w:t>
      </w:r>
      <w:r w:rsidRPr="002E7CB0">
        <w:rPr>
          <w:rFonts w:cs="Arial"/>
          <w:sz w:val="22"/>
          <w:szCs w:val="22"/>
        </w:rPr>
        <w:t xml:space="preserve"> at the location. These should reflect sustainable principles and be based on your earlier findings as well as build on relevant theory and module discussion.</w:t>
      </w:r>
    </w:p>
    <w:p w14:paraId="694B567B" w14:textId="77777777" w:rsidR="00F84F7E" w:rsidRDefault="00F84F7E" w:rsidP="00F84F7E">
      <w:pPr>
        <w:pStyle w:val="Header"/>
        <w:tabs>
          <w:tab w:val="clear" w:pos="4153"/>
          <w:tab w:val="clear" w:pos="8306"/>
        </w:tabs>
      </w:pPr>
    </w:p>
    <w:p w14:paraId="0A419A88" w14:textId="37C5548B" w:rsidR="00F84F7E" w:rsidRPr="002E7CB0" w:rsidRDefault="006F19F2" w:rsidP="00F84F7E">
      <w:pPr>
        <w:pStyle w:val="Header"/>
        <w:rPr>
          <w:rFonts w:cs="Arial"/>
          <w:sz w:val="22"/>
          <w:szCs w:val="22"/>
        </w:rPr>
      </w:pPr>
      <w:r>
        <w:rPr>
          <w:rFonts w:cs="Arial"/>
          <w:sz w:val="22"/>
          <w:szCs w:val="22"/>
        </w:rPr>
        <w:t xml:space="preserve">On our second trip there will be an opportunity to </w:t>
      </w:r>
      <w:r w:rsidR="00F84F7E">
        <w:rPr>
          <w:rFonts w:cs="Arial"/>
          <w:sz w:val="22"/>
          <w:szCs w:val="22"/>
        </w:rPr>
        <w:t>conduct</w:t>
      </w:r>
      <w:r w:rsidR="00F84F7E" w:rsidRPr="002E7CB0">
        <w:rPr>
          <w:rFonts w:cs="Arial"/>
          <w:sz w:val="22"/>
          <w:szCs w:val="22"/>
        </w:rPr>
        <w:t xml:space="preserve"> some research through </w:t>
      </w:r>
      <w:r>
        <w:rPr>
          <w:rFonts w:cs="Arial"/>
          <w:sz w:val="22"/>
          <w:szCs w:val="22"/>
        </w:rPr>
        <w:t>interviews and observations in Llanelli</w:t>
      </w:r>
      <w:r w:rsidR="00F84F7E" w:rsidRPr="002E7CB0">
        <w:rPr>
          <w:rFonts w:cs="Arial"/>
          <w:sz w:val="22"/>
          <w:szCs w:val="22"/>
        </w:rPr>
        <w:t>.</w:t>
      </w:r>
      <w:r>
        <w:rPr>
          <w:rFonts w:cs="Arial"/>
          <w:sz w:val="22"/>
          <w:szCs w:val="22"/>
        </w:rPr>
        <w:t xml:space="preserve">  You could include observation such as:</w:t>
      </w:r>
      <w:r w:rsidR="00F84F7E" w:rsidRPr="002E7CB0">
        <w:rPr>
          <w:rFonts w:cs="Arial"/>
          <w:sz w:val="22"/>
          <w:szCs w:val="22"/>
        </w:rPr>
        <w:t xml:space="preserve">  </w:t>
      </w:r>
      <w:r>
        <w:rPr>
          <w:rFonts w:cs="Arial"/>
          <w:sz w:val="22"/>
          <w:szCs w:val="22"/>
        </w:rPr>
        <w:t>w</w:t>
      </w:r>
      <w:r w:rsidR="00F84F7E" w:rsidRPr="002E7CB0">
        <w:rPr>
          <w:rFonts w:cs="Arial"/>
          <w:sz w:val="22"/>
          <w:szCs w:val="22"/>
        </w:rPr>
        <w:t>hat kinds of businesses</w:t>
      </w:r>
      <w:r w:rsidR="00F84F7E">
        <w:rPr>
          <w:rFonts w:cs="Arial"/>
          <w:sz w:val="22"/>
          <w:szCs w:val="22"/>
        </w:rPr>
        <w:t>/organisations</w:t>
      </w:r>
      <w:r w:rsidR="00F84F7E" w:rsidRPr="002E7CB0">
        <w:rPr>
          <w:rFonts w:cs="Arial"/>
          <w:sz w:val="22"/>
          <w:szCs w:val="22"/>
        </w:rPr>
        <w:t xml:space="preserve"> </w:t>
      </w:r>
      <w:r w:rsidR="00F84F7E">
        <w:rPr>
          <w:rFonts w:cs="Arial"/>
          <w:sz w:val="22"/>
          <w:szCs w:val="22"/>
        </w:rPr>
        <w:t>are there currently</w:t>
      </w:r>
      <w:r w:rsidR="00F84F7E" w:rsidRPr="002E7CB0">
        <w:rPr>
          <w:rFonts w:cs="Arial"/>
          <w:sz w:val="22"/>
          <w:szCs w:val="22"/>
        </w:rPr>
        <w:t xml:space="preserve">?  What opportunities are there for the local community?  How do </w:t>
      </w:r>
      <w:r>
        <w:rPr>
          <w:rFonts w:cs="Arial"/>
          <w:sz w:val="22"/>
          <w:szCs w:val="22"/>
        </w:rPr>
        <w:t>residents</w:t>
      </w:r>
      <w:r w:rsidR="00F84F7E" w:rsidRPr="002E7CB0">
        <w:rPr>
          <w:rFonts w:cs="Arial"/>
          <w:sz w:val="22"/>
          <w:szCs w:val="22"/>
        </w:rPr>
        <w:t xml:space="preserve"> feel about living there?</w:t>
      </w:r>
    </w:p>
    <w:p w14:paraId="11D211D3" w14:textId="77777777" w:rsidR="00F84F7E" w:rsidRPr="002E7CB0" w:rsidRDefault="00F84F7E" w:rsidP="00F84F7E">
      <w:pPr>
        <w:pStyle w:val="Header"/>
        <w:rPr>
          <w:rFonts w:cs="Arial"/>
          <w:sz w:val="22"/>
          <w:szCs w:val="22"/>
        </w:rPr>
      </w:pPr>
    </w:p>
    <w:p w14:paraId="43028AE4" w14:textId="77777777" w:rsidR="00F84F7E" w:rsidRDefault="00F84F7E" w:rsidP="00F84F7E">
      <w:pPr>
        <w:pStyle w:val="Header"/>
        <w:tabs>
          <w:tab w:val="clear" w:pos="4153"/>
          <w:tab w:val="clear" w:pos="8306"/>
        </w:tabs>
        <w:rPr>
          <w:rFonts w:cs="Arial"/>
          <w:sz w:val="22"/>
          <w:szCs w:val="22"/>
        </w:rPr>
      </w:pPr>
      <w:r w:rsidRPr="002E7CB0">
        <w:rPr>
          <w:rFonts w:cs="Arial"/>
          <w:sz w:val="22"/>
          <w:szCs w:val="22"/>
        </w:rPr>
        <w:t xml:space="preserve">You should supplement the information you find there with your own background research </w:t>
      </w:r>
      <w:proofErr w:type="gramStart"/>
      <w:r w:rsidRPr="002E7CB0">
        <w:rPr>
          <w:rFonts w:cs="Arial"/>
          <w:sz w:val="22"/>
          <w:szCs w:val="22"/>
        </w:rPr>
        <w:t>e.g.</w:t>
      </w:r>
      <w:proofErr w:type="gramEnd"/>
      <w:r w:rsidRPr="002E7CB0">
        <w:rPr>
          <w:rFonts w:cs="Arial"/>
          <w:sz w:val="22"/>
          <w:szCs w:val="22"/>
        </w:rPr>
        <w:t xml:space="preserve"> employment figures, tourism statistics, regeneration plans etc.</w:t>
      </w:r>
    </w:p>
    <w:p w14:paraId="5397325B" w14:textId="77777777" w:rsidR="00F84F7E" w:rsidRDefault="00F84F7E" w:rsidP="00F84F7E">
      <w:pPr>
        <w:pStyle w:val="Header"/>
        <w:tabs>
          <w:tab w:val="clear" w:pos="4153"/>
          <w:tab w:val="clear" w:pos="8306"/>
        </w:tabs>
        <w:rPr>
          <w:rFonts w:cs="Arial"/>
          <w:sz w:val="22"/>
          <w:szCs w:val="22"/>
        </w:rPr>
      </w:pPr>
    </w:p>
    <w:p w14:paraId="28E38AF6" w14:textId="77777777" w:rsidR="00124ED0" w:rsidRPr="00D915B3" w:rsidRDefault="00124ED0" w:rsidP="00D915B3">
      <w:pPr>
        <w:spacing w:line="240" w:lineRule="auto"/>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423E479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C62D2">
        <w:rPr>
          <w:rFonts w:cs="Arial"/>
          <w:i/>
          <w:sz w:val="22"/>
          <w:szCs w:val="22"/>
        </w:rPr>
        <w:t xml:space="preserve">You </w:t>
      </w:r>
      <w:r w:rsidR="003F1E06">
        <w:rPr>
          <w:rFonts w:cs="Arial"/>
          <w:i/>
          <w:sz w:val="22"/>
          <w:szCs w:val="22"/>
        </w:rPr>
        <w:t xml:space="preserve">should aim to include </w:t>
      </w:r>
      <w:r w:rsidR="003B1673">
        <w:rPr>
          <w:rFonts w:cs="Arial"/>
          <w:i/>
          <w:sz w:val="22"/>
          <w:szCs w:val="22"/>
        </w:rPr>
        <w:t>8-10</w:t>
      </w:r>
      <w:r w:rsidR="003F1E06">
        <w:rPr>
          <w:rFonts w:cs="Arial"/>
          <w:i/>
          <w:sz w:val="22"/>
          <w:szCs w:val="22"/>
        </w:rPr>
        <w:t xml:space="preserve"> references in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00F2D2F0"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F1E06">
        <w:rPr>
          <w:rFonts w:cs="Arial"/>
          <w:i/>
          <w:sz w:val="22"/>
          <w:szCs w:val="22"/>
        </w:rPr>
        <w:t>Please ensure that cover all aspects of the Business Model Canvas and include an appropriate level of detail.</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1AF045A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F1E06">
        <w:rPr>
          <w:rFonts w:cs="Arial"/>
          <w:i/>
          <w:sz w:val="22"/>
          <w:szCs w:val="22"/>
        </w:rPr>
        <w:t>Within the Business Model Canvas ensure that the ideas you include are well thought out and demonstrate the thought process behind the plan.</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E0757" w14:textId="77777777" w:rsidR="00B61AE2" w:rsidRDefault="00B61AE2">
      <w:r>
        <w:separator/>
      </w:r>
    </w:p>
  </w:endnote>
  <w:endnote w:type="continuationSeparator" w:id="0">
    <w:p w14:paraId="07BA84DE" w14:textId="77777777" w:rsidR="00B61AE2" w:rsidRDefault="00B6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8D5B8" w14:textId="77777777" w:rsidR="00B61AE2" w:rsidRDefault="00B61AE2">
      <w:r>
        <w:separator/>
      </w:r>
    </w:p>
  </w:footnote>
  <w:footnote w:type="continuationSeparator" w:id="0">
    <w:p w14:paraId="26298D81" w14:textId="77777777" w:rsidR="00B61AE2" w:rsidRDefault="00B6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1"/>
  </w:num>
  <w:num w:numId="2" w16cid:durableId="1304848828">
    <w:abstractNumId w:val="37"/>
  </w:num>
  <w:num w:numId="3" w16cid:durableId="1176846806">
    <w:abstractNumId w:val="36"/>
  </w:num>
  <w:num w:numId="4" w16cid:durableId="2122723044">
    <w:abstractNumId w:val="34"/>
  </w:num>
  <w:num w:numId="5" w16cid:durableId="373777759">
    <w:abstractNumId w:val="10"/>
  </w:num>
  <w:num w:numId="6" w16cid:durableId="1697926195">
    <w:abstractNumId w:val="4"/>
  </w:num>
  <w:num w:numId="7" w16cid:durableId="474874686">
    <w:abstractNumId w:val="31"/>
  </w:num>
  <w:num w:numId="8" w16cid:durableId="1335574707">
    <w:abstractNumId w:val="31"/>
    <w:lvlOverride w:ilvl="0">
      <w:lvl w:ilvl="0" w:tplc="B7C69BC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186C0A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C6ED9E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AF658B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752317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388A2D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CC668F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AD845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CDA14C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8"/>
  </w:num>
  <w:num w:numId="11" w16cid:durableId="2020738418">
    <w:abstractNumId w:val="12"/>
    <w:lvlOverride w:ilvl="0">
      <w:lvl w:ilvl="0" w:tplc="3F9A40B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94481E2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41245B7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621E791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5449C4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A94170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6D4DFF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834767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13086A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5"/>
  </w:num>
  <w:num w:numId="14" w16cid:durableId="1068501152">
    <w:abstractNumId w:val="5"/>
  </w:num>
  <w:num w:numId="15" w16cid:durableId="1312557297">
    <w:abstractNumId w:val="30"/>
  </w:num>
  <w:num w:numId="16" w16cid:durableId="805778565">
    <w:abstractNumId w:val="31"/>
    <w:lvlOverride w:ilvl="0">
      <w:lvl w:ilvl="0" w:tplc="B7C69BC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186C0A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C6ED9E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AF658B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752317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2388A2D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CC668F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AD845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CDA14C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7"/>
  </w:num>
  <w:num w:numId="19" w16cid:durableId="288824282">
    <w:abstractNumId w:val="39"/>
  </w:num>
  <w:num w:numId="20" w16cid:durableId="1452475216">
    <w:abstractNumId w:val="33"/>
  </w:num>
  <w:num w:numId="21" w16cid:durableId="1753505770">
    <w:abstractNumId w:val="11"/>
  </w:num>
  <w:num w:numId="22" w16cid:durableId="965813008">
    <w:abstractNumId w:val="28"/>
  </w:num>
  <w:num w:numId="23" w16cid:durableId="1965504496">
    <w:abstractNumId w:val="26"/>
  </w:num>
  <w:num w:numId="24" w16cid:durableId="1847329779">
    <w:abstractNumId w:val="8"/>
  </w:num>
  <w:num w:numId="25" w16cid:durableId="1783843877">
    <w:abstractNumId w:val="16"/>
  </w:num>
  <w:num w:numId="26" w16cid:durableId="687101790">
    <w:abstractNumId w:val="1"/>
  </w:num>
  <w:num w:numId="27" w16cid:durableId="8407911">
    <w:abstractNumId w:val="32"/>
  </w:num>
  <w:num w:numId="28" w16cid:durableId="2040667964">
    <w:abstractNumId w:val="35"/>
  </w:num>
  <w:num w:numId="29" w16cid:durableId="181170301">
    <w:abstractNumId w:val="27"/>
  </w:num>
  <w:num w:numId="30" w16cid:durableId="281227662">
    <w:abstractNumId w:val="24"/>
  </w:num>
  <w:num w:numId="31" w16cid:durableId="523592341">
    <w:abstractNumId w:val="38"/>
  </w:num>
  <w:num w:numId="32" w16cid:durableId="185675333">
    <w:abstractNumId w:val="15"/>
  </w:num>
  <w:num w:numId="33" w16cid:durableId="2021547249">
    <w:abstractNumId w:val="13"/>
  </w:num>
  <w:num w:numId="34" w16cid:durableId="356931899">
    <w:abstractNumId w:val="40"/>
  </w:num>
  <w:num w:numId="35" w16cid:durableId="1280066117">
    <w:abstractNumId w:val="7"/>
  </w:num>
  <w:num w:numId="36" w16cid:durableId="1813212159">
    <w:abstractNumId w:val="3"/>
  </w:num>
  <w:num w:numId="37" w16cid:durableId="1404524745">
    <w:abstractNumId w:val="22"/>
  </w:num>
  <w:num w:numId="38" w16cid:durableId="1857693599">
    <w:abstractNumId w:val="9"/>
  </w:num>
  <w:num w:numId="39" w16cid:durableId="1725833031">
    <w:abstractNumId w:val="20"/>
  </w:num>
  <w:num w:numId="40" w16cid:durableId="471871636">
    <w:abstractNumId w:val="14"/>
  </w:num>
  <w:num w:numId="41" w16cid:durableId="1803427531">
    <w:abstractNumId w:val="29"/>
  </w:num>
  <w:num w:numId="42" w16cid:durableId="1560629127">
    <w:abstractNumId w:val="19"/>
  </w:num>
  <w:num w:numId="43" w16cid:durableId="913735622">
    <w:abstractNumId w:val="2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12A34"/>
    <w:rsid w:val="0022186A"/>
    <w:rsid w:val="00235F71"/>
    <w:rsid w:val="002444CA"/>
    <w:rsid w:val="00260DE6"/>
    <w:rsid w:val="0027008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915B3"/>
    <w:rsid w:val="00DB116D"/>
    <w:rsid w:val="00DB1994"/>
    <w:rsid w:val="00DB2E86"/>
    <w:rsid w:val="00DB5219"/>
    <w:rsid w:val="00DB6F5C"/>
    <w:rsid w:val="00DC678E"/>
    <w:rsid w:val="00DD17CC"/>
    <w:rsid w:val="00DD1B59"/>
    <w:rsid w:val="00DE2464"/>
    <w:rsid w:val="00E03844"/>
    <w:rsid w:val="00E04BE3"/>
    <w:rsid w:val="00E100D1"/>
    <w:rsid w:val="00E12A04"/>
    <w:rsid w:val="00E230E0"/>
    <w:rsid w:val="00E236EB"/>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3486</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23311</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2023-01-27T14:17:00Z</dcterms:created>
  <dcterms:modified xsi:type="dcterms:W3CDTF">2023-01-27T14:17:00Z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