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706A43A" w14:textId="77777777" w:rsidR="0091122E" w:rsidRPr="003F0352" w:rsidRDefault="0091122E" w:rsidP="003F0352">
      <w:pPr>
        <w:pStyle w:val="Heading1"/>
        <w:rPr>
          <w:sz w:val="56"/>
          <w:szCs w:val="56"/>
        </w:rPr>
      </w:pPr>
      <w:r w:rsidRPr="003F0352">
        <w:rPr>
          <w:sz w:val="56"/>
          <w:szCs w:val="56"/>
        </w:rPr>
        <w:t xml:space="preserve">Assignment title – Procurement problems </w:t>
      </w:r>
    </w:p>
    <w:p w14:paraId="34D7364A" w14:textId="77777777" w:rsidR="0091122E" w:rsidRPr="003F0352" w:rsidRDefault="0091122E" w:rsidP="003F0352">
      <w:pPr>
        <w:pStyle w:val="Heading1"/>
        <w:rPr>
          <w:sz w:val="56"/>
          <w:szCs w:val="56"/>
        </w:rPr>
      </w:pPr>
      <w:r w:rsidRPr="003F0352">
        <w:rPr>
          <w:sz w:val="56"/>
          <w:szCs w:val="56"/>
        </w:rPr>
        <w:t xml:space="preserve">Lecturer – Lindsey Richards </w:t>
      </w:r>
    </w:p>
    <w:p w14:paraId="3F4A79F8" w14:textId="77777777" w:rsidR="0091122E" w:rsidRPr="003F0352" w:rsidRDefault="0091122E" w:rsidP="003F0352">
      <w:pPr>
        <w:pStyle w:val="Heading1"/>
        <w:rPr>
          <w:sz w:val="56"/>
          <w:szCs w:val="56"/>
        </w:rPr>
      </w:pPr>
      <w:r w:rsidRPr="003F0352">
        <w:rPr>
          <w:sz w:val="56"/>
          <w:szCs w:val="56"/>
        </w:rPr>
        <w:t>Student number – P149331</w:t>
      </w:r>
    </w:p>
    <w:p w14:paraId="2735E4B4" w14:textId="77777777" w:rsidR="0091122E" w:rsidRPr="003F0352" w:rsidRDefault="0091122E" w:rsidP="003F0352">
      <w:pPr>
        <w:pStyle w:val="Heading1"/>
        <w:rPr>
          <w:sz w:val="56"/>
          <w:szCs w:val="56"/>
        </w:rPr>
      </w:pPr>
    </w:p>
    <w:p w14:paraId="59939D6A" w14:textId="77777777" w:rsidR="0091122E" w:rsidRPr="003F0352" w:rsidRDefault="0091122E" w:rsidP="003F0352">
      <w:pPr>
        <w:pStyle w:val="Heading1"/>
        <w:rPr>
          <w:sz w:val="56"/>
          <w:szCs w:val="56"/>
        </w:rPr>
      </w:pPr>
      <w:r w:rsidRPr="003F0352">
        <w:rPr>
          <w:sz w:val="56"/>
          <w:szCs w:val="56"/>
        </w:rPr>
        <w:t xml:space="preserve">Assignment by Aidan Swan </w:t>
      </w:r>
    </w:p>
    <w:p w14:paraId="0F0AC50D" w14:textId="77777777" w:rsidR="0091122E" w:rsidRDefault="0091122E"/>
    <w:p w14:paraId="2B363986" w14:textId="77777777" w:rsidR="0091122E" w:rsidRDefault="0091122E"/>
    <w:p w14:paraId="5A498D30" w14:textId="77777777" w:rsidR="0091122E" w:rsidRDefault="0091122E"/>
    <w:p w14:paraId="52BA5D87" w14:textId="77777777" w:rsidR="0091122E" w:rsidRDefault="0091122E"/>
    <w:p w14:paraId="52A2DDE2" w14:textId="77777777" w:rsidR="0091122E" w:rsidRDefault="0091122E"/>
    <w:p w14:paraId="4D26F8C6" w14:textId="77777777" w:rsidR="0091122E" w:rsidRDefault="0091122E"/>
    <w:p w14:paraId="6B229D51" w14:textId="77777777" w:rsidR="0091122E" w:rsidRDefault="0091122E"/>
    <w:p w14:paraId="29FA2104" w14:textId="77777777" w:rsidR="0091122E" w:rsidRDefault="0091122E"/>
    <w:p w14:paraId="7BD16234" w14:textId="77777777" w:rsidR="0091122E" w:rsidRDefault="0091122E"/>
    <w:p w14:paraId="2AB1573C" w14:textId="77777777" w:rsidR="0091122E" w:rsidRDefault="0091122E"/>
    <w:p w14:paraId="706C5377" w14:textId="77777777" w:rsidR="0091122E" w:rsidRDefault="0091122E"/>
    <w:p w14:paraId="06CADEB1" w14:textId="77777777" w:rsidR="0091122E" w:rsidRDefault="0091122E"/>
    <w:p w14:paraId="2FCDD37D" w14:textId="77777777" w:rsidR="0091122E" w:rsidRDefault="0091122E"/>
    <w:p w14:paraId="06373C2E" w14:textId="77777777" w:rsidR="0091122E" w:rsidRDefault="0091122E"/>
    <w:p w14:paraId="100C550E" w14:textId="77777777" w:rsidR="0091122E" w:rsidRDefault="0091122E"/>
    <w:p w14:paraId="4427B13C" w14:textId="77777777" w:rsidR="0091122E" w:rsidRDefault="0091122E"/>
    <w:p w14:paraId="65C3D365" w14:textId="5F735C98" w:rsidR="0091122E" w:rsidRDefault="0091122E"/>
    <w:p w14:paraId="67B40D0E" w14:textId="77777777" w:rsidR="003F0352" w:rsidRDefault="003F0352"/>
    <w:p w14:paraId="2491B1D8" w14:textId="7CEA091D" w:rsidR="0091122E" w:rsidRPr="00442D5A" w:rsidRDefault="00D44C1D">
      <w:pPr>
        <w:rPr>
          <w:b/>
          <w:u w:val="single"/>
        </w:rPr>
      </w:pPr>
      <w:r w:rsidRPr="00442D5A">
        <w:rPr>
          <w:b/>
          <w:u w:val="single"/>
        </w:rPr>
        <w:lastRenderedPageBreak/>
        <w:t xml:space="preserve">Introduction </w:t>
      </w:r>
    </w:p>
    <w:p w14:paraId="02EA5BC7" w14:textId="52AFD443" w:rsidR="00431242" w:rsidRDefault="00431242" w:rsidP="00A94E2A">
      <w:r>
        <w:t>The process of procurement is the purchasing of services or goods. With the design and construction of a building there are many different procurement routes that can be chosen.</w:t>
      </w:r>
      <w:r w:rsidR="00F7244D">
        <w:t xml:space="preserve"> Whatever route is </w:t>
      </w:r>
      <w:r w:rsidR="0027394D">
        <w:t xml:space="preserve">taken </w:t>
      </w:r>
      <w:r w:rsidR="00F7244D">
        <w:t xml:space="preserve">should be effective to co-inside with the long-term objectives of the </w:t>
      </w:r>
      <w:r w:rsidR="002174EF">
        <w:t>client’s</w:t>
      </w:r>
      <w:r w:rsidR="00F7244D">
        <w:t xml:space="preserve"> business plans</w:t>
      </w:r>
      <w:r w:rsidR="00E10321">
        <w:t xml:space="preserve">, because of this many different aspects must be considered carefully when choosing what procurement route is right for the project these can be – </w:t>
      </w:r>
    </w:p>
    <w:p w14:paraId="6864248F" w14:textId="56F8D9B8" w:rsidR="00E10321" w:rsidRDefault="00E10321" w:rsidP="00E10321">
      <w:pPr>
        <w:pStyle w:val="ListParagraph"/>
        <w:numPr>
          <w:ilvl w:val="0"/>
          <w:numId w:val="5"/>
        </w:numPr>
      </w:pPr>
      <w:r>
        <w:t xml:space="preserve">Speed </w:t>
      </w:r>
    </w:p>
    <w:p w14:paraId="23C54009" w14:textId="58A1AAAB" w:rsidR="00E10321" w:rsidRDefault="00E10321" w:rsidP="00E10321">
      <w:pPr>
        <w:pStyle w:val="ListParagraph"/>
        <w:numPr>
          <w:ilvl w:val="0"/>
          <w:numId w:val="5"/>
        </w:numPr>
      </w:pPr>
      <w:r>
        <w:t xml:space="preserve">Cost </w:t>
      </w:r>
    </w:p>
    <w:p w14:paraId="4D1D427A" w14:textId="08BDF9EB" w:rsidR="00E10321" w:rsidRDefault="00E10321" w:rsidP="00E10321">
      <w:pPr>
        <w:pStyle w:val="ListParagraph"/>
        <w:numPr>
          <w:ilvl w:val="0"/>
          <w:numId w:val="5"/>
        </w:numPr>
      </w:pPr>
      <w:r>
        <w:t xml:space="preserve">Risk </w:t>
      </w:r>
    </w:p>
    <w:p w14:paraId="7B296C0F" w14:textId="45C8FE17" w:rsidR="00E10321" w:rsidRDefault="00E10321" w:rsidP="00E10321">
      <w:pPr>
        <w:pStyle w:val="ListParagraph"/>
        <w:numPr>
          <w:ilvl w:val="0"/>
          <w:numId w:val="5"/>
        </w:numPr>
      </w:pPr>
      <w:r>
        <w:t xml:space="preserve">Quality </w:t>
      </w:r>
    </w:p>
    <w:p w14:paraId="4AC89A49" w14:textId="6CD07263" w:rsidR="00E10321" w:rsidRDefault="00E10321" w:rsidP="00E10321">
      <w:pPr>
        <w:pStyle w:val="ListParagraph"/>
        <w:numPr>
          <w:ilvl w:val="0"/>
          <w:numId w:val="5"/>
        </w:numPr>
      </w:pPr>
      <w:r>
        <w:t xml:space="preserve">Financing </w:t>
      </w:r>
    </w:p>
    <w:p w14:paraId="0455DBF5" w14:textId="0D3FE3C0" w:rsidR="009569E0" w:rsidRPr="006A16EA" w:rsidRDefault="00E10321" w:rsidP="00E10321">
      <w:pPr>
        <w:pStyle w:val="ListParagraph"/>
        <w:numPr>
          <w:ilvl w:val="0"/>
          <w:numId w:val="5"/>
        </w:numPr>
      </w:pPr>
      <w:r>
        <w:t xml:space="preserve">Project restraints </w:t>
      </w:r>
    </w:p>
    <w:p w14:paraId="5F043C1E" w14:textId="011F5F0B" w:rsidR="004B5DA1" w:rsidRPr="002174EF" w:rsidRDefault="002174EF" w:rsidP="004B5DA1">
      <w:pPr>
        <w:rPr>
          <w:b/>
        </w:rPr>
      </w:pPr>
      <w:r>
        <w:rPr>
          <w:b/>
        </w:rPr>
        <w:t xml:space="preserve">In the assignment I am </w:t>
      </w:r>
      <w:r w:rsidR="004B5DA1" w:rsidRPr="002174EF">
        <w:rPr>
          <w:b/>
        </w:rPr>
        <w:t xml:space="preserve">required to advise </w:t>
      </w:r>
      <w:r>
        <w:rPr>
          <w:b/>
        </w:rPr>
        <w:t xml:space="preserve">the </w:t>
      </w:r>
      <w:r w:rsidR="004B5DA1" w:rsidRPr="002174EF">
        <w:rPr>
          <w:b/>
        </w:rPr>
        <w:t>clients on appropriate procurement routes for the following projects</w:t>
      </w:r>
      <w:r w:rsidR="00D44C1D" w:rsidRPr="002174EF">
        <w:rPr>
          <w:b/>
        </w:rPr>
        <w:t xml:space="preserve">- </w:t>
      </w:r>
    </w:p>
    <w:p w14:paraId="40833645" w14:textId="6AA8A4A7" w:rsidR="00A94E2A" w:rsidRPr="00414CF3" w:rsidRDefault="004B5DA1" w:rsidP="00E140B4">
      <w:pPr>
        <w:pStyle w:val="ListParagraph"/>
        <w:numPr>
          <w:ilvl w:val="0"/>
          <w:numId w:val="1"/>
        </w:numPr>
        <w:rPr>
          <w:b/>
        </w:rPr>
      </w:pPr>
      <w:r w:rsidRPr="00414CF3">
        <w:rPr>
          <w:b/>
        </w:rPr>
        <w:t>A private developer has purchased the land and is now interested in the construction of a new 10 storey office block in Cardiff city centre value £20 million.</w:t>
      </w:r>
      <w:r w:rsidRPr="00414CF3">
        <w:rPr>
          <w:b/>
        </w:rPr>
        <w:tab/>
      </w:r>
    </w:p>
    <w:p w14:paraId="01F04EC6" w14:textId="77777777" w:rsidR="00BB0C3E" w:rsidRDefault="00BB0C3E" w:rsidP="00F15927">
      <w:pPr>
        <w:jc w:val="both"/>
      </w:pPr>
      <w:r>
        <w:t>Guaranteed maximum price (GMP) is a form of agreement with a contractor in which it is agreed that the contract sum will not exceed a specific maximum, so with the £20 million value for this 10 storey office block I believe this procurement route works best because w</w:t>
      </w:r>
      <w:r w:rsidRPr="00BB0C3E">
        <w:t>ith this GMP If the actual cost of the works is higher than the guaranteed maximum price, then the contractor must bear the additional cost.</w:t>
      </w:r>
    </w:p>
    <w:p w14:paraId="62D1C949" w14:textId="64B5E60E" w:rsidR="00BB0C3E" w:rsidRPr="00BB0C3E" w:rsidRDefault="00BB0C3E" w:rsidP="00F15927">
      <w:pPr>
        <w:jc w:val="both"/>
      </w:pPr>
      <w:r w:rsidRPr="00BB0C3E">
        <w:t xml:space="preserve"> If the cost is lower than the guaranteed maximum price, then the contract should set out whether the savings made go to the client, to the contractor or are shared. This can create a ‘pain / gain’, or a target cost agreement, where the contractor is incentivised to make savings, but the client has the security of a cost cap.</w:t>
      </w:r>
      <w:r w:rsidR="00F15927">
        <w:t xml:space="preserve"> </w:t>
      </w:r>
      <w:r w:rsidRPr="00BB0C3E">
        <w:t xml:space="preserve">However, a guaranteed maximum price is not a panacea, and the price is not necessarily fixed. If the client requests ‘extras’, for example, if the scope of the works increases, then the contract must provide for the price to be increased. Similarly, if work is omitted, then the price should be reduced. </w:t>
      </w:r>
    </w:p>
    <w:p w14:paraId="7E4F66DC" w14:textId="2523D4D5" w:rsidR="00BB0C3E" w:rsidRPr="00BB0C3E" w:rsidRDefault="00BB0C3E" w:rsidP="00F15927">
      <w:pPr>
        <w:jc w:val="both"/>
      </w:pPr>
      <w:r w:rsidRPr="00BB0C3E">
        <w:t>There is obviously scope here for disagreement about what constitutes a change that should result in a price adjustment, and there is the potential for the contractor to use the valuation of changes to recover costs they have incurred elsewhere. This can cause tension in a form of contract that was selected to provide certainty.</w:t>
      </w:r>
    </w:p>
    <w:p w14:paraId="00FD993F" w14:textId="77777777" w:rsidR="006001EB" w:rsidRPr="00BB0C3E" w:rsidRDefault="006001EB" w:rsidP="00E140B4"/>
    <w:p w14:paraId="4C523458" w14:textId="152BCC77" w:rsidR="0097031F" w:rsidRPr="00414CF3" w:rsidRDefault="004B5DA1" w:rsidP="00E140B4">
      <w:pPr>
        <w:pStyle w:val="ListParagraph"/>
        <w:numPr>
          <w:ilvl w:val="0"/>
          <w:numId w:val="1"/>
        </w:numPr>
        <w:rPr>
          <w:b/>
        </w:rPr>
      </w:pPr>
      <w:r w:rsidRPr="00414CF3">
        <w:rPr>
          <w:b/>
        </w:rPr>
        <w:t>A new Morrisons for the town of Mumbles. It is to have a total floor area of 3400 m2 of which 2000 m2 will be sales area. Morrisons wish the store to comply with their corporate image and to be open by September of 2018.</w:t>
      </w:r>
      <w:r w:rsidR="0097031F" w:rsidRPr="00414CF3">
        <w:rPr>
          <w:b/>
        </w:rPr>
        <w:t xml:space="preserve"> </w:t>
      </w:r>
    </w:p>
    <w:p w14:paraId="4C4FA2E8" w14:textId="1CBF233A" w:rsidR="00A46B92" w:rsidRPr="00A46B92" w:rsidRDefault="00A46B92" w:rsidP="00E140B4">
      <w:pPr>
        <w:jc w:val="both"/>
      </w:pPr>
      <w:r>
        <w:t xml:space="preserve">With the ‘traditional contract’ procurement route the design will usually be completed before a price is required from contractors. This will minimise the clients risk because the price can </w:t>
      </w:r>
      <w:r w:rsidR="00744D95">
        <w:t xml:space="preserve">be </w:t>
      </w:r>
      <w:r>
        <w:t xml:space="preserve">fixed </w:t>
      </w:r>
      <w:r w:rsidR="00744D95">
        <w:t xml:space="preserve">and significant variations to the scope or nature of the works should not be necessary. But this also means that the project will be </w:t>
      </w:r>
      <w:proofErr w:type="gramStart"/>
      <w:r w:rsidR="00744D95">
        <w:t>fairly slow</w:t>
      </w:r>
      <w:proofErr w:type="gramEnd"/>
      <w:r w:rsidR="00744D95">
        <w:t xml:space="preserve"> to complete which is a problem as this new Morrisons project needs to be finished by September 2018. </w:t>
      </w:r>
    </w:p>
    <w:p w14:paraId="798F77AF" w14:textId="57EB559D" w:rsidR="009656EA" w:rsidRDefault="00291D42" w:rsidP="00E140B4">
      <w:pPr>
        <w:jc w:val="both"/>
      </w:pPr>
      <w:r>
        <w:lastRenderedPageBreak/>
        <w:t>The best procurement route for this project would be the ‘fast track’.</w:t>
      </w:r>
      <w:r w:rsidR="009656EA">
        <w:t xml:space="preserve"> On some projects the client will prioritise time over cost needing the project finished either by a specific date or as soon as possible and for this new Morrisons being constructed the fixed deadline has been </w:t>
      </w:r>
      <w:r w:rsidR="003D0667">
        <w:t xml:space="preserve">set stating </w:t>
      </w:r>
      <w:r w:rsidR="009656EA">
        <w:t xml:space="preserve">that it needs to be finished by September 2018 to comply with their corporate image. </w:t>
      </w:r>
    </w:p>
    <w:p w14:paraId="33E6CCD3" w14:textId="5E249C80" w:rsidR="003D0667" w:rsidRDefault="00291D42" w:rsidP="00E140B4">
      <w:pPr>
        <w:jc w:val="both"/>
      </w:pPr>
      <w:r>
        <w:t>The fast track procurement route is a scheduling technique in which the overall duration of the project will be reduced by over lapping tasks that usually would not be started until the previous task was completed which is the common way when using traditional contract</w:t>
      </w:r>
      <w:r w:rsidR="00710DCD">
        <w:t>. The most efficient time saving is usually achieved by over-lapping the design and construction phases.</w:t>
      </w:r>
      <w:r w:rsidR="009656EA">
        <w:t xml:space="preserve"> </w:t>
      </w:r>
    </w:p>
    <w:p w14:paraId="39A3D2D9" w14:textId="6C45EF6B" w:rsidR="0097031F" w:rsidRDefault="005C5F8B" w:rsidP="00E140B4">
      <w:pPr>
        <w:jc w:val="both"/>
      </w:pPr>
      <w:r>
        <w:t xml:space="preserve">There are certain risks that come with the ‘fast track’ procurement. The client will not know the exact cost for the project when they decide to use this fast track process as the prices are not all obtained for all packages. But they can decide to allocate a higher contingency to the project. But the price of this project has not been shown to be an issue, only the time scale. </w:t>
      </w:r>
    </w:p>
    <w:p w14:paraId="51FEBB7B" w14:textId="77777777" w:rsidR="00EE7F9B" w:rsidRPr="00414CF3" w:rsidRDefault="00EE7F9B" w:rsidP="0097031F">
      <w:pPr>
        <w:rPr>
          <w:b/>
        </w:rPr>
      </w:pPr>
    </w:p>
    <w:p w14:paraId="5FC982BD" w14:textId="11438374" w:rsidR="00B56A12" w:rsidRPr="00414CF3" w:rsidRDefault="004B5DA1" w:rsidP="004B5DA1">
      <w:pPr>
        <w:rPr>
          <w:b/>
        </w:rPr>
      </w:pPr>
      <w:r w:rsidRPr="00414CF3">
        <w:rPr>
          <w:b/>
        </w:rPr>
        <w:t>3</w:t>
      </w:r>
      <w:r w:rsidR="0068604C" w:rsidRPr="00414CF3">
        <w:rPr>
          <w:b/>
        </w:rPr>
        <w:t xml:space="preserve">) </w:t>
      </w:r>
      <w:r w:rsidRPr="00414CF3">
        <w:rPr>
          <w:b/>
        </w:rPr>
        <w:t>The construction of a new private hospital in Swansea SA</w:t>
      </w:r>
      <w:r w:rsidR="000D646A" w:rsidRPr="00414CF3">
        <w:rPr>
          <w:b/>
        </w:rPr>
        <w:t>1. There</w:t>
      </w:r>
      <w:r w:rsidRPr="00414CF3">
        <w:rPr>
          <w:b/>
        </w:rPr>
        <w:t xml:space="preserve"> will be 3 operating theatres, 10 consulting rooms, High dependency unit, and 20 beds. This will replace the existing private hospital in the Uplands area of Swansea.</w:t>
      </w:r>
    </w:p>
    <w:p w14:paraId="7112EF2A" w14:textId="60CC1B63" w:rsidR="00B56A12" w:rsidRPr="00E140B4" w:rsidRDefault="00B56A12" w:rsidP="00E140B4">
      <w:pPr>
        <w:jc w:val="both"/>
        <w:rPr>
          <w:color w:val="000000" w:themeColor="text1"/>
        </w:rPr>
      </w:pPr>
      <w:r>
        <w:rPr>
          <w:color w:val="000000" w:themeColor="text1"/>
        </w:rPr>
        <w:t xml:space="preserve">The procurement route I would advise for this construction project would be the ‘management contractor’. The management contractor procurement route would work best because the works are constructed by a number of different contractors who are contracted to a management contractor, this works well because there will be 3 operating theatres, 10 consulting rooms, 20 beds and a high dependency unit that will be constructed, so by using more than one contractor this will mean that </w:t>
      </w:r>
      <w:r w:rsidR="00E140B4">
        <w:rPr>
          <w:color w:val="000000" w:themeColor="text1"/>
        </w:rPr>
        <w:t>the construction and design</w:t>
      </w:r>
      <w:r>
        <w:rPr>
          <w:color w:val="000000" w:themeColor="text1"/>
        </w:rPr>
        <w:t xml:space="preserve"> should be able to commence around the same time </w:t>
      </w:r>
      <w:r w:rsidR="00E140B4">
        <w:rPr>
          <w:color w:val="000000" w:themeColor="text1"/>
        </w:rPr>
        <w:t xml:space="preserve">over lapping each other saving time and cost </w:t>
      </w:r>
      <w:r>
        <w:rPr>
          <w:color w:val="000000" w:themeColor="text1"/>
        </w:rPr>
        <w:t>instead of using just one contractor which would be very time consuming as they would need to finish one part before beginning the next.</w:t>
      </w:r>
      <w:r w:rsidR="00E140B4">
        <w:rPr>
          <w:color w:val="000000" w:themeColor="text1"/>
        </w:rPr>
        <w:t xml:space="preserve"> Another advantage of this would be the subcontracting of specialists for each different part of this project which would give the best end results. Lastly there is design flexibility available with this procurement route because throughout the construction changes can be made at any time but that will come with potential cost implications. </w:t>
      </w:r>
    </w:p>
    <w:p w14:paraId="419FC6A2" w14:textId="2A0D2ED2" w:rsidR="0094312A" w:rsidRPr="00414CF3" w:rsidRDefault="0068604C" w:rsidP="0094312A">
      <w:pPr>
        <w:pStyle w:val="ListParagraph"/>
        <w:numPr>
          <w:ilvl w:val="0"/>
          <w:numId w:val="2"/>
        </w:numPr>
        <w:rPr>
          <w:b/>
        </w:rPr>
      </w:pPr>
      <w:r w:rsidRPr="00414CF3">
        <w:rPr>
          <w:b/>
        </w:rPr>
        <w:t>A new hotel complex/retail unit</w:t>
      </w:r>
      <w:r w:rsidR="004B5DA1" w:rsidRPr="00414CF3">
        <w:rPr>
          <w:b/>
        </w:rPr>
        <w:t xml:space="preserve"> in SA1. The project is to be privately financed by a merchant bank which has set a firm cost limit for the project. </w:t>
      </w:r>
    </w:p>
    <w:p w14:paraId="70991785" w14:textId="77777777" w:rsidR="008435E1" w:rsidRDefault="006C1E05" w:rsidP="00E140B4">
      <w:pPr>
        <w:jc w:val="both"/>
        <w:rPr>
          <w:color w:val="000000" w:themeColor="text1"/>
        </w:rPr>
      </w:pPr>
      <w:r w:rsidRPr="006C1E05">
        <w:rPr>
          <w:color w:val="000000" w:themeColor="text1"/>
        </w:rPr>
        <w:t>For this project the set cost limit by t</w:t>
      </w:r>
      <w:r>
        <w:rPr>
          <w:color w:val="000000" w:themeColor="text1"/>
        </w:rPr>
        <w:t xml:space="preserve">he merchant bank is a very important aspect in the choosing of the procurement route. One possible route I considered was the GMP (Guaranteed maximum price), this is a form of agreement with a contractor where it is agreed that the sum on the contract will not be exceeded. </w:t>
      </w:r>
      <w:r w:rsidR="00EF122F">
        <w:rPr>
          <w:color w:val="000000" w:themeColor="text1"/>
        </w:rPr>
        <w:t xml:space="preserve">But on doing more research into the GMP procurement I discovered that there is a quite a big disadvantage for the contractor, for example if there is unforeseen weather that affects the project with materials or schedules then usually the contractor would make a claim for loss and expenses but </w:t>
      </w:r>
      <w:r w:rsidR="008435E1">
        <w:rPr>
          <w:color w:val="000000" w:themeColor="text1"/>
        </w:rPr>
        <w:t>with</w:t>
      </w:r>
      <w:r w:rsidR="00EF122F">
        <w:rPr>
          <w:color w:val="000000" w:themeColor="text1"/>
        </w:rPr>
        <w:t xml:space="preserve"> the </w:t>
      </w:r>
      <w:r w:rsidR="008435E1">
        <w:rPr>
          <w:color w:val="000000" w:themeColor="text1"/>
        </w:rPr>
        <w:t xml:space="preserve">GMP the contractor will be responsible for any additional costs.  </w:t>
      </w:r>
    </w:p>
    <w:p w14:paraId="0C62C0CC" w14:textId="678C8A5E" w:rsidR="006C1E05" w:rsidRDefault="004E32B6" w:rsidP="00E140B4">
      <w:pPr>
        <w:jc w:val="both"/>
      </w:pPr>
      <w:r>
        <w:t xml:space="preserve">The ‘lump sum’ procurement route </w:t>
      </w:r>
      <w:r w:rsidR="00D82344">
        <w:t xml:space="preserve">is my choice for this project because of this firm cost limit that has been set by the merchant bank, under a lump sum contract a single ‘lump sum’ price for all works is agreed upon before the works begin. However, with a lump sum contract this does not mean all the risk is on the contractor, because the price agreed is not fixed or a guaranteed maximum price. The price in this lump sum contract can change with different situations. </w:t>
      </w:r>
    </w:p>
    <w:p w14:paraId="6F77BA1B" w14:textId="77777777" w:rsidR="00E10321" w:rsidRPr="004E32B6" w:rsidRDefault="00E10321" w:rsidP="00E140B4">
      <w:pPr>
        <w:jc w:val="both"/>
      </w:pPr>
    </w:p>
    <w:p w14:paraId="3A20FBD1" w14:textId="66803E56" w:rsidR="004B5DA1" w:rsidRPr="00414CF3" w:rsidRDefault="004B5DA1" w:rsidP="003B1D5F">
      <w:pPr>
        <w:pStyle w:val="ListParagraph"/>
        <w:numPr>
          <w:ilvl w:val="0"/>
          <w:numId w:val="2"/>
        </w:numPr>
        <w:rPr>
          <w:b/>
        </w:rPr>
      </w:pPr>
      <w:r w:rsidRPr="00414CF3">
        <w:rPr>
          <w:b/>
        </w:rPr>
        <w:lastRenderedPageBreak/>
        <w:t>Upgrading the ‘Small world’ theatre in Cardigan town centre. The theatre is run by a group of volunteers who control the Theatre through a company limited by guarantee. This means that they might be liable for any losses the Theatre makes. The extent of the works is to refurbish the stage, provide disabled toilet facilities and access and install a new kitchen that meets current hygiene standards and is suitable to be run as a commercial venture.</w:t>
      </w:r>
    </w:p>
    <w:p w14:paraId="60E45F8D" w14:textId="55CEDB9D" w:rsidR="005E67B2" w:rsidRDefault="005E67B2" w:rsidP="009B501B">
      <w:pPr>
        <w:jc w:val="both"/>
      </w:pPr>
      <w:r>
        <w:t xml:space="preserve">For the upgrading of the ‘small world’ theatre in Cardigan I would use the ‘design and build’ procurement route because </w:t>
      </w:r>
      <w:r w:rsidR="00F8518C">
        <w:t xml:space="preserve">it gives a single point of responsibility for delivering the entire project. </w:t>
      </w:r>
      <w:r w:rsidR="00C975A2">
        <w:t xml:space="preserve">It also makes </w:t>
      </w:r>
      <w:r w:rsidR="009B501B">
        <w:t>it,</w:t>
      </w:r>
      <w:r w:rsidR="00C975A2">
        <w:t xml:space="preserve"> so the contractor can be chosen to do all the design work, or if the client wants to have a greater input into the design then a concept design and outline specification can be prepared be a consultant employed by the client, once finished the contractor is appointed to complete the design and undertake the construction. </w:t>
      </w:r>
    </w:p>
    <w:p w14:paraId="1E69529A" w14:textId="7BCBEE5F" w:rsidR="004B5DA1" w:rsidRPr="009B501B" w:rsidRDefault="00C975A2" w:rsidP="009B501B">
      <w:pPr>
        <w:jc w:val="both"/>
      </w:pPr>
      <w:r>
        <w:t>There is also a secondary procurement route I would use in this project, the (FF&amp;E) ‘Furniture, fixtures and equipment’. This would help the project because a lot of the works have</w:t>
      </w:r>
      <w:r w:rsidR="00D40DEF">
        <w:t xml:space="preserve"> standalone furniture and equipment requiring services, with </w:t>
      </w:r>
      <w:r>
        <w:t>refurbishing a stage, providing disabled facilities and access and to install a new kitchen</w:t>
      </w:r>
      <w:r w:rsidR="00D40DEF">
        <w:t xml:space="preserve">.  </w:t>
      </w:r>
    </w:p>
    <w:p w14:paraId="3AF2E81E" w14:textId="226DB293" w:rsidR="00B53EFE" w:rsidRPr="00414CF3" w:rsidRDefault="004B5DA1" w:rsidP="004B5DA1">
      <w:pPr>
        <w:rPr>
          <w:b/>
        </w:rPr>
      </w:pPr>
      <w:r w:rsidRPr="00414CF3">
        <w:rPr>
          <w:b/>
        </w:rPr>
        <w:t>6</w:t>
      </w:r>
      <w:r w:rsidR="0068604C" w:rsidRPr="00414CF3">
        <w:rPr>
          <w:b/>
        </w:rPr>
        <w:t xml:space="preserve">) </w:t>
      </w:r>
      <w:r w:rsidRPr="00414CF3">
        <w:rPr>
          <w:b/>
        </w:rPr>
        <w:t>INA Bearings require a new 5,000 m² factory to be located near their distribution centre in Llanelli, South Wales due to a new business venture. It is to be opened as soon as practicable.</w:t>
      </w:r>
    </w:p>
    <w:p w14:paraId="1797DECD" w14:textId="77777777" w:rsidR="003B1D5F" w:rsidRDefault="00BC297D" w:rsidP="00E140B4">
      <w:pPr>
        <w:jc w:val="both"/>
      </w:pPr>
      <w:bookmarkStart w:id="0" w:name="_Hlk505635996"/>
      <w:r>
        <w:t>This client has made it a priority that this project is</w:t>
      </w:r>
      <w:r w:rsidR="00DF6CC9">
        <w:t xml:space="preserve"> to be</w:t>
      </w:r>
      <w:r>
        <w:t xml:space="preserve"> completed as soon as possible. </w:t>
      </w:r>
      <w:r w:rsidR="0007798F">
        <w:t>So,</w:t>
      </w:r>
      <w:r>
        <w:t xml:space="preserve"> I have chosen the ‘fast track’ procurement as compared to other routes it will be the most efficient when getting the project completed quicker as with most procurement routes they will follow a schedule exactly </w:t>
      </w:r>
      <w:r w:rsidR="00DF6CC9">
        <w:t>which will take a lot of time, whereas</w:t>
      </w:r>
      <w:r>
        <w:t xml:space="preserve"> with the fast track route there will be objectives overlapping meaning completion will be quicker. </w:t>
      </w:r>
    </w:p>
    <w:bookmarkEnd w:id="0"/>
    <w:p w14:paraId="5FD51232" w14:textId="77777777" w:rsidR="00E140B4" w:rsidRDefault="00BC297D" w:rsidP="00E140B4">
      <w:pPr>
        <w:jc w:val="both"/>
      </w:pPr>
      <w:r>
        <w:t xml:space="preserve">There are some dis-advantages to the ‘fast track’ procurement route such as the construction will be more expensive </w:t>
      </w:r>
      <w:r w:rsidR="0007798F">
        <w:t>than a traditional contract which is very similar, this happens because of how even though there are the same number of tasks to be completed using either route, the fast track will condense these tasks into shorter periods which will in-turn increase the resources needed</w:t>
      </w:r>
      <w:r w:rsidR="00DF6CC9">
        <w:t xml:space="preserve"> but if ‘time’ is the only priority and not ‘cost’ then this disadvantage will not matter</w:t>
      </w:r>
      <w:r w:rsidR="0007798F">
        <w:t>.  The fast track procurement route should only be used by experienced clien</w:t>
      </w:r>
      <w:r w:rsidR="00045129">
        <w:t xml:space="preserve">ts </w:t>
      </w:r>
      <w:r w:rsidR="000C70F8">
        <w:t>because if a single element goes wrong with misunderstanding or working practices then the entire project can go wrong, but on the other hand if done correctly it will be extremely efficient in completing the project in a very short space of time meaning the opening for this new factory will be as soon as possible</w:t>
      </w:r>
      <w:r w:rsidR="00DF6CC9">
        <w:t xml:space="preserve">. </w:t>
      </w:r>
    </w:p>
    <w:p w14:paraId="3D715921" w14:textId="47D03C37" w:rsidR="002E6292" w:rsidRPr="002E6292" w:rsidRDefault="004B5DA1" w:rsidP="00E140B4">
      <w:pPr>
        <w:jc w:val="both"/>
        <w:rPr>
          <w:b/>
        </w:rPr>
      </w:pPr>
      <w:r w:rsidRPr="002E6292">
        <w:rPr>
          <w:b/>
        </w:rPr>
        <w:t>7</w:t>
      </w:r>
      <w:r w:rsidR="0068604C" w:rsidRPr="002E6292">
        <w:rPr>
          <w:b/>
        </w:rPr>
        <w:t xml:space="preserve">) </w:t>
      </w:r>
      <w:r w:rsidRPr="002E6292">
        <w:rPr>
          <w:b/>
        </w:rPr>
        <w:t xml:space="preserve">Following a recent fire at Bluestone Holiday Park, the leisure centre and pool need to be completed before May 2018 ready for high season. </w:t>
      </w:r>
    </w:p>
    <w:p w14:paraId="3A4FF5B1" w14:textId="0E04D78E" w:rsidR="002E6292" w:rsidRDefault="002E6292" w:rsidP="002F31A2">
      <w:pPr>
        <w:jc w:val="both"/>
      </w:pPr>
      <w:r>
        <w:t>The procurement route ‘Prime cost contract’ is used when it is vital to have an early or immediate start on the project even if the design information is not complete. This technique of procurement is not usually recommended, but in particular circumstances it is very useful if an immediate start on site is needed for example with any urgent repair work</w:t>
      </w:r>
      <w:r w:rsidR="00391DE1">
        <w:t xml:space="preserve">, </w:t>
      </w:r>
      <w:r>
        <w:t>if failures have occurred</w:t>
      </w:r>
      <w:r w:rsidR="006423BD">
        <w:t xml:space="preserve"> or replacement of the building so that a business can carry on</w:t>
      </w:r>
      <w:r>
        <w:t xml:space="preserve"> and in the case of Bluestone holiday park the recent fire that took place</w:t>
      </w:r>
      <w:r w:rsidR="00391DE1">
        <w:t xml:space="preserve"> and now the project must be completed urgently before May 2018 for the high season.</w:t>
      </w:r>
    </w:p>
    <w:p w14:paraId="6ACE1606" w14:textId="5F2B843C" w:rsidR="002F31A2" w:rsidRDefault="002F31A2" w:rsidP="002F31A2">
      <w:pPr>
        <w:jc w:val="both"/>
      </w:pPr>
    </w:p>
    <w:p w14:paraId="237CD754" w14:textId="77777777" w:rsidR="00E10321" w:rsidRPr="002F31A2" w:rsidRDefault="00E10321" w:rsidP="002F31A2">
      <w:pPr>
        <w:jc w:val="both"/>
      </w:pPr>
    </w:p>
    <w:p w14:paraId="053A6FA9" w14:textId="0C82370B" w:rsidR="004B5DA1" w:rsidRPr="00FB3B49" w:rsidRDefault="004B5DA1" w:rsidP="004B5DA1">
      <w:pPr>
        <w:rPr>
          <w:b/>
        </w:rPr>
      </w:pPr>
      <w:r w:rsidRPr="00FB3B49">
        <w:rPr>
          <w:b/>
        </w:rPr>
        <w:lastRenderedPageBreak/>
        <w:t>8</w:t>
      </w:r>
      <w:r w:rsidR="0068604C" w:rsidRPr="00FB3B49">
        <w:rPr>
          <w:b/>
        </w:rPr>
        <w:t xml:space="preserve">) </w:t>
      </w:r>
      <w:r w:rsidRPr="00FB3B49">
        <w:rPr>
          <w:b/>
        </w:rPr>
        <w:t xml:space="preserve">The extension and widening of </w:t>
      </w:r>
      <w:r w:rsidR="00FB3B49" w:rsidRPr="00FB3B49">
        <w:rPr>
          <w:b/>
        </w:rPr>
        <w:t>the A</w:t>
      </w:r>
      <w:r w:rsidRPr="00FB3B49">
        <w:rPr>
          <w:b/>
        </w:rPr>
        <w:t>4570 road through South Wales. £30 million.</w:t>
      </w:r>
    </w:p>
    <w:p w14:paraId="2DDA548D" w14:textId="7F3F3E45" w:rsidR="004B5DA1" w:rsidRDefault="00FB3B49" w:rsidP="004B5DA1">
      <w:r>
        <w:t>With the extension and widening of the A4570 road through south wales project there is a price put on it of £30 million but the problem is that weather or not this is the price limit or just and estimation for the project, meaning that my choice on procurement route could be different depending on this variable</w:t>
      </w:r>
      <w:r w:rsidR="002B3AF8">
        <w:t xml:space="preserve">. So, because of this I would have to make a judgment for both outcomes, so my choices are- </w:t>
      </w:r>
    </w:p>
    <w:p w14:paraId="69D98BC2" w14:textId="5AAF867A" w:rsidR="002B3AF8" w:rsidRPr="002B3AF8" w:rsidRDefault="002B3AF8" w:rsidP="004B5DA1">
      <w:r w:rsidRPr="002B3AF8">
        <w:rPr>
          <w:b/>
        </w:rPr>
        <w:t>Guaranteed maximum price</w:t>
      </w:r>
      <w:r>
        <w:rPr>
          <w:b/>
        </w:rPr>
        <w:t xml:space="preserve"> (GMP) </w:t>
      </w:r>
      <w:r w:rsidRPr="002B3AF8">
        <w:rPr>
          <w:b/>
        </w:rPr>
        <w:t>–</w:t>
      </w:r>
      <w:r>
        <w:rPr>
          <w:b/>
        </w:rPr>
        <w:t xml:space="preserve">  </w:t>
      </w:r>
      <w:r>
        <w:t xml:space="preserve">This procurement route is for if the £30 million is a set cost limit, because if the cost of the works is greater than the guaranteed maximum price, then all additional costs will fall to the contractor. But if extras are requested by the client then the contract will be negotiated and increased but if not then the GMP will be the </w:t>
      </w:r>
      <w:r w:rsidR="00174F1D">
        <w:t>stand-alone</w:t>
      </w:r>
      <w:r>
        <w:t xml:space="preserve"> price</w:t>
      </w:r>
      <w:r w:rsidR="00174F1D">
        <w:t xml:space="preserve">. </w:t>
      </w:r>
    </w:p>
    <w:p w14:paraId="2DF7BF2C" w14:textId="146DC9F6" w:rsidR="002709A2" w:rsidRPr="002709A2" w:rsidRDefault="002B3AF8" w:rsidP="004B5DA1">
      <w:r w:rsidRPr="002B3AF8">
        <w:rPr>
          <w:b/>
        </w:rPr>
        <w:t>Lump sum contract</w:t>
      </w:r>
      <w:r w:rsidR="00174F1D">
        <w:rPr>
          <w:b/>
        </w:rPr>
        <w:t xml:space="preserve"> – </w:t>
      </w:r>
      <w:r w:rsidR="00174F1D">
        <w:t>This procurement route is a single ‘lump sum’ price for the whole project which will be agreed before the works begin</w:t>
      </w:r>
      <w:r w:rsidR="002709A2">
        <w:t>,</w:t>
      </w:r>
      <w:r w:rsidR="002709A2" w:rsidRPr="002709A2">
        <w:t xml:space="preserve"> so for example if you had an estimation for the project like the £30 million for this A4570 road</w:t>
      </w:r>
      <w:r w:rsidR="00655161">
        <w:t xml:space="preserve"> </w:t>
      </w:r>
      <w:r w:rsidR="002709A2">
        <w:t xml:space="preserve">it would work perfectly. With a lump sum contract the price is not fixed and can change at any time meaning that not all the risk is on the contractor. </w:t>
      </w:r>
    </w:p>
    <w:p w14:paraId="2BEA7ADE" w14:textId="14524693" w:rsidR="004B5DA1" w:rsidRDefault="004B5DA1" w:rsidP="004B5DA1">
      <w:pPr>
        <w:rPr>
          <w:b/>
        </w:rPr>
      </w:pPr>
      <w:r w:rsidRPr="00D2665B">
        <w:rPr>
          <w:b/>
        </w:rPr>
        <w:t>9</w:t>
      </w:r>
      <w:r w:rsidR="0068604C" w:rsidRPr="00D2665B">
        <w:rPr>
          <w:b/>
        </w:rPr>
        <w:t>)</w:t>
      </w:r>
      <w:r w:rsidRPr="00D2665B">
        <w:rPr>
          <w:b/>
        </w:rPr>
        <w:t xml:space="preserve"> Oakwood Park require a new roller coaster and virtual reality ride to be installed in the park, it </w:t>
      </w:r>
      <w:proofErr w:type="gramStart"/>
      <w:r w:rsidRPr="00D2665B">
        <w:rPr>
          <w:b/>
        </w:rPr>
        <w:t>has to</w:t>
      </w:r>
      <w:proofErr w:type="gramEnd"/>
      <w:r w:rsidRPr="00D2665B">
        <w:rPr>
          <w:b/>
        </w:rPr>
        <w:t xml:space="preserve"> be faster and scarier than all other rides, currently in operation. This </w:t>
      </w:r>
      <w:r w:rsidR="00442D5A" w:rsidRPr="00D2665B">
        <w:rPr>
          <w:b/>
        </w:rPr>
        <w:t>must</w:t>
      </w:r>
      <w:r w:rsidRPr="00D2665B">
        <w:rPr>
          <w:b/>
        </w:rPr>
        <w:t xml:space="preserve"> be installed by October 2018.</w:t>
      </w:r>
    </w:p>
    <w:p w14:paraId="17705283" w14:textId="22C498D3" w:rsidR="00AC619E" w:rsidRDefault="00AC619E" w:rsidP="004B5DA1">
      <w:r>
        <w:t xml:space="preserve">Because this new Oakwood park roller coaster and virtual reality ride need to be installed by October 2018 so one choice would be the ‘fast track’ procurement but on the other hand October is quite far away </w:t>
      </w:r>
      <w:proofErr w:type="gramStart"/>
      <w:r>
        <w:t>at this point in time</w:t>
      </w:r>
      <w:proofErr w:type="gramEnd"/>
      <w:r>
        <w:t xml:space="preserve"> so with the correct planning the ‘design and build’ procurement route could also be used. </w:t>
      </w:r>
    </w:p>
    <w:p w14:paraId="6320D00B" w14:textId="6B279CDC" w:rsidR="00AC619E" w:rsidRDefault="00AC619E" w:rsidP="00AC619E">
      <w:r w:rsidRPr="00AC619E">
        <w:t xml:space="preserve">Design and build is a procurement route in which the main contractor is appointed to design and construct the works. Design and build can be attractive to clients as it gives a single point of responsibility for delivering the project. </w:t>
      </w:r>
      <w:r w:rsidRPr="00AC619E">
        <w:t xml:space="preserve"> </w:t>
      </w:r>
      <w:r w:rsidRPr="00AC619E">
        <w:t>Design and build projects can follow either a single-stage or two-stage tender processes.</w:t>
      </w:r>
    </w:p>
    <w:p w14:paraId="5D7861BA" w14:textId="77777777" w:rsidR="004B5DA1" w:rsidRPr="004B5DA1" w:rsidRDefault="004B5DA1" w:rsidP="004B5DA1">
      <w:pPr>
        <w:rPr>
          <w:color w:val="FF0000"/>
        </w:rPr>
      </w:pPr>
      <w:r w:rsidRPr="004B5DA1">
        <w:rPr>
          <w:color w:val="FF0000"/>
        </w:rPr>
        <w:tab/>
      </w:r>
    </w:p>
    <w:p w14:paraId="6E49F68F" w14:textId="0BD4A2DC" w:rsidR="0091122E" w:rsidRDefault="004B5DA1" w:rsidP="004B5DA1">
      <w:pPr>
        <w:rPr>
          <w:b/>
        </w:rPr>
      </w:pPr>
      <w:r w:rsidRPr="00442D5A">
        <w:rPr>
          <w:b/>
        </w:rPr>
        <w:t>10</w:t>
      </w:r>
      <w:r w:rsidR="0068604C" w:rsidRPr="00442D5A">
        <w:rPr>
          <w:b/>
        </w:rPr>
        <w:t xml:space="preserve">) </w:t>
      </w:r>
      <w:r w:rsidRPr="00442D5A">
        <w:rPr>
          <w:b/>
        </w:rPr>
        <w:t>The City and County of Swansea wish to provide a new 300m2 science block for Bishopston Comprehensive School, including demolition of an existing science block (which includes asbestos in the flooring).</w:t>
      </w:r>
    </w:p>
    <w:p w14:paraId="7778773C" w14:textId="31A63667" w:rsidR="00442D5A" w:rsidRDefault="00E10321" w:rsidP="004B5DA1">
      <w:r>
        <w:t xml:space="preserve">For this new science block in Bishopston comprehensive school because of the demolition needed </w:t>
      </w:r>
      <w:proofErr w:type="gramStart"/>
      <w:r>
        <w:t>and also</w:t>
      </w:r>
      <w:proofErr w:type="gramEnd"/>
      <w:r>
        <w:t xml:space="preserve"> the specialists that will be needed to handle and dispose of the asbestos</w:t>
      </w:r>
      <w:r w:rsidR="00D45B31">
        <w:t xml:space="preserve"> flooring</w:t>
      </w:r>
      <w:r>
        <w:t xml:space="preserve"> </w:t>
      </w:r>
      <w:r w:rsidR="00D45B31">
        <w:t>because of its dangerous nature</w:t>
      </w:r>
      <w:r>
        <w:t xml:space="preserve"> I think that the ‘construction management’ procurement would be best suited. </w:t>
      </w:r>
    </w:p>
    <w:p w14:paraId="2B830BEC" w14:textId="0D4DE863" w:rsidR="00E10321" w:rsidRPr="00E10321" w:rsidRDefault="00E10321" w:rsidP="004B5DA1">
      <w:r>
        <w:t>This procurement route is very secure and very safe but by a</w:t>
      </w:r>
      <w:r w:rsidRPr="00E10321">
        <w:t xml:space="preserve">ppointing a construction manager </w:t>
      </w:r>
      <w:r>
        <w:t xml:space="preserve">this will </w:t>
      </w:r>
      <w:r w:rsidRPr="00E10321">
        <w:t>enable some trade packages to be tendered earlier than others, and sometimes, even before the design is complete</w:t>
      </w:r>
      <w:r w:rsidR="00D45B31">
        <w:t xml:space="preserve">d. </w:t>
      </w:r>
    </w:p>
    <w:p w14:paraId="643327FB" w14:textId="00D8E60D" w:rsidR="006C1E05" w:rsidRDefault="006C1E05">
      <w:pPr>
        <w:rPr>
          <w:color w:val="70AD47" w:themeColor="accent6"/>
          <w:sz w:val="48"/>
          <w:szCs w:val="48"/>
        </w:rPr>
      </w:pPr>
    </w:p>
    <w:p w14:paraId="50C53F9B" w14:textId="5782B6E4" w:rsidR="00D45B31" w:rsidRPr="00D45B31" w:rsidRDefault="00D45B31">
      <w:pPr>
        <w:rPr>
          <w:sz w:val="28"/>
          <w:szCs w:val="28"/>
        </w:rPr>
      </w:pPr>
      <w:r>
        <w:rPr>
          <w:sz w:val="28"/>
          <w:szCs w:val="28"/>
        </w:rPr>
        <w:t xml:space="preserve">Word count without titles -  1847 </w:t>
      </w:r>
      <w:bookmarkStart w:id="1" w:name="_GoBack"/>
      <w:bookmarkEnd w:id="1"/>
    </w:p>
    <w:p w14:paraId="05BC126E" w14:textId="498CDC1B" w:rsidR="006C1E05" w:rsidRPr="00442D5A" w:rsidRDefault="006C1E05">
      <w:pPr>
        <w:rPr>
          <w:color w:val="70AD47" w:themeColor="accent6"/>
        </w:rPr>
      </w:pPr>
    </w:p>
    <w:sectPr w:rsidR="006C1E05" w:rsidRPr="00442D5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CD85A3D"/>
    <w:multiLevelType w:val="hybridMultilevel"/>
    <w:tmpl w:val="5F828A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1ED75CA"/>
    <w:multiLevelType w:val="hybridMultilevel"/>
    <w:tmpl w:val="505432DC"/>
    <w:lvl w:ilvl="0" w:tplc="08090011">
      <w:start w:val="4"/>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5F3672D1"/>
    <w:multiLevelType w:val="hybridMultilevel"/>
    <w:tmpl w:val="9CC4995E"/>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6710123B"/>
    <w:multiLevelType w:val="hybridMultilevel"/>
    <w:tmpl w:val="099609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9E64849"/>
    <w:multiLevelType w:val="hybridMultilevel"/>
    <w:tmpl w:val="DB142B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 w:numId="4">
    <w:abstractNumId w:val="4"/>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1122E"/>
    <w:rsid w:val="00045129"/>
    <w:rsid w:val="0007798F"/>
    <w:rsid w:val="000C70F8"/>
    <w:rsid w:val="000D646A"/>
    <w:rsid w:val="000E6D00"/>
    <w:rsid w:val="00174F1D"/>
    <w:rsid w:val="002174EF"/>
    <w:rsid w:val="002709A2"/>
    <w:rsid w:val="0027394D"/>
    <w:rsid w:val="00291D42"/>
    <w:rsid w:val="002B3AF8"/>
    <w:rsid w:val="002E6292"/>
    <w:rsid w:val="002F31A2"/>
    <w:rsid w:val="00300374"/>
    <w:rsid w:val="00327CB2"/>
    <w:rsid w:val="00335054"/>
    <w:rsid w:val="00391DE1"/>
    <w:rsid w:val="003B1D5F"/>
    <w:rsid w:val="003D0667"/>
    <w:rsid w:val="003E0CD5"/>
    <w:rsid w:val="003F0352"/>
    <w:rsid w:val="003F60F2"/>
    <w:rsid w:val="00414CF3"/>
    <w:rsid w:val="00431242"/>
    <w:rsid w:val="00442D5A"/>
    <w:rsid w:val="00450965"/>
    <w:rsid w:val="00495CD7"/>
    <w:rsid w:val="004B5DA1"/>
    <w:rsid w:val="004B7680"/>
    <w:rsid w:val="004D4D09"/>
    <w:rsid w:val="004E32B6"/>
    <w:rsid w:val="005376FB"/>
    <w:rsid w:val="005C5F8B"/>
    <w:rsid w:val="005D5A49"/>
    <w:rsid w:val="005E67B2"/>
    <w:rsid w:val="006001EB"/>
    <w:rsid w:val="00621E1D"/>
    <w:rsid w:val="00633E5E"/>
    <w:rsid w:val="006423BD"/>
    <w:rsid w:val="00655161"/>
    <w:rsid w:val="006554DA"/>
    <w:rsid w:val="0068604C"/>
    <w:rsid w:val="006A16EA"/>
    <w:rsid w:val="006C1E05"/>
    <w:rsid w:val="00710DCD"/>
    <w:rsid w:val="00744D95"/>
    <w:rsid w:val="00745A07"/>
    <w:rsid w:val="007E2B66"/>
    <w:rsid w:val="008435E1"/>
    <w:rsid w:val="008B183A"/>
    <w:rsid w:val="0091122E"/>
    <w:rsid w:val="0094312A"/>
    <w:rsid w:val="009569E0"/>
    <w:rsid w:val="009656EA"/>
    <w:rsid w:val="0097031F"/>
    <w:rsid w:val="00974DA4"/>
    <w:rsid w:val="009774AB"/>
    <w:rsid w:val="009B501B"/>
    <w:rsid w:val="009B6C6E"/>
    <w:rsid w:val="009E28E8"/>
    <w:rsid w:val="00A22FCC"/>
    <w:rsid w:val="00A46B92"/>
    <w:rsid w:val="00A72F5D"/>
    <w:rsid w:val="00A94E2A"/>
    <w:rsid w:val="00AC619E"/>
    <w:rsid w:val="00B3083A"/>
    <w:rsid w:val="00B53EFE"/>
    <w:rsid w:val="00B56A12"/>
    <w:rsid w:val="00B70AE2"/>
    <w:rsid w:val="00BB0C3E"/>
    <w:rsid w:val="00BC297D"/>
    <w:rsid w:val="00BC6C32"/>
    <w:rsid w:val="00BF62DD"/>
    <w:rsid w:val="00C975A2"/>
    <w:rsid w:val="00CB2B59"/>
    <w:rsid w:val="00D0459E"/>
    <w:rsid w:val="00D13F6F"/>
    <w:rsid w:val="00D2665B"/>
    <w:rsid w:val="00D40DEF"/>
    <w:rsid w:val="00D44C1D"/>
    <w:rsid w:val="00D45B31"/>
    <w:rsid w:val="00D63653"/>
    <w:rsid w:val="00D82344"/>
    <w:rsid w:val="00DF6CC9"/>
    <w:rsid w:val="00E10321"/>
    <w:rsid w:val="00E140B4"/>
    <w:rsid w:val="00ED39F4"/>
    <w:rsid w:val="00EE7F9B"/>
    <w:rsid w:val="00EF122F"/>
    <w:rsid w:val="00EF7B32"/>
    <w:rsid w:val="00F15927"/>
    <w:rsid w:val="00F7244D"/>
    <w:rsid w:val="00F8518C"/>
    <w:rsid w:val="00FB3B49"/>
    <w:rsid w:val="00FB45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AB24F0"/>
  <w15:chartTrackingRefBased/>
  <w15:docId w15:val="{C9169CA2-5E31-4D08-B75D-2C9CFE40CE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F0352"/>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8604C"/>
    <w:pPr>
      <w:ind w:left="720"/>
      <w:contextualSpacing/>
    </w:pPr>
  </w:style>
  <w:style w:type="character" w:customStyle="1" w:styleId="Heading1Char">
    <w:name w:val="Heading 1 Char"/>
    <w:basedOn w:val="DefaultParagraphFont"/>
    <w:link w:val="Heading1"/>
    <w:uiPriority w:val="9"/>
    <w:rsid w:val="003F0352"/>
    <w:rPr>
      <w:rFonts w:asciiTheme="majorHAnsi" w:eastAsiaTheme="majorEastAsia" w:hAnsiTheme="majorHAnsi" w:cstheme="majorBidi"/>
      <w:color w:val="2F5496"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126</TotalTime>
  <Pages>5</Pages>
  <Words>1971</Words>
  <Characters>11241</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13186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Aidan Swan</dc:creator>
  <cp:keywords/>
  <dc:description/>
  <cp:lastModifiedBy>Aidan Swan</cp:lastModifiedBy>
  <cp:revision>10</cp:revision>
  <dcterms:created xsi:type="dcterms:W3CDTF">2018-02-05T21:47:00Z</dcterms:created>
  <dcterms:modified xsi:type="dcterms:W3CDTF">2018-02-05T23:56:00Z</dcterms:modified>
</cp:coreProperties>
</file>