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F3181" w14:textId="77777777" w:rsidR="0083517B" w:rsidRPr="0083517B" w:rsidRDefault="0083517B" w:rsidP="0083517B">
      <w:pPr>
        <w:rPr>
          <w:b/>
          <w:bCs/>
          <w:lang w:val="en-GB"/>
        </w:rPr>
      </w:pPr>
    </w:p>
    <w:p w14:paraId="3CD36E0D" w14:textId="31FC8645" w:rsidR="0083517B" w:rsidRPr="0083517B" w:rsidRDefault="0083517B" w:rsidP="0083517B">
      <w:pPr>
        <w:rPr>
          <w:b/>
          <w:bCs/>
          <w:sz w:val="28"/>
          <w:szCs w:val="28"/>
          <w:lang w:val="en-GB"/>
        </w:rPr>
      </w:pPr>
      <w:r w:rsidRPr="0083517B">
        <w:rPr>
          <w:b/>
          <w:bCs/>
          <w:sz w:val="28"/>
          <w:szCs w:val="28"/>
          <w:lang w:val="en-GB"/>
        </w:rPr>
        <w:t>LEGAL FORMAT AND MANAGEMENT STRUCTURE</w:t>
      </w:r>
    </w:p>
    <w:p w14:paraId="099956DB" w14:textId="514138C1" w:rsidR="0083517B" w:rsidRPr="0083517B" w:rsidRDefault="0083517B" w:rsidP="0083517B">
      <w:pPr>
        <w:rPr>
          <w:b/>
          <w:bCs/>
          <w:sz w:val="28"/>
          <w:szCs w:val="28"/>
          <w:lang w:val="en-GB"/>
        </w:rPr>
      </w:pPr>
      <w:r w:rsidRPr="0083517B">
        <w:rPr>
          <w:b/>
          <w:bCs/>
          <w:sz w:val="28"/>
          <w:szCs w:val="28"/>
          <w:lang w:val="en-GB"/>
        </w:rPr>
        <w:t>SECTION 2</w:t>
      </w:r>
    </w:p>
    <w:p w14:paraId="3E7918FB" w14:textId="77777777" w:rsidR="0083517B" w:rsidRDefault="0083517B" w:rsidP="0083517B">
      <w:r>
        <w:t>CICL-UK is registered as a Private Limited Company under the UK Companies Act (2006). This legal structure provides limited liability, credibility, and access to investment partnerships. Headquartered in Canary Wharf, London, the company is strategically positioned within a global financial hub with representation in Nairobi, Kenya.</w:t>
      </w:r>
    </w:p>
    <w:p w14:paraId="46C02D73" w14:textId="77777777" w:rsidR="0083517B" w:rsidRDefault="0083517B" w:rsidP="0083517B">
      <w:r>
        <w:t>Management Structure:</w:t>
      </w:r>
      <w:r>
        <w:br/>
        <w:t>• Founder &amp; Business Development Director – Mary Njonjo: Oversees strategy and partnerships.</w:t>
      </w:r>
      <w:r>
        <w:br/>
        <w:t>• Operations &amp; Events Coordinator: Manages logistics and trade missions.</w:t>
      </w:r>
      <w:r>
        <w:br/>
        <w:t>• Investment Consultant: Provides financial advisory services.</w:t>
      </w:r>
      <w:r>
        <w:br/>
        <w:t>• Marketing &amp; Media Manager: Leads digital and promotional strategy.</w:t>
      </w:r>
      <w:r>
        <w:br/>
        <w:t>• Administrative Assistant: Supports daily communication and coordination.</w:t>
      </w:r>
    </w:p>
    <w:p w14:paraId="559C6D91" w14:textId="4A3A03B7" w:rsidR="0083517B" w:rsidRDefault="0083517B" w:rsidP="0083517B">
      <w:r>
        <w:rPr>
          <w:noProof/>
        </w:rPr>
        <w:drawing>
          <wp:inline distT="0" distB="0" distL="0" distR="0" wp14:anchorId="7F9F37B7" wp14:editId="467D267A">
            <wp:extent cx="5029200" cy="3352800"/>
            <wp:effectExtent l="0" t="0" r="0" b="0"/>
            <wp:docPr id="1404773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29200" cy="3352800"/>
                    </a:xfrm>
                    <a:prstGeom prst="rect">
                      <a:avLst/>
                    </a:prstGeom>
                    <a:noFill/>
                    <a:ln>
                      <a:noFill/>
                    </a:ln>
                  </pic:spPr>
                </pic:pic>
              </a:graphicData>
            </a:graphic>
          </wp:inline>
        </w:drawing>
      </w:r>
    </w:p>
    <w:p w14:paraId="34EAEBE7" w14:textId="1A58BF05" w:rsidR="002D25B9" w:rsidRDefault="002D25B9" w:rsidP="0083517B"/>
    <w:sectPr w:rsidR="002D25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7B"/>
    <w:rsid w:val="002D25B9"/>
    <w:rsid w:val="002D4536"/>
    <w:rsid w:val="0033387F"/>
    <w:rsid w:val="003F045E"/>
    <w:rsid w:val="0083517B"/>
    <w:rsid w:val="008B5EED"/>
    <w:rsid w:val="00CB2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17BB2"/>
  <w15:chartTrackingRefBased/>
  <w15:docId w15:val="{5FBA099B-18CF-468A-9908-4BDB2607E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17B"/>
    <w:pPr>
      <w:spacing w:after="200" w:line="276" w:lineRule="auto"/>
    </w:pPr>
    <w:rPr>
      <w:rFonts w:eastAsiaTheme="minorEastAsia"/>
      <w:lang w:val="en-US"/>
    </w:rPr>
  </w:style>
  <w:style w:type="paragraph" w:styleId="Heading1">
    <w:name w:val="heading 1"/>
    <w:basedOn w:val="Normal"/>
    <w:next w:val="Normal"/>
    <w:link w:val="Heading1Char"/>
    <w:uiPriority w:val="9"/>
    <w:qFormat/>
    <w:rsid w:val="0083517B"/>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en-GB"/>
    </w:rPr>
  </w:style>
  <w:style w:type="paragraph" w:styleId="Heading2">
    <w:name w:val="heading 2"/>
    <w:basedOn w:val="Normal"/>
    <w:next w:val="Normal"/>
    <w:link w:val="Heading2Char"/>
    <w:uiPriority w:val="9"/>
    <w:semiHidden/>
    <w:unhideWhenUsed/>
    <w:qFormat/>
    <w:rsid w:val="0083517B"/>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en-GB"/>
    </w:rPr>
  </w:style>
  <w:style w:type="paragraph" w:styleId="Heading3">
    <w:name w:val="heading 3"/>
    <w:basedOn w:val="Normal"/>
    <w:next w:val="Normal"/>
    <w:link w:val="Heading3Char"/>
    <w:uiPriority w:val="9"/>
    <w:semiHidden/>
    <w:unhideWhenUsed/>
    <w:qFormat/>
    <w:rsid w:val="0083517B"/>
    <w:pPr>
      <w:keepNext/>
      <w:keepLines/>
      <w:spacing w:before="160" w:after="80" w:line="259" w:lineRule="auto"/>
      <w:outlineLvl w:val="2"/>
    </w:pPr>
    <w:rPr>
      <w:rFonts w:eastAsiaTheme="majorEastAsia" w:cstheme="majorBidi"/>
      <w:color w:val="2F5496" w:themeColor="accent1" w:themeShade="BF"/>
      <w:sz w:val="28"/>
      <w:szCs w:val="28"/>
      <w:lang w:val="en-GB"/>
    </w:rPr>
  </w:style>
  <w:style w:type="paragraph" w:styleId="Heading4">
    <w:name w:val="heading 4"/>
    <w:basedOn w:val="Normal"/>
    <w:next w:val="Normal"/>
    <w:link w:val="Heading4Char"/>
    <w:uiPriority w:val="9"/>
    <w:semiHidden/>
    <w:unhideWhenUsed/>
    <w:qFormat/>
    <w:rsid w:val="0083517B"/>
    <w:pPr>
      <w:keepNext/>
      <w:keepLines/>
      <w:spacing w:before="80" w:after="40" w:line="259" w:lineRule="auto"/>
      <w:outlineLvl w:val="3"/>
    </w:pPr>
    <w:rPr>
      <w:rFonts w:eastAsiaTheme="majorEastAsia" w:cstheme="majorBidi"/>
      <w:i/>
      <w:iCs/>
      <w:color w:val="2F5496" w:themeColor="accent1" w:themeShade="BF"/>
      <w:lang w:val="en-GB"/>
    </w:rPr>
  </w:style>
  <w:style w:type="paragraph" w:styleId="Heading5">
    <w:name w:val="heading 5"/>
    <w:basedOn w:val="Normal"/>
    <w:next w:val="Normal"/>
    <w:link w:val="Heading5Char"/>
    <w:uiPriority w:val="9"/>
    <w:semiHidden/>
    <w:unhideWhenUsed/>
    <w:qFormat/>
    <w:rsid w:val="0083517B"/>
    <w:pPr>
      <w:keepNext/>
      <w:keepLines/>
      <w:spacing w:before="80" w:after="40" w:line="259" w:lineRule="auto"/>
      <w:outlineLvl w:val="4"/>
    </w:pPr>
    <w:rPr>
      <w:rFonts w:eastAsiaTheme="majorEastAsia" w:cstheme="majorBidi"/>
      <w:color w:val="2F5496" w:themeColor="accent1" w:themeShade="BF"/>
      <w:lang w:val="en-GB"/>
    </w:rPr>
  </w:style>
  <w:style w:type="paragraph" w:styleId="Heading6">
    <w:name w:val="heading 6"/>
    <w:basedOn w:val="Normal"/>
    <w:next w:val="Normal"/>
    <w:link w:val="Heading6Char"/>
    <w:uiPriority w:val="9"/>
    <w:semiHidden/>
    <w:unhideWhenUsed/>
    <w:qFormat/>
    <w:rsid w:val="0083517B"/>
    <w:pPr>
      <w:keepNext/>
      <w:keepLines/>
      <w:spacing w:before="40" w:after="0" w:line="259" w:lineRule="auto"/>
      <w:outlineLvl w:val="5"/>
    </w:pPr>
    <w:rPr>
      <w:rFonts w:eastAsiaTheme="majorEastAsia" w:cstheme="majorBidi"/>
      <w:i/>
      <w:iCs/>
      <w:color w:val="595959" w:themeColor="text1" w:themeTint="A6"/>
      <w:lang w:val="en-GB"/>
    </w:rPr>
  </w:style>
  <w:style w:type="paragraph" w:styleId="Heading7">
    <w:name w:val="heading 7"/>
    <w:basedOn w:val="Normal"/>
    <w:next w:val="Normal"/>
    <w:link w:val="Heading7Char"/>
    <w:uiPriority w:val="9"/>
    <w:semiHidden/>
    <w:unhideWhenUsed/>
    <w:qFormat/>
    <w:rsid w:val="0083517B"/>
    <w:pPr>
      <w:keepNext/>
      <w:keepLines/>
      <w:spacing w:before="40" w:after="0" w:line="259" w:lineRule="auto"/>
      <w:outlineLvl w:val="6"/>
    </w:pPr>
    <w:rPr>
      <w:rFonts w:eastAsiaTheme="majorEastAsia" w:cstheme="majorBidi"/>
      <w:color w:val="595959" w:themeColor="text1" w:themeTint="A6"/>
      <w:lang w:val="en-GB"/>
    </w:rPr>
  </w:style>
  <w:style w:type="paragraph" w:styleId="Heading8">
    <w:name w:val="heading 8"/>
    <w:basedOn w:val="Normal"/>
    <w:next w:val="Normal"/>
    <w:link w:val="Heading8Char"/>
    <w:uiPriority w:val="9"/>
    <w:semiHidden/>
    <w:unhideWhenUsed/>
    <w:qFormat/>
    <w:rsid w:val="0083517B"/>
    <w:pPr>
      <w:keepNext/>
      <w:keepLines/>
      <w:spacing w:after="0" w:line="259" w:lineRule="auto"/>
      <w:outlineLvl w:val="7"/>
    </w:pPr>
    <w:rPr>
      <w:rFonts w:eastAsiaTheme="majorEastAsia" w:cstheme="majorBidi"/>
      <w:i/>
      <w:iCs/>
      <w:color w:val="272727" w:themeColor="text1" w:themeTint="D8"/>
      <w:lang w:val="en-GB"/>
    </w:rPr>
  </w:style>
  <w:style w:type="paragraph" w:styleId="Heading9">
    <w:name w:val="heading 9"/>
    <w:basedOn w:val="Normal"/>
    <w:next w:val="Normal"/>
    <w:link w:val="Heading9Char"/>
    <w:uiPriority w:val="9"/>
    <w:semiHidden/>
    <w:unhideWhenUsed/>
    <w:qFormat/>
    <w:rsid w:val="0083517B"/>
    <w:pPr>
      <w:keepNext/>
      <w:keepLines/>
      <w:spacing w:after="0" w:line="259" w:lineRule="auto"/>
      <w:outlineLvl w:val="8"/>
    </w:pPr>
    <w:rPr>
      <w:rFonts w:eastAsiaTheme="majorEastAsia" w:cstheme="majorBidi"/>
      <w:color w:val="272727" w:themeColor="text1" w:themeTint="D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1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351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351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51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351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351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51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51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517B"/>
    <w:rPr>
      <w:rFonts w:eastAsiaTheme="majorEastAsia" w:cstheme="majorBidi"/>
      <w:color w:val="272727" w:themeColor="text1" w:themeTint="D8"/>
    </w:rPr>
  </w:style>
  <w:style w:type="paragraph" w:styleId="Title">
    <w:name w:val="Title"/>
    <w:basedOn w:val="Normal"/>
    <w:next w:val="Normal"/>
    <w:link w:val="TitleChar"/>
    <w:uiPriority w:val="10"/>
    <w:qFormat/>
    <w:rsid w:val="0083517B"/>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8351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517B"/>
    <w:pPr>
      <w:numPr>
        <w:ilvl w:val="1"/>
      </w:numPr>
      <w:spacing w:after="160" w:line="259" w:lineRule="auto"/>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8351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517B"/>
    <w:pPr>
      <w:spacing w:before="160" w:after="160" w:line="259" w:lineRule="auto"/>
      <w:jc w:val="center"/>
    </w:pPr>
    <w:rPr>
      <w:rFonts w:eastAsiaTheme="minorHAnsi"/>
      <w:i/>
      <w:iCs/>
      <w:color w:val="404040" w:themeColor="text1" w:themeTint="BF"/>
      <w:lang w:val="en-GB"/>
    </w:rPr>
  </w:style>
  <w:style w:type="character" w:customStyle="1" w:styleId="QuoteChar">
    <w:name w:val="Quote Char"/>
    <w:basedOn w:val="DefaultParagraphFont"/>
    <w:link w:val="Quote"/>
    <w:uiPriority w:val="29"/>
    <w:rsid w:val="0083517B"/>
    <w:rPr>
      <w:i/>
      <w:iCs/>
      <w:color w:val="404040" w:themeColor="text1" w:themeTint="BF"/>
    </w:rPr>
  </w:style>
  <w:style w:type="paragraph" w:styleId="ListParagraph">
    <w:name w:val="List Paragraph"/>
    <w:basedOn w:val="Normal"/>
    <w:uiPriority w:val="34"/>
    <w:qFormat/>
    <w:rsid w:val="0083517B"/>
    <w:pPr>
      <w:spacing w:after="160" w:line="259" w:lineRule="auto"/>
      <w:ind w:left="720"/>
      <w:contextualSpacing/>
    </w:pPr>
    <w:rPr>
      <w:rFonts w:eastAsiaTheme="minorHAnsi"/>
      <w:lang w:val="en-GB"/>
    </w:rPr>
  </w:style>
  <w:style w:type="character" w:styleId="IntenseEmphasis">
    <w:name w:val="Intense Emphasis"/>
    <w:basedOn w:val="DefaultParagraphFont"/>
    <w:uiPriority w:val="21"/>
    <w:qFormat/>
    <w:rsid w:val="0083517B"/>
    <w:rPr>
      <w:i/>
      <w:iCs/>
      <w:color w:val="2F5496" w:themeColor="accent1" w:themeShade="BF"/>
    </w:rPr>
  </w:style>
  <w:style w:type="paragraph" w:styleId="IntenseQuote">
    <w:name w:val="Intense Quote"/>
    <w:basedOn w:val="Normal"/>
    <w:next w:val="Normal"/>
    <w:link w:val="IntenseQuoteChar"/>
    <w:uiPriority w:val="30"/>
    <w:qFormat/>
    <w:rsid w:val="0083517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lang w:val="en-GB"/>
    </w:rPr>
  </w:style>
  <w:style w:type="character" w:customStyle="1" w:styleId="IntenseQuoteChar">
    <w:name w:val="Intense Quote Char"/>
    <w:basedOn w:val="DefaultParagraphFont"/>
    <w:link w:val="IntenseQuote"/>
    <w:uiPriority w:val="30"/>
    <w:rsid w:val="0083517B"/>
    <w:rPr>
      <w:i/>
      <w:iCs/>
      <w:color w:val="2F5496" w:themeColor="accent1" w:themeShade="BF"/>
    </w:rPr>
  </w:style>
  <w:style w:type="character" w:styleId="IntenseReference">
    <w:name w:val="Intense Reference"/>
    <w:basedOn w:val="DefaultParagraphFont"/>
    <w:uiPriority w:val="32"/>
    <w:qFormat/>
    <w:rsid w:val="0083517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116</Words>
  <Characters>666</Characters>
  <Application>Microsoft Office Word</Application>
  <DocSecurity>0</DocSecurity>
  <Lines>5</Lines>
  <Paragraphs>1</Paragraphs>
  <ScaleCrop>false</ScaleCrop>
  <Company/>
  <LinksUpToDate>false</LinksUpToDate>
  <CharactersWithSpaces>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dc:creator>
  <cp:keywords/>
  <dc:description/>
  <cp:lastModifiedBy>Maria N</cp:lastModifiedBy>
  <cp:revision>1</cp:revision>
  <dcterms:created xsi:type="dcterms:W3CDTF">2025-11-02T07:14:00Z</dcterms:created>
  <dcterms:modified xsi:type="dcterms:W3CDTF">2025-11-02T07:15:00Z</dcterms:modified>
</cp:coreProperties>
</file>