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7A23" w:rsidRPr="00EC7A23" w:rsidRDefault="00EC7A23" w:rsidP="00EC7A23">
      <w:pPr>
        <w:rPr>
          <w:b/>
          <w:sz w:val="28"/>
          <w:szCs w:val="28"/>
        </w:rPr>
      </w:pPr>
      <w:r w:rsidRPr="00EC7A23">
        <w:rPr>
          <w:b/>
          <w:sz w:val="28"/>
          <w:szCs w:val="28"/>
        </w:rPr>
        <w:t xml:space="preserve">BOX 24.3 THE DOHA DEVELOPMENT AGENDA </w:t>
      </w:r>
    </w:p>
    <w:p w:rsidR="00EC7A23" w:rsidRPr="00EC7A23" w:rsidRDefault="00EC7A23" w:rsidP="00EC7A23">
      <w:pPr>
        <w:rPr>
          <w:b/>
        </w:rPr>
      </w:pPr>
      <w:proofErr w:type="gramStart"/>
      <w:r>
        <w:rPr>
          <w:b/>
        </w:rPr>
        <w:t>A new direction for the WTO?</w:t>
      </w:r>
      <w:proofErr w:type="gramEnd"/>
      <w:r>
        <w:rPr>
          <w:b/>
        </w:rPr>
        <w:tab/>
        <w:t xml:space="preserve"> </w:t>
      </w:r>
      <w:r>
        <w:tab/>
      </w:r>
    </w:p>
    <w:p w:rsidR="00EC7A23" w:rsidRDefault="00EC7A23" w:rsidP="00EC7A23">
      <w:proofErr w:type="spellStart"/>
      <w:r>
        <w:t>Globalisation</w:t>
      </w:r>
      <w:proofErr w:type="spellEnd"/>
      <w:r>
        <w:t xml:space="preserve">, based on the free play of comparative advantage, economies of scale and innovation, has produced a genuinely radical force, in the true sense of the word. It essentially amplifies and reinforces the strengths, but also the weaknesses, of market capitalism: its efficiency, its instability, and its inequality. If we want </w:t>
      </w:r>
      <w:proofErr w:type="spellStart"/>
      <w:r>
        <w:t>globalisation</w:t>
      </w:r>
      <w:proofErr w:type="spellEnd"/>
      <w:r>
        <w:t xml:space="preserve"> not only to be efficiency-boosting but also fair, we need more international rules and stro</w:t>
      </w:r>
      <w:r>
        <w:t>nger multilateral institutions.</w:t>
      </w:r>
    </w:p>
    <w:p w:rsidR="00EC7A23" w:rsidRDefault="00EC7A23" w:rsidP="00EC7A23">
      <w:r>
        <w:t xml:space="preserve">In November 1999, the members of the World Trade </w:t>
      </w:r>
      <w:r>
        <w:t>Organi</w:t>
      </w:r>
      <w:r>
        <w:t>zation met in Seattle in the USA. What ensued became kn</w:t>
      </w:r>
      <w:r>
        <w:t>own as the 'battle of Seattle’</w:t>
      </w:r>
      <w:r>
        <w:t>. Anti-</w:t>
      </w:r>
      <w:proofErr w:type="spellStart"/>
      <w:r>
        <w:t>globalisation</w:t>
      </w:r>
      <w:proofErr w:type="spellEnd"/>
      <w:r>
        <w:t xml:space="preserve"> protesters fought with police; the world's developing economies fell out with the world's developed economies; and the very future of the WTO was called into question. The WTO was accused of being a free trader's charter, in which the objective of free </w:t>
      </w:r>
      <w:r>
        <w:t>trade was allowed to ride rough-</w:t>
      </w:r>
      <w:r>
        <w:t xml:space="preserve">shod over anything that might stand in its way. </w:t>
      </w:r>
      <w:proofErr w:type="gramStart"/>
      <w:r>
        <w:t>Whatever the issue — the environment, the plight of developing countries, the dominance of trade by multinationals — free trade was king.</w:t>
      </w:r>
      <w:proofErr w:type="gramEnd"/>
    </w:p>
    <w:p w:rsidR="00EC7A23" w:rsidRDefault="00EC7A23" w:rsidP="00EC7A23">
      <w:r>
        <w:t xml:space="preserve">At Seattle, both the protesters and developing countries argued that things had gone far enough. The WTO must redefine its rote, they argued, to respect all stakeholders. More radical voices called for the </w:t>
      </w:r>
      <w:proofErr w:type="spellStart"/>
      <w:r>
        <w:t>organisation</w:t>
      </w:r>
      <w:proofErr w:type="spellEnd"/>
      <w:r>
        <w:t xml:space="preserve"> to be scrapped. As Pascal </w:t>
      </w:r>
      <w:proofErr w:type="spellStart"/>
      <w:r>
        <w:t>Lamy</w:t>
      </w:r>
      <w:proofErr w:type="spellEnd"/>
      <w:r>
        <w:t>, then EU Trade Commi</w:t>
      </w:r>
      <w:r>
        <w:t xml:space="preserve">ssioner, made dear in the quote </w:t>
      </w:r>
      <w:r>
        <w:t>above, rules had to be strengthened, and the WTO had to ensure that the gains from trade were fairer and more sustainable.</w:t>
      </w:r>
    </w:p>
    <w:p w:rsidR="00EC7A23" w:rsidRDefault="00EC7A23" w:rsidP="00EC7A23">
      <w:r>
        <w:t>The rebuilding process of the WTO began in Doha, Qatar in November 2001. The m</w:t>
      </w:r>
      <w:r>
        <w:t>eeting between the then 142 mem</w:t>
      </w:r>
      <w:r>
        <w:t xml:space="preserve">bers of the WTO concluded with the decision to launch a new round of WTO trade talks, to be called the 'Doha Development Agenda'. The talks are designed to increase the </w:t>
      </w:r>
      <w:proofErr w:type="spellStart"/>
      <w:r>
        <w:t>liberalisation</w:t>
      </w:r>
      <w:proofErr w:type="spellEnd"/>
      <w:r>
        <w:t xml:space="preserve"> of trade. However, such a goal is to be tempered by a policy of strengthening assistance to developing economies.</w:t>
      </w:r>
    </w:p>
    <w:p w:rsidR="00EC7A23" w:rsidRDefault="00EC7A23" w:rsidP="00EC7A23">
      <w:r>
        <w:t>Other areas identified for disc</w:t>
      </w:r>
      <w:r>
        <w:t xml:space="preserve">ussion include: greater </w:t>
      </w:r>
      <w:proofErr w:type="spellStart"/>
      <w:r>
        <w:t>liberal</w:t>
      </w:r>
      <w:r>
        <w:t>isation</w:t>
      </w:r>
      <w:proofErr w:type="spellEnd"/>
      <w:r>
        <w:t xml:space="preserve"> of agriculture; rules </w:t>
      </w:r>
      <w:r>
        <w:t>to govern foreign direct invest</w:t>
      </w:r>
      <w:r>
        <w:t>ment; the co-ordination of countries' competition policies; the use and abuse of patents on medicines and the needs of developing countries.</w:t>
      </w:r>
    </w:p>
    <w:p w:rsidR="00EC7A23" w:rsidRDefault="00EC7A23" w:rsidP="00EC7A23">
      <w:r>
        <w:t xml:space="preserve">The talks were originally scheduled for completion by January 2005, but this deadline was extended several. </w:t>
      </w:r>
      <w:proofErr w:type="gramStart"/>
      <w:r>
        <w:t>times</w:t>
      </w:r>
      <w:proofErr w:type="gramEnd"/>
      <w:r>
        <w:t xml:space="preserve"> as new talks were arranged and f</w:t>
      </w:r>
      <w:r>
        <w:t>ailed to reach agreement. A par</w:t>
      </w:r>
      <w:r>
        <w:t xml:space="preserve">ticular sticking point was the unwillingness of rich countries, and the USA and the EU in particular, to </w:t>
      </w:r>
      <w:proofErr w:type="spellStart"/>
      <w:r>
        <w:t>liberalise</w:t>
      </w:r>
      <w:proofErr w:type="spellEnd"/>
      <w:r>
        <w:t xml:space="preserve"> trade in agricultural products, given the pressure from their domestic farmers. The USA was unwilling to make substantial cuts in agricultural subsidies and the EU in agricultural tariffs.</w:t>
      </w:r>
    </w:p>
    <w:p w:rsidR="00EC7A23" w:rsidRDefault="00EC7A23" w:rsidP="00EC7A23">
      <w:r>
        <w:t xml:space="preserve">There was also </w:t>
      </w:r>
      <w:proofErr w:type="gramStart"/>
      <w:r>
        <w:t>an unwilli</w:t>
      </w:r>
      <w:r>
        <w:t>ngness</w:t>
      </w:r>
      <w:proofErr w:type="gramEnd"/>
      <w:r>
        <w:t xml:space="preserve"> by large developing coun</w:t>
      </w:r>
      <w:r>
        <w:t xml:space="preserve">tries, such as India and Brazil, to reduce protection of their industrial and service sectors. What is more, there were </w:t>
      </w:r>
      <w:proofErr w:type="gramStart"/>
      <w:r>
        <w:t>Large</w:t>
      </w:r>
      <w:proofErr w:type="gramEnd"/>
      <w:r>
        <w:t xml:space="preserve"> divergences in opinion between developing countries on how much they should reduce their own agricultural protection.</w:t>
      </w:r>
    </w:p>
    <w:p w:rsidR="00EC7A23" w:rsidRPr="00EC7A23" w:rsidRDefault="00EC7A23" w:rsidP="00EC7A23">
      <w:pPr>
        <w:rPr>
          <w:i/>
          <w:u w:val="single"/>
        </w:rPr>
      </w:pPr>
      <w:r w:rsidRPr="00EC7A23">
        <w:rPr>
          <w:i/>
          <w:u w:val="single"/>
        </w:rPr>
        <w:lastRenderedPageBreak/>
        <w:t>Breakdown of the talks</w:t>
      </w:r>
    </w:p>
    <w:p w:rsidR="00EC7A23" w:rsidRDefault="00EC7A23" w:rsidP="00EC7A23">
      <w:r>
        <w:t>The talks seemed finally to have broken down at a meeting in Geneva in July 2008. Despite the willingness of developing</w:t>
      </w:r>
      <w:r>
        <w:t xml:space="preserve"> </w:t>
      </w:r>
      <w:r>
        <w:t xml:space="preserve">countries to reduce industrial tariffs by more than 50 percent, and by the USA and the EU to make </w:t>
      </w:r>
      <w:r>
        <w:t>deep cuts in agricultural subsidi</w:t>
      </w:r>
      <w:r>
        <w:t>es and tariffs, the talks fou</w:t>
      </w:r>
      <w:r>
        <w:t>ndered over the question of agri</w:t>
      </w:r>
      <w:r>
        <w:t>cultural protection for developing countries. This was item 18 on a 'to-do' list of 20 items; items 1 to 17 had already been agreed, China and India wanted to protect poor farmers by retaining the ability</w:t>
      </w:r>
      <w:r>
        <w:t xml:space="preserve"> </w:t>
      </w:r>
      <w:r>
        <w:t>to impose temporary tariffs on food imports in the event of a drop in food prices or a surge in imports. The USA objected. When neither side would budge, the talks collapsed.</w:t>
      </w:r>
    </w:p>
    <w:p w:rsidR="00EC7A23" w:rsidRDefault="00EC7A23" w:rsidP="00EC7A23">
      <w:r>
        <w:t>But even 'success' would not have addressed some thorny issues, such as achieving equa</w:t>
      </w:r>
      <w:r>
        <w:t>l access to rich countries' mar</w:t>
      </w:r>
      <w:r>
        <w:t>kets by all banana-pro</w:t>
      </w:r>
      <w:r>
        <w:t xml:space="preserve">ducing countries </w:t>
      </w:r>
      <w:r>
        <w:t xml:space="preserve">and protecting cotton producers in developing countries from cheap </w:t>
      </w:r>
      <w:proofErr w:type="spellStart"/>
      <w:r>
        <w:t>subsidised</w:t>
      </w:r>
      <w:proofErr w:type="spellEnd"/>
      <w:r>
        <w:t xml:space="preserve"> cotton grown</w:t>
      </w:r>
      <w:r>
        <w:t xml:space="preserve"> in the USA. And Africa's inter</w:t>
      </w:r>
      <w:r>
        <w:t>ests would not have been prope</w:t>
      </w:r>
      <w:r>
        <w:t>rly addressed. In fact, no Afri</w:t>
      </w:r>
      <w:r>
        <w:t>can country was present in the inner circle of talks at the end.</w:t>
      </w:r>
    </w:p>
    <w:p w:rsidR="00EC7A23" w:rsidRDefault="00EC7A23" w:rsidP="00EC7A23">
      <w:r>
        <w:t xml:space="preserve">Many commentators, however, argued that failure was no catastrophe. The gain from total </w:t>
      </w:r>
      <w:proofErr w:type="spellStart"/>
      <w:r>
        <w:t>Liberalisation</w:t>
      </w:r>
      <w:proofErr w:type="spellEnd"/>
      <w:r>
        <w:t xml:space="preserve"> of trade would have boosted developing</w:t>
      </w:r>
      <w:r>
        <w:t xml:space="preserve"> countries' GDP by no more than </w:t>
      </w:r>
      <w:r>
        <w:t>1 per cent. And anyway, tariffs were generally falling and were already at an all-time low. But with the global economic downturn of 2008/9, ther</w:t>
      </w:r>
      <w:r>
        <w:t>e were worries that protection</w:t>
      </w:r>
      <w:r>
        <w:t>ism would begin to rise again. This was a classic prisoner's dilemma (see page 206-7). Policies that seemed to be in the interests of countries separat</w:t>
      </w:r>
      <w:r>
        <w:t>ely would be to the overall det</w:t>
      </w:r>
      <w:r>
        <w:t>riment of the world. The Nash equilibrium of such a 'game', therefore, is one where countries are generally worse off. As it turned out, the worries were largely unfounded</w:t>
      </w:r>
    </w:p>
    <w:p w:rsidR="00EC7A23" w:rsidRPr="00EC7A23" w:rsidRDefault="00EC7A23" w:rsidP="00EC7A23">
      <w:pPr>
        <w:rPr>
          <w:b/>
        </w:rPr>
      </w:pPr>
      <w:r w:rsidRPr="00EC7A23">
        <w:rPr>
          <w:b/>
        </w:rPr>
        <w:t>The Bali Package and the push to agreement</w:t>
      </w:r>
    </w:p>
    <w:p w:rsidR="00EC7A23" w:rsidRDefault="00EC7A23" w:rsidP="00EC7A23">
      <w:r>
        <w:t>At the WTO's Bali Ministerial Conference in December 2013, an agreement was reached on a package of issues. The result was a streamlining of trade, allowing developing countries more options for providing food security, boosting least developed countries' trade and, mo</w:t>
      </w:r>
      <w:r>
        <w:t>re generally, promoting develop</w:t>
      </w:r>
      <w:r>
        <w:t>ment. The deal was the first substantial agreement since the WTO was formed in 1995.</w:t>
      </w:r>
    </w:p>
    <w:p w:rsidR="00EC7A23" w:rsidRDefault="00EC7A23" w:rsidP="00EC7A23">
      <w:r>
        <w:t>At the heart of the agreement is the simplifying of customs procedures, making them more transparent, and ensuring that trade is made 'easier, faster and cheaper'. Meanwhile, the deal also permits devel</w:t>
      </w:r>
      <w:r>
        <w:t xml:space="preserve">oping countries to continue </w:t>
      </w:r>
      <w:proofErr w:type="spellStart"/>
      <w:r>
        <w:t>sub</w:t>
      </w:r>
      <w:r>
        <w:t>sidising</w:t>
      </w:r>
      <w:proofErr w:type="spellEnd"/>
      <w:r>
        <w:t xml:space="preserve"> their agriculture in order to promote food security, provided the practice does not distort international trade.</w:t>
      </w:r>
    </w:p>
    <w:p w:rsidR="00EC7A23" w:rsidRDefault="00EC7A23" w:rsidP="00EC7A23">
      <w:r>
        <w:t xml:space="preserve">According to the EU's trade </w:t>
      </w:r>
      <w:proofErr w:type="gramStart"/>
      <w:r>
        <w:t>commissioner</w:t>
      </w:r>
      <w:proofErr w:type="gramEnd"/>
      <w:r>
        <w:t xml:space="preserve"> </w:t>
      </w:r>
      <w:proofErr w:type="spellStart"/>
      <w:r>
        <w:t>Karel</w:t>
      </w:r>
      <w:proofErr w:type="spellEnd"/>
      <w:r>
        <w:t xml:space="preserve"> De </w:t>
      </w:r>
      <w:proofErr w:type="spellStart"/>
      <w:r>
        <w:t>Gucht</w:t>
      </w:r>
      <w:proofErr w:type="spellEnd"/>
      <w:r>
        <w:t>, about one-quarter of the goals set for the Doha Round have been achieved in this agreement. This, of course, still leaves a long way to go if all the Doha objectives are to be met. World trade, although now likely to be somewhat freer, is still not free; developing countries will still find access restricted for their agricultural products, and manufactures too, to many markets in the rich world; rich countries will still find access restricted for their manufactured products and services to many markets in the developing world.</w:t>
      </w:r>
    </w:p>
    <w:p w:rsidR="008A2828" w:rsidRDefault="00EC7A23" w:rsidP="00EC7A23">
      <w:r>
        <w:t>By the time you read this, a final agreement may have been reached — or perhaps not!</w:t>
      </w:r>
    </w:p>
    <w:p w:rsidR="00EC7A23" w:rsidRDefault="00EC7A23" w:rsidP="00EC7A23">
      <w:pPr>
        <w:rPr>
          <w:b/>
        </w:rPr>
      </w:pPr>
    </w:p>
    <w:p w:rsidR="00EC7A23" w:rsidRPr="00EC7A23" w:rsidRDefault="00EC7A23" w:rsidP="00EC7A23">
      <w:pPr>
        <w:rPr>
          <w:b/>
        </w:rPr>
      </w:pPr>
      <w:bookmarkStart w:id="0" w:name="_GoBack"/>
      <w:bookmarkEnd w:id="0"/>
      <w:r w:rsidRPr="00EC7A23">
        <w:rPr>
          <w:b/>
        </w:rPr>
        <w:lastRenderedPageBreak/>
        <w:t>Questions</w:t>
      </w:r>
    </w:p>
    <w:p w:rsidR="00EC7A23" w:rsidRDefault="00EC7A23" w:rsidP="00EC7A23">
      <w:r>
        <w:t xml:space="preserve">Outline the advantages and drawbacks of adopting free trade strategy for developing economies. How </w:t>
      </w:r>
      <w:proofErr w:type="gramStart"/>
      <w:r>
        <w:t>might</w:t>
      </w:r>
      <w:proofErr w:type="gramEnd"/>
      <w:r>
        <w:t xml:space="preserve"> Doha Development Agenda go some way to reducing drawbacks?</w:t>
      </w:r>
    </w:p>
    <w:sectPr w:rsidR="00EC7A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7A23"/>
    <w:rsid w:val="008A2828"/>
    <w:rsid w:val="00EC7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Pages>
  <Words>971</Words>
  <Characters>5537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2017-08-31T10:25:00Z</dcterms:created>
  <dcterms:modified xsi:type="dcterms:W3CDTF">2017-08-31T10:30:00Z</dcterms:modified>
</cp:coreProperties>
</file>