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6ED63C" wp14:paraId="698B1894" wp14:textId="156F96CF">
      <w:pPr>
        <w:rPr>
          <w:rFonts w:ascii="Aptos" w:hAnsi="Aptos" w:eastAsia="Aptos" w:cs="Aptos"/>
          <w:b w:val="0"/>
          <w:bCs w:val="0"/>
          <w:i w:val="0"/>
          <w:iCs w:val="0"/>
          <w:noProof w:val="0"/>
          <w:sz w:val="24"/>
          <w:szCs w:val="24"/>
          <w:lang w:val="en-GB"/>
        </w:rPr>
      </w:pPr>
      <w:r w:rsidR="5F1FE89E">
        <w:drawing>
          <wp:inline xmlns:wp14="http://schemas.microsoft.com/office/word/2010/wordprocessingDrawing" wp14:editId="62E4164B" wp14:anchorId="4E3B2DDA">
            <wp:extent cx="3371850" cy="1343025"/>
            <wp:effectExtent l="0" t="0" r="0" b="0"/>
            <wp:docPr id="881523995" name="" title=""/>
            <wp:cNvGraphicFramePr>
              <a:graphicFrameLocks noChangeAspect="1"/>
            </wp:cNvGraphicFramePr>
            <a:graphic>
              <a:graphicData uri="http://schemas.openxmlformats.org/drawingml/2006/picture">
                <pic:pic>
                  <pic:nvPicPr>
                    <pic:cNvPr id="0" name=""/>
                    <pic:cNvPicPr/>
                  </pic:nvPicPr>
                  <pic:blipFill>
                    <a:blip r:embed="R0b08134fbc124c0d">
                      <a:extLst>
                        <a:ext xmlns:a="http://schemas.openxmlformats.org/drawingml/2006/main" uri="{28A0092B-C50C-407E-A947-70E740481C1C}">
                          <a14:useLocalDpi val="0"/>
                        </a:ext>
                      </a:extLst>
                    </a:blip>
                    <a:stretch>
                      <a:fillRect/>
                    </a:stretch>
                  </pic:blipFill>
                  <pic:spPr>
                    <a:xfrm>
                      <a:off x="0" y="0"/>
                      <a:ext cx="3371850" cy="1343025"/>
                    </a:xfrm>
                    <a:prstGeom prst="rect">
                      <a:avLst/>
                    </a:prstGeom>
                  </pic:spPr>
                </pic:pic>
              </a:graphicData>
            </a:graphic>
          </wp:inline>
        </w:drawing>
      </w:r>
    </w:p>
    <w:p xmlns:wp14="http://schemas.microsoft.com/office/word/2010/wordml" w:rsidP="2F6ED63C" wp14:paraId="5E18ED6E" wp14:textId="38D0A877">
      <w:pPr>
        <w:rPr>
          <w:rFonts w:ascii="Aptos" w:hAnsi="Aptos" w:eastAsia="Aptos" w:cs="Aptos"/>
          <w:b w:val="0"/>
          <w:bCs w:val="0"/>
          <w:i w:val="0"/>
          <w:iCs w:val="0"/>
          <w:noProof w:val="0"/>
          <w:sz w:val="24"/>
          <w:szCs w:val="24"/>
          <w:lang w:val="en-GB"/>
        </w:rPr>
      </w:pPr>
    </w:p>
    <w:p xmlns:wp14="http://schemas.microsoft.com/office/word/2010/wordml" w:rsidP="2F6ED63C" wp14:paraId="2061FDF8" wp14:textId="0615029D">
      <w:pPr>
        <w:rPr>
          <w:rFonts w:ascii="Aptos" w:hAnsi="Aptos" w:eastAsia="Aptos" w:cs="Aptos"/>
          <w:b w:val="0"/>
          <w:bCs w:val="0"/>
          <w:i w:val="0"/>
          <w:iCs w:val="0"/>
          <w:noProof w:val="0"/>
          <w:sz w:val="24"/>
          <w:szCs w:val="24"/>
          <w:lang w:val="en-GB"/>
        </w:rPr>
      </w:pPr>
    </w:p>
    <w:p xmlns:wp14="http://schemas.microsoft.com/office/word/2010/wordml" w:rsidP="2F6ED63C" wp14:paraId="06167B07" wp14:textId="78F900F0">
      <w:pPr>
        <w:spacing w:before="1" w:beforeAutospacing="off" w:after="0" w:afterAutospacing="off"/>
        <w:ind w:left="220" w:right="116"/>
        <w:rPr>
          <w:rFonts w:ascii="Arial" w:hAnsi="Arial" w:eastAsia="Arial" w:cs="Arial"/>
          <w:b w:val="0"/>
          <w:bCs w:val="0"/>
          <w:i w:val="0"/>
          <w:iCs w:val="0"/>
          <w:noProof w:val="0"/>
          <w:sz w:val="40"/>
          <w:szCs w:val="40"/>
          <w:lang w:val="en-GB"/>
        </w:rPr>
      </w:pPr>
      <w:r w:rsidRPr="2F6ED63C" w:rsidR="5F1FE89E">
        <w:rPr>
          <w:rFonts w:ascii="Arial" w:hAnsi="Arial" w:eastAsia="Arial" w:cs="Arial"/>
          <w:b w:val="1"/>
          <w:bCs w:val="1"/>
          <w:i w:val="0"/>
          <w:iCs w:val="0"/>
          <w:noProof w:val="0"/>
          <w:sz w:val="40"/>
          <w:szCs w:val="40"/>
          <w:lang w:val="en-GB"/>
        </w:rPr>
        <w:t>Certificate of Higher Education in Employability Skills</w:t>
      </w:r>
    </w:p>
    <w:p xmlns:wp14="http://schemas.microsoft.com/office/word/2010/wordml" w:rsidP="2F6ED63C" wp14:paraId="10E50620" wp14:textId="7B8F8DCE">
      <w:pPr>
        <w:spacing w:before="0" w:beforeAutospacing="off" w:after="0" w:afterAutospacing="off"/>
        <w:ind w:left="220" w:right="0"/>
        <w:rPr>
          <w:rFonts w:ascii="Arial" w:hAnsi="Arial" w:eastAsia="Arial" w:cs="Arial"/>
          <w:b w:val="0"/>
          <w:bCs w:val="0"/>
          <w:i w:val="0"/>
          <w:iCs w:val="0"/>
          <w:noProof w:val="0"/>
          <w:sz w:val="40"/>
          <w:szCs w:val="40"/>
          <w:lang w:val="en-GB"/>
        </w:rPr>
      </w:pPr>
      <w:r w:rsidRPr="2F6ED63C" w:rsidR="5F1FE89E">
        <w:rPr>
          <w:rFonts w:ascii="Arial" w:hAnsi="Arial" w:eastAsia="Arial" w:cs="Arial"/>
          <w:b w:val="1"/>
          <w:bCs w:val="1"/>
          <w:i w:val="0"/>
          <w:iCs w:val="0"/>
          <w:noProof w:val="0"/>
          <w:sz w:val="40"/>
          <w:szCs w:val="40"/>
          <w:lang w:val="en-GB"/>
        </w:rPr>
        <w:t>LEVEL 4</w:t>
      </w:r>
    </w:p>
    <w:p xmlns:wp14="http://schemas.microsoft.com/office/word/2010/wordml" w:rsidP="2F6ED63C" wp14:paraId="42B9FE5E" wp14:textId="352840D2">
      <w:pPr>
        <w:spacing w:before="0" w:beforeAutospacing="off" w:after="0" w:afterAutospacing="off"/>
        <w:rPr>
          <w:rFonts w:ascii="Arial" w:hAnsi="Arial" w:eastAsia="Arial" w:cs="Arial"/>
          <w:b w:val="0"/>
          <w:bCs w:val="0"/>
          <w:i w:val="0"/>
          <w:iCs w:val="0"/>
          <w:noProof w:val="0"/>
          <w:sz w:val="32"/>
          <w:szCs w:val="32"/>
          <w:lang w:val="en-GB"/>
        </w:rPr>
      </w:pPr>
      <w:r w:rsidRPr="2F6ED63C" w:rsidR="5F1FE89E">
        <w:rPr>
          <w:rFonts w:ascii="Arial" w:hAnsi="Arial" w:eastAsia="Arial" w:cs="Arial"/>
          <w:b w:val="1"/>
          <w:bCs w:val="1"/>
          <w:i w:val="0"/>
          <w:iCs w:val="0"/>
          <w:noProof w:val="0"/>
          <w:sz w:val="32"/>
          <w:szCs w:val="32"/>
          <w:lang w:val="en-GB"/>
        </w:rPr>
        <w:t xml:space="preserve"> </w:t>
      </w:r>
    </w:p>
    <w:p xmlns:wp14="http://schemas.microsoft.com/office/word/2010/wordml" w:rsidP="2F6ED63C" wp14:paraId="0AB2AA8A" wp14:textId="00E5209F">
      <w:pPr>
        <w:spacing w:before="0" w:beforeAutospacing="off" w:after="0" w:afterAutospacing="off"/>
        <w:rPr>
          <w:rFonts w:ascii="Arial" w:hAnsi="Arial" w:eastAsia="Arial" w:cs="Arial"/>
          <w:b w:val="0"/>
          <w:bCs w:val="0"/>
          <w:i w:val="0"/>
          <w:iCs w:val="0"/>
          <w:noProof w:val="0"/>
          <w:sz w:val="32"/>
          <w:szCs w:val="32"/>
          <w:lang w:val="en-GB"/>
        </w:rPr>
      </w:pPr>
    </w:p>
    <w:p xmlns:wp14="http://schemas.microsoft.com/office/word/2010/wordml" w:rsidP="2F6ED63C" wp14:paraId="00ECA843" wp14:textId="31E28EF3">
      <w:pPr>
        <w:spacing w:before="0" w:beforeAutospacing="off" w:after="0" w:afterAutospacing="off"/>
        <w:rPr>
          <w:rFonts w:ascii="Arial" w:hAnsi="Arial" w:eastAsia="Arial" w:cs="Arial"/>
          <w:b w:val="0"/>
          <w:bCs w:val="0"/>
          <w:i w:val="0"/>
          <w:iCs w:val="0"/>
          <w:noProof w:val="0"/>
          <w:sz w:val="32"/>
          <w:szCs w:val="32"/>
          <w:lang w:val="en-GB"/>
        </w:rPr>
      </w:pPr>
      <w:r w:rsidRPr="2F6ED63C" w:rsidR="5F1FE89E">
        <w:rPr>
          <w:rFonts w:ascii="Arial" w:hAnsi="Arial" w:eastAsia="Arial" w:cs="Arial"/>
          <w:b w:val="0"/>
          <w:bCs w:val="0"/>
          <w:i w:val="0"/>
          <w:iCs w:val="0"/>
          <w:noProof w:val="0"/>
          <w:sz w:val="32"/>
          <w:szCs w:val="32"/>
          <w:lang w:val="en-GB"/>
        </w:rPr>
        <w:t>Module Name:</w:t>
      </w:r>
      <w:r w:rsidRPr="2F6ED63C" w:rsidR="5F1FE89E">
        <w:rPr>
          <w:rFonts w:ascii="Arial" w:hAnsi="Arial" w:eastAsia="Arial" w:cs="Arial"/>
          <w:b w:val="1"/>
          <w:bCs w:val="1"/>
          <w:i w:val="0"/>
          <w:iCs w:val="0"/>
          <w:noProof w:val="0"/>
          <w:sz w:val="32"/>
          <w:szCs w:val="32"/>
          <w:lang w:val="en-GB"/>
        </w:rPr>
        <w:t xml:space="preserve"> Academic Skills for the Digital Era </w:t>
      </w:r>
    </w:p>
    <w:p xmlns:wp14="http://schemas.microsoft.com/office/word/2010/wordml" w:rsidP="2F6ED63C" wp14:paraId="16D3933A" wp14:textId="3E39E108">
      <w:pPr>
        <w:spacing w:before="0" w:beforeAutospacing="off" w:after="0" w:afterAutospacing="off"/>
        <w:rPr>
          <w:rFonts w:ascii="Arial" w:hAnsi="Arial" w:eastAsia="Arial" w:cs="Arial"/>
          <w:b w:val="0"/>
          <w:bCs w:val="0"/>
          <w:i w:val="0"/>
          <w:iCs w:val="0"/>
          <w:noProof w:val="0"/>
          <w:sz w:val="32"/>
          <w:szCs w:val="32"/>
          <w:lang w:val="en-GB"/>
        </w:rPr>
      </w:pPr>
      <w:r w:rsidRPr="2F6ED63C" w:rsidR="5F1FE89E">
        <w:rPr>
          <w:rFonts w:ascii="Arial" w:hAnsi="Arial" w:eastAsia="Arial" w:cs="Arial"/>
          <w:b w:val="0"/>
          <w:bCs w:val="0"/>
          <w:i w:val="0"/>
          <w:iCs w:val="0"/>
          <w:noProof w:val="0"/>
          <w:sz w:val="32"/>
          <w:szCs w:val="32"/>
          <w:lang w:val="en-GB"/>
        </w:rPr>
        <w:t>Module Code</w:t>
      </w:r>
      <w:r w:rsidRPr="2F6ED63C" w:rsidR="5F1FE89E">
        <w:rPr>
          <w:rFonts w:ascii="Arial" w:hAnsi="Arial" w:eastAsia="Arial" w:cs="Arial"/>
          <w:b w:val="1"/>
          <w:bCs w:val="1"/>
          <w:i w:val="0"/>
          <w:iCs w:val="0"/>
          <w:noProof w:val="0"/>
          <w:sz w:val="32"/>
          <w:szCs w:val="32"/>
          <w:lang w:val="en-GB"/>
        </w:rPr>
        <w:t>: BMSW4013</w:t>
      </w:r>
    </w:p>
    <w:p xmlns:wp14="http://schemas.microsoft.com/office/word/2010/wordml" w:rsidP="2F6ED63C" wp14:paraId="4074CC57" wp14:textId="22E69275">
      <w:pPr>
        <w:spacing w:before="0" w:beforeAutospacing="off" w:after="0" w:afterAutospacing="off"/>
        <w:ind w:left="0" w:right="0"/>
        <w:rPr>
          <w:rFonts w:ascii="Arial" w:hAnsi="Arial" w:eastAsia="Arial" w:cs="Arial"/>
          <w:b w:val="0"/>
          <w:bCs w:val="0"/>
          <w:i w:val="0"/>
          <w:iCs w:val="0"/>
          <w:noProof w:val="0"/>
          <w:sz w:val="32"/>
          <w:szCs w:val="32"/>
          <w:lang w:val="en-GB"/>
        </w:rPr>
      </w:pPr>
      <w:r w:rsidRPr="2F6ED63C" w:rsidR="5F1FE89E">
        <w:rPr>
          <w:rFonts w:ascii="Arial" w:hAnsi="Arial" w:eastAsia="Arial" w:cs="Arial"/>
          <w:b w:val="0"/>
          <w:bCs w:val="0"/>
          <w:i w:val="0"/>
          <w:iCs w:val="0"/>
          <w:noProof w:val="0"/>
          <w:sz w:val="32"/>
          <w:szCs w:val="32"/>
          <w:lang w:val="en-GB"/>
        </w:rPr>
        <w:t>Lecturer:</w:t>
      </w:r>
      <w:r w:rsidRPr="2F6ED63C" w:rsidR="5F1FE89E">
        <w:rPr>
          <w:rFonts w:ascii="Arial" w:hAnsi="Arial" w:eastAsia="Arial" w:cs="Arial"/>
          <w:b w:val="1"/>
          <w:bCs w:val="1"/>
          <w:i w:val="0"/>
          <w:iCs w:val="0"/>
          <w:noProof w:val="0"/>
          <w:sz w:val="32"/>
          <w:szCs w:val="32"/>
          <w:lang w:val="en-GB"/>
        </w:rPr>
        <w:t xml:space="preserve"> Ffion Cumberpatch</w:t>
      </w:r>
    </w:p>
    <w:p xmlns:wp14="http://schemas.microsoft.com/office/word/2010/wordml" w:rsidP="2F6ED63C" wp14:paraId="7D93378A" wp14:textId="6B55B881">
      <w:pPr>
        <w:spacing w:before="0" w:beforeAutospacing="off" w:after="0" w:afterAutospacing="off"/>
        <w:ind w:left="0" w:right="0"/>
        <w:rPr>
          <w:rFonts w:ascii="Arial" w:hAnsi="Arial" w:eastAsia="Arial" w:cs="Arial"/>
          <w:b w:val="0"/>
          <w:bCs w:val="0"/>
          <w:i w:val="0"/>
          <w:iCs w:val="0"/>
          <w:noProof w:val="0"/>
          <w:sz w:val="32"/>
          <w:szCs w:val="32"/>
          <w:lang w:val="en-GB"/>
        </w:rPr>
      </w:pPr>
      <w:r w:rsidRPr="2F6ED63C" w:rsidR="5F1FE89E">
        <w:rPr>
          <w:rFonts w:ascii="Arial" w:hAnsi="Arial" w:eastAsia="Arial" w:cs="Arial"/>
          <w:b w:val="0"/>
          <w:bCs w:val="0"/>
          <w:i w:val="0"/>
          <w:iCs w:val="0"/>
          <w:noProof w:val="0"/>
          <w:sz w:val="32"/>
          <w:szCs w:val="32"/>
          <w:lang w:val="en-GB"/>
        </w:rPr>
        <w:t xml:space="preserve">Student Name: </w:t>
      </w:r>
      <w:r w:rsidRPr="2F6ED63C" w:rsidR="5F1FE89E">
        <w:rPr>
          <w:rFonts w:ascii="Arial" w:hAnsi="Arial" w:eastAsia="Arial" w:cs="Arial"/>
          <w:b w:val="1"/>
          <w:bCs w:val="1"/>
          <w:i w:val="0"/>
          <w:iCs w:val="0"/>
          <w:noProof w:val="0"/>
          <w:sz w:val="32"/>
          <w:szCs w:val="32"/>
          <w:lang w:val="en-GB"/>
        </w:rPr>
        <w:t>Roksana Gizynska</w:t>
      </w:r>
    </w:p>
    <w:p xmlns:wp14="http://schemas.microsoft.com/office/word/2010/wordml" w:rsidP="2F6ED63C" wp14:paraId="7ED506A3" wp14:textId="2E22C6D9">
      <w:pPr>
        <w:spacing w:before="0" w:beforeAutospacing="off" w:after="0" w:afterAutospacing="off"/>
        <w:ind w:left="0" w:right="0"/>
        <w:rPr>
          <w:rFonts w:ascii="Arial" w:hAnsi="Arial" w:eastAsia="Arial" w:cs="Arial"/>
          <w:b w:val="0"/>
          <w:bCs w:val="0"/>
          <w:i w:val="0"/>
          <w:iCs w:val="0"/>
          <w:noProof w:val="0"/>
          <w:sz w:val="32"/>
          <w:szCs w:val="32"/>
          <w:lang w:val="en-GB"/>
        </w:rPr>
      </w:pPr>
      <w:r w:rsidRPr="2F6ED63C" w:rsidR="5F1FE89E">
        <w:rPr>
          <w:rFonts w:ascii="Arial" w:hAnsi="Arial" w:eastAsia="Arial" w:cs="Arial"/>
          <w:b w:val="0"/>
          <w:bCs w:val="0"/>
          <w:i w:val="0"/>
          <w:iCs w:val="0"/>
          <w:noProof w:val="0"/>
          <w:sz w:val="32"/>
          <w:szCs w:val="32"/>
          <w:lang w:val="en-GB"/>
        </w:rPr>
        <w:t xml:space="preserve">Student Number: </w:t>
      </w:r>
      <w:r w:rsidRPr="2F6ED63C" w:rsidR="5F1FE89E">
        <w:rPr>
          <w:rFonts w:ascii="Arial" w:hAnsi="Arial" w:eastAsia="Arial" w:cs="Arial"/>
          <w:b w:val="1"/>
          <w:bCs w:val="1"/>
          <w:i w:val="0"/>
          <w:iCs w:val="0"/>
          <w:noProof w:val="0"/>
          <w:sz w:val="32"/>
          <w:szCs w:val="32"/>
          <w:lang w:val="en-GB"/>
        </w:rPr>
        <w:t>2422919</w:t>
      </w:r>
    </w:p>
    <w:p xmlns:wp14="http://schemas.microsoft.com/office/word/2010/wordml" w:rsidP="2F6ED63C" wp14:paraId="29163AEB" wp14:textId="6AC5DBA0">
      <w:pPr>
        <w:spacing w:before="0" w:beforeAutospacing="off" w:after="0" w:afterAutospacing="off"/>
        <w:ind w:left="0" w:right="0"/>
        <w:rPr>
          <w:rFonts w:ascii="Arial" w:hAnsi="Arial" w:eastAsia="Arial" w:cs="Arial"/>
          <w:b w:val="0"/>
          <w:bCs w:val="0"/>
          <w:i w:val="0"/>
          <w:iCs w:val="0"/>
          <w:noProof w:val="0"/>
          <w:sz w:val="32"/>
          <w:szCs w:val="32"/>
          <w:lang w:val="en-GB"/>
        </w:rPr>
      </w:pPr>
      <w:r w:rsidRPr="2F6ED63C" w:rsidR="5F1FE89E">
        <w:rPr>
          <w:rFonts w:ascii="Arial" w:hAnsi="Arial" w:eastAsia="Arial" w:cs="Arial"/>
          <w:b w:val="0"/>
          <w:bCs w:val="0"/>
          <w:i w:val="0"/>
          <w:iCs w:val="0"/>
          <w:noProof w:val="0"/>
          <w:sz w:val="32"/>
          <w:szCs w:val="32"/>
          <w:lang w:val="en-GB"/>
        </w:rPr>
        <w:t>Tittle:</w:t>
      </w:r>
      <w:r w:rsidRPr="2F6ED63C" w:rsidR="5F1FE89E">
        <w:rPr>
          <w:rFonts w:ascii="Arial" w:hAnsi="Arial" w:eastAsia="Arial" w:cs="Arial"/>
          <w:b w:val="1"/>
          <w:bCs w:val="1"/>
          <w:i w:val="0"/>
          <w:iCs w:val="0"/>
          <w:noProof w:val="0"/>
          <w:sz w:val="32"/>
          <w:szCs w:val="32"/>
          <w:lang w:val="en-GB"/>
        </w:rPr>
        <w:t xml:space="preserve"> Reflective Essay on Academic Skills for the Digital Era</w:t>
      </w:r>
    </w:p>
    <w:p xmlns:wp14="http://schemas.microsoft.com/office/word/2010/wordml" w:rsidP="2F6ED63C" wp14:paraId="1E883B64" wp14:textId="70630D15">
      <w:pPr>
        <w:spacing w:before="0" w:beforeAutospacing="off" w:after="240" w:afterAutospacing="off"/>
        <w:rPr>
          <w:rFonts w:ascii="Arial Nova" w:hAnsi="Arial Nova" w:eastAsia="Arial Nova" w:cs="Arial Nova"/>
          <w:b w:val="1"/>
          <w:bCs w:val="1"/>
          <w:i w:val="0"/>
          <w:iCs w:val="0"/>
          <w:noProof w:val="0"/>
          <w:sz w:val="24"/>
          <w:szCs w:val="24"/>
          <w:lang w:val="en-GB"/>
        </w:rPr>
      </w:pPr>
    </w:p>
    <w:p xmlns:wp14="http://schemas.microsoft.com/office/word/2010/wordml" w:rsidP="2F6ED63C" wp14:paraId="1BCEEEFA" wp14:textId="5770D712">
      <w:pPr>
        <w:spacing w:before="0" w:beforeAutospacing="off" w:after="240" w:afterAutospacing="off"/>
        <w:rPr>
          <w:rFonts w:ascii="Arial Nova" w:hAnsi="Arial Nova" w:eastAsia="Arial Nova" w:cs="Arial Nova"/>
          <w:b w:val="1"/>
          <w:bCs w:val="1"/>
          <w:i w:val="0"/>
          <w:iCs w:val="0"/>
          <w:noProof w:val="0"/>
          <w:sz w:val="24"/>
          <w:szCs w:val="24"/>
          <w:lang w:val="en-GB"/>
        </w:rPr>
      </w:pPr>
    </w:p>
    <w:p xmlns:wp14="http://schemas.microsoft.com/office/word/2010/wordml" w:rsidP="2F6ED63C" wp14:paraId="1CCAF2B1" wp14:textId="66A90854">
      <w:pPr>
        <w:spacing w:before="0" w:beforeAutospacing="off" w:after="240" w:afterAutospacing="off"/>
        <w:rPr>
          <w:rFonts w:ascii="Arial Nova" w:hAnsi="Arial Nova" w:eastAsia="Arial Nova" w:cs="Arial Nova"/>
          <w:b w:val="1"/>
          <w:bCs w:val="1"/>
          <w:i w:val="0"/>
          <w:iCs w:val="0"/>
          <w:noProof w:val="0"/>
          <w:sz w:val="24"/>
          <w:szCs w:val="24"/>
          <w:lang w:val="en-GB"/>
        </w:rPr>
      </w:pPr>
    </w:p>
    <w:p xmlns:wp14="http://schemas.microsoft.com/office/word/2010/wordml" w:rsidP="2F6ED63C" wp14:paraId="16D93030" wp14:textId="7251AB94">
      <w:pPr>
        <w:spacing w:before="0" w:beforeAutospacing="off" w:after="240" w:afterAutospacing="off"/>
        <w:rPr>
          <w:rFonts w:ascii="Arial Nova" w:hAnsi="Arial Nova" w:eastAsia="Arial Nova" w:cs="Arial Nova"/>
          <w:b w:val="1"/>
          <w:bCs w:val="1"/>
          <w:i w:val="0"/>
          <w:iCs w:val="0"/>
          <w:noProof w:val="0"/>
          <w:sz w:val="24"/>
          <w:szCs w:val="24"/>
          <w:lang w:val="en-GB"/>
        </w:rPr>
      </w:pPr>
    </w:p>
    <w:p xmlns:wp14="http://schemas.microsoft.com/office/word/2010/wordml" w:rsidP="2F6ED63C" wp14:paraId="3F2101DE" wp14:textId="566B57FF">
      <w:pPr>
        <w:spacing w:before="0" w:beforeAutospacing="off" w:after="240" w:afterAutospacing="off"/>
        <w:rPr>
          <w:rFonts w:ascii="Arial Nova" w:hAnsi="Arial Nova" w:eastAsia="Arial Nova" w:cs="Arial Nova"/>
          <w:b w:val="0"/>
          <w:bCs w:val="0"/>
          <w:i w:val="0"/>
          <w:iCs w:val="0"/>
          <w:noProof w:val="0"/>
          <w:sz w:val="28"/>
          <w:szCs w:val="28"/>
          <w:lang w:val="en-GB"/>
        </w:rPr>
      </w:pPr>
      <w:r w:rsidRPr="2F6ED63C" w:rsidR="11FC930D">
        <w:rPr>
          <w:rFonts w:ascii="Arial Nova" w:hAnsi="Arial Nova" w:eastAsia="Arial Nova" w:cs="Arial Nova"/>
          <w:b w:val="0"/>
          <w:bCs w:val="0"/>
          <w:i w:val="0"/>
          <w:iCs w:val="0"/>
          <w:noProof w:val="0"/>
          <w:sz w:val="28"/>
          <w:szCs w:val="28"/>
          <w:lang w:val="en-GB"/>
        </w:rPr>
        <w:t>Words Count:</w:t>
      </w:r>
      <w:r w:rsidRPr="2F6ED63C" w:rsidR="1098E83E">
        <w:rPr>
          <w:rFonts w:ascii="Arial Nova" w:hAnsi="Arial Nova" w:eastAsia="Arial Nova" w:cs="Arial Nova"/>
          <w:b w:val="0"/>
          <w:bCs w:val="0"/>
          <w:i w:val="0"/>
          <w:iCs w:val="0"/>
          <w:noProof w:val="0"/>
          <w:sz w:val="28"/>
          <w:szCs w:val="28"/>
          <w:lang w:val="en-GB"/>
        </w:rPr>
        <w:t xml:space="preserve"> 1,5</w:t>
      </w:r>
      <w:r w:rsidRPr="2F6ED63C" w:rsidR="753F1849">
        <w:rPr>
          <w:rFonts w:ascii="Arial Nova" w:hAnsi="Arial Nova" w:eastAsia="Arial Nova" w:cs="Arial Nova"/>
          <w:b w:val="0"/>
          <w:bCs w:val="0"/>
          <w:i w:val="0"/>
          <w:iCs w:val="0"/>
          <w:noProof w:val="0"/>
          <w:sz w:val="28"/>
          <w:szCs w:val="28"/>
          <w:lang w:val="en-GB"/>
        </w:rPr>
        <w:t>0</w:t>
      </w:r>
      <w:r w:rsidRPr="2F6ED63C" w:rsidR="1098E83E">
        <w:rPr>
          <w:rFonts w:ascii="Arial Nova" w:hAnsi="Arial Nova" w:eastAsia="Arial Nova" w:cs="Arial Nova"/>
          <w:b w:val="0"/>
          <w:bCs w:val="0"/>
          <w:i w:val="0"/>
          <w:iCs w:val="0"/>
          <w:noProof w:val="0"/>
          <w:sz w:val="28"/>
          <w:szCs w:val="28"/>
          <w:lang w:val="en-GB"/>
        </w:rPr>
        <w:t>6</w:t>
      </w:r>
    </w:p>
    <w:p xmlns:wp14="http://schemas.microsoft.com/office/word/2010/wordml" w:rsidP="2F6ED63C" wp14:paraId="11476863" wp14:textId="4A7F6714">
      <w:pPr>
        <w:spacing w:before="0" w:beforeAutospacing="off" w:after="240" w:afterAutospacing="off"/>
        <w:rPr>
          <w:rFonts w:ascii="Arial Nova" w:hAnsi="Arial Nova" w:eastAsia="Arial Nova" w:cs="Arial Nova"/>
          <w:b w:val="1"/>
          <w:bCs w:val="1"/>
          <w:i w:val="0"/>
          <w:iCs w:val="0"/>
          <w:noProof w:val="0"/>
          <w:sz w:val="24"/>
          <w:szCs w:val="24"/>
          <w:lang w:val="en-GB"/>
        </w:rPr>
      </w:pPr>
    </w:p>
    <w:p xmlns:wp14="http://schemas.microsoft.com/office/word/2010/wordml" w:rsidP="2F6ED63C" wp14:paraId="6C03B890" wp14:textId="2BEDDF6D">
      <w:pPr>
        <w:spacing w:before="0" w:beforeAutospacing="off" w:after="240" w:afterAutospacing="off"/>
        <w:rPr>
          <w:rFonts w:ascii="Arial Nova" w:hAnsi="Arial Nova" w:eastAsia="Arial Nova" w:cs="Arial Nova"/>
          <w:b w:val="1"/>
          <w:bCs w:val="1"/>
          <w:i w:val="0"/>
          <w:iCs w:val="0"/>
          <w:noProof w:val="0"/>
          <w:sz w:val="24"/>
          <w:szCs w:val="24"/>
          <w:lang w:val="en-GB"/>
        </w:rPr>
      </w:pPr>
    </w:p>
    <w:p xmlns:wp14="http://schemas.microsoft.com/office/word/2010/wordml" w:rsidP="2F6ED63C" wp14:paraId="4AD57028" wp14:textId="1F528F32">
      <w:pPr>
        <w:pStyle w:val="Normal"/>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0BA6BFDE" wp14:textId="77C2E4CD">
      <w:pPr>
        <w:pStyle w:val="Normal"/>
        <w:spacing w:before="0" w:beforeAutospacing="off" w:after="240" w:afterAutospacing="off"/>
        <w:rPr>
          <w:rFonts w:ascii="Arial Nova" w:hAnsi="Arial Nova" w:eastAsia="Arial Nova" w:cs="Arial Nova"/>
          <w:b w:val="1"/>
          <w:bCs w:val="1"/>
          <w:i w:val="0"/>
          <w:iCs w:val="0"/>
          <w:noProof w:val="0"/>
          <w:sz w:val="24"/>
          <w:szCs w:val="24"/>
          <w:lang w:val="en-GB"/>
        </w:rPr>
      </w:pPr>
      <w:r w:rsidRPr="2F6ED63C" w:rsidR="3F1D582E">
        <w:rPr>
          <w:rFonts w:ascii="Arial Nova" w:hAnsi="Arial Nova" w:eastAsia="Arial Nova" w:cs="Arial Nova"/>
          <w:noProof w:val="0"/>
          <w:sz w:val="24"/>
          <w:szCs w:val="24"/>
          <w:lang w:val="en-GB"/>
        </w:rPr>
        <w:t xml:space="preserve">The role of this essay is a personal reflection on my first semester at university, focusing on the academic and digital skills I have developed. Reflection is important for evaluating personal improvement, abilities, and areas for future growth </w:t>
      </w:r>
      <w:r w:rsidRPr="2F6ED63C" w:rsidR="2B441E5B">
        <w:rPr>
          <w:rFonts w:ascii="Arial Nova" w:hAnsi="Arial Nova" w:eastAsia="Arial Nova" w:cs="Arial Nova"/>
          <w:noProof w:val="0"/>
          <w:sz w:val="24"/>
          <w:szCs w:val="24"/>
          <w:lang w:val="en-GB"/>
        </w:rPr>
        <w:t>(</w:t>
      </w:r>
      <w:r w:rsidRPr="2F6ED63C" w:rsidR="7B3BE043">
        <w:rPr>
          <w:rFonts w:ascii="Arial Nova" w:hAnsi="Arial Nova" w:eastAsia="Arial Nova" w:cs="Arial Nova"/>
          <w:noProof w:val="0"/>
          <w:sz w:val="24"/>
          <w:szCs w:val="24"/>
          <w:lang w:val="en-GB"/>
        </w:rPr>
        <w:t xml:space="preserve">Moon and </w:t>
      </w:r>
      <w:r w:rsidRPr="2F6ED63C" w:rsidR="7B3BE043">
        <w:rPr>
          <w:rFonts w:ascii="Arial Nova" w:hAnsi="Arial Nova" w:eastAsia="Arial Nova" w:cs="Arial Nova"/>
          <w:noProof w:val="0"/>
          <w:sz w:val="24"/>
          <w:szCs w:val="24"/>
          <w:lang w:val="en-GB"/>
        </w:rPr>
        <w:t>Clouder</w:t>
      </w:r>
      <w:r w:rsidRPr="2F6ED63C" w:rsidR="7B3BE043">
        <w:rPr>
          <w:rFonts w:ascii="Arial Nova" w:hAnsi="Arial Nova" w:eastAsia="Arial Nova" w:cs="Arial Nova"/>
          <w:noProof w:val="0"/>
          <w:sz w:val="24"/>
          <w:szCs w:val="24"/>
          <w:lang w:val="en-GB"/>
        </w:rPr>
        <w:t>, 2005)</w:t>
      </w:r>
      <w:r w:rsidRPr="2F6ED63C" w:rsidR="3F1D582E">
        <w:rPr>
          <w:rFonts w:ascii="Arial Nova" w:hAnsi="Arial Nova" w:eastAsia="Arial Nova" w:cs="Arial Nova"/>
          <w:noProof w:val="0"/>
          <w:sz w:val="24"/>
          <w:szCs w:val="24"/>
          <w:lang w:val="en-GB"/>
        </w:rPr>
        <w:t>. This reflection will be organised according to Gibbs' Reflective Cycle, which includes the following steps: description, feelings, evaluation, analysis, conclusion, and action plan (</w:t>
      </w:r>
      <w:r w:rsidRPr="2F6ED63C" w:rsidR="4D00B8B3">
        <w:rPr>
          <w:rFonts w:ascii="Arial Nova" w:hAnsi="Arial Nova" w:eastAsia="Arial Nova" w:cs="Arial Nova"/>
          <w:noProof w:val="0"/>
          <w:sz w:val="24"/>
          <w:szCs w:val="24"/>
          <w:lang w:val="en-GB"/>
        </w:rPr>
        <w:t>Adeani</w:t>
      </w:r>
      <w:r w:rsidRPr="2F6ED63C" w:rsidR="4D00B8B3">
        <w:rPr>
          <w:rFonts w:ascii="Arial Nova" w:hAnsi="Arial Nova" w:eastAsia="Arial Nova" w:cs="Arial Nova"/>
          <w:noProof w:val="0"/>
          <w:sz w:val="24"/>
          <w:szCs w:val="24"/>
          <w:lang w:val="en-GB"/>
        </w:rPr>
        <w:t xml:space="preserve">, </w:t>
      </w:r>
      <w:r w:rsidRPr="2F6ED63C" w:rsidR="4D00B8B3">
        <w:rPr>
          <w:rFonts w:ascii="Arial Nova" w:hAnsi="Arial Nova" w:eastAsia="Arial Nova" w:cs="Arial Nova"/>
          <w:noProof w:val="0"/>
          <w:sz w:val="24"/>
          <w:szCs w:val="24"/>
          <w:lang w:val="en-GB"/>
        </w:rPr>
        <w:t>Febriani</w:t>
      </w:r>
      <w:r w:rsidRPr="2F6ED63C" w:rsidR="4D00B8B3">
        <w:rPr>
          <w:rFonts w:ascii="Arial Nova" w:hAnsi="Arial Nova" w:eastAsia="Arial Nova" w:cs="Arial Nova"/>
          <w:noProof w:val="0"/>
          <w:sz w:val="24"/>
          <w:szCs w:val="24"/>
          <w:lang w:val="en-GB"/>
        </w:rPr>
        <w:t xml:space="preserve"> and </w:t>
      </w:r>
      <w:r w:rsidRPr="2F6ED63C" w:rsidR="4D00B8B3">
        <w:rPr>
          <w:rFonts w:ascii="Arial Nova" w:hAnsi="Arial Nova" w:eastAsia="Arial Nova" w:cs="Arial Nova"/>
          <w:noProof w:val="0"/>
          <w:sz w:val="24"/>
          <w:szCs w:val="24"/>
          <w:lang w:val="en-GB"/>
        </w:rPr>
        <w:t>Syafryadin</w:t>
      </w:r>
      <w:r w:rsidRPr="2F6ED63C" w:rsidR="4D00B8B3">
        <w:rPr>
          <w:rFonts w:ascii="Arial Nova" w:hAnsi="Arial Nova" w:eastAsia="Arial Nova" w:cs="Arial Nova"/>
          <w:noProof w:val="0"/>
          <w:sz w:val="24"/>
          <w:szCs w:val="24"/>
          <w:lang w:val="en-GB"/>
        </w:rPr>
        <w:t>, 2020)</w:t>
      </w:r>
      <w:r w:rsidRPr="2F6ED63C" w:rsidR="3F1D582E">
        <w:rPr>
          <w:rFonts w:ascii="Arial Nova" w:hAnsi="Arial Nova" w:eastAsia="Arial Nova" w:cs="Arial Nova"/>
          <w:noProof w:val="0"/>
          <w:sz w:val="24"/>
          <w:szCs w:val="24"/>
          <w:lang w:val="en-GB"/>
        </w:rPr>
        <w:t xml:space="preserve">. Using this framework, I will be able to analyse my experiences and how they </w:t>
      </w:r>
      <w:r w:rsidRPr="2F6ED63C" w:rsidR="3F1D582E">
        <w:rPr>
          <w:rFonts w:ascii="Arial Nova" w:hAnsi="Arial Nova" w:eastAsia="Arial Nova" w:cs="Arial Nova"/>
          <w:noProof w:val="0"/>
          <w:sz w:val="24"/>
          <w:szCs w:val="24"/>
          <w:lang w:val="en-GB"/>
        </w:rPr>
        <w:t>impact</w:t>
      </w:r>
      <w:r w:rsidRPr="2F6ED63C" w:rsidR="3F1D582E">
        <w:rPr>
          <w:rFonts w:ascii="Arial Nova" w:hAnsi="Arial Nova" w:eastAsia="Arial Nova" w:cs="Arial Nova"/>
          <w:noProof w:val="0"/>
          <w:sz w:val="24"/>
          <w:szCs w:val="24"/>
          <w:lang w:val="en-GB"/>
        </w:rPr>
        <w:t xml:space="preserve"> my educational path.</w:t>
      </w:r>
    </w:p>
    <w:p xmlns:wp14="http://schemas.microsoft.com/office/word/2010/wordml" w:rsidP="2F6ED63C" wp14:paraId="67ED3AC9" wp14:textId="377E942B">
      <w:pPr>
        <w:spacing w:before="0" w:beforeAutospacing="off" w:after="240" w:afterAutospacing="off"/>
        <w:rPr>
          <w:rFonts w:ascii="Arial Nova" w:hAnsi="Arial Nova" w:eastAsia="Arial Nova" w:cs="Arial Nova"/>
          <w:noProof w:val="0"/>
          <w:sz w:val="24"/>
          <w:szCs w:val="24"/>
          <w:lang w:val="en-GB"/>
        </w:rPr>
      </w:pPr>
      <w:r w:rsidRPr="2F6ED63C" w:rsidR="2716A616">
        <w:rPr>
          <w:rFonts w:ascii="Arial Nova" w:hAnsi="Arial Nova" w:eastAsia="Arial Nova" w:cs="Arial Nova"/>
          <w:noProof w:val="0"/>
          <w:sz w:val="24"/>
          <w:szCs w:val="24"/>
          <w:lang w:val="en-GB"/>
        </w:rPr>
        <w:t xml:space="preserve">In my first semester of university, I had </w:t>
      </w:r>
      <w:r w:rsidRPr="2F6ED63C" w:rsidR="2716A616">
        <w:rPr>
          <w:rFonts w:ascii="Arial Nova" w:hAnsi="Arial Nova" w:eastAsia="Arial Nova" w:cs="Arial Nova"/>
          <w:noProof w:val="0"/>
          <w:sz w:val="24"/>
          <w:szCs w:val="24"/>
          <w:lang w:val="en-GB"/>
        </w:rPr>
        <w:t>a number of</w:t>
      </w:r>
      <w:r w:rsidRPr="2F6ED63C" w:rsidR="2716A616">
        <w:rPr>
          <w:rFonts w:ascii="Arial Nova" w:hAnsi="Arial Nova" w:eastAsia="Arial Nova" w:cs="Arial Nova"/>
          <w:noProof w:val="0"/>
          <w:sz w:val="24"/>
          <w:szCs w:val="24"/>
          <w:lang w:val="en-GB"/>
        </w:rPr>
        <w:t xml:space="preserve"> opportunities to learn new academic and digital skills that helped me grow as a person.</w:t>
      </w:r>
      <w:r w:rsidRPr="2F6ED63C" w:rsidR="5EE298B4">
        <w:rPr>
          <w:rFonts w:ascii="Arial Nova" w:hAnsi="Arial Nova" w:eastAsia="Arial Nova" w:cs="Arial Nova"/>
          <w:noProof w:val="0"/>
          <w:sz w:val="24"/>
          <w:szCs w:val="24"/>
          <w:lang w:val="en-GB"/>
        </w:rPr>
        <w:t xml:space="preserve"> </w:t>
      </w:r>
      <w:r w:rsidRPr="2F6ED63C" w:rsidR="685CD9AC">
        <w:rPr>
          <w:rFonts w:ascii="Arial Nova" w:hAnsi="Arial Nova" w:eastAsia="Arial Nova" w:cs="Arial Nova"/>
          <w:noProof w:val="0"/>
          <w:sz w:val="24"/>
          <w:szCs w:val="24"/>
          <w:lang w:val="en-GB"/>
        </w:rPr>
        <w:t>Kolb's learning cycle</w:t>
      </w:r>
      <w:r w:rsidRPr="2F6ED63C" w:rsidR="60B20BC2">
        <w:rPr>
          <w:rFonts w:ascii="Arial Nova" w:hAnsi="Arial Nova" w:eastAsia="Arial Nova" w:cs="Arial Nova"/>
          <w:noProof w:val="0"/>
          <w:sz w:val="24"/>
          <w:szCs w:val="24"/>
          <w:lang w:val="en-GB"/>
        </w:rPr>
        <w:t xml:space="preserve"> </w:t>
      </w:r>
      <w:r w:rsidRPr="2F6ED63C" w:rsidR="685CD9AC">
        <w:rPr>
          <w:rFonts w:ascii="Arial Nova" w:hAnsi="Arial Nova" w:eastAsia="Arial Nova" w:cs="Arial Nova"/>
          <w:noProof w:val="0"/>
          <w:sz w:val="24"/>
          <w:szCs w:val="24"/>
          <w:lang w:val="en-GB"/>
        </w:rPr>
        <w:t>is a well-known framework</w:t>
      </w:r>
      <w:r w:rsidRPr="2F6ED63C" w:rsidR="7B9AB813">
        <w:rPr>
          <w:rFonts w:ascii="Arial Nova" w:hAnsi="Arial Nova" w:eastAsia="Arial Nova" w:cs="Arial Nova"/>
          <w:noProof w:val="0"/>
          <w:sz w:val="24"/>
          <w:szCs w:val="24"/>
          <w:lang w:val="en-GB"/>
        </w:rPr>
        <w:t>, which</w:t>
      </w:r>
      <w:r w:rsidRPr="2F6ED63C" w:rsidR="685CD9AC">
        <w:rPr>
          <w:rFonts w:ascii="Arial Nova" w:hAnsi="Arial Nova" w:eastAsia="Arial Nova" w:cs="Arial Nova"/>
          <w:noProof w:val="0"/>
          <w:sz w:val="24"/>
          <w:szCs w:val="24"/>
          <w:lang w:val="en-GB"/>
        </w:rPr>
        <w:t xml:space="preserve"> has four stages: concrete experience, reflective observation, abstract conceptualisation, and active experimentation</w:t>
      </w:r>
      <w:r w:rsidRPr="2F6ED63C" w:rsidR="4AD8F6CC">
        <w:rPr>
          <w:rFonts w:ascii="Arial Nova" w:hAnsi="Arial Nova" w:eastAsia="Arial Nova" w:cs="Arial Nova"/>
          <w:noProof w:val="0"/>
          <w:sz w:val="24"/>
          <w:szCs w:val="24"/>
          <w:lang w:val="en-GB"/>
        </w:rPr>
        <w:t xml:space="preserve"> (Kolb and Kolb, 2018)</w:t>
      </w:r>
      <w:r w:rsidRPr="2F6ED63C" w:rsidR="685CD9AC">
        <w:rPr>
          <w:rFonts w:ascii="Arial Nova" w:hAnsi="Arial Nova" w:eastAsia="Arial Nova" w:cs="Arial Nova"/>
          <w:noProof w:val="0"/>
          <w:sz w:val="24"/>
          <w:szCs w:val="24"/>
          <w:lang w:val="en-GB"/>
        </w:rPr>
        <w:t>. This model stresses how important it is to involve students in a process that is both active and reflective so they can find value in their experiences.</w:t>
      </w:r>
      <w:r w:rsidRPr="2F6ED63C" w:rsidR="572DFD0B">
        <w:rPr>
          <w:rFonts w:ascii="Arial Nova" w:hAnsi="Arial Nova" w:eastAsia="Arial Nova" w:cs="Arial Nova"/>
          <w:noProof w:val="0"/>
          <w:sz w:val="24"/>
          <w:szCs w:val="24"/>
          <w:lang w:val="en-GB"/>
        </w:rPr>
        <w:t xml:space="preserve"> Because it is circular, the process of learning and skill development can go on indefinitely by repeat and</w:t>
      </w:r>
      <w:r w:rsidRPr="2F6ED63C" w:rsidR="7100C92D">
        <w:rPr>
          <w:rFonts w:ascii="Arial Nova" w:hAnsi="Arial Nova" w:eastAsia="Arial Nova" w:cs="Arial Nova"/>
          <w:noProof w:val="0"/>
          <w:sz w:val="24"/>
          <w:szCs w:val="24"/>
          <w:lang w:val="en-GB"/>
        </w:rPr>
        <w:t xml:space="preserve"> </w:t>
      </w:r>
      <w:r w:rsidRPr="2F6ED63C" w:rsidR="572DFD0B">
        <w:rPr>
          <w:rFonts w:ascii="Arial Nova" w:hAnsi="Arial Nova" w:eastAsia="Arial Nova" w:cs="Arial Nova"/>
          <w:noProof w:val="0"/>
          <w:sz w:val="24"/>
          <w:szCs w:val="24"/>
          <w:lang w:val="en-GB"/>
        </w:rPr>
        <w:t>reflection</w:t>
      </w:r>
      <w:r w:rsidRPr="2F6ED63C" w:rsidR="572DFD0B">
        <w:rPr>
          <w:rFonts w:ascii="Arial Nova" w:hAnsi="Arial Nova" w:eastAsia="Arial Nova" w:cs="Arial Nova"/>
          <w:noProof w:val="0"/>
          <w:sz w:val="24"/>
          <w:szCs w:val="24"/>
          <w:lang w:val="en-GB"/>
        </w:rPr>
        <w:t>.</w:t>
      </w:r>
      <w:r w:rsidRPr="2F6ED63C" w:rsidR="2716A616">
        <w:rPr>
          <w:rFonts w:ascii="Arial Nova" w:hAnsi="Arial Nova" w:eastAsia="Arial Nova" w:cs="Arial Nova"/>
          <w:noProof w:val="0"/>
          <w:sz w:val="24"/>
          <w:szCs w:val="24"/>
          <w:lang w:val="en-GB"/>
        </w:rPr>
        <w:t xml:space="preserve"> Reflecting on experiences helps students to spot areas for development,</w:t>
      </w:r>
      <w:r w:rsidRPr="2F6ED63C" w:rsidR="72836301">
        <w:rPr>
          <w:rFonts w:ascii="Arial Nova" w:hAnsi="Arial Nova" w:eastAsia="Arial Nova" w:cs="Arial Nova"/>
          <w:noProof w:val="0"/>
          <w:sz w:val="24"/>
          <w:szCs w:val="24"/>
          <w:lang w:val="en-GB"/>
        </w:rPr>
        <w:t xml:space="preserve"> improve self-awareness </w:t>
      </w:r>
      <w:r w:rsidRPr="2F6ED63C" w:rsidR="55101979">
        <w:rPr>
          <w:rFonts w:ascii="Arial Nova" w:hAnsi="Arial Nova" w:eastAsia="Arial Nova" w:cs="Arial Nova"/>
          <w:noProof w:val="0"/>
          <w:sz w:val="24"/>
          <w:szCs w:val="24"/>
          <w:lang w:val="en-GB"/>
        </w:rPr>
        <w:t>and deeper understanding</w:t>
      </w:r>
      <w:r w:rsidRPr="2F6ED63C" w:rsidR="225B2299">
        <w:rPr>
          <w:rFonts w:ascii="Arial Nova" w:hAnsi="Arial Nova" w:eastAsia="Arial Nova" w:cs="Arial Nova"/>
          <w:noProof w:val="0"/>
          <w:sz w:val="24"/>
          <w:szCs w:val="24"/>
          <w:lang w:val="en-GB"/>
        </w:rPr>
        <w:t xml:space="preserve"> their thoughts and actions</w:t>
      </w:r>
      <w:r w:rsidRPr="2F6ED63C" w:rsidR="1A2CCD1D">
        <w:rPr>
          <w:rFonts w:ascii="Arial Nova" w:hAnsi="Arial Nova" w:eastAsia="Arial Nova" w:cs="Arial Nova"/>
          <w:noProof w:val="0"/>
          <w:sz w:val="24"/>
          <w:szCs w:val="24"/>
          <w:lang w:val="en-GB"/>
        </w:rPr>
        <w:t xml:space="preserve"> (</w:t>
      </w:r>
      <w:r w:rsidRPr="2F6ED63C" w:rsidR="3B6DD172">
        <w:rPr>
          <w:rFonts w:ascii="Arial Nova" w:hAnsi="Arial Nova" w:eastAsia="Arial Nova" w:cs="Arial Nova"/>
          <w:noProof w:val="0"/>
          <w:sz w:val="24"/>
          <w:szCs w:val="24"/>
          <w:lang w:val="en-GB"/>
        </w:rPr>
        <w:t>Larsen, London and Emke, 2016</w:t>
      </w:r>
      <w:r w:rsidRPr="2F6ED63C" w:rsidR="1A2CCD1D">
        <w:rPr>
          <w:rFonts w:ascii="Arial Nova" w:hAnsi="Arial Nova" w:eastAsia="Arial Nova" w:cs="Arial Nova"/>
          <w:noProof w:val="0"/>
          <w:sz w:val="24"/>
          <w:szCs w:val="24"/>
          <w:lang w:val="en-GB"/>
        </w:rPr>
        <w:t>)</w:t>
      </w:r>
      <w:r w:rsidRPr="2F6ED63C" w:rsidR="2716A616">
        <w:rPr>
          <w:rFonts w:ascii="Arial Nova" w:hAnsi="Arial Nova" w:eastAsia="Arial Nova" w:cs="Arial Nova"/>
          <w:noProof w:val="0"/>
          <w:sz w:val="24"/>
          <w:szCs w:val="24"/>
          <w:lang w:val="en-GB"/>
        </w:rPr>
        <w:t xml:space="preserve">. </w:t>
      </w:r>
    </w:p>
    <w:p xmlns:wp14="http://schemas.microsoft.com/office/word/2010/wordml" w:rsidP="2F6ED63C" wp14:paraId="0CF6863A" wp14:textId="560A3FEF">
      <w:pPr>
        <w:spacing w:before="0" w:beforeAutospacing="off" w:after="240" w:afterAutospacing="off"/>
        <w:rPr>
          <w:rFonts w:ascii="Arial Nova" w:hAnsi="Arial Nova" w:eastAsia="Arial Nova" w:cs="Arial Nova"/>
          <w:noProof w:val="0"/>
          <w:sz w:val="24"/>
          <w:szCs w:val="24"/>
          <w:lang w:val="en-GB"/>
        </w:rPr>
      </w:pPr>
      <w:r w:rsidRPr="2F6ED63C" w:rsidR="049B0F6B">
        <w:rPr>
          <w:rFonts w:ascii="Arial Nova" w:hAnsi="Arial Nova" w:eastAsia="Arial Nova" w:cs="Arial Nova"/>
          <w:noProof w:val="0"/>
          <w:sz w:val="24"/>
          <w:szCs w:val="24"/>
          <w:lang w:val="en-GB"/>
        </w:rPr>
        <w:t xml:space="preserve">The VARK test is a learning styles inventory that categorizes individuals into four perceptual preferences: visual (V), aural (A), read/write (R), and </w:t>
      </w:r>
      <w:r w:rsidRPr="2F6ED63C" w:rsidR="049B0F6B">
        <w:rPr>
          <w:rFonts w:ascii="Arial Nova" w:hAnsi="Arial Nova" w:eastAsia="Arial Nova" w:cs="Arial Nova"/>
          <w:noProof w:val="0"/>
          <w:sz w:val="24"/>
          <w:szCs w:val="24"/>
          <w:lang w:val="en-GB"/>
        </w:rPr>
        <w:t>kinesthetic</w:t>
      </w:r>
      <w:r w:rsidRPr="2F6ED63C" w:rsidR="049B0F6B">
        <w:rPr>
          <w:rFonts w:ascii="Arial Nova" w:hAnsi="Arial Nova" w:eastAsia="Arial Nova" w:cs="Arial Nova"/>
          <w:noProof w:val="0"/>
          <w:sz w:val="24"/>
          <w:szCs w:val="24"/>
          <w:lang w:val="en-GB"/>
        </w:rPr>
        <w:t xml:space="preserve"> (K)</w:t>
      </w:r>
      <w:r w:rsidRPr="2F6ED63C" w:rsidR="2DD6988E">
        <w:rPr>
          <w:rFonts w:ascii="Arial Nova" w:hAnsi="Arial Nova" w:eastAsia="Arial Nova" w:cs="Arial Nova"/>
          <w:noProof w:val="0"/>
          <w:sz w:val="24"/>
          <w:szCs w:val="24"/>
          <w:lang w:val="en-GB"/>
        </w:rPr>
        <w:t xml:space="preserve">. </w:t>
      </w:r>
      <w:r w:rsidRPr="2F6ED63C" w:rsidR="12E8E9EE">
        <w:rPr>
          <w:rFonts w:ascii="Arial Nova" w:hAnsi="Arial Nova" w:eastAsia="Arial Nova" w:cs="Arial Nova"/>
          <w:noProof w:val="0"/>
          <w:sz w:val="24"/>
          <w:szCs w:val="24"/>
          <w:lang w:val="en-GB"/>
        </w:rPr>
        <w:t>In summary, the VARK test is a helpful instrument for gaining insight into individual learning preferences, which in turn affects instructional approaches and progress</w:t>
      </w:r>
      <w:r w:rsidRPr="2F6ED63C" w:rsidR="06EF884F">
        <w:rPr>
          <w:rFonts w:ascii="Arial Nova" w:hAnsi="Arial Nova" w:eastAsia="Arial Nova" w:cs="Arial Nova"/>
          <w:noProof w:val="0"/>
          <w:sz w:val="24"/>
          <w:szCs w:val="24"/>
          <w:lang w:val="en-GB"/>
        </w:rPr>
        <w:t xml:space="preserve"> </w:t>
      </w:r>
      <w:r w:rsidRPr="2F6ED63C" w:rsidR="390C4E21">
        <w:rPr>
          <w:rFonts w:ascii="Arial Nova" w:hAnsi="Arial Nova" w:eastAsia="Arial Nova" w:cs="Arial Nova"/>
          <w:noProof w:val="0"/>
          <w:sz w:val="24"/>
          <w:szCs w:val="24"/>
          <w:lang w:val="en-GB"/>
        </w:rPr>
        <w:t>(Leite, Svinicki and Shi, 2010)</w:t>
      </w:r>
      <w:r w:rsidRPr="2F6ED63C" w:rsidR="12E8E9EE">
        <w:rPr>
          <w:rFonts w:ascii="Arial Nova" w:hAnsi="Arial Nova" w:eastAsia="Arial Nova" w:cs="Arial Nova"/>
          <w:noProof w:val="0"/>
          <w:sz w:val="24"/>
          <w:szCs w:val="24"/>
          <w:lang w:val="en-GB"/>
        </w:rPr>
        <w:t xml:space="preserve">. </w:t>
      </w:r>
      <w:r w:rsidRPr="2F6ED63C" w:rsidR="2DD6988E">
        <w:rPr>
          <w:rFonts w:ascii="Arial Nova" w:hAnsi="Arial Nova" w:eastAsia="Arial Nova" w:cs="Arial Nova"/>
          <w:noProof w:val="0"/>
          <w:sz w:val="24"/>
          <w:szCs w:val="24"/>
          <w:lang w:val="en-GB"/>
        </w:rPr>
        <w:t>I found out</w:t>
      </w:r>
      <w:r w:rsidRPr="2F6ED63C" w:rsidR="5F9BA735">
        <w:rPr>
          <w:rFonts w:ascii="Arial Nova" w:hAnsi="Arial Nova" w:eastAsia="Arial Nova" w:cs="Arial Nova"/>
          <w:noProof w:val="0"/>
          <w:sz w:val="24"/>
          <w:szCs w:val="24"/>
          <w:lang w:val="en-GB"/>
        </w:rPr>
        <w:t xml:space="preserve"> that</w:t>
      </w:r>
      <w:r w:rsidRPr="2F6ED63C" w:rsidR="2716A616">
        <w:rPr>
          <w:rFonts w:ascii="Arial Nova" w:hAnsi="Arial Nova" w:eastAsia="Arial Nova" w:cs="Arial Nova"/>
          <w:noProof w:val="0"/>
          <w:sz w:val="24"/>
          <w:szCs w:val="24"/>
          <w:lang w:val="en-GB"/>
        </w:rPr>
        <w:t xml:space="preserve"> I learn best through a combination of reading and writing as well as </w:t>
      </w:r>
      <w:r w:rsidRPr="2F6ED63C" w:rsidR="2CF10105">
        <w:rPr>
          <w:rFonts w:ascii="Arial Nova" w:hAnsi="Arial Nova" w:eastAsia="Arial Nova" w:cs="Arial Nova"/>
          <w:noProof w:val="0"/>
          <w:sz w:val="24"/>
          <w:szCs w:val="24"/>
          <w:lang w:val="en-GB"/>
        </w:rPr>
        <w:t>kinesthetics</w:t>
      </w:r>
      <w:r w:rsidRPr="2F6ED63C" w:rsidR="2716A616">
        <w:rPr>
          <w:rFonts w:ascii="Arial Nova" w:hAnsi="Arial Nova" w:eastAsia="Arial Nova" w:cs="Arial Nova"/>
          <w:noProof w:val="0"/>
          <w:sz w:val="24"/>
          <w:szCs w:val="24"/>
          <w:lang w:val="en-GB"/>
        </w:rPr>
        <w:t>.</w:t>
      </w:r>
      <w:r w:rsidRPr="2F6ED63C" w:rsidR="459EC991">
        <w:rPr>
          <w:rFonts w:ascii="Arial Nova" w:hAnsi="Arial Nova" w:eastAsia="Arial Nova" w:cs="Arial Nova"/>
          <w:noProof w:val="0"/>
          <w:sz w:val="24"/>
          <w:szCs w:val="24"/>
          <w:lang w:val="en-GB"/>
        </w:rPr>
        <w:t xml:space="preserve"> </w:t>
      </w:r>
    </w:p>
    <w:p xmlns:wp14="http://schemas.microsoft.com/office/word/2010/wordml" w:rsidP="2F6ED63C" wp14:paraId="2483135B" wp14:textId="1ED07601">
      <w:pPr>
        <w:spacing w:before="0" w:beforeAutospacing="off" w:after="240" w:afterAutospacing="off"/>
        <w:rPr>
          <w:rFonts w:ascii="Arial Nova" w:hAnsi="Arial Nova" w:eastAsia="Arial Nova" w:cs="Arial Nova"/>
          <w:noProof w:val="0"/>
          <w:sz w:val="24"/>
          <w:szCs w:val="24"/>
          <w:lang w:val="en-GB"/>
        </w:rPr>
      </w:pPr>
      <w:r w:rsidRPr="2F6ED63C" w:rsidR="6860A8CD">
        <w:rPr>
          <w:rFonts w:ascii="Arial Nova" w:hAnsi="Arial Nova" w:eastAsia="Arial Nova" w:cs="Arial Nova"/>
          <w:noProof w:val="0"/>
          <w:sz w:val="24"/>
          <w:szCs w:val="24"/>
          <w:lang w:val="en-GB"/>
        </w:rPr>
        <w:t>A time-management technique</w:t>
      </w:r>
      <w:r w:rsidRPr="2F6ED63C" w:rsidR="3369BFC9">
        <w:rPr>
          <w:rFonts w:ascii="Arial Nova" w:hAnsi="Arial Nova" w:eastAsia="Arial Nova" w:cs="Arial Nova"/>
          <w:noProof w:val="0"/>
          <w:sz w:val="24"/>
          <w:szCs w:val="24"/>
          <w:lang w:val="en-GB"/>
        </w:rPr>
        <w:t xml:space="preserve"> </w:t>
      </w:r>
      <w:r w:rsidRPr="2F6ED63C" w:rsidR="6D84DAF6">
        <w:rPr>
          <w:rFonts w:ascii="Arial Nova" w:hAnsi="Arial Nova" w:eastAsia="Arial Nova" w:cs="Arial Nova"/>
          <w:noProof w:val="0"/>
          <w:sz w:val="24"/>
          <w:szCs w:val="24"/>
          <w:lang w:val="en-GB"/>
        </w:rPr>
        <w:t>t</w:t>
      </w:r>
      <w:r w:rsidRPr="2F6ED63C" w:rsidR="3369BFC9">
        <w:rPr>
          <w:rFonts w:ascii="Arial Nova" w:hAnsi="Arial Nova" w:eastAsia="Arial Nova" w:cs="Arial Nova"/>
          <w:noProof w:val="0"/>
          <w:sz w:val="24"/>
          <w:szCs w:val="24"/>
          <w:lang w:val="en-GB"/>
        </w:rPr>
        <w:t xml:space="preserve">hat I </w:t>
      </w:r>
      <w:r w:rsidRPr="2F6ED63C" w:rsidR="3369BFC9">
        <w:rPr>
          <w:rFonts w:ascii="Arial Nova" w:hAnsi="Arial Nova" w:eastAsia="Arial Nova" w:cs="Arial Nova"/>
          <w:noProof w:val="0"/>
          <w:sz w:val="24"/>
          <w:szCs w:val="24"/>
          <w:lang w:val="en-GB"/>
        </w:rPr>
        <w:t>exp</w:t>
      </w:r>
      <w:r w:rsidRPr="2F6ED63C" w:rsidR="0EFEDD16">
        <w:rPr>
          <w:rFonts w:ascii="Arial Nova" w:hAnsi="Arial Nova" w:eastAsia="Arial Nova" w:cs="Arial Nova"/>
          <w:noProof w:val="0"/>
          <w:sz w:val="24"/>
          <w:szCs w:val="24"/>
          <w:lang w:val="en-GB"/>
        </w:rPr>
        <w:t>lor</w:t>
      </w:r>
      <w:r w:rsidRPr="2F6ED63C" w:rsidR="3369BFC9">
        <w:rPr>
          <w:rFonts w:ascii="Arial Nova" w:hAnsi="Arial Nova" w:eastAsia="Arial Nova" w:cs="Arial Nova"/>
          <w:noProof w:val="0"/>
          <w:sz w:val="24"/>
          <w:szCs w:val="24"/>
          <w:lang w:val="en-GB"/>
        </w:rPr>
        <w:t>ed</w:t>
      </w:r>
      <w:r w:rsidRPr="2F6ED63C" w:rsidR="6860A8CD">
        <w:rPr>
          <w:rFonts w:ascii="Arial Nova" w:hAnsi="Arial Nova" w:eastAsia="Arial Nova" w:cs="Arial Nova"/>
          <w:noProof w:val="0"/>
          <w:sz w:val="24"/>
          <w:szCs w:val="24"/>
          <w:lang w:val="en-GB"/>
        </w:rPr>
        <w:t xml:space="preserve"> known as the Pomodoro Technique can help people focus and get greater productivity in many kinds of environments, including software development and academic writing. The method is dividing the job into smaller chunks, usually 25 minutes long, and then taking little breaks. Researchers have looked at using the Pomodoro Technique in academic publishing, and their findings show that it can </w:t>
      </w:r>
      <w:r w:rsidRPr="2F6ED63C" w:rsidR="6860A8CD">
        <w:rPr>
          <w:rFonts w:ascii="Arial Nova" w:hAnsi="Arial Nova" w:eastAsia="Arial Nova" w:cs="Arial Nova"/>
          <w:noProof w:val="0"/>
          <w:sz w:val="24"/>
          <w:szCs w:val="24"/>
          <w:lang w:val="en-GB"/>
        </w:rPr>
        <w:t>assist</w:t>
      </w:r>
      <w:r w:rsidRPr="2F6ED63C" w:rsidR="6860A8CD">
        <w:rPr>
          <w:rFonts w:ascii="Arial Nova" w:hAnsi="Arial Nova" w:eastAsia="Arial Nova" w:cs="Arial Nova"/>
          <w:noProof w:val="0"/>
          <w:sz w:val="24"/>
          <w:szCs w:val="24"/>
          <w:lang w:val="en-GB"/>
        </w:rPr>
        <w:t xml:space="preserve"> writers in managing their time better when revising and preparing manuscripts for publication (</w:t>
      </w:r>
      <w:r w:rsidRPr="2F6ED63C" w:rsidR="721BB4AD">
        <w:rPr>
          <w:rFonts w:ascii="Arial Nova" w:hAnsi="Arial Nova" w:eastAsia="Arial Nova" w:cs="Arial Nova"/>
          <w:noProof w:val="0"/>
          <w:sz w:val="24"/>
          <w:szCs w:val="24"/>
          <w:lang w:val="en-GB"/>
        </w:rPr>
        <w:t xml:space="preserve">Iyengar, Vaishya and </w:t>
      </w:r>
      <w:r w:rsidRPr="2F6ED63C" w:rsidR="721BB4AD">
        <w:rPr>
          <w:rFonts w:ascii="Arial Nova" w:hAnsi="Arial Nova" w:eastAsia="Arial Nova" w:cs="Arial Nova"/>
          <w:noProof w:val="0"/>
          <w:sz w:val="24"/>
          <w:szCs w:val="24"/>
          <w:lang w:val="en-GB"/>
        </w:rPr>
        <w:t>Botchu</w:t>
      </w:r>
      <w:r w:rsidRPr="2F6ED63C" w:rsidR="721BB4AD">
        <w:rPr>
          <w:rFonts w:ascii="Arial Nova" w:hAnsi="Arial Nova" w:eastAsia="Arial Nova" w:cs="Arial Nova"/>
          <w:noProof w:val="0"/>
          <w:sz w:val="24"/>
          <w:szCs w:val="24"/>
          <w:lang w:val="en-GB"/>
        </w:rPr>
        <w:t>, 2024)</w:t>
      </w:r>
      <w:r w:rsidRPr="2F6ED63C" w:rsidR="6860A8CD">
        <w:rPr>
          <w:rFonts w:ascii="Arial Nova" w:hAnsi="Arial Nova" w:eastAsia="Arial Nova" w:cs="Arial Nova"/>
          <w:noProof w:val="0"/>
          <w:sz w:val="24"/>
          <w:szCs w:val="24"/>
          <w:lang w:val="en-GB"/>
        </w:rPr>
        <w:t xml:space="preserve">. Another </w:t>
      </w:r>
      <w:r w:rsidRPr="2F6ED63C" w:rsidR="6860A8CD">
        <w:rPr>
          <w:rFonts w:ascii="Arial Nova" w:hAnsi="Arial Nova" w:eastAsia="Arial Nova" w:cs="Arial Nova"/>
          <w:noProof w:val="0"/>
          <w:sz w:val="24"/>
          <w:szCs w:val="24"/>
          <w:lang w:val="en-GB"/>
        </w:rPr>
        <w:t>essentially useful</w:t>
      </w:r>
      <w:r w:rsidRPr="2F6ED63C" w:rsidR="6860A8CD">
        <w:rPr>
          <w:rFonts w:ascii="Arial Nova" w:hAnsi="Arial Nova" w:eastAsia="Arial Nova" w:cs="Arial Nova"/>
          <w:noProof w:val="0"/>
          <w:sz w:val="24"/>
          <w:szCs w:val="24"/>
          <w:lang w:val="en-GB"/>
        </w:rPr>
        <w:t xml:space="preserve"> model that I have learned about is the Eisenhower Matrix, which helps people and teams prioritise tasks according to their importance and urgency. Several studies have shown that it is especially useful in situations involving time and project management, </w:t>
      </w:r>
      <w:r w:rsidRPr="2F6ED63C" w:rsidR="0EE14CDD">
        <w:rPr>
          <w:rFonts w:ascii="Arial Nova" w:hAnsi="Arial Nova" w:eastAsia="Arial Nova" w:cs="Arial Nova"/>
          <w:noProof w:val="0"/>
          <w:sz w:val="24"/>
          <w:szCs w:val="24"/>
          <w:lang w:val="en-GB"/>
        </w:rPr>
        <w:t>banking,</w:t>
      </w:r>
      <w:r w:rsidRPr="2F6ED63C" w:rsidR="6860A8CD">
        <w:rPr>
          <w:rFonts w:ascii="Arial Nova" w:hAnsi="Arial Nova" w:eastAsia="Arial Nova" w:cs="Arial Nova"/>
          <w:noProof w:val="0"/>
          <w:sz w:val="24"/>
          <w:szCs w:val="24"/>
          <w:lang w:val="en-GB"/>
        </w:rPr>
        <w:t xml:space="preserve"> and operational efficiency </w:t>
      </w:r>
      <w:r w:rsidRPr="2F6ED63C" w:rsidR="42CC6382">
        <w:rPr>
          <w:rFonts w:ascii="Arial Nova" w:hAnsi="Arial Nova" w:eastAsia="Arial Nova" w:cs="Arial Nova"/>
          <w:noProof w:val="0"/>
          <w:sz w:val="24"/>
          <w:szCs w:val="24"/>
          <w:lang w:val="en-GB"/>
        </w:rPr>
        <w:t>(Jyothi and Parkavi, 2016).</w:t>
      </w:r>
    </w:p>
    <w:p xmlns:wp14="http://schemas.microsoft.com/office/word/2010/wordml" w:rsidP="2F6ED63C" wp14:paraId="2FE4A881" wp14:textId="09CA9C7D">
      <w:pPr>
        <w:spacing w:before="0" w:beforeAutospacing="off" w:after="240" w:afterAutospacing="off"/>
        <w:rPr>
          <w:rFonts w:ascii="Arial Nova" w:hAnsi="Arial Nova" w:eastAsia="Arial Nova" w:cs="Arial Nova"/>
          <w:noProof w:val="0"/>
          <w:sz w:val="24"/>
          <w:szCs w:val="24"/>
          <w:lang w:val="en-GB"/>
        </w:rPr>
      </w:pPr>
      <w:r w:rsidRPr="2F6ED63C" w:rsidR="2716A616">
        <w:rPr>
          <w:rFonts w:ascii="Arial Nova" w:hAnsi="Arial Nova" w:eastAsia="Arial Nova" w:cs="Arial Nova"/>
          <w:noProof w:val="0"/>
          <w:sz w:val="24"/>
          <w:szCs w:val="24"/>
          <w:lang w:val="en-GB"/>
        </w:rPr>
        <w:t>With the support of these techniques, I</w:t>
      </w:r>
      <w:r w:rsidRPr="2F6ED63C" w:rsidR="2716A616">
        <w:rPr>
          <w:rFonts w:ascii="Arial Nova" w:hAnsi="Arial Nova" w:eastAsia="Arial Nova" w:cs="Arial Nova"/>
          <w:noProof w:val="0"/>
          <w:sz w:val="24"/>
          <w:szCs w:val="24"/>
          <w:lang w:val="en-GB"/>
        </w:rPr>
        <w:t xml:space="preserve"> </w:t>
      </w:r>
      <w:r w:rsidRPr="2F6ED63C" w:rsidR="6701C631">
        <w:rPr>
          <w:rFonts w:ascii="Arial Nova" w:hAnsi="Arial Nova" w:eastAsia="Arial Nova" w:cs="Arial Nova"/>
          <w:noProof w:val="0"/>
          <w:sz w:val="24"/>
          <w:szCs w:val="24"/>
          <w:lang w:val="en-GB"/>
        </w:rPr>
        <w:t>am</w:t>
      </w:r>
      <w:r w:rsidRPr="2F6ED63C" w:rsidR="2716A616">
        <w:rPr>
          <w:rFonts w:ascii="Arial Nova" w:hAnsi="Arial Nova" w:eastAsia="Arial Nova" w:cs="Arial Nova"/>
          <w:noProof w:val="0"/>
          <w:sz w:val="24"/>
          <w:szCs w:val="24"/>
          <w:lang w:val="en-GB"/>
        </w:rPr>
        <w:t xml:space="preserve"> able t</w:t>
      </w:r>
      <w:r w:rsidRPr="2F6ED63C" w:rsidR="2716A616">
        <w:rPr>
          <w:rFonts w:ascii="Arial Nova" w:hAnsi="Arial Nova" w:eastAsia="Arial Nova" w:cs="Arial Nova"/>
          <w:noProof w:val="0"/>
          <w:sz w:val="24"/>
          <w:szCs w:val="24"/>
          <w:lang w:val="en-GB"/>
        </w:rPr>
        <w:t>o</w:t>
      </w:r>
      <w:r w:rsidRPr="2F6ED63C" w:rsidR="2716A616">
        <w:rPr>
          <w:rFonts w:ascii="Arial Nova" w:hAnsi="Arial Nova" w:eastAsia="Arial Nova" w:cs="Arial Nova"/>
          <w:noProof w:val="0"/>
          <w:sz w:val="24"/>
          <w:szCs w:val="24"/>
          <w:lang w:val="en-GB"/>
        </w:rPr>
        <w:t xml:space="preserve"> better organise my work and prioritise my tasks.</w:t>
      </w:r>
    </w:p>
    <w:p xmlns:wp14="http://schemas.microsoft.com/office/word/2010/wordml" w:rsidP="2F6ED63C" wp14:paraId="316FEFD3" wp14:textId="79D75BF3">
      <w:pPr>
        <w:spacing w:before="0" w:beforeAutospacing="off" w:after="240" w:afterAutospacing="off"/>
        <w:rPr>
          <w:rFonts w:ascii="Arial Nova" w:hAnsi="Arial Nova" w:eastAsia="Arial Nova" w:cs="Arial Nova"/>
          <w:noProof w:val="0"/>
          <w:sz w:val="24"/>
          <w:szCs w:val="24"/>
          <w:lang w:val="en-GB"/>
        </w:rPr>
      </w:pPr>
      <w:r w:rsidRPr="2F6ED63C" w:rsidR="39775964">
        <w:rPr>
          <w:rFonts w:ascii="Arial Nova" w:hAnsi="Arial Nova" w:eastAsia="Arial Nova" w:cs="Arial Nova"/>
          <w:noProof w:val="0"/>
          <w:sz w:val="24"/>
          <w:szCs w:val="24"/>
          <w:lang w:val="en-GB"/>
        </w:rPr>
        <w:t xml:space="preserve">The classroom was a secure and non-judgemental place, so I felt comfortable sharing my thoughts and ideas during collaborative tasks. My </w:t>
      </w:r>
      <w:r w:rsidRPr="2F6ED63C" w:rsidR="7058E759">
        <w:rPr>
          <w:rFonts w:ascii="Arial Nova" w:hAnsi="Arial Nova" w:eastAsia="Arial Nova" w:cs="Arial Nova"/>
          <w:noProof w:val="0"/>
          <w:sz w:val="24"/>
          <w:szCs w:val="24"/>
          <w:lang w:val="en-GB"/>
        </w:rPr>
        <w:t>favourite</w:t>
      </w:r>
      <w:r w:rsidRPr="2F6ED63C" w:rsidR="39775964">
        <w:rPr>
          <w:rFonts w:ascii="Arial Nova" w:hAnsi="Arial Nova" w:eastAsia="Arial Nova" w:cs="Arial Nova"/>
          <w:noProof w:val="0"/>
          <w:sz w:val="24"/>
          <w:szCs w:val="24"/>
          <w:lang w:val="en-GB"/>
        </w:rPr>
        <w:t xml:space="preserve"> case study was the one involving Dr. Hart because I found it so interesting. However, I </w:t>
      </w:r>
      <w:r w:rsidRPr="2F6ED63C" w:rsidR="0DA97D3D">
        <w:rPr>
          <w:rFonts w:ascii="Arial Nova" w:hAnsi="Arial Nova" w:eastAsia="Arial Nova" w:cs="Arial Nova"/>
          <w:noProof w:val="0"/>
          <w:sz w:val="24"/>
          <w:szCs w:val="24"/>
          <w:lang w:val="en-GB"/>
        </w:rPr>
        <w:t>do not</w:t>
      </w:r>
      <w:r w:rsidRPr="2F6ED63C" w:rsidR="39775964">
        <w:rPr>
          <w:rFonts w:ascii="Arial Nova" w:hAnsi="Arial Nova" w:eastAsia="Arial Nova" w:cs="Arial Nova"/>
          <w:noProof w:val="0"/>
          <w:sz w:val="24"/>
          <w:szCs w:val="24"/>
          <w:lang w:val="en-GB"/>
        </w:rPr>
        <w:t xml:space="preserve"> like scenarios that have </w:t>
      </w:r>
      <w:r w:rsidRPr="2F6ED63C" w:rsidR="2B37BC38">
        <w:rPr>
          <w:rFonts w:ascii="Arial Nova" w:hAnsi="Arial Nova" w:eastAsia="Arial Nova" w:cs="Arial Nova"/>
          <w:noProof w:val="0"/>
          <w:sz w:val="24"/>
          <w:szCs w:val="24"/>
          <w:lang w:val="en-GB"/>
        </w:rPr>
        <w:t xml:space="preserve">an </w:t>
      </w:r>
      <w:r w:rsidRPr="2F6ED63C" w:rsidR="286E916B">
        <w:rPr>
          <w:rFonts w:ascii="Arial Nova" w:hAnsi="Arial Nova" w:eastAsia="Arial Nova" w:cs="Arial Nova"/>
          <w:noProof w:val="0"/>
          <w:sz w:val="24"/>
          <w:szCs w:val="24"/>
          <w:lang w:val="en-GB"/>
        </w:rPr>
        <w:t>unresolved ending</w:t>
      </w:r>
      <w:r w:rsidRPr="2F6ED63C" w:rsidR="39775964">
        <w:rPr>
          <w:rFonts w:ascii="Arial Nova" w:hAnsi="Arial Nova" w:eastAsia="Arial Nova" w:cs="Arial Nova"/>
          <w:noProof w:val="0"/>
          <w:sz w:val="24"/>
          <w:szCs w:val="24"/>
          <w:lang w:val="en-GB"/>
        </w:rPr>
        <w:t xml:space="preserve">; they make me feel unsatisfied and frustrated. Furthermore, I had the opportunity to meet </w:t>
      </w:r>
      <w:r w:rsidRPr="2F6ED63C" w:rsidR="39775964">
        <w:rPr>
          <w:rFonts w:ascii="Arial Nova" w:hAnsi="Arial Nova" w:eastAsia="Arial Nova" w:cs="Arial Nova"/>
          <w:noProof w:val="0"/>
          <w:sz w:val="24"/>
          <w:szCs w:val="24"/>
          <w:lang w:val="en-GB"/>
        </w:rPr>
        <w:t xml:space="preserve">amazing people and make new </w:t>
      </w:r>
      <w:r w:rsidRPr="2F6ED63C" w:rsidR="59CFC0C1">
        <w:rPr>
          <w:rFonts w:ascii="Arial Nova" w:hAnsi="Arial Nova" w:eastAsia="Arial Nova" w:cs="Arial Nova"/>
          <w:noProof w:val="0"/>
          <w:sz w:val="24"/>
          <w:szCs w:val="24"/>
          <w:lang w:val="en-GB"/>
        </w:rPr>
        <w:t>friend</w:t>
      </w:r>
      <w:r w:rsidRPr="2F6ED63C" w:rsidR="39775964">
        <w:rPr>
          <w:rFonts w:ascii="Arial Nova" w:hAnsi="Arial Nova" w:eastAsia="Arial Nova" w:cs="Arial Nova"/>
          <w:noProof w:val="0"/>
          <w:sz w:val="24"/>
          <w:szCs w:val="24"/>
          <w:lang w:val="en-GB"/>
        </w:rPr>
        <w:t>ships, which really enhanced my academic journey and made learning a more fun experience.</w:t>
      </w:r>
    </w:p>
    <w:p xmlns:wp14="http://schemas.microsoft.com/office/word/2010/wordml" w:rsidP="2F6ED63C" wp14:paraId="5C1EF38B" wp14:textId="28306482">
      <w:pPr>
        <w:spacing w:before="0" w:beforeAutospacing="off" w:after="240" w:afterAutospacing="off"/>
      </w:pPr>
      <w:r w:rsidRPr="2F6ED63C" w:rsidR="1EAA4E77">
        <w:rPr>
          <w:rFonts w:ascii="Arial Nova" w:hAnsi="Arial Nova" w:eastAsia="Arial Nova" w:cs="Arial Nova"/>
          <w:noProof w:val="0"/>
          <w:sz w:val="24"/>
          <w:szCs w:val="24"/>
          <w:lang w:val="en-GB"/>
        </w:rPr>
        <w:t xml:space="preserve">Learning new digital skills was challenging for me, mostly because I require longer time to become comfortable with computers. The fact that English is not my first tongue sometimes made it difficult for me to understand guidelines and do assignments faster. I have learned how to use the university library and other resources; I have also </w:t>
      </w:r>
      <w:r w:rsidRPr="2F6ED63C" w:rsidR="1EAA4E77">
        <w:rPr>
          <w:rFonts w:ascii="Arial Nova" w:hAnsi="Arial Nova" w:eastAsia="Arial Nova" w:cs="Arial Nova"/>
          <w:noProof w:val="0"/>
          <w:sz w:val="24"/>
          <w:szCs w:val="24"/>
          <w:lang w:val="en-GB"/>
        </w:rPr>
        <w:t>acquired</w:t>
      </w:r>
      <w:r w:rsidRPr="2F6ED63C" w:rsidR="1EAA4E77">
        <w:rPr>
          <w:rFonts w:ascii="Arial Nova" w:hAnsi="Arial Nova" w:eastAsia="Arial Nova" w:cs="Arial Nova"/>
          <w:noProof w:val="0"/>
          <w:sz w:val="24"/>
          <w:szCs w:val="24"/>
          <w:lang w:val="en-GB"/>
        </w:rPr>
        <w:t xml:space="preserve"> Microsoft tools such as Word and PowerPoint, which are </w:t>
      </w:r>
      <w:r w:rsidRPr="2F6ED63C" w:rsidR="1EAA4E77">
        <w:rPr>
          <w:rFonts w:ascii="Arial Nova" w:hAnsi="Arial Nova" w:eastAsia="Arial Nova" w:cs="Arial Nova"/>
          <w:noProof w:val="0"/>
          <w:sz w:val="24"/>
          <w:szCs w:val="24"/>
          <w:lang w:val="en-GB"/>
        </w:rPr>
        <w:t>absolutely necessary</w:t>
      </w:r>
      <w:r w:rsidRPr="2F6ED63C" w:rsidR="1EAA4E77">
        <w:rPr>
          <w:rFonts w:ascii="Arial Nova" w:hAnsi="Arial Nova" w:eastAsia="Arial Nova" w:cs="Arial Nova"/>
          <w:noProof w:val="0"/>
          <w:sz w:val="24"/>
          <w:szCs w:val="24"/>
          <w:lang w:val="en-GB"/>
        </w:rPr>
        <w:t xml:space="preserve"> for my studies. Additionally, </w:t>
      </w:r>
      <w:r w:rsidRPr="2F6ED63C" w:rsidR="6D98B297">
        <w:rPr>
          <w:rFonts w:ascii="Arial Nova" w:hAnsi="Arial Nova" w:eastAsia="Arial Nova" w:cs="Arial Nova"/>
          <w:noProof w:val="0"/>
          <w:sz w:val="24"/>
          <w:szCs w:val="24"/>
          <w:lang w:val="en-GB"/>
        </w:rPr>
        <w:t>I have</w:t>
      </w:r>
      <w:r w:rsidRPr="2F6ED63C" w:rsidR="1EAA4E77">
        <w:rPr>
          <w:rFonts w:ascii="Arial Nova" w:hAnsi="Arial Nova" w:eastAsia="Arial Nova" w:cs="Arial Nova"/>
          <w:noProof w:val="0"/>
          <w:sz w:val="24"/>
          <w:szCs w:val="24"/>
          <w:lang w:val="en-GB"/>
        </w:rPr>
        <w:t xml:space="preserve"> </w:t>
      </w:r>
      <w:r w:rsidRPr="2F6ED63C" w:rsidR="1EAA4E77">
        <w:rPr>
          <w:rFonts w:ascii="Arial Nova" w:hAnsi="Arial Nova" w:eastAsia="Arial Nova" w:cs="Arial Nova"/>
          <w:noProof w:val="0"/>
          <w:sz w:val="24"/>
          <w:szCs w:val="24"/>
          <w:lang w:val="en-GB"/>
        </w:rPr>
        <w:t>come to the conclusion</w:t>
      </w:r>
      <w:r w:rsidRPr="2F6ED63C" w:rsidR="1EAA4E77">
        <w:rPr>
          <w:rFonts w:ascii="Arial Nova" w:hAnsi="Arial Nova" w:eastAsia="Arial Nova" w:cs="Arial Nova"/>
          <w:noProof w:val="0"/>
          <w:sz w:val="24"/>
          <w:szCs w:val="24"/>
          <w:lang w:val="en-GB"/>
        </w:rPr>
        <w:t xml:space="preserve"> that I really should work on my referencing skills and ensure that I can search the internet for credible sources (Cottrell, 2019).</w:t>
      </w:r>
      <w:r w:rsidRPr="2F6ED63C" w:rsidR="1030F0D1">
        <w:rPr>
          <w:rFonts w:ascii="Arial Nova" w:hAnsi="Arial Nova" w:eastAsia="Arial Nova" w:cs="Arial Nova"/>
          <w:noProof w:val="0"/>
          <w:sz w:val="24"/>
          <w:szCs w:val="24"/>
          <w:lang w:val="en-GB"/>
        </w:rPr>
        <w:t xml:space="preserve"> </w:t>
      </w:r>
    </w:p>
    <w:p xmlns:wp14="http://schemas.microsoft.com/office/word/2010/wordml" w:rsidP="2F6ED63C" wp14:paraId="24A3896B" wp14:textId="788E8ED6">
      <w:pPr>
        <w:spacing w:before="0" w:beforeAutospacing="off" w:after="240" w:afterAutospacing="off"/>
      </w:pPr>
      <w:r w:rsidRPr="2F6ED63C" w:rsidR="1FF0418C">
        <w:rPr>
          <w:rFonts w:ascii="Arial Nova" w:hAnsi="Arial Nova" w:eastAsia="Arial Nova" w:cs="Arial Nova"/>
          <w:noProof w:val="0"/>
          <w:sz w:val="24"/>
          <w:szCs w:val="24"/>
          <w:lang w:val="en-GB"/>
        </w:rPr>
        <w:t>I</w:t>
      </w:r>
      <w:r w:rsidRPr="2F6ED63C" w:rsidR="1030F0D1">
        <w:rPr>
          <w:rFonts w:ascii="Arial Nova" w:hAnsi="Arial Nova" w:eastAsia="Arial Nova" w:cs="Arial Nova"/>
          <w:noProof w:val="0"/>
          <w:sz w:val="24"/>
          <w:szCs w:val="24"/>
          <w:lang w:val="en-GB"/>
        </w:rPr>
        <w:t xml:space="preserve"> </w:t>
      </w:r>
      <w:r w:rsidRPr="2F6ED63C" w:rsidR="1D507FBA">
        <w:rPr>
          <w:rFonts w:ascii="Arial Nova" w:hAnsi="Arial Nova" w:eastAsia="Arial Nova" w:cs="Arial Nova"/>
          <w:noProof w:val="0"/>
          <w:sz w:val="24"/>
          <w:szCs w:val="24"/>
          <w:lang w:val="en-GB"/>
        </w:rPr>
        <w:t>realised that I struggled</w:t>
      </w:r>
      <w:r w:rsidRPr="2F6ED63C" w:rsidR="1030F0D1">
        <w:rPr>
          <w:rFonts w:ascii="Arial Nova" w:hAnsi="Arial Nova" w:eastAsia="Arial Nova" w:cs="Arial Nova"/>
          <w:noProof w:val="0"/>
          <w:sz w:val="24"/>
          <w:szCs w:val="24"/>
          <w:lang w:val="en-GB"/>
        </w:rPr>
        <w:t xml:space="preserve"> to concentrate while someone is watching me</w:t>
      </w:r>
      <w:r w:rsidRPr="2F6ED63C" w:rsidR="76BBA90E">
        <w:rPr>
          <w:rFonts w:ascii="Arial Nova" w:hAnsi="Arial Nova" w:eastAsia="Arial Nova" w:cs="Arial Nova"/>
          <w:noProof w:val="0"/>
          <w:sz w:val="24"/>
          <w:szCs w:val="24"/>
          <w:lang w:val="en-GB"/>
        </w:rPr>
        <w:t xml:space="preserve">, </w:t>
      </w:r>
      <w:r w:rsidRPr="2F6ED63C" w:rsidR="04B8280E">
        <w:rPr>
          <w:rFonts w:ascii="Arial Nova" w:hAnsi="Arial Nova" w:eastAsia="Arial Nova" w:cs="Arial Nova"/>
          <w:noProof w:val="0"/>
          <w:sz w:val="24"/>
          <w:szCs w:val="24"/>
          <w:lang w:val="en-GB"/>
        </w:rPr>
        <w:t>and while I am</w:t>
      </w:r>
      <w:r w:rsidRPr="2F6ED63C" w:rsidR="69E6B7AC">
        <w:rPr>
          <w:rFonts w:ascii="Arial Nova" w:hAnsi="Arial Nova" w:eastAsia="Arial Nova" w:cs="Arial Nova"/>
          <w:noProof w:val="0"/>
          <w:sz w:val="24"/>
          <w:szCs w:val="24"/>
          <w:lang w:val="en-GB"/>
        </w:rPr>
        <w:t xml:space="preserve"> </w:t>
      </w:r>
      <w:r w:rsidRPr="2F6ED63C" w:rsidR="7004BA1A">
        <w:rPr>
          <w:rFonts w:ascii="Arial Nova" w:hAnsi="Arial Nova" w:eastAsia="Arial Nova" w:cs="Arial Nova"/>
          <w:noProof w:val="0"/>
          <w:sz w:val="24"/>
          <w:szCs w:val="24"/>
          <w:lang w:val="en-GB"/>
        </w:rPr>
        <w:t>writing</w:t>
      </w:r>
      <w:r w:rsidRPr="2F6ED63C" w:rsidR="46E3DDE7">
        <w:rPr>
          <w:rFonts w:ascii="Arial Nova" w:hAnsi="Arial Nova" w:eastAsia="Arial Nova" w:cs="Arial Nova"/>
          <w:noProof w:val="0"/>
          <w:sz w:val="24"/>
          <w:szCs w:val="24"/>
          <w:lang w:val="en-GB"/>
        </w:rPr>
        <w:t>,</w:t>
      </w:r>
      <w:r w:rsidRPr="2F6ED63C" w:rsidR="1030F0D1">
        <w:rPr>
          <w:rFonts w:ascii="Arial Nova" w:hAnsi="Arial Nova" w:eastAsia="Arial Nova" w:cs="Arial Nova"/>
          <w:noProof w:val="0"/>
          <w:sz w:val="24"/>
          <w:szCs w:val="24"/>
          <w:lang w:val="en-GB"/>
        </w:rPr>
        <w:t xml:space="preserve"> </w:t>
      </w:r>
      <w:r w:rsidRPr="2F6ED63C" w:rsidR="52CDE4F3">
        <w:rPr>
          <w:rFonts w:ascii="Arial Nova" w:hAnsi="Arial Nova" w:eastAsia="Arial Nova" w:cs="Arial Nova"/>
          <w:noProof w:val="0"/>
          <w:sz w:val="24"/>
          <w:szCs w:val="24"/>
          <w:lang w:val="en-GB"/>
        </w:rPr>
        <w:t>consequently</w:t>
      </w:r>
      <w:r w:rsidRPr="2F6ED63C" w:rsidR="1030F0D1">
        <w:rPr>
          <w:rFonts w:ascii="Arial Nova" w:hAnsi="Arial Nova" w:eastAsia="Arial Nova" w:cs="Arial Nova"/>
          <w:noProof w:val="0"/>
          <w:sz w:val="24"/>
          <w:szCs w:val="24"/>
          <w:lang w:val="en-GB"/>
        </w:rPr>
        <w:t xml:space="preserve"> I </w:t>
      </w:r>
      <w:r w:rsidRPr="2F6ED63C" w:rsidR="693D9BC5">
        <w:rPr>
          <w:rFonts w:ascii="Arial Nova" w:hAnsi="Arial Nova" w:eastAsia="Arial Nova" w:cs="Arial Nova"/>
          <w:noProof w:val="0"/>
          <w:sz w:val="24"/>
          <w:szCs w:val="24"/>
          <w:lang w:val="en-GB"/>
        </w:rPr>
        <w:t>do not</w:t>
      </w:r>
      <w:r w:rsidRPr="2F6ED63C" w:rsidR="1030F0D1">
        <w:rPr>
          <w:rFonts w:ascii="Arial Nova" w:hAnsi="Arial Nova" w:eastAsia="Arial Nova" w:cs="Arial Nova"/>
          <w:noProof w:val="0"/>
          <w:sz w:val="24"/>
          <w:szCs w:val="24"/>
          <w:lang w:val="en-GB"/>
        </w:rPr>
        <w:t xml:space="preserve"> perform well under pressure. As a full-time employee, mother of three, and student, I </w:t>
      </w:r>
      <w:r w:rsidRPr="2F6ED63C" w:rsidR="2C752999">
        <w:rPr>
          <w:rFonts w:ascii="Arial Nova" w:hAnsi="Arial Nova" w:eastAsia="Arial Nova" w:cs="Arial Nova"/>
          <w:noProof w:val="0"/>
          <w:sz w:val="24"/>
          <w:szCs w:val="24"/>
          <w:lang w:val="en-GB"/>
        </w:rPr>
        <w:t xml:space="preserve">realised </w:t>
      </w:r>
      <w:r w:rsidRPr="2F6ED63C" w:rsidR="1030F0D1">
        <w:rPr>
          <w:rFonts w:ascii="Arial Nova" w:hAnsi="Arial Nova" w:eastAsia="Arial Nova" w:cs="Arial Nova"/>
          <w:noProof w:val="0"/>
          <w:sz w:val="24"/>
          <w:szCs w:val="24"/>
          <w:lang w:val="en-GB"/>
        </w:rPr>
        <w:t xml:space="preserve">that coordinating </w:t>
      </w:r>
      <w:r w:rsidRPr="2F6ED63C" w:rsidR="1030F0D1">
        <w:rPr>
          <w:rFonts w:ascii="Arial Nova" w:hAnsi="Arial Nova" w:eastAsia="Arial Nova" w:cs="Arial Nova"/>
          <w:noProof w:val="0"/>
          <w:sz w:val="24"/>
          <w:szCs w:val="24"/>
          <w:lang w:val="en-GB"/>
        </w:rPr>
        <w:t>all of</w:t>
      </w:r>
      <w:r w:rsidRPr="2F6ED63C" w:rsidR="1030F0D1">
        <w:rPr>
          <w:rFonts w:ascii="Arial Nova" w:hAnsi="Arial Nova" w:eastAsia="Arial Nova" w:cs="Arial Nova"/>
          <w:noProof w:val="0"/>
          <w:sz w:val="24"/>
          <w:szCs w:val="24"/>
          <w:lang w:val="en-GB"/>
        </w:rPr>
        <w:t xml:space="preserve"> these responsibilities was incredibly stressful, particularly when it came time to complete assignments and make presentations.</w:t>
      </w:r>
    </w:p>
    <w:p xmlns:wp14="http://schemas.microsoft.com/office/word/2010/wordml" w:rsidP="2F6ED63C" wp14:paraId="59BF2D0F" wp14:textId="0C0AD89A">
      <w:pPr>
        <w:spacing w:before="0" w:beforeAutospacing="off" w:after="240" w:afterAutospacing="off"/>
      </w:pPr>
      <w:r w:rsidRPr="2F6ED63C" w:rsidR="4D374C7D">
        <w:rPr>
          <w:rFonts w:ascii="Arial Nova" w:hAnsi="Arial Nova" w:eastAsia="Arial Nova" w:cs="Arial Nova"/>
          <w:noProof w:val="0"/>
          <w:sz w:val="24"/>
          <w:szCs w:val="24"/>
          <w:lang w:val="en-GB"/>
        </w:rPr>
        <w:t>During my studies I went through a wide range of emotions. The knowledge I gained about various methods of time management supported my enthusiasm and motivation</w:t>
      </w:r>
      <w:r w:rsidRPr="2F6ED63C" w:rsidR="4D374C7D">
        <w:rPr>
          <w:rFonts w:ascii="Arial Nova" w:hAnsi="Arial Nova" w:eastAsia="Arial Nova" w:cs="Arial Nova"/>
          <w:noProof w:val="0"/>
          <w:sz w:val="24"/>
          <w:szCs w:val="24"/>
          <w:lang w:val="en-GB"/>
        </w:rPr>
        <w:t>.</w:t>
      </w:r>
      <w:r w:rsidRPr="2F6ED63C" w:rsidR="3CFDA243">
        <w:rPr>
          <w:rFonts w:ascii="Arial Nova" w:hAnsi="Arial Nova" w:eastAsia="Arial Nova" w:cs="Arial Nova"/>
          <w:noProof w:val="0"/>
          <w:sz w:val="24"/>
          <w:szCs w:val="24"/>
          <w:lang w:val="en-GB"/>
        </w:rPr>
        <w:t xml:space="preserve"> By making constant reflection </w:t>
      </w:r>
      <w:r w:rsidRPr="2F6ED63C" w:rsidR="35F8A9B0">
        <w:rPr>
          <w:rFonts w:ascii="Arial Nova" w:hAnsi="Arial Nova" w:eastAsia="Arial Nova" w:cs="Arial Nova"/>
          <w:noProof w:val="0"/>
          <w:sz w:val="24"/>
          <w:szCs w:val="24"/>
          <w:lang w:val="en-GB"/>
        </w:rPr>
        <w:t xml:space="preserve">I can learn from my mistakes and </w:t>
      </w:r>
      <w:r w:rsidRPr="2F6ED63C" w:rsidR="1DB331F7">
        <w:rPr>
          <w:rFonts w:ascii="Arial Nova" w:hAnsi="Arial Nova" w:eastAsia="Arial Nova" w:cs="Arial Nova"/>
          <w:noProof w:val="0"/>
          <w:sz w:val="24"/>
          <w:szCs w:val="24"/>
          <w:lang w:val="en-GB"/>
        </w:rPr>
        <w:t>do something better on next time.</w:t>
      </w:r>
      <w:r w:rsidRPr="2F6ED63C" w:rsidR="35F8A9B0">
        <w:rPr>
          <w:rFonts w:ascii="Arial Nova" w:hAnsi="Arial Nova" w:eastAsia="Arial Nova" w:cs="Arial Nova"/>
          <w:noProof w:val="0"/>
          <w:sz w:val="24"/>
          <w:szCs w:val="24"/>
          <w:lang w:val="en-GB"/>
        </w:rPr>
        <w:t xml:space="preserve"> </w:t>
      </w:r>
      <w:r w:rsidRPr="2F6ED63C" w:rsidR="4D374C7D">
        <w:rPr>
          <w:rFonts w:ascii="Arial Nova" w:hAnsi="Arial Nova" w:eastAsia="Arial Nova" w:cs="Arial Nova"/>
          <w:noProof w:val="0"/>
          <w:sz w:val="24"/>
          <w:szCs w:val="24"/>
          <w:lang w:val="en-GB"/>
        </w:rPr>
        <w:t xml:space="preserve"> Being aware of my preferred learning style gave me the study habits, and </w:t>
      </w:r>
      <w:r w:rsidRPr="2F6ED63C" w:rsidR="0FBB1320">
        <w:rPr>
          <w:rFonts w:ascii="Arial Nova" w:hAnsi="Arial Nova" w:eastAsia="Arial Nova" w:cs="Arial Nova"/>
          <w:noProof w:val="0"/>
          <w:sz w:val="24"/>
          <w:szCs w:val="24"/>
          <w:lang w:val="en-GB"/>
        </w:rPr>
        <w:t>now I</w:t>
      </w:r>
      <w:r w:rsidRPr="2F6ED63C" w:rsidR="4D374C7D">
        <w:rPr>
          <w:rFonts w:ascii="Arial Nova" w:hAnsi="Arial Nova" w:eastAsia="Arial Nova" w:cs="Arial Nova"/>
          <w:noProof w:val="0"/>
          <w:sz w:val="24"/>
          <w:szCs w:val="24"/>
          <w:lang w:val="en-GB"/>
        </w:rPr>
        <w:t xml:space="preserve"> feel much more prepared to tackle my coursework.</w:t>
      </w:r>
    </w:p>
    <w:p xmlns:wp14="http://schemas.microsoft.com/office/word/2010/wordml" w:rsidP="2F6ED63C" wp14:paraId="5826C94B" wp14:textId="19294620">
      <w:pPr>
        <w:spacing w:before="0" w:beforeAutospacing="off" w:after="240" w:afterAutospacing="off"/>
        <w:rPr>
          <w:rFonts w:ascii="Arial Nova" w:hAnsi="Arial Nova" w:eastAsia="Arial Nova" w:cs="Arial Nova"/>
          <w:noProof w:val="0"/>
          <w:sz w:val="24"/>
          <w:szCs w:val="24"/>
          <w:lang w:val="en-GB"/>
        </w:rPr>
      </w:pPr>
      <w:r w:rsidRPr="2F6ED63C" w:rsidR="015EE956">
        <w:rPr>
          <w:rFonts w:ascii="Arial Nova" w:hAnsi="Arial Nova" w:eastAsia="Arial Nova" w:cs="Arial Nova"/>
          <w:noProof w:val="0"/>
          <w:sz w:val="24"/>
          <w:szCs w:val="24"/>
          <w:lang w:val="en-GB"/>
        </w:rPr>
        <w:t xml:space="preserve">My experience working on group tasks was </w:t>
      </w:r>
      <w:r w:rsidRPr="2F6ED63C" w:rsidR="015EE956">
        <w:rPr>
          <w:rFonts w:ascii="Arial Nova" w:hAnsi="Arial Nova" w:eastAsia="Arial Nova" w:cs="Arial Nova"/>
          <w:noProof w:val="0"/>
          <w:sz w:val="24"/>
          <w:szCs w:val="24"/>
          <w:lang w:val="en-GB"/>
        </w:rPr>
        <w:t>really enjoyable</w:t>
      </w:r>
      <w:r w:rsidRPr="2F6ED63C" w:rsidR="015EE956">
        <w:rPr>
          <w:rFonts w:ascii="Arial Nova" w:hAnsi="Arial Nova" w:eastAsia="Arial Nova" w:cs="Arial Nova"/>
          <w:noProof w:val="0"/>
          <w:sz w:val="24"/>
          <w:szCs w:val="24"/>
          <w:lang w:val="en-GB"/>
        </w:rPr>
        <w:t xml:space="preserve"> because it allowed me to express my thoughts without judgement and let me collaborate with other students. Making </w:t>
      </w:r>
      <w:r w:rsidRPr="2F6ED63C" w:rsidR="066DC702">
        <w:rPr>
          <w:rFonts w:ascii="Arial Nova" w:hAnsi="Arial Nova" w:eastAsia="Arial Nova" w:cs="Arial Nova"/>
          <w:noProof w:val="0"/>
          <w:sz w:val="24"/>
          <w:szCs w:val="24"/>
          <w:lang w:val="en-GB"/>
        </w:rPr>
        <w:t xml:space="preserve">new </w:t>
      </w:r>
      <w:r w:rsidRPr="2F6ED63C" w:rsidR="015EE956">
        <w:rPr>
          <w:rFonts w:ascii="Arial Nova" w:hAnsi="Arial Nova" w:eastAsia="Arial Nova" w:cs="Arial Nova"/>
          <w:noProof w:val="0"/>
          <w:sz w:val="24"/>
          <w:szCs w:val="24"/>
          <w:lang w:val="en-GB"/>
        </w:rPr>
        <w:t>friends</w:t>
      </w:r>
      <w:r w:rsidRPr="2F6ED63C" w:rsidR="5E3410DA">
        <w:rPr>
          <w:rFonts w:ascii="Arial Nova" w:hAnsi="Arial Nova" w:eastAsia="Arial Nova" w:cs="Arial Nova"/>
          <w:noProof w:val="0"/>
          <w:sz w:val="24"/>
          <w:szCs w:val="24"/>
          <w:lang w:val="en-GB"/>
        </w:rPr>
        <w:t>hips</w:t>
      </w:r>
      <w:r w:rsidRPr="2F6ED63C" w:rsidR="015EE956">
        <w:rPr>
          <w:rFonts w:ascii="Arial Nova" w:hAnsi="Arial Nova" w:eastAsia="Arial Nova" w:cs="Arial Nova"/>
          <w:noProof w:val="0"/>
          <w:sz w:val="24"/>
          <w:szCs w:val="24"/>
          <w:lang w:val="en-GB"/>
        </w:rPr>
        <w:t xml:space="preserve"> and meeting new people helped me feel less alone and more supported and connected during my academic career. However, when it comes to unresolved cases like Dr Hart's, I feel both annoyed and anxious. This is because I prefer real scenarios over created ones, and </w:t>
      </w:r>
      <w:r w:rsidRPr="2F6ED63C" w:rsidR="015EE956">
        <w:rPr>
          <w:rFonts w:ascii="Arial Nova" w:hAnsi="Arial Nova" w:eastAsia="Arial Nova" w:cs="Arial Nova"/>
          <w:noProof w:val="0"/>
          <w:sz w:val="24"/>
          <w:szCs w:val="24"/>
          <w:lang w:val="en-GB"/>
        </w:rPr>
        <w:t>I believe it</w:t>
      </w:r>
      <w:r w:rsidRPr="2F6ED63C" w:rsidR="015EE956">
        <w:rPr>
          <w:rFonts w:ascii="Arial Nova" w:hAnsi="Arial Nova" w:eastAsia="Arial Nova" w:cs="Arial Nova"/>
          <w:noProof w:val="0"/>
          <w:sz w:val="24"/>
          <w:szCs w:val="24"/>
          <w:lang w:val="en-GB"/>
        </w:rPr>
        <w:t xml:space="preserve"> is unfair to keep us waiting so long without a resolution.</w:t>
      </w:r>
    </w:p>
    <w:p xmlns:wp14="http://schemas.microsoft.com/office/word/2010/wordml" w:rsidP="2F6ED63C" wp14:paraId="31D19E05" wp14:textId="11DBAE5B">
      <w:pPr>
        <w:spacing w:before="0" w:beforeAutospacing="off" w:after="240" w:afterAutospacing="off"/>
      </w:pPr>
      <w:r w:rsidRPr="2F6ED63C" w:rsidR="678E8089">
        <w:rPr>
          <w:rFonts w:ascii="Arial Nova" w:hAnsi="Arial Nova" w:eastAsia="Arial Nova" w:cs="Arial Nova"/>
          <w:noProof w:val="0"/>
          <w:sz w:val="24"/>
          <w:szCs w:val="24"/>
          <w:lang w:val="en-GB"/>
        </w:rPr>
        <w:t>Discovering digital skills was challenging and overwhelming because I often felt lost and required more time to understand particular concepts. I felt insecure at times due to the fact that the language barrier increased my struggles. Working under pressure especially caused me more stress; seeing someone write and being observed while writing my own made me less confident and more distracted. Particularly around due dates for assignments and presentations, managing university life with job and family responsibilities was really exhausting.</w:t>
      </w:r>
    </w:p>
    <w:p xmlns:wp14="http://schemas.microsoft.com/office/word/2010/wordml" w:rsidP="2F6ED63C" wp14:paraId="526069D3" wp14:textId="480F818A">
      <w:pPr>
        <w:pStyle w:val="Normal"/>
        <w:spacing w:before="0" w:beforeAutospacing="off" w:after="240" w:afterAutospacing="off"/>
        <w:rPr>
          <w:rFonts w:ascii="Arial Nova" w:hAnsi="Arial Nova" w:eastAsia="Arial Nova" w:cs="Arial Nova"/>
          <w:noProof w:val="0"/>
          <w:sz w:val="24"/>
          <w:szCs w:val="24"/>
          <w:lang w:val="en-GB"/>
        </w:rPr>
      </w:pPr>
      <w:r w:rsidRPr="2F6ED63C" w:rsidR="4BB8EC57">
        <w:rPr>
          <w:rFonts w:ascii="Arial Nova" w:hAnsi="Arial Nova" w:eastAsia="Arial Nova" w:cs="Arial Nova"/>
          <w:noProof w:val="0"/>
          <w:sz w:val="24"/>
          <w:szCs w:val="24"/>
          <w:lang w:val="en-GB"/>
        </w:rPr>
        <w:t xml:space="preserve">Regardless of all the challenges, </w:t>
      </w:r>
      <w:r w:rsidRPr="2F6ED63C" w:rsidR="201756F8">
        <w:rPr>
          <w:rFonts w:ascii="Arial Nova" w:hAnsi="Arial Nova" w:eastAsia="Arial Nova" w:cs="Arial Nova"/>
          <w:noProof w:val="0"/>
          <w:sz w:val="24"/>
          <w:szCs w:val="24"/>
          <w:lang w:val="en-GB"/>
        </w:rPr>
        <w:t>I have</w:t>
      </w:r>
      <w:r w:rsidRPr="2F6ED63C" w:rsidR="4BB8EC57">
        <w:rPr>
          <w:rFonts w:ascii="Arial Nova" w:hAnsi="Arial Nova" w:eastAsia="Arial Nova" w:cs="Arial Nova"/>
          <w:noProof w:val="0"/>
          <w:sz w:val="24"/>
          <w:szCs w:val="24"/>
          <w:lang w:val="en-GB"/>
        </w:rPr>
        <w:t xml:space="preserve"> made some progress in my academic and digital abilities. When I studied, new skills and methods helped me improve my retention as well. The Eisenhower Matrix and the Pomodoro Technique let me better control my workload and reduce </w:t>
      </w:r>
      <w:r w:rsidRPr="2F6ED63C" w:rsidR="2FBC4FDF">
        <w:rPr>
          <w:rFonts w:ascii="Arial Nova" w:hAnsi="Arial Nova" w:eastAsia="Arial Nova" w:cs="Arial Nova"/>
          <w:noProof w:val="0"/>
          <w:sz w:val="24"/>
          <w:szCs w:val="24"/>
          <w:lang w:val="en-GB"/>
        </w:rPr>
        <w:t xml:space="preserve">being </w:t>
      </w:r>
      <w:r w:rsidRPr="2F6ED63C" w:rsidR="4BB8EC57">
        <w:rPr>
          <w:rFonts w:ascii="Arial Nova" w:hAnsi="Arial Nova" w:eastAsia="Arial Nova" w:cs="Arial Nova"/>
          <w:noProof w:val="0"/>
          <w:sz w:val="24"/>
          <w:szCs w:val="24"/>
          <w:lang w:val="en-GB"/>
        </w:rPr>
        <w:t>overwhelm</w:t>
      </w:r>
      <w:r w:rsidRPr="2F6ED63C" w:rsidR="32D24579">
        <w:rPr>
          <w:rFonts w:ascii="Arial Nova" w:hAnsi="Arial Nova" w:eastAsia="Arial Nova" w:cs="Arial Nova"/>
          <w:noProof w:val="0"/>
          <w:sz w:val="24"/>
          <w:szCs w:val="24"/>
          <w:lang w:val="en-GB"/>
        </w:rPr>
        <w:t>ed</w:t>
      </w:r>
      <w:r w:rsidRPr="2F6ED63C" w:rsidR="2D100910">
        <w:rPr>
          <w:rFonts w:ascii="Arial Nova" w:hAnsi="Arial Nova" w:eastAsia="Arial Nova" w:cs="Arial Nova"/>
          <w:noProof w:val="0"/>
          <w:sz w:val="24"/>
          <w:szCs w:val="24"/>
          <w:lang w:val="en-GB"/>
        </w:rPr>
        <w:t xml:space="preserve"> (Milliken, Clements and Tillman, 2007). </w:t>
      </w:r>
      <w:r w:rsidRPr="2F6ED63C" w:rsidR="6780DE99">
        <w:rPr>
          <w:rFonts w:ascii="Arial Nova" w:hAnsi="Arial Nova" w:eastAsia="Arial Nova" w:cs="Arial Nova"/>
          <w:noProof w:val="0"/>
          <w:sz w:val="24"/>
          <w:szCs w:val="24"/>
          <w:lang w:val="en-GB"/>
        </w:rPr>
        <w:t xml:space="preserve">Group projects gave me </w:t>
      </w:r>
      <w:r w:rsidRPr="2F6ED63C" w:rsidR="05A2D04D">
        <w:rPr>
          <w:rFonts w:ascii="Arial Nova" w:hAnsi="Arial Nova" w:eastAsia="Arial Nova" w:cs="Arial Nova"/>
          <w:noProof w:val="0"/>
          <w:sz w:val="24"/>
          <w:szCs w:val="24"/>
          <w:lang w:val="en-GB"/>
        </w:rPr>
        <w:t>a fantastic opportunity</w:t>
      </w:r>
      <w:r w:rsidRPr="2F6ED63C" w:rsidR="6780DE99">
        <w:rPr>
          <w:rFonts w:ascii="Arial Nova" w:hAnsi="Arial Nova" w:eastAsia="Arial Nova" w:cs="Arial Nova"/>
          <w:noProof w:val="0"/>
          <w:sz w:val="24"/>
          <w:szCs w:val="24"/>
          <w:lang w:val="en-GB"/>
        </w:rPr>
        <w:t xml:space="preserve"> to grow in confidence in expressing my thoughts and opinions. Building new friendships additionally helped me to stay motivated and active. But occasionally my learning suffered from my difficulties with digital skills and linguistic challenges</w:t>
      </w:r>
      <w:r w:rsidRPr="2F6ED63C" w:rsidR="115DAC79">
        <w:rPr>
          <w:rFonts w:ascii="Arial Nova" w:hAnsi="Arial Nova" w:eastAsia="Arial Nova" w:cs="Arial Nova"/>
          <w:noProof w:val="0"/>
          <w:sz w:val="24"/>
          <w:szCs w:val="24"/>
          <w:lang w:val="en-GB"/>
        </w:rPr>
        <w:t xml:space="preserve"> </w:t>
      </w:r>
      <w:r w:rsidRPr="2F6ED63C" w:rsidR="32D6B435">
        <w:rPr>
          <w:rFonts w:ascii="Arial Nova" w:hAnsi="Arial Nova" w:eastAsia="Arial Nova" w:cs="Arial Nova"/>
          <w:noProof w:val="0"/>
          <w:sz w:val="24"/>
          <w:szCs w:val="24"/>
          <w:lang w:val="en-GB"/>
        </w:rPr>
        <w:t>(Ahmed and Roche, 2021)</w:t>
      </w:r>
      <w:r w:rsidRPr="2F6ED63C" w:rsidR="6780DE99">
        <w:rPr>
          <w:rFonts w:ascii="Arial Nova" w:hAnsi="Arial Nova" w:eastAsia="Arial Nova" w:cs="Arial Nova"/>
          <w:noProof w:val="0"/>
          <w:sz w:val="24"/>
          <w:szCs w:val="24"/>
          <w:lang w:val="en-GB"/>
        </w:rPr>
        <w:t xml:space="preserve">. I made some progress, but I still need more time on computers and help understanding complicated </w:t>
      </w:r>
      <w:r w:rsidRPr="2F6ED63C" w:rsidR="37EB8812">
        <w:rPr>
          <w:rFonts w:ascii="Arial Nova" w:hAnsi="Arial Nova" w:eastAsia="Arial Nova" w:cs="Arial Nova"/>
          <w:noProof w:val="0"/>
          <w:sz w:val="24"/>
          <w:szCs w:val="24"/>
          <w:lang w:val="en-GB"/>
        </w:rPr>
        <w:t>directions. Also</w:t>
      </w:r>
      <w:r w:rsidRPr="2F6ED63C" w:rsidR="373F3D64">
        <w:rPr>
          <w:rFonts w:ascii="Arial Nova" w:hAnsi="Arial Nova" w:eastAsia="Arial Nova" w:cs="Arial Nova"/>
          <w:noProof w:val="0"/>
          <w:sz w:val="24"/>
          <w:szCs w:val="24"/>
          <w:lang w:val="en-GB"/>
        </w:rPr>
        <w:t xml:space="preserve">, I realised I needed to work on my citation skills and online search competencies so I could </w:t>
      </w:r>
      <w:r w:rsidRPr="2F6ED63C" w:rsidR="373F3D64">
        <w:rPr>
          <w:rFonts w:ascii="Arial Nova" w:hAnsi="Arial Nova" w:eastAsia="Arial Nova" w:cs="Arial Nova"/>
          <w:noProof w:val="0"/>
          <w:sz w:val="24"/>
          <w:szCs w:val="24"/>
          <w:lang w:val="en-GB"/>
        </w:rPr>
        <w:t>identify</w:t>
      </w:r>
      <w:r w:rsidRPr="2F6ED63C" w:rsidR="373F3D64">
        <w:rPr>
          <w:rFonts w:ascii="Arial Nova" w:hAnsi="Arial Nova" w:eastAsia="Arial Nova" w:cs="Arial Nova"/>
          <w:noProof w:val="0"/>
          <w:sz w:val="24"/>
          <w:szCs w:val="24"/>
          <w:lang w:val="en-GB"/>
        </w:rPr>
        <w:t xml:space="preserve"> credible academic materials </w:t>
      </w:r>
      <w:r w:rsidRPr="2F6ED63C" w:rsidR="4A25DD38">
        <w:rPr>
          <w:rFonts w:ascii="Arial Nova" w:hAnsi="Arial Nova" w:eastAsia="Arial Nova" w:cs="Arial Nova"/>
          <w:noProof w:val="0"/>
          <w:sz w:val="24"/>
          <w:szCs w:val="24"/>
          <w:lang w:val="en-GB"/>
        </w:rPr>
        <w:t>(</w:t>
      </w:r>
      <w:r w:rsidRPr="2F6ED63C" w:rsidR="4A25DD38">
        <w:rPr>
          <w:rFonts w:ascii="Arial Nova" w:hAnsi="Arial Nova" w:eastAsia="Arial Nova" w:cs="Arial Nova"/>
          <w:noProof w:val="0"/>
          <w:sz w:val="24"/>
          <w:szCs w:val="24"/>
          <w:lang w:val="en-GB"/>
        </w:rPr>
        <w:t>Spante</w:t>
      </w:r>
      <w:r w:rsidRPr="2F6ED63C" w:rsidR="4A25DD38">
        <w:rPr>
          <w:rFonts w:ascii="Arial Nova" w:hAnsi="Arial Nova" w:eastAsia="Arial Nova" w:cs="Arial Nova"/>
          <w:noProof w:val="0"/>
          <w:sz w:val="24"/>
          <w:szCs w:val="24"/>
          <w:lang w:val="en-GB"/>
        </w:rPr>
        <w:t xml:space="preserve"> et al., 2018)</w:t>
      </w:r>
      <w:r w:rsidRPr="2F6ED63C" w:rsidR="373F3D64">
        <w:rPr>
          <w:rFonts w:ascii="Arial Nova" w:hAnsi="Arial Nova" w:eastAsia="Arial Nova" w:cs="Arial Nova"/>
          <w:noProof w:val="0"/>
          <w:sz w:val="24"/>
          <w:szCs w:val="24"/>
          <w:lang w:val="en-GB"/>
        </w:rPr>
        <w:t xml:space="preserve">. Developing my ability in </w:t>
      </w:r>
      <w:r w:rsidRPr="2F6ED63C" w:rsidR="373F3D64">
        <w:rPr>
          <w:rFonts w:ascii="Arial Nova" w:hAnsi="Arial Nova" w:eastAsia="Arial Nova" w:cs="Arial Nova"/>
          <w:noProof w:val="0"/>
          <w:sz w:val="24"/>
          <w:szCs w:val="24"/>
          <w:lang w:val="en-GB"/>
        </w:rPr>
        <w:t>accurate</w:t>
      </w:r>
      <w:r w:rsidRPr="2F6ED63C" w:rsidR="373F3D64">
        <w:rPr>
          <w:rFonts w:ascii="Arial Nova" w:hAnsi="Arial Nova" w:eastAsia="Arial Nova" w:cs="Arial Nova"/>
          <w:noProof w:val="0"/>
          <w:sz w:val="24"/>
          <w:szCs w:val="24"/>
          <w:lang w:val="en-GB"/>
        </w:rPr>
        <w:t xml:space="preserve"> citation and credibility is crucial for my future academic achievement.</w:t>
      </w:r>
    </w:p>
    <w:p xmlns:wp14="http://schemas.microsoft.com/office/word/2010/wordml" w:rsidP="2F6ED63C" wp14:paraId="63F5497F" wp14:textId="1C3F61B6">
      <w:pPr>
        <w:spacing w:before="240" w:beforeAutospacing="off" w:after="240" w:afterAutospacing="off"/>
      </w:pPr>
      <w:r w:rsidRPr="2F6ED63C" w:rsidR="373F3D64">
        <w:rPr>
          <w:rFonts w:ascii="Arial Nova" w:hAnsi="Arial Nova" w:eastAsia="Arial Nova" w:cs="Arial Nova"/>
          <w:noProof w:val="0"/>
          <w:sz w:val="24"/>
          <w:szCs w:val="24"/>
          <w:lang w:val="en-GB"/>
        </w:rPr>
        <w:t>Working under pressure and being inspected while writing is still something I struggle with. Such situations affect my confidence and complicate my performance at my best. Managing my education, employment, and parental responsibilities still causes stress, but using the time management techniques I have developed, I now know how to prioritise my tasks.</w:t>
      </w:r>
    </w:p>
    <w:p xmlns:wp14="http://schemas.microsoft.com/office/word/2010/wordml" w:rsidP="2F6ED63C" wp14:paraId="2CD882E5" wp14:textId="21176521">
      <w:pPr>
        <w:spacing w:before="0" w:beforeAutospacing="off" w:after="240" w:afterAutospacing="off"/>
        <w:rPr>
          <w:rFonts w:ascii="Arial Nova" w:hAnsi="Arial Nova" w:eastAsia="Arial Nova" w:cs="Arial Nova"/>
          <w:noProof w:val="0"/>
          <w:sz w:val="24"/>
          <w:szCs w:val="24"/>
          <w:lang w:val="en-GB"/>
        </w:rPr>
      </w:pPr>
      <w:r w:rsidRPr="2F6ED63C" w:rsidR="5B4A306B">
        <w:rPr>
          <w:rFonts w:ascii="Arial Nova" w:hAnsi="Arial Nova" w:eastAsia="Arial Nova" w:cs="Arial Nova"/>
          <w:noProof w:val="0"/>
          <w:sz w:val="24"/>
          <w:szCs w:val="24"/>
          <w:lang w:val="en-GB"/>
        </w:rPr>
        <w:t xml:space="preserve">I have gained quite a bit of knowledge about who I am as a student from these experiences. My organisation has been much improved by time management strategies, </w:t>
      </w:r>
      <w:r w:rsidRPr="2F6ED63C" w:rsidR="24BDF7F1">
        <w:rPr>
          <w:rFonts w:ascii="Arial Nova" w:hAnsi="Arial Nova" w:eastAsia="Arial Nova" w:cs="Arial Nova"/>
          <w:noProof w:val="0"/>
          <w:sz w:val="24"/>
          <w:szCs w:val="24"/>
          <w:lang w:val="en-GB"/>
        </w:rPr>
        <w:t>they</w:t>
      </w:r>
      <w:r w:rsidRPr="2F6ED63C" w:rsidR="5B4A306B">
        <w:rPr>
          <w:rFonts w:ascii="Arial Nova" w:hAnsi="Arial Nova" w:eastAsia="Arial Nova" w:cs="Arial Nova"/>
          <w:noProof w:val="0"/>
          <w:sz w:val="24"/>
          <w:szCs w:val="24"/>
          <w:lang w:val="en-GB"/>
        </w:rPr>
        <w:t xml:space="preserve"> let me work more efficiently and reduce stress, which is great for my academic and professional path </w:t>
      </w:r>
      <w:r w:rsidRPr="2F6ED63C" w:rsidR="7833C994">
        <w:rPr>
          <w:rFonts w:ascii="Arial Nova" w:hAnsi="Arial Nova" w:eastAsia="Arial Nova" w:cs="Arial Nova"/>
          <w:noProof w:val="0"/>
          <w:sz w:val="24"/>
          <w:szCs w:val="24"/>
          <w:lang w:val="en-GB"/>
        </w:rPr>
        <w:t>(Covey, 2010)</w:t>
      </w:r>
      <w:r w:rsidRPr="2F6ED63C" w:rsidR="5B4A306B">
        <w:rPr>
          <w:rFonts w:ascii="Arial Nova" w:hAnsi="Arial Nova" w:eastAsia="Arial Nova" w:cs="Arial Nova"/>
          <w:noProof w:val="0"/>
          <w:sz w:val="24"/>
          <w:szCs w:val="24"/>
          <w:lang w:val="en-GB"/>
        </w:rPr>
        <w:t>.</w:t>
      </w:r>
      <w:r w:rsidRPr="2F6ED63C" w:rsidR="46FDE6C5">
        <w:rPr>
          <w:rFonts w:ascii="Arial Nova" w:hAnsi="Arial Nova" w:eastAsia="Arial Nova" w:cs="Arial Nova"/>
          <w:noProof w:val="0"/>
          <w:sz w:val="24"/>
          <w:szCs w:val="24"/>
          <w:lang w:val="en-GB"/>
        </w:rPr>
        <w:t xml:space="preserve"> On the other side, my difficulties with digital skills point out the need for more practice and support. In both academic and professional environments, technology is incredibly important; </w:t>
      </w:r>
      <w:r w:rsidRPr="2F6ED63C" w:rsidR="46FDE6C5">
        <w:rPr>
          <w:rFonts w:ascii="Arial Nova" w:hAnsi="Arial Nova" w:eastAsia="Arial Nova" w:cs="Arial Nova"/>
          <w:noProof w:val="0"/>
          <w:sz w:val="24"/>
          <w:szCs w:val="24"/>
          <w:lang w:val="en-GB"/>
        </w:rPr>
        <w:t>consequently</w:t>
      </w:r>
      <w:r w:rsidRPr="2F6ED63C" w:rsidR="46FDE6C5">
        <w:rPr>
          <w:rFonts w:ascii="Arial Nova" w:hAnsi="Arial Nova" w:eastAsia="Arial Nova" w:cs="Arial Nova"/>
          <w:noProof w:val="0"/>
          <w:sz w:val="24"/>
          <w:szCs w:val="24"/>
          <w:lang w:val="en-GB"/>
        </w:rPr>
        <w:t xml:space="preserve">, I </w:t>
      </w:r>
      <w:r w:rsidRPr="2F6ED63C" w:rsidR="1D067CB4">
        <w:rPr>
          <w:rFonts w:ascii="Arial Nova" w:hAnsi="Arial Nova" w:eastAsia="Arial Nova" w:cs="Arial Nova"/>
          <w:noProof w:val="0"/>
          <w:sz w:val="24"/>
          <w:szCs w:val="24"/>
          <w:lang w:val="en-GB"/>
        </w:rPr>
        <w:t>must</w:t>
      </w:r>
      <w:r w:rsidRPr="2F6ED63C" w:rsidR="46FDE6C5">
        <w:rPr>
          <w:rFonts w:ascii="Arial Nova" w:hAnsi="Arial Nova" w:eastAsia="Arial Nova" w:cs="Arial Nova"/>
          <w:noProof w:val="0"/>
          <w:sz w:val="24"/>
          <w:szCs w:val="24"/>
          <w:lang w:val="en-GB"/>
        </w:rPr>
        <w:t xml:space="preserve"> increase my digital competence. Furthermore, I need to figure out how to deal with distractions and </w:t>
      </w:r>
      <w:r w:rsidRPr="2F6ED63C" w:rsidR="46FDE6C5">
        <w:rPr>
          <w:rFonts w:ascii="Arial Nova" w:hAnsi="Arial Nova" w:eastAsia="Arial Nova" w:cs="Arial Nova"/>
          <w:noProof w:val="0"/>
          <w:sz w:val="24"/>
          <w:szCs w:val="24"/>
          <w:lang w:val="en-GB"/>
        </w:rPr>
        <w:t>operate</w:t>
      </w:r>
      <w:r w:rsidRPr="2F6ED63C" w:rsidR="46FDE6C5">
        <w:rPr>
          <w:rFonts w:ascii="Arial Nova" w:hAnsi="Arial Nova" w:eastAsia="Arial Nova" w:cs="Arial Nova"/>
          <w:noProof w:val="0"/>
          <w:sz w:val="24"/>
          <w:szCs w:val="24"/>
          <w:lang w:val="en-GB"/>
        </w:rPr>
        <w:t xml:space="preserve"> under pressure when people are watching me.</w:t>
      </w:r>
    </w:p>
    <w:p xmlns:wp14="http://schemas.microsoft.com/office/word/2010/wordml" w:rsidP="2F6ED63C" wp14:paraId="6BD5DDEA" wp14:textId="3749D07E">
      <w:pPr>
        <w:spacing w:before="0" w:beforeAutospacing="off" w:after="240" w:afterAutospacing="off"/>
      </w:pPr>
      <w:r w:rsidRPr="2F6ED63C" w:rsidR="633BEFF0">
        <w:rPr>
          <w:rFonts w:ascii="Arial Nova" w:hAnsi="Arial Nova" w:eastAsia="Arial Nova" w:cs="Arial Nova"/>
          <w:noProof w:val="0"/>
          <w:sz w:val="24"/>
          <w:szCs w:val="24"/>
          <w:lang w:val="en-GB"/>
        </w:rPr>
        <w:t>In addition, I now understand the value of critical thinking and self-reflection in my professional and personal life. By reflecting on my experiences, I can evaluate my strengths and weaknesses, which provides future decisions. I have developed the ability to objectively evaluate through critical thinking analysis, which is essential for my academic performance and personal success (Bassot, 2020).</w:t>
      </w:r>
    </w:p>
    <w:p xmlns:wp14="http://schemas.microsoft.com/office/word/2010/wordml" w:rsidP="2F6ED63C" wp14:paraId="2AF724D5" wp14:textId="3AA8EF42">
      <w:pPr>
        <w:spacing w:before="240" w:beforeAutospacing="off" w:after="240" w:afterAutospacing="off"/>
      </w:pPr>
      <w:r w:rsidRPr="2F6ED63C" w:rsidR="633BEFF0">
        <w:rPr>
          <w:rFonts w:ascii="Arial Nova" w:hAnsi="Arial Nova" w:eastAsia="Arial Nova" w:cs="Arial Nova"/>
          <w:noProof w:val="0"/>
          <w:sz w:val="24"/>
          <w:szCs w:val="24"/>
          <w:lang w:val="en-GB"/>
        </w:rPr>
        <w:t>Finding a balance between university life, being a mother, and working full-time has been one of my biggest challenges. This experience has made me realise how important it is to be self-disciplined and solid and to look for help when it is needed. Even though learning can be hard, I've learnt that setting priorities and managing my time well can help.</w:t>
      </w:r>
    </w:p>
    <w:p xmlns:wp14="http://schemas.microsoft.com/office/word/2010/wordml" w:rsidP="2F6ED63C" wp14:paraId="2EEDB39B" wp14:textId="4647EAFF">
      <w:pPr>
        <w:spacing w:before="0" w:beforeAutospacing="off" w:after="240" w:afterAutospacing="off"/>
      </w:pPr>
      <w:r w:rsidRPr="2F6ED63C" w:rsidR="76B337A5">
        <w:rPr>
          <w:rFonts w:ascii="Arial Nova" w:hAnsi="Arial Nova" w:eastAsia="Arial Nova" w:cs="Arial Nova"/>
          <w:noProof w:val="0"/>
          <w:sz w:val="24"/>
          <w:szCs w:val="24"/>
          <w:lang w:val="en-GB"/>
        </w:rPr>
        <w:t xml:space="preserve">In conclusion, reflection has a big impact on students by helping them become more self-aware, improving their learning results, and making the educational experience more effective when performed attentively and in an appropriate form. </w:t>
      </w:r>
    </w:p>
    <w:p xmlns:wp14="http://schemas.microsoft.com/office/word/2010/wordml" w:rsidP="2F6ED63C" wp14:paraId="2C7C3814" wp14:textId="505BEF6A">
      <w:pPr>
        <w:spacing w:before="0" w:beforeAutospacing="off" w:after="240" w:afterAutospacing="off"/>
      </w:pPr>
      <w:r w:rsidRPr="2F6ED63C" w:rsidR="06550278">
        <w:rPr>
          <w:rFonts w:ascii="Arial Nova" w:hAnsi="Arial Nova" w:eastAsia="Arial Nova" w:cs="Arial Nova"/>
          <w:noProof w:val="0"/>
          <w:sz w:val="24"/>
          <w:szCs w:val="24"/>
          <w:lang w:val="en-GB"/>
        </w:rPr>
        <w:t>Thinking about my first semester of university has helped me see what I did well and what I could improve. As a result, I have a much better understanding of how to study, organise my time effectively, and collaborate with others. My digital literacy has improved, but I still need more time, patience and guidance before I can feel comfortable and confident using technology on myself.</w:t>
      </w:r>
    </w:p>
    <w:p xmlns:wp14="http://schemas.microsoft.com/office/word/2010/wordml" w:rsidP="2F6ED63C" wp14:paraId="26127BA9" wp14:textId="36BB9B97">
      <w:pPr>
        <w:spacing w:before="240" w:beforeAutospacing="off" w:after="240" w:afterAutospacing="off"/>
        <w:rPr>
          <w:rFonts w:ascii="Arial Nova" w:hAnsi="Arial Nova" w:eastAsia="Arial Nova" w:cs="Arial Nova"/>
          <w:noProof w:val="0"/>
          <w:sz w:val="24"/>
          <w:szCs w:val="24"/>
          <w:lang w:val="en-GB"/>
        </w:rPr>
      </w:pPr>
      <w:r w:rsidRPr="2F6ED63C" w:rsidR="06550278">
        <w:rPr>
          <w:rFonts w:ascii="Arial Nova" w:hAnsi="Arial Nova" w:eastAsia="Arial Nova" w:cs="Arial Nova"/>
          <w:noProof w:val="0"/>
          <w:sz w:val="24"/>
          <w:szCs w:val="24"/>
          <w:lang w:val="en-GB"/>
        </w:rPr>
        <w:t xml:space="preserve">I found out what works the best for me; it has been essential to understand how my emotions react with different situations. To make it possible for me to succeed academically, I now know that I need a structured and motivating environment. Keeping on top of everything is difficult, but I know that if I put in the time and effort to prepare ahead, I can </w:t>
      </w:r>
      <w:r w:rsidRPr="2F6ED63C" w:rsidR="1213D1D9">
        <w:rPr>
          <w:rFonts w:ascii="Arial Nova" w:hAnsi="Arial Nova" w:eastAsia="Arial Nova" w:cs="Arial Nova"/>
          <w:noProof w:val="0"/>
          <w:sz w:val="24"/>
          <w:szCs w:val="24"/>
          <w:lang w:val="en-GB"/>
        </w:rPr>
        <w:t>make success in professional and personal life</w:t>
      </w:r>
      <w:r w:rsidRPr="2F6ED63C" w:rsidR="06550278">
        <w:rPr>
          <w:rFonts w:ascii="Arial Nova" w:hAnsi="Arial Nova" w:eastAsia="Arial Nova" w:cs="Arial Nova"/>
          <w:noProof w:val="0"/>
          <w:sz w:val="24"/>
          <w:szCs w:val="24"/>
          <w:lang w:val="en-GB"/>
        </w:rPr>
        <w:t>.</w:t>
      </w:r>
    </w:p>
    <w:p xmlns:wp14="http://schemas.microsoft.com/office/word/2010/wordml" w:rsidP="2F6ED63C" wp14:paraId="43C0F277" wp14:textId="13494955">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1E7EF37B" wp14:textId="423C1E05">
      <w:pPr>
        <w:pStyle w:val="Heading3"/>
        <w:keepNext w:val="1"/>
        <w:keepLines w:val="1"/>
        <w:spacing w:before="160" w:after="80"/>
        <w:rPr>
          <w:rFonts w:ascii="Arial Nova" w:hAnsi="Arial Nova" w:eastAsia="Arial Nova" w:cs="Arial Nova"/>
          <w:b w:val="0"/>
          <w:bCs w:val="0"/>
          <w:i w:val="0"/>
          <w:iCs w:val="0"/>
          <w:noProof w:val="0"/>
          <w:color w:val="0F4761" w:themeColor="accent1" w:themeTint="FF" w:themeShade="BF"/>
          <w:sz w:val="24"/>
          <w:szCs w:val="24"/>
          <w:lang w:val="en-US"/>
        </w:rPr>
      </w:pPr>
      <w:r w:rsidRPr="2F6ED63C" w:rsidR="250D0B02">
        <w:rPr>
          <w:rFonts w:ascii="Arial Nova" w:hAnsi="Arial Nova" w:eastAsia="Arial Nova" w:cs="Arial Nova"/>
          <w:b w:val="0"/>
          <w:bCs w:val="0"/>
          <w:i w:val="0"/>
          <w:iCs w:val="0"/>
          <w:noProof w:val="0"/>
          <w:color w:val="0F4761" w:themeColor="accent1" w:themeTint="FF" w:themeShade="BF"/>
          <w:sz w:val="24"/>
          <w:szCs w:val="24"/>
          <w:lang w:val="en-GB"/>
        </w:rPr>
        <w:t>SMART Action Plan</w:t>
      </w:r>
    </w:p>
    <w:p xmlns:wp14="http://schemas.microsoft.com/office/word/2010/wordml" w:rsidP="2F6ED63C" wp14:paraId="5899A0EA" wp14:textId="221058A2">
      <w:pPr>
        <w:pStyle w:val="ListParagraph"/>
        <w:numPr>
          <w:ilvl w:val="0"/>
          <w:numId w:val="1"/>
        </w:numPr>
        <w:spacing w:before="0" w:beforeAutospacing="off" w:after="0" w:afterAutospacing="off"/>
        <w:rPr>
          <w:noProof w:val="0"/>
          <w:sz w:val="24"/>
          <w:szCs w:val="24"/>
          <w:lang w:val="en-GB"/>
        </w:rPr>
      </w:pPr>
      <w:r w:rsidRPr="2F6ED63C" w:rsidR="250D0B02">
        <w:rPr>
          <w:rFonts w:ascii="Arial Nova" w:hAnsi="Arial Nova" w:eastAsia="Arial Nova" w:cs="Arial Nova"/>
          <w:b w:val="1"/>
          <w:bCs w:val="1"/>
          <w:i w:val="0"/>
          <w:iCs w:val="0"/>
          <w:noProof w:val="0"/>
          <w:sz w:val="24"/>
          <w:szCs w:val="24"/>
          <w:lang w:val="en-GB"/>
        </w:rPr>
        <w:t>Specific:</w:t>
      </w:r>
      <w:r w:rsidRPr="2F6ED63C" w:rsidR="250D0B02">
        <w:rPr>
          <w:rFonts w:ascii="Arial Nova" w:hAnsi="Arial Nova" w:eastAsia="Arial Nova" w:cs="Arial Nova"/>
          <w:b w:val="0"/>
          <w:bCs w:val="0"/>
          <w:i w:val="0"/>
          <w:iCs w:val="0"/>
          <w:noProof w:val="0"/>
          <w:sz w:val="24"/>
          <w:szCs w:val="24"/>
          <w:lang w:val="en-GB"/>
        </w:rPr>
        <w:t xml:space="preserve"> </w:t>
      </w:r>
      <w:r w:rsidRPr="2F6ED63C" w:rsidR="4E879E2D">
        <w:rPr>
          <w:rFonts w:ascii="Arial Nova" w:hAnsi="Arial Nova" w:eastAsia="Arial Nova" w:cs="Arial Nova"/>
          <w:b w:val="0"/>
          <w:bCs w:val="0"/>
          <w:i w:val="0"/>
          <w:iCs w:val="0"/>
          <w:noProof w:val="0"/>
          <w:sz w:val="24"/>
          <w:szCs w:val="24"/>
          <w:lang w:val="en-GB"/>
        </w:rPr>
        <w:t>I will</w:t>
      </w:r>
      <w:r w:rsidRPr="2F6ED63C" w:rsidR="04B11ABB">
        <w:rPr>
          <w:rFonts w:ascii="Arial Nova" w:hAnsi="Arial Nova" w:eastAsia="Arial Nova" w:cs="Arial Nova"/>
          <w:b w:val="0"/>
          <w:bCs w:val="0"/>
          <w:i w:val="0"/>
          <w:iCs w:val="0"/>
          <w:noProof w:val="0"/>
          <w:sz w:val="24"/>
          <w:szCs w:val="24"/>
          <w:lang w:val="en-GB"/>
        </w:rPr>
        <w:t xml:space="preserve"> practise PowerPoint </w:t>
      </w:r>
      <w:r w:rsidRPr="2F6ED63C" w:rsidR="59583D98">
        <w:rPr>
          <w:rFonts w:ascii="Arial Nova" w:hAnsi="Arial Nova" w:eastAsia="Arial Nova" w:cs="Arial Nova"/>
          <w:b w:val="0"/>
          <w:bCs w:val="0"/>
          <w:i w:val="0"/>
          <w:iCs w:val="0"/>
          <w:noProof w:val="0"/>
          <w:sz w:val="24"/>
          <w:szCs w:val="24"/>
          <w:lang w:val="en-GB"/>
        </w:rPr>
        <w:t xml:space="preserve">activities </w:t>
      </w:r>
      <w:r w:rsidRPr="2F6ED63C" w:rsidR="04B11ABB">
        <w:rPr>
          <w:rFonts w:ascii="Arial Nova" w:hAnsi="Arial Nova" w:eastAsia="Arial Nova" w:cs="Arial Nova"/>
          <w:b w:val="0"/>
          <w:bCs w:val="0"/>
          <w:i w:val="0"/>
          <w:iCs w:val="0"/>
          <w:noProof w:val="0"/>
          <w:sz w:val="24"/>
          <w:szCs w:val="24"/>
          <w:lang w:val="en-GB"/>
        </w:rPr>
        <w:t>once a week to improve my digital knowledge.</w:t>
      </w:r>
      <w:r w:rsidRPr="2F6ED63C" w:rsidR="42A77A00">
        <w:rPr>
          <w:rFonts w:ascii="Arial Nova" w:hAnsi="Arial Nova" w:eastAsia="Arial Nova" w:cs="Arial Nova"/>
          <w:b w:val="0"/>
          <w:bCs w:val="0"/>
          <w:i w:val="0"/>
          <w:iCs w:val="0"/>
          <w:noProof w:val="0"/>
          <w:sz w:val="24"/>
          <w:szCs w:val="24"/>
          <w:lang w:val="en-GB"/>
        </w:rPr>
        <w:t xml:space="preserve"> </w:t>
      </w:r>
      <w:r w:rsidRPr="2F6ED63C" w:rsidR="30424655">
        <w:rPr>
          <w:rFonts w:ascii="Arial Nova" w:hAnsi="Arial Nova" w:eastAsia="Arial Nova" w:cs="Arial Nova"/>
          <w:b w:val="0"/>
          <w:bCs w:val="0"/>
          <w:i w:val="0"/>
          <w:iCs w:val="0"/>
          <w:noProof w:val="0"/>
          <w:sz w:val="24"/>
          <w:szCs w:val="24"/>
          <w:lang w:val="en-GB"/>
        </w:rPr>
        <w:t>I will try to g</w:t>
      </w:r>
      <w:r w:rsidRPr="2F6ED63C" w:rsidR="42A77A00">
        <w:rPr>
          <w:rFonts w:ascii="Arial Nova" w:hAnsi="Arial Nova" w:eastAsia="Arial Nova" w:cs="Arial Nova"/>
          <w:b w:val="0"/>
          <w:bCs w:val="0"/>
          <w:i w:val="0"/>
          <w:iCs w:val="0"/>
          <w:noProof w:val="0"/>
          <w:sz w:val="24"/>
          <w:szCs w:val="24"/>
          <w:lang w:val="en-GB"/>
        </w:rPr>
        <w:t xml:space="preserve">et better </w:t>
      </w:r>
      <w:r w:rsidRPr="2F6ED63C" w:rsidR="4A186745">
        <w:rPr>
          <w:rFonts w:ascii="Arial Nova" w:hAnsi="Arial Nova" w:eastAsia="Arial Nova" w:cs="Arial Nova"/>
          <w:b w:val="0"/>
          <w:bCs w:val="0"/>
          <w:i w:val="0"/>
          <w:iCs w:val="0"/>
          <w:noProof w:val="0"/>
          <w:sz w:val="24"/>
          <w:szCs w:val="24"/>
          <w:lang w:val="en-GB"/>
        </w:rPr>
        <w:t>with academic</w:t>
      </w:r>
      <w:r w:rsidRPr="2F6ED63C" w:rsidR="42A77A00">
        <w:rPr>
          <w:rFonts w:ascii="Arial Nova" w:hAnsi="Arial Nova" w:eastAsia="Arial Nova" w:cs="Arial Nova"/>
          <w:b w:val="0"/>
          <w:bCs w:val="0"/>
          <w:i w:val="0"/>
          <w:iCs w:val="0"/>
          <w:noProof w:val="0"/>
          <w:sz w:val="24"/>
          <w:szCs w:val="24"/>
          <w:lang w:val="en-GB"/>
        </w:rPr>
        <w:t xml:space="preserve"> writing </w:t>
      </w:r>
      <w:r w:rsidRPr="2F6ED63C" w:rsidR="32871D1A">
        <w:rPr>
          <w:rFonts w:ascii="Arial Nova" w:hAnsi="Arial Nova" w:eastAsia="Arial Nova" w:cs="Arial Nova"/>
          <w:b w:val="0"/>
          <w:bCs w:val="0"/>
          <w:i w:val="0"/>
          <w:iCs w:val="0"/>
          <w:noProof w:val="0"/>
          <w:sz w:val="24"/>
          <w:szCs w:val="24"/>
          <w:lang w:val="en-GB"/>
        </w:rPr>
        <w:t>and working on structures</w:t>
      </w:r>
      <w:r w:rsidRPr="2F6ED63C" w:rsidR="42A77A00">
        <w:rPr>
          <w:rFonts w:ascii="Arial Nova" w:hAnsi="Arial Nova" w:eastAsia="Arial Nova" w:cs="Arial Nova"/>
          <w:b w:val="0"/>
          <w:bCs w:val="0"/>
          <w:i w:val="0"/>
          <w:iCs w:val="0"/>
          <w:noProof w:val="0"/>
          <w:sz w:val="24"/>
          <w:szCs w:val="24"/>
          <w:lang w:val="en-GB"/>
        </w:rPr>
        <w:t>, critical</w:t>
      </w:r>
      <w:r w:rsidRPr="2F6ED63C" w:rsidR="2B39CE26">
        <w:rPr>
          <w:rFonts w:ascii="Arial Nova" w:hAnsi="Arial Nova" w:eastAsia="Arial Nova" w:cs="Arial Nova"/>
          <w:b w:val="0"/>
          <w:bCs w:val="0"/>
          <w:i w:val="0"/>
          <w:iCs w:val="0"/>
          <w:noProof w:val="0"/>
          <w:sz w:val="24"/>
          <w:szCs w:val="24"/>
          <w:lang w:val="en-GB"/>
        </w:rPr>
        <w:t xml:space="preserve"> thinking</w:t>
      </w:r>
      <w:r w:rsidRPr="2F6ED63C" w:rsidR="42A77A00">
        <w:rPr>
          <w:rFonts w:ascii="Arial Nova" w:hAnsi="Arial Nova" w:eastAsia="Arial Nova" w:cs="Arial Nova"/>
          <w:b w:val="0"/>
          <w:bCs w:val="0"/>
          <w:i w:val="0"/>
          <w:iCs w:val="0"/>
          <w:noProof w:val="0"/>
          <w:sz w:val="24"/>
          <w:szCs w:val="24"/>
          <w:lang w:val="en-GB"/>
        </w:rPr>
        <w:t>, and cite their sources.</w:t>
      </w:r>
      <w:r w:rsidRPr="2F6ED63C" w:rsidR="191C8F08">
        <w:rPr>
          <w:rFonts w:ascii="Arial Nova" w:hAnsi="Arial Nova" w:eastAsia="Arial Nova" w:cs="Arial Nova"/>
          <w:b w:val="0"/>
          <w:bCs w:val="0"/>
          <w:i w:val="0"/>
          <w:iCs w:val="0"/>
          <w:noProof w:val="0"/>
          <w:sz w:val="24"/>
          <w:szCs w:val="24"/>
          <w:lang w:val="en-GB"/>
        </w:rPr>
        <w:t xml:space="preserve"> </w:t>
      </w:r>
      <w:r w:rsidRPr="2F6ED63C" w:rsidR="40D5EA04">
        <w:rPr>
          <w:rFonts w:ascii="Arial Nova" w:hAnsi="Arial Nova" w:eastAsia="Arial Nova" w:cs="Arial Nova"/>
          <w:b w:val="0"/>
          <w:bCs w:val="0"/>
          <w:i w:val="0"/>
          <w:iCs w:val="0"/>
          <w:noProof w:val="0"/>
          <w:sz w:val="24"/>
          <w:szCs w:val="24"/>
          <w:lang w:val="en-GB"/>
        </w:rPr>
        <w:t>Also,</w:t>
      </w:r>
      <w:r w:rsidRPr="2F6ED63C" w:rsidR="191C8F08">
        <w:rPr>
          <w:rFonts w:ascii="Arial Nova" w:hAnsi="Arial Nova" w:eastAsia="Arial Nova" w:cs="Arial Nova"/>
          <w:b w:val="0"/>
          <w:bCs w:val="0"/>
          <w:i w:val="0"/>
          <w:iCs w:val="0"/>
          <w:noProof w:val="0"/>
          <w:sz w:val="24"/>
          <w:szCs w:val="24"/>
          <w:lang w:val="en-GB"/>
        </w:rPr>
        <w:t xml:space="preserve"> I planning to i</w:t>
      </w:r>
      <w:r w:rsidRPr="2F6ED63C" w:rsidR="42A77A00">
        <w:rPr>
          <w:noProof w:val="0"/>
          <w:lang w:val="en-GB"/>
        </w:rPr>
        <w:t xml:space="preserve">mprove my digital research skills by learning how to use online academic databases like </w:t>
      </w:r>
      <w:r w:rsidRPr="2F6ED63C" w:rsidR="40C18C5B">
        <w:rPr>
          <w:noProof w:val="0"/>
          <w:lang w:val="en-GB"/>
        </w:rPr>
        <w:t xml:space="preserve">UWTSD </w:t>
      </w:r>
      <w:r w:rsidRPr="2F6ED63C" w:rsidR="40C18C5B">
        <w:rPr>
          <w:noProof w:val="0"/>
          <w:lang w:val="en-GB"/>
        </w:rPr>
        <w:t>Library</w:t>
      </w:r>
      <w:r w:rsidRPr="2F6ED63C" w:rsidR="42A77A00">
        <w:rPr>
          <w:noProof w:val="0"/>
          <w:lang w:val="en-GB"/>
        </w:rPr>
        <w:t xml:space="preserve"> and G</w:t>
      </w:r>
      <w:r w:rsidRPr="2F6ED63C" w:rsidR="42A77A00">
        <w:rPr>
          <w:noProof w:val="0"/>
          <w:lang w:val="en-GB"/>
        </w:rPr>
        <w:t>oogle Scholar to find high-quality resources that are important to my assignments.</w:t>
      </w:r>
    </w:p>
    <w:p xmlns:wp14="http://schemas.microsoft.com/office/word/2010/wordml" w:rsidP="2F6ED63C" wp14:paraId="6A06CA81" wp14:textId="4BC73693">
      <w:pPr>
        <w:pStyle w:val="ListParagraph"/>
        <w:numPr>
          <w:ilvl w:val="0"/>
          <w:numId w:val="1"/>
        </w:numPr>
        <w:spacing w:before="0" w:beforeAutospacing="off" w:after="0" w:afterAutospacing="off"/>
        <w:rPr>
          <w:rFonts w:ascii="Arial Nova" w:hAnsi="Arial Nova" w:eastAsia="Arial Nova" w:cs="Arial Nova"/>
          <w:b w:val="0"/>
          <w:bCs w:val="0"/>
          <w:i w:val="0"/>
          <w:iCs w:val="0"/>
          <w:noProof w:val="0"/>
          <w:sz w:val="24"/>
          <w:szCs w:val="24"/>
          <w:lang w:val="en-GB"/>
        </w:rPr>
      </w:pPr>
      <w:r w:rsidRPr="2F6ED63C" w:rsidR="250D0B02">
        <w:rPr>
          <w:rFonts w:ascii="Arial Nova" w:hAnsi="Arial Nova" w:eastAsia="Arial Nova" w:cs="Arial Nova"/>
          <w:b w:val="1"/>
          <w:bCs w:val="1"/>
          <w:i w:val="0"/>
          <w:iCs w:val="0"/>
          <w:noProof w:val="0"/>
          <w:sz w:val="24"/>
          <w:szCs w:val="24"/>
          <w:lang w:val="en-GB"/>
        </w:rPr>
        <w:t>Measurable:</w:t>
      </w:r>
      <w:r w:rsidRPr="2F6ED63C" w:rsidR="250D0B02">
        <w:rPr>
          <w:rFonts w:ascii="Arial Nova" w:hAnsi="Arial Nova" w:eastAsia="Arial Nova" w:cs="Arial Nova"/>
          <w:b w:val="0"/>
          <w:bCs w:val="0"/>
          <w:i w:val="0"/>
          <w:iCs w:val="0"/>
          <w:noProof w:val="0"/>
          <w:sz w:val="24"/>
          <w:szCs w:val="24"/>
          <w:lang w:val="en-GB"/>
        </w:rPr>
        <w:t xml:space="preserve"> </w:t>
      </w:r>
      <w:r w:rsidRPr="2F6ED63C" w:rsidR="09EB0B41">
        <w:rPr>
          <w:rFonts w:ascii="Arial Nova" w:hAnsi="Arial Nova" w:eastAsia="Arial Nova" w:cs="Arial Nova"/>
          <w:b w:val="0"/>
          <w:bCs w:val="0"/>
          <w:i w:val="0"/>
          <w:iCs w:val="0"/>
          <w:noProof w:val="0"/>
          <w:sz w:val="24"/>
          <w:szCs w:val="24"/>
          <w:lang w:val="en-GB"/>
        </w:rPr>
        <w:t xml:space="preserve">I will use a study planner to </w:t>
      </w:r>
      <w:r w:rsidRPr="2F6ED63C" w:rsidR="05FC92FD">
        <w:rPr>
          <w:rFonts w:ascii="Arial Nova" w:hAnsi="Arial Nova" w:eastAsia="Arial Nova" w:cs="Arial Nova"/>
          <w:b w:val="0"/>
          <w:bCs w:val="0"/>
          <w:i w:val="0"/>
          <w:iCs w:val="0"/>
          <w:noProof w:val="0"/>
          <w:sz w:val="24"/>
          <w:szCs w:val="24"/>
          <w:lang w:val="en-GB"/>
        </w:rPr>
        <w:t>monitor</w:t>
      </w:r>
      <w:r w:rsidRPr="2F6ED63C" w:rsidR="05FC92FD">
        <w:rPr>
          <w:rFonts w:ascii="Arial Nova" w:hAnsi="Arial Nova" w:eastAsia="Arial Nova" w:cs="Arial Nova"/>
          <w:b w:val="0"/>
          <w:bCs w:val="0"/>
          <w:i w:val="0"/>
          <w:iCs w:val="0"/>
          <w:noProof w:val="0"/>
          <w:sz w:val="24"/>
          <w:szCs w:val="24"/>
          <w:lang w:val="en-GB"/>
        </w:rPr>
        <w:t xml:space="preserve"> deadline</w:t>
      </w:r>
      <w:r w:rsidRPr="2F6ED63C" w:rsidR="5A82677B">
        <w:rPr>
          <w:rFonts w:ascii="Arial Nova" w:hAnsi="Arial Nova" w:eastAsia="Arial Nova" w:cs="Arial Nova"/>
          <w:b w:val="0"/>
          <w:bCs w:val="0"/>
          <w:i w:val="0"/>
          <w:iCs w:val="0"/>
          <w:noProof w:val="0"/>
          <w:sz w:val="24"/>
          <w:szCs w:val="24"/>
          <w:lang w:val="en-GB"/>
        </w:rPr>
        <w:t>s</w:t>
      </w:r>
      <w:r w:rsidRPr="2F6ED63C" w:rsidR="09EB0B41">
        <w:rPr>
          <w:rFonts w:ascii="Arial Nova" w:hAnsi="Arial Nova" w:eastAsia="Arial Nova" w:cs="Arial Nova"/>
          <w:b w:val="0"/>
          <w:bCs w:val="0"/>
          <w:i w:val="0"/>
          <w:iCs w:val="0"/>
          <w:noProof w:val="0"/>
          <w:sz w:val="24"/>
          <w:szCs w:val="24"/>
          <w:lang w:val="en-GB"/>
        </w:rPr>
        <w:t xml:space="preserve"> </w:t>
      </w:r>
      <w:r w:rsidRPr="2F6ED63C" w:rsidR="3FD0C705">
        <w:rPr>
          <w:rFonts w:ascii="Arial Nova" w:hAnsi="Arial Nova" w:eastAsia="Arial Nova" w:cs="Arial Nova"/>
          <w:b w:val="0"/>
          <w:bCs w:val="0"/>
          <w:i w:val="0"/>
          <w:iCs w:val="0"/>
          <w:noProof w:val="0"/>
          <w:sz w:val="24"/>
          <w:szCs w:val="24"/>
          <w:lang w:val="en-GB"/>
        </w:rPr>
        <w:t>of my</w:t>
      </w:r>
      <w:r w:rsidRPr="2F6ED63C" w:rsidR="09EB0B41">
        <w:rPr>
          <w:rFonts w:ascii="Arial Nova" w:hAnsi="Arial Nova" w:eastAsia="Arial Nova" w:cs="Arial Nova"/>
          <w:b w:val="0"/>
          <w:bCs w:val="0"/>
          <w:i w:val="0"/>
          <w:iCs w:val="0"/>
          <w:noProof w:val="0"/>
          <w:sz w:val="24"/>
          <w:szCs w:val="24"/>
          <w:lang w:val="en-GB"/>
        </w:rPr>
        <w:t xml:space="preserve"> future assignments</w:t>
      </w:r>
      <w:r w:rsidRPr="2F6ED63C" w:rsidR="0D7456D3">
        <w:rPr>
          <w:rFonts w:ascii="Arial Nova" w:hAnsi="Arial Nova" w:eastAsia="Arial Nova" w:cs="Arial Nova"/>
          <w:b w:val="0"/>
          <w:bCs w:val="0"/>
          <w:i w:val="0"/>
          <w:iCs w:val="0"/>
          <w:noProof w:val="0"/>
          <w:sz w:val="24"/>
          <w:szCs w:val="24"/>
          <w:lang w:val="en-GB"/>
        </w:rPr>
        <w:t>, I will do reflection after each assignment</w:t>
      </w:r>
      <w:r w:rsidRPr="2F6ED63C" w:rsidR="42DA5133">
        <w:rPr>
          <w:rFonts w:ascii="Arial Nova" w:hAnsi="Arial Nova" w:eastAsia="Arial Nova" w:cs="Arial Nova"/>
          <w:b w:val="0"/>
          <w:bCs w:val="0"/>
          <w:i w:val="0"/>
          <w:iCs w:val="0"/>
          <w:noProof w:val="0"/>
          <w:sz w:val="24"/>
          <w:szCs w:val="24"/>
          <w:lang w:val="en-GB"/>
        </w:rPr>
        <w:t xml:space="preserve"> to </w:t>
      </w:r>
      <w:r w:rsidRPr="2F6ED63C" w:rsidR="1330E741">
        <w:rPr>
          <w:rFonts w:ascii="Arial Nova" w:hAnsi="Arial Nova" w:eastAsia="Arial Nova" w:cs="Arial Nova"/>
          <w:b w:val="0"/>
          <w:bCs w:val="0"/>
          <w:i w:val="0"/>
          <w:iCs w:val="0"/>
          <w:noProof w:val="0"/>
          <w:sz w:val="24"/>
          <w:szCs w:val="24"/>
          <w:lang w:val="en-GB"/>
        </w:rPr>
        <w:t xml:space="preserve">be better prepare for next ones. </w:t>
      </w:r>
    </w:p>
    <w:p xmlns:wp14="http://schemas.microsoft.com/office/word/2010/wordml" w:rsidP="2F6ED63C" wp14:paraId="592264A6" wp14:textId="6032088D">
      <w:pPr>
        <w:pStyle w:val="ListParagraph"/>
        <w:numPr>
          <w:ilvl w:val="0"/>
          <w:numId w:val="1"/>
        </w:numPr>
        <w:spacing w:before="0" w:beforeAutospacing="off" w:after="0" w:afterAutospacing="off"/>
        <w:rPr>
          <w:rFonts w:ascii="Arial Nova" w:hAnsi="Arial Nova" w:eastAsia="Arial Nova" w:cs="Arial Nova"/>
          <w:b w:val="0"/>
          <w:bCs w:val="0"/>
          <w:i w:val="0"/>
          <w:iCs w:val="0"/>
          <w:noProof w:val="0"/>
          <w:sz w:val="24"/>
          <w:szCs w:val="24"/>
          <w:lang w:val="en-GB"/>
        </w:rPr>
      </w:pPr>
      <w:r w:rsidRPr="2F6ED63C" w:rsidR="250D0B02">
        <w:rPr>
          <w:rFonts w:ascii="Arial Nova" w:hAnsi="Arial Nova" w:eastAsia="Arial Nova" w:cs="Arial Nova"/>
          <w:b w:val="1"/>
          <w:bCs w:val="1"/>
          <w:i w:val="0"/>
          <w:iCs w:val="0"/>
          <w:noProof w:val="0"/>
          <w:sz w:val="24"/>
          <w:szCs w:val="24"/>
          <w:lang w:val="en-GB"/>
        </w:rPr>
        <w:t>Achievable:</w:t>
      </w:r>
      <w:r w:rsidRPr="2F6ED63C" w:rsidR="250D0B02">
        <w:rPr>
          <w:rFonts w:ascii="Arial Nova" w:hAnsi="Arial Nova" w:eastAsia="Arial Nova" w:cs="Arial Nova"/>
          <w:b w:val="0"/>
          <w:bCs w:val="0"/>
          <w:i w:val="0"/>
          <w:iCs w:val="0"/>
          <w:noProof w:val="0"/>
          <w:sz w:val="24"/>
          <w:szCs w:val="24"/>
          <w:lang w:val="en-GB"/>
        </w:rPr>
        <w:t xml:space="preserve"> </w:t>
      </w:r>
      <w:r w:rsidRPr="2F6ED63C" w:rsidR="72574DF5">
        <w:rPr>
          <w:rFonts w:ascii="Arial Nova" w:hAnsi="Arial Nova" w:eastAsia="Arial Nova" w:cs="Arial Nova"/>
          <w:b w:val="0"/>
          <w:bCs w:val="0"/>
          <w:i w:val="0"/>
          <w:iCs w:val="0"/>
          <w:noProof w:val="0"/>
          <w:sz w:val="24"/>
          <w:szCs w:val="24"/>
          <w:lang w:val="en-GB"/>
        </w:rPr>
        <w:t xml:space="preserve">I </w:t>
      </w:r>
      <w:r w:rsidRPr="2F6ED63C" w:rsidR="1E8726AC">
        <w:rPr>
          <w:rFonts w:ascii="Arial Nova" w:hAnsi="Arial Nova" w:eastAsia="Arial Nova" w:cs="Arial Nova"/>
          <w:b w:val="0"/>
          <w:bCs w:val="0"/>
          <w:i w:val="0"/>
          <w:iCs w:val="0"/>
          <w:noProof w:val="0"/>
          <w:sz w:val="24"/>
          <w:szCs w:val="24"/>
          <w:lang w:val="en-GB"/>
        </w:rPr>
        <w:t>can get help with my writing from</w:t>
      </w:r>
      <w:r w:rsidRPr="2F6ED63C" w:rsidR="72574DF5">
        <w:rPr>
          <w:rFonts w:ascii="Arial Nova" w:hAnsi="Arial Nova" w:eastAsia="Arial Nova" w:cs="Arial Nova"/>
          <w:b w:val="0"/>
          <w:bCs w:val="0"/>
          <w:i w:val="0"/>
          <w:iCs w:val="0"/>
          <w:noProof w:val="0"/>
          <w:sz w:val="24"/>
          <w:szCs w:val="24"/>
          <w:lang w:val="en-GB"/>
        </w:rPr>
        <w:t xml:space="preserve"> university support </w:t>
      </w:r>
      <w:r w:rsidRPr="2F6ED63C" w:rsidR="5AE7B160">
        <w:rPr>
          <w:rFonts w:ascii="Arial Nova" w:hAnsi="Arial Nova" w:eastAsia="Arial Nova" w:cs="Arial Nova"/>
          <w:b w:val="0"/>
          <w:bCs w:val="0"/>
          <w:i w:val="0"/>
          <w:iCs w:val="0"/>
          <w:noProof w:val="0"/>
          <w:sz w:val="24"/>
          <w:szCs w:val="24"/>
          <w:lang w:val="en-GB"/>
        </w:rPr>
        <w:t>services to improve my skills.</w:t>
      </w:r>
      <w:r w:rsidRPr="2F6ED63C" w:rsidR="5AC9A4F9">
        <w:rPr>
          <w:rFonts w:ascii="Arial Nova" w:hAnsi="Arial Nova" w:eastAsia="Arial Nova" w:cs="Arial Nova"/>
          <w:b w:val="0"/>
          <w:bCs w:val="0"/>
          <w:i w:val="0"/>
          <w:iCs w:val="0"/>
          <w:noProof w:val="0"/>
          <w:sz w:val="24"/>
          <w:szCs w:val="24"/>
          <w:lang w:val="en-GB"/>
        </w:rPr>
        <w:t xml:space="preserve"> I am going to set a study time to avoid doing </w:t>
      </w:r>
      <w:r w:rsidRPr="2F6ED63C" w:rsidR="0BAB14BA">
        <w:rPr>
          <w:rFonts w:ascii="Arial Nova" w:hAnsi="Arial Nova" w:eastAsia="Arial Nova" w:cs="Arial Nova"/>
          <w:b w:val="0"/>
          <w:bCs w:val="0"/>
          <w:i w:val="0"/>
          <w:iCs w:val="0"/>
          <w:noProof w:val="0"/>
          <w:sz w:val="24"/>
          <w:szCs w:val="24"/>
          <w:lang w:val="en-GB"/>
        </w:rPr>
        <w:t>something</w:t>
      </w:r>
      <w:r w:rsidRPr="2F6ED63C" w:rsidR="5AC9A4F9">
        <w:rPr>
          <w:rFonts w:ascii="Arial Nova" w:hAnsi="Arial Nova" w:eastAsia="Arial Nova" w:cs="Arial Nova"/>
          <w:b w:val="0"/>
          <w:bCs w:val="0"/>
          <w:i w:val="0"/>
          <w:iCs w:val="0"/>
          <w:noProof w:val="0"/>
          <w:sz w:val="24"/>
          <w:szCs w:val="24"/>
          <w:lang w:val="en-GB"/>
        </w:rPr>
        <w:t xml:space="preserve"> for</w:t>
      </w:r>
      <w:r w:rsidRPr="2F6ED63C" w:rsidR="6D91352D">
        <w:rPr>
          <w:rFonts w:ascii="Arial Nova" w:hAnsi="Arial Nova" w:eastAsia="Arial Nova" w:cs="Arial Nova"/>
          <w:b w:val="0"/>
          <w:bCs w:val="0"/>
          <w:i w:val="0"/>
          <w:iCs w:val="0"/>
          <w:noProof w:val="0"/>
          <w:sz w:val="24"/>
          <w:szCs w:val="24"/>
          <w:lang w:val="en-GB"/>
        </w:rPr>
        <w:t xml:space="preserve"> last minute and reduce</w:t>
      </w:r>
      <w:r w:rsidRPr="2F6ED63C" w:rsidR="5AC9A4F9">
        <w:rPr>
          <w:rFonts w:ascii="Arial Nova" w:hAnsi="Arial Nova" w:eastAsia="Arial Nova" w:cs="Arial Nova"/>
          <w:b w:val="0"/>
          <w:bCs w:val="0"/>
          <w:i w:val="0"/>
          <w:iCs w:val="0"/>
          <w:noProof w:val="0"/>
          <w:sz w:val="24"/>
          <w:szCs w:val="24"/>
          <w:lang w:val="en-GB"/>
        </w:rPr>
        <w:t xml:space="preserve"> </w:t>
      </w:r>
      <w:r w:rsidRPr="2F6ED63C" w:rsidR="581B1001">
        <w:rPr>
          <w:rFonts w:ascii="Arial Nova" w:hAnsi="Arial Nova" w:eastAsia="Arial Nova" w:cs="Arial Nova"/>
          <w:b w:val="0"/>
          <w:bCs w:val="0"/>
          <w:i w:val="0"/>
          <w:iCs w:val="0"/>
          <w:noProof w:val="0"/>
          <w:sz w:val="24"/>
          <w:szCs w:val="24"/>
          <w:lang w:val="en-GB"/>
        </w:rPr>
        <w:t>overwhelm.</w:t>
      </w:r>
    </w:p>
    <w:p xmlns:wp14="http://schemas.microsoft.com/office/word/2010/wordml" w:rsidP="2F6ED63C" wp14:paraId="4C6509D4" wp14:textId="1ADA44A7">
      <w:pPr>
        <w:pStyle w:val="ListParagraph"/>
        <w:numPr>
          <w:ilvl w:val="0"/>
          <w:numId w:val="1"/>
        </w:numPr>
        <w:spacing w:before="0" w:beforeAutospacing="off" w:after="0" w:afterAutospacing="off"/>
        <w:rPr>
          <w:rFonts w:ascii="Arial Nova" w:hAnsi="Arial Nova" w:eastAsia="Arial Nova" w:cs="Arial Nova"/>
          <w:b w:val="0"/>
          <w:bCs w:val="0"/>
          <w:i w:val="0"/>
          <w:iCs w:val="0"/>
          <w:noProof w:val="0"/>
          <w:sz w:val="24"/>
          <w:szCs w:val="24"/>
          <w:lang w:val="en-GB"/>
        </w:rPr>
      </w:pPr>
      <w:r w:rsidRPr="2F6ED63C" w:rsidR="250D0B02">
        <w:rPr>
          <w:rFonts w:ascii="Arial Nova" w:hAnsi="Arial Nova" w:eastAsia="Arial Nova" w:cs="Arial Nova"/>
          <w:b w:val="1"/>
          <w:bCs w:val="1"/>
          <w:i w:val="0"/>
          <w:iCs w:val="0"/>
          <w:noProof w:val="0"/>
          <w:sz w:val="24"/>
          <w:szCs w:val="24"/>
          <w:lang w:val="en-GB"/>
        </w:rPr>
        <w:t>Relevant:</w:t>
      </w:r>
      <w:r w:rsidRPr="2F6ED63C" w:rsidR="250D0B02">
        <w:rPr>
          <w:rFonts w:ascii="Arial Nova" w:hAnsi="Arial Nova" w:eastAsia="Arial Nova" w:cs="Arial Nova"/>
          <w:b w:val="0"/>
          <w:bCs w:val="0"/>
          <w:i w:val="0"/>
          <w:iCs w:val="0"/>
          <w:noProof w:val="0"/>
          <w:sz w:val="24"/>
          <w:szCs w:val="24"/>
          <w:lang w:val="en-GB"/>
        </w:rPr>
        <w:t xml:space="preserve"> </w:t>
      </w:r>
      <w:r w:rsidRPr="2F6ED63C" w:rsidR="33D94B29">
        <w:rPr>
          <w:rFonts w:ascii="Arial Nova" w:hAnsi="Arial Nova" w:eastAsia="Arial Nova" w:cs="Arial Nova"/>
          <w:b w:val="0"/>
          <w:bCs w:val="0"/>
          <w:i w:val="0"/>
          <w:iCs w:val="0"/>
          <w:noProof w:val="0"/>
          <w:sz w:val="24"/>
          <w:szCs w:val="24"/>
          <w:lang w:val="en-GB"/>
        </w:rPr>
        <w:t xml:space="preserve">My long-term goal is to improve my </w:t>
      </w:r>
      <w:r w:rsidRPr="2F6ED63C" w:rsidR="4DE3F2E8">
        <w:rPr>
          <w:rFonts w:ascii="Arial Nova" w:hAnsi="Arial Nova" w:eastAsia="Arial Nova" w:cs="Arial Nova"/>
          <w:b w:val="0"/>
          <w:bCs w:val="0"/>
          <w:i w:val="0"/>
          <w:iCs w:val="0"/>
          <w:noProof w:val="0"/>
          <w:sz w:val="24"/>
          <w:szCs w:val="24"/>
          <w:lang w:val="en-GB"/>
        </w:rPr>
        <w:t xml:space="preserve">academic </w:t>
      </w:r>
      <w:r w:rsidRPr="2F6ED63C" w:rsidR="33D94B29">
        <w:rPr>
          <w:rFonts w:ascii="Arial Nova" w:hAnsi="Arial Nova" w:eastAsia="Arial Nova" w:cs="Arial Nova"/>
          <w:b w:val="0"/>
          <w:bCs w:val="0"/>
          <w:i w:val="0"/>
          <w:iCs w:val="0"/>
          <w:noProof w:val="0"/>
          <w:sz w:val="24"/>
          <w:szCs w:val="24"/>
          <w:lang w:val="en-GB"/>
        </w:rPr>
        <w:t>writing, critical thinking, and communication skills.</w:t>
      </w:r>
    </w:p>
    <w:p xmlns:wp14="http://schemas.microsoft.com/office/word/2010/wordml" w:rsidP="2F6ED63C" wp14:paraId="281B8674" wp14:textId="47EA11EB">
      <w:pPr>
        <w:pStyle w:val="ListParagraph"/>
        <w:numPr>
          <w:ilvl w:val="0"/>
          <w:numId w:val="1"/>
        </w:numPr>
        <w:spacing w:before="0" w:beforeAutospacing="off" w:after="0" w:afterAutospacing="off"/>
        <w:rPr>
          <w:rFonts w:ascii="Arial Nova" w:hAnsi="Arial Nova" w:eastAsia="Arial Nova" w:cs="Arial Nova"/>
          <w:b w:val="0"/>
          <w:bCs w:val="0"/>
          <w:i w:val="0"/>
          <w:iCs w:val="0"/>
          <w:noProof w:val="0"/>
          <w:sz w:val="24"/>
          <w:szCs w:val="24"/>
          <w:lang w:val="en-GB"/>
        </w:rPr>
      </w:pPr>
      <w:r w:rsidRPr="2F6ED63C" w:rsidR="250D0B02">
        <w:rPr>
          <w:rFonts w:ascii="Arial Nova" w:hAnsi="Arial Nova" w:eastAsia="Arial Nova" w:cs="Arial Nova"/>
          <w:b w:val="1"/>
          <w:bCs w:val="1"/>
          <w:i w:val="0"/>
          <w:iCs w:val="0"/>
          <w:noProof w:val="0"/>
          <w:sz w:val="24"/>
          <w:szCs w:val="24"/>
          <w:lang w:val="en-GB"/>
        </w:rPr>
        <w:t>Time-bound:</w:t>
      </w:r>
      <w:r w:rsidRPr="2F6ED63C" w:rsidR="250D0B02">
        <w:rPr>
          <w:rFonts w:ascii="Arial Nova" w:hAnsi="Arial Nova" w:eastAsia="Arial Nova" w:cs="Arial Nova"/>
          <w:b w:val="0"/>
          <w:bCs w:val="0"/>
          <w:i w:val="0"/>
          <w:iCs w:val="0"/>
          <w:noProof w:val="0"/>
          <w:sz w:val="24"/>
          <w:szCs w:val="24"/>
          <w:lang w:val="en-GB"/>
        </w:rPr>
        <w:t xml:space="preserve"> </w:t>
      </w:r>
      <w:r w:rsidRPr="2F6ED63C" w:rsidR="3754952B">
        <w:rPr>
          <w:rFonts w:ascii="Arial Nova" w:hAnsi="Arial Nova" w:eastAsia="Arial Nova" w:cs="Arial Nova"/>
          <w:b w:val="0"/>
          <w:bCs w:val="0"/>
          <w:i w:val="0"/>
          <w:iCs w:val="0"/>
          <w:noProof w:val="0"/>
          <w:sz w:val="24"/>
          <w:szCs w:val="24"/>
          <w:lang w:val="en-GB"/>
        </w:rPr>
        <w:t>Make</w:t>
      </w:r>
      <w:r w:rsidRPr="2F6ED63C" w:rsidR="250D0B02">
        <w:rPr>
          <w:rFonts w:ascii="Arial Nova" w:hAnsi="Arial Nova" w:eastAsia="Arial Nova" w:cs="Arial Nova"/>
          <w:b w:val="0"/>
          <w:bCs w:val="0"/>
          <w:i w:val="0"/>
          <w:iCs w:val="0"/>
          <w:noProof w:val="0"/>
          <w:sz w:val="24"/>
          <w:szCs w:val="24"/>
          <w:lang w:val="en-GB"/>
        </w:rPr>
        <w:t xml:space="preserve"> improvement</w:t>
      </w:r>
      <w:r w:rsidRPr="2F6ED63C" w:rsidR="2BD86652">
        <w:rPr>
          <w:rFonts w:ascii="Arial Nova" w:hAnsi="Arial Nova" w:eastAsia="Arial Nova" w:cs="Arial Nova"/>
          <w:b w:val="0"/>
          <w:bCs w:val="0"/>
          <w:i w:val="0"/>
          <w:iCs w:val="0"/>
          <w:noProof w:val="0"/>
          <w:sz w:val="24"/>
          <w:szCs w:val="24"/>
          <w:lang w:val="en-GB"/>
        </w:rPr>
        <w:t>s</w:t>
      </w:r>
      <w:r w:rsidRPr="2F6ED63C" w:rsidR="250D0B02">
        <w:rPr>
          <w:rFonts w:ascii="Arial Nova" w:hAnsi="Arial Nova" w:eastAsia="Arial Nova" w:cs="Arial Nova"/>
          <w:b w:val="0"/>
          <w:bCs w:val="0"/>
          <w:i w:val="0"/>
          <w:iCs w:val="0"/>
          <w:noProof w:val="0"/>
          <w:sz w:val="24"/>
          <w:szCs w:val="24"/>
          <w:lang w:val="en-GB"/>
        </w:rPr>
        <w:t xml:space="preserve"> by the end of next term</w:t>
      </w:r>
      <w:r w:rsidRPr="2F6ED63C" w:rsidR="206480E4">
        <w:rPr>
          <w:rFonts w:ascii="Arial Nova" w:hAnsi="Arial Nova" w:eastAsia="Arial Nova" w:cs="Arial Nova"/>
          <w:b w:val="0"/>
          <w:bCs w:val="0"/>
          <w:i w:val="0"/>
          <w:iCs w:val="0"/>
          <w:noProof w:val="0"/>
          <w:sz w:val="24"/>
          <w:szCs w:val="24"/>
          <w:lang w:val="en-GB"/>
        </w:rPr>
        <w:t xml:space="preserve"> </w:t>
      </w:r>
      <w:r w:rsidRPr="2F6ED63C" w:rsidR="189BA6ED">
        <w:rPr>
          <w:rFonts w:ascii="Arial Nova" w:hAnsi="Arial Nova" w:eastAsia="Arial Nova" w:cs="Arial Nova"/>
          <w:b w:val="0"/>
          <w:bCs w:val="0"/>
          <w:i w:val="0"/>
          <w:iCs w:val="0"/>
          <w:noProof w:val="0"/>
          <w:sz w:val="24"/>
          <w:szCs w:val="24"/>
          <w:lang w:val="en-GB"/>
        </w:rPr>
        <w:t>to</w:t>
      </w:r>
      <w:r w:rsidRPr="2F6ED63C" w:rsidR="2DEAE554">
        <w:rPr>
          <w:rFonts w:ascii="Arial Nova" w:hAnsi="Arial Nova" w:eastAsia="Arial Nova" w:cs="Arial Nova"/>
          <w:b w:val="0"/>
          <w:bCs w:val="0"/>
          <w:i w:val="0"/>
          <w:iCs w:val="0"/>
          <w:noProof w:val="0"/>
          <w:sz w:val="24"/>
          <w:szCs w:val="24"/>
          <w:lang w:val="en-GB"/>
        </w:rPr>
        <w:t xml:space="preserve"> </w:t>
      </w:r>
      <w:r w:rsidRPr="2F6ED63C" w:rsidR="2DEAE554">
        <w:rPr>
          <w:rFonts w:ascii="Arial Nova" w:hAnsi="Arial Nova" w:eastAsia="Arial Nova" w:cs="Arial Nova"/>
          <w:b w:val="0"/>
          <w:bCs w:val="0"/>
          <w:i w:val="0"/>
          <w:iCs w:val="0"/>
          <w:noProof w:val="0"/>
          <w:sz w:val="24"/>
          <w:szCs w:val="24"/>
          <w:lang w:val="en-GB"/>
        </w:rPr>
        <w:t>identify</w:t>
      </w:r>
      <w:r w:rsidRPr="2F6ED63C" w:rsidR="2DEAE554">
        <w:rPr>
          <w:rFonts w:ascii="Arial Nova" w:hAnsi="Arial Nova" w:eastAsia="Arial Nova" w:cs="Arial Nova"/>
          <w:b w:val="0"/>
          <w:bCs w:val="0"/>
          <w:i w:val="0"/>
          <w:iCs w:val="0"/>
          <w:noProof w:val="0"/>
          <w:sz w:val="24"/>
          <w:szCs w:val="24"/>
          <w:lang w:val="en-GB"/>
        </w:rPr>
        <w:t xml:space="preserve"> my weakness from </w:t>
      </w:r>
      <w:r w:rsidRPr="2F6ED63C" w:rsidR="62AE175F">
        <w:rPr>
          <w:rFonts w:ascii="Arial Nova" w:hAnsi="Arial Nova" w:eastAsia="Arial Nova" w:cs="Arial Nova"/>
          <w:b w:val="0"/>
          <w:bCs w:val="0"/>
          <w:i w:val="0"/>
          <w:iCs w:val="0"/>
          <w:noProof w:val="0"/>
          <w:sz w:val="24"/>
          <w:szCs w:val="24"/>
          <w:lang w:val="en-GB"/>
        </w:rPr>
        <w:t xml:space="preserve">getting tutor </w:t>
      </w:r>
      <w:r w:rsidRPr="2F6ED63C" w:rsidR="2DEAE554">
        <w:rPr>
          <w:rFonts w:ascii="Arial Nova" w:hAnsi="Arial Nova" w:eastAsia="Arial Nova" w:cs="Arial Nova"/>
          <w:b w:val="0"/>
          <w:bCs w:val="0"/>
          <w:i w:val="0"/>
          <w:iCs w:val="0"/>
          <w:noProof w:val="0"/>
          <w:sz w:val="24"/>
          <w:szCs w:val="24"/>
          <w:lang w:val="en-GB"/>
        </w:rPr>
        <w:t>feedbac</w:t>
      </w:r>
      <w:r w:rsidRPr="2F6ED63C" w:rsidR="77ACC8D3">
        <w:rPr>
          <w:rFonts w:ascii="Arial Nova" w:hAnsi="Arial Nova" w:eastAsia="Arial Nova" w:cs="Arial Nova"/>
          <w:b w:val="0"/>
          <w:bCs w:val="0"/>
          <w:i w:val="0"/>
          <w:iCs w:val="0"/>
          <w:noProof w:val="0"/>
          <w:sz w:val="24"/>
          <w:szCs w:val="24"/>
          <w:lang w:val="en-GB"/>
        </w:rPr>
        <w:t>k</w:t>
      </w:r>
      <w:r w:rsidRPr="2F6ED63C" w:rsidR="657B963F">
        <w:rPr>
          <w:rFonts w:ascii="Arial Nova" w:hAnsi="Arial Nova" w:eastAsia="Arial Nova" w:cs="Arial Nova"/>
          <w:b w:val="0"/>
          <w:bCs w:val="0"/>
          <w:i w:val="0"/>
          <w:iCs w:val="0"/>
          <w:noProof w:val="0"/>
          <w:sz w:val="24"/>
          <w:szCs w:val="24"/>
          <w:lang w:val="en-GB"/>
        </w:rPr>
        <w:t xml:space="preserve"> based on </w:t>
      </w:r>
      <w:r w:rsidRPr="2F6ED63C" w:rsidR="657B963F">
        <w:rPr>
          <w:rFonts w:ascii="Arial Nova" w:hAnsi="Arial Nova" w:eastAsia="Arial Nova" w:cs="Arial Nova"/>
          <w:b w:val="0"/>
          <w:bCs w:val="0"/>
          <w:i w:val="0"/>
          <w:iCs w:val="0"/>
          <w:noProof w:val="0"/>
          <w:sz w:val="24"/>
          <w:szCs w:val="24"/>
          <w:lang w:val="en-GB"/>
        </w:rPr>
        <w:t>previous</w:t>
      </w:r>
      <w:r w:rsidRPr="2F6ED63C" w:rsidR="657B963F">
        <w:rPr>
          <w:rFonts w:ascii="Arial Nova" w:hAnsi="Arial Nova" w:eastAsia="Arial Nova" w:cs="Arial Nova"/>
          <w:b w:val="0"/>
          <w:bCs w:val="0"/>
          <w:i w:val="0"/>
          <w:iCs w:val="0"/>
          <w:noProof w:val="0"/>
          <w:sz w:val="24"/>
          <w:szCs w:val="24"/>
          <w:lang w:val="en-GB"/>
        </w:rPr>
        <w:t xml:space="preserve"> assignments.</w:t>
      </w:r>
      <w:r w:rsidRPr="2F6ED63C" w:rsidR="77ACC8D3">
        <w:rPr>
          <w:rFonts w:ascii="Arial Nova" w:hAnsi="Arial Nova" w:eastAsia="Arial Nova" w:cs="Arial Nova"/>
          <w:b w:val="0"/>
          <w:bCs w:val="0"/>
          <w:i w:val="0"/>
          <w:iCs w:val="0"/>
          <w:noProof w:val="0"/>
          <w:sz w:val="24"/>
          <w:szCs w:val="24"/>
          <w:lang w:val="en-GB"/>
        </w:rPr>
        <w:t xml:space="preserve"> </w:t>
      </w:r>
      <w:r w:rsidRPr="2F6ED63C" w:rsidR="2091B967">
        <w:rPr>
          <w:rFonts w:ascii="Arial Nova" w:hAnsi="Arial Nova" w:eastAsia="Arial Nova" w:cs="Arial Nova"/>
          <w:b w:val="0"/>
          <w:bCs w:val="0"/>
          <w:i w:val="0"/>
          <w:iCs w:val="0"/>
          <w:noProof w:val="0"/>
          <w:sz w:val="24"/>
          <w:szCs w:val="24"/>
          <w:lang w:val="en-GB"/>
        </w:rPr>
        <w:t>By</w:t>
      </w:r>
      <w:r w:rsidRPr="2F6ED63C" w:rsidR="206480E4">
        <w:rPr>
          <w:rFonts w:ascii="Arial Nova" w:hAnsi="Arial Nova" w:eastAsia="Arial Nova" w:cs="Arial Nova"/>
          <w:b w:val="0"/>
          <w:bCs w:val="0"/>
          <w:i w:val="0"/>
          <w:iCs w:val="0"/>
          <w:noProof w:val="0"/>
          <w:sz w:val="24"/>
          <w:szCs w:val="24"/>
          <w:lang w:val="en-GB"/>
        </w:rPr>
        <w:t xml:space="preserve"> reflecting </w:t>
      </w:r>
      <w:r w:rsidRPr="2F6ED63C" w:rsidR="73F9E707">
        <w:rPr>
          <w:rFonts w:ascii="Arial Nova" w:hAnsi="Arial Nova" w:eastAsia="Arial Nova" w:cs="Arial Nova"/>
          <w:b w:val="0"/>
          <w:bCs w:val="0"/>
          <w:i w:val="0"/>
          <w:iCs w:val="0"/>
          <w:noProof w:val="0"/>
          <w:sz w:val="24"/>
          <w:szCs w:val="24"/>
          <w:lang w:val="en-GB"/>
        </w:rPr>
        <w:t xml:space="preserve">I can </w:t>
      </w:r>
      <w:r w:rsidRPr="2F6ED63C" w:rsidR="5024C74F">
        <w:rPr>
          <w:rFonts w:ascii="Arial Nova" w:hAnsi="Arial Nova" w:eastAsia="Arial Nova" w:cs="Arial Nova"/>
          <w:b w:val="0"/>
          <w:bCs w:val="0"/>
          <w:i w:val="0"/>
          <w:iCs w:val="0"/>
          <w:noProof w:val="0"/>
          <w:sz w:val="24"/>
          <w:szCs w:val="24"/>
          <w:lang w:val="en-GB"/>
        </w:rPr>
        <w:t>compare</w:t>
      </w:r>
      <w:r w:rsidRPr="2F6ED63C" w:rsidR="73F9E707">
        <w:rPr>
          <w:rFonts w:ascii="Arial Nova" w:hAnsi="Arial Nova" w:eastAsia="Arial Nova" w:cs="Arial Nova"/>
          <w:b w:val="0"/>
          <w:bCs w:val="0"/>
          <w:i w:val="0"/>
          <w:iCs w:val="0"/>
          <w:noProof w:val="0"/>
          <w:sz w:val="24"/>
          <w:szCs w:val="24"/>
          <w:lang w:val="en-GB"/>
        </w:rPr>
        <w:t xml:space="preserve"> my pro</w:t>
      </w:r>
      <w:r w:rsidRPr="2F6ED63C" w:rsidR="24AD0213">
        <w:rPr>
          <w:rFonts w:ascii="Arial Nova" w:hAnsi="Arial Nova" w:eastAsia="Arial Nova" w:cs="Arial Nova"/>
          <w:b w:val="0"/>
          <w:bCs w:val="0"/>
          <w:i w:val="0"/>
          <w:iCs w:val="0"/>
          <w:noProof w:val="0"/>
          <w:sz w:val="24"/>
          <w:szCs w:val="24"/>
          <w:lang w:val="en-GB"/>
        </w:rPr>
        <w:t>gress with earlier submissions.</w:t>
      </w:r>
    </w:p>
    <w:p xmlns:wp14="http://schemas.microsoft.com/office/word/2010/wordml" w:rsidP="2F6ED63C" wp14:paraId="0F1F518D" wp14:textId="61C6A2F7">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43C2CF36" wp14:textId="395FE289">
      <w:pPr>
        <w:spacing w:before="0" w:beforeAutospacing="off" w:after="240" w:afterAutospacing="off"/>
        <w:rPr>
          <w:rFonts w:ascii="Arial Nova" w:hAnsi="Arial Nova" w:eastAsia="Arial Nova" w:cs="Arial Nova"/>
          <w:noProof w:val="0"/>
          <w:color w:val="0F4761" w:themeColor="accent1" w:themeTint="FF" w:themeShade="BF"/>
          <w:sz w:val="24"/>
          <w:szCs w:val="24"/>
          <w:lang w:val="en-GB"/>
        </w:rPr>
      </w:pPr>
      <w:r w:rsidRPr="2F6ED63C" w:rsidR="70B32AA2">
        <w:rPr>
          <w:rFonts w:ascii="Arial Nova" w:hAnsi="Arial Nova" w:eastAsia="Arial Nova" w:cs="Arial Nova"/>
          <w:noProof w:val="0"/>
          <w:color w:val="0F4761" w:themeColor="accent1" w:themeTint="FF" w:themeShade="BF"/>
          <w:sz w:val="24"/>
          <w:szCs w:val="24"/>
          <w:lang w:val="en-GB"/>
        </w:rPr>
        <w:t>References:</w:t>
      </w:r>
    </w:p>
    <w:p xmlns:wp14="http://schemas.microsoft.com/office/word/2010/wordml" w:rsidP="2F6ED63C" wp14:paraId="08D15F2B" wp14:textId="2E416534">
      <w:pPr>
        <w:spacing w:before="0" w:beforeAutospacing="off" w:after="240" w:afterAutospacing="off"/>
      </w:pPr>
      <w:r w:rsidRPr="2F6ED63C" w:rsidR="411F2B4B">
        <w:rPr>
          <w:rFonts w:ascii="Arial Nova" w:hAnsi="Arial Nova" w:eastAsia="Arial Nova" w:cs="Arial Nova"/>
          <w:noProof w:val="0"/>
          <w:sz w:val="24"/>
          <w:szCs w:val="24"/>
          <w:lang w:val="en-GB"/>
        </w:rPr>
        <w:t>Adeani</w:t>
      </w:r>
      <w:r w:rsidRPr="2F6ED63C" w:rsidR="411F2B4B">
        <w:rPr>
          <w:rFonts w:ascii="Arial Nova" w:hAnsi="Arial Nova" w:eastAsia="Arial Nova" w:cs="Arial Nova"/>
          <w:noProof w:val="0"/>
          <w:sz w:val="24"/>
          <w:szCs w:val="24"/>
          <w:lang w:val="en-GB"/>
        </w:rPr>
        <w:t xml:space="preserve">, I.S., </w:t>
      </w:r>
      <w:r w:rsidRPr="2F6ED63C" w:rsidR="411F2B4B">
        <w:rPr>
          <w:rFonts w:ascii="Arial Nova" w:hAnsi="Arial Nova" w:eastAsia="Arial Nova" w:cs="Arial Nova"/>
          <w:noProof w:val="0"/>
          <w:sz w:val="24"/>
          <w:szCs w:val="24"/>
          <w:lang w:val="en-GB"/>
        </w:rPr>
        <w:t>Febriani</w:t>
      </w:r>
      <w:r w:rsidRPr="2F6ED63C" w:rsidR="411F2B4B">
        <w:rPr>
          <w:rFonts w:ascii="Arial Nova" w:hAnsi="Arial Nova" w:eastAsia="Arial Nova" w:cs="Arial Nova"/>
          <w:noProof w:val="0"/>
          <w:sz w:val="24"/>
          <w:szCs w:val="24"/>
          <w:lang w:val="en-GB"/>
        </w:rPr>
        <w:t xml:space="preserve">, R.B. and </w:t>
      </w:r>
      <w:r w:rsidRPr="2F6ED63C" w:rsidR="411F2B4B">
        <w:rPr>
          <w:rFonts w:ascii="Arial Nova" w:hAnsi="Arial Nova" w:eastAsia="Arial Nova" w:cs="Arial Nova"/>
          <w:noProof w:val="0"/>
          <w:sz w:val="24"/>
          <w:szCs w:val="24"/>
          <w:lang w:val="en-GB"/>
        </w:rPr>
        <w:t>Syafryadin</w:t>
      </w:r>
      <w:r w:rsidRPr="2F6ED63C" w:rsidR="411F2B4B">
        <w:rPr>
          <w:rFonts w:ascii="Arial Nova" w:hAnsi="Arial Nova" w:eastAsia="Arial Nova" w:cs="Arial Nova"/>
          <w:noProof w:val="0"/>
          <w:sz w:val="24"/>
          <w:szCs w:val="24"/>
          <w:lang w:val="en-GB"/>
        </w:rPr>
        <w:t xml:space="preserve">, S. (2020) ‘Using Gibbs Reflective Cycle in making reflections of literary analysis’, </w:t>
      </w:r>
      <w:r w:rsidRPr="2F6ED63C" w:rsidR="411F2B4B">
        <w:rPr>
          <w:rFonts w:ascii="Arial Nova" w:hAnsi="Arial Nova" w:eastAsia="Arial Nova" w:cs="Arial Nova"/>
          <w:i w:val="1"/>
          <w:iCs w:val="1"/>
          <w:noProof w:val="0"/>
          <w:sz w:val="24"/>
          <w:szCs w:val="24"/>
          <w:lang w:val="en-GB"/>
        </w:rPr>
        <w:t>Indonesian EFL Journal</w:t>
      </w:r>
      <w:r w:rsidRPr="2F6ED63C" w:rsidR="411F2B4B">
        <w:rPr>
          <w:rFonts w:ascii="Arial Nova" w:hAnsi="Arial Nova" w:eastAsia="Arial Nova" w:cs="Arial Nova"/>
          <w:noProof w:val="0"/>
          <w:sz w:val="24"/>
          <w:szCs w:val="24"/>
          <w:lang w:val="en-GB"/>
        </w:rPr>
        <w:t xml:space="preserve"> [Online], 6(2), pp. 139–148. Available at: </w:t>
      </w:r>
      <w:hyperlink r:id="Rc2af3d0709fc4b97">
        <w:r w:rsidRPr="2F6ED63C" w:rsidR="411F2B4B">
          <w:rPr>
            <w:rStyle w:val="Hyperlink"/>
            <w:rFonts w:ascii="Arial Nova" w:hAnsi="Arial Nova" w:eastAsia="Arial Nova" w:cs="Arial Nova"/>
            <w:noProof w:val="0"/>
            <w:sz w:val="24"/>
            <w:szCs w:val="24"/>
            <w:lang w:val="en-GB"/>
          </w:rPr>
          <w:t>https://doi.org/10.25134/ieflj.v6i2.3382</w:t>
        </w:r>
      </w:hyperlink>
      <w:r w:rsidRPr="2F6ED63C" w:rsidR="411F2B4B">
        <w:rPr>
          <w:rFonts w:ascii="Arial Nova" w:hAnsi="Arial Nova" w:eastAsia="Arial Nova" w:cs="Arial Nova"/>
          <w:noProof w:val="0"/>
          <w:sz w:val="24"/>
          <w:szCs w:val="24"/>
          <w:lang w:val="en-GB"/>
        </w:rPr>
        <w:t xml:space="preserve"> (Accessed 21</w:t>
      </w:r>
      <w:r w:rsidRPr="2F6ED63C" w:rsidR="5A9AE573">
        <w:rPr>
          <w:rFonts w:ascii="Arial Nova" w:hAnsi="Arial Nova" w:eastAsia="Arial Nova" w:cs="Arial Nova"/>
          <w:noProof w:val="0"/>
          <w:sz w:val="24"/>
          <w:szCs w:val="24"/>
          <w:lang w:val="en-GB"/>
        </w:rPr>
        <w:t xml:space="preserve"> March 2024</w:t>
      </w:r>
      <w:r w:rsidRPr="2F6ED63C" w:rsidR="411F2B4B">
        <w:rPr>
          <w:rFonts w:ascii="Arial Nova" w:hAnsi="Arial Nova" w:eastAsia="Arial Nova" w:cs="Arial Nova"/>
          <w:noProof w:val="0"/>
          <w:sz w:val="24"/>
          <w:szCs w:val="24"/>
          <w:lang w:val="en-GB"/>
        </w:rPr>
        <w:t>).</w:t>
      </w:r>
    </w:p>
    <w:p xmlns:wp14="http://schemas.microsoft.com/office/word/2010/wordml" w:rsidP="2F6ED63C" wp14:paraId="2B7FFB1D" wp14:textId="50F8A43D">
      <w:pPr>
        <w:spacing w:before="240" w:beforeAutospacing="off" w:after="240" w:afterAutospacing="off"/>
      </w:pPr>
      <w:r w:rsidRPr="2F6ED63C" w:rsidR="411F2B4B">
        <w:rPr>
          <w:rFonts w:ascii="Arial Nova" w:hAnsi="Arial Nova" w:eastAsia="Arial Nova" w:cs="Arial Nova"/>
          <w:noProof w:val="0"/>
          <w:sz w:val="24"/>
          <w:szCs w:val="24"/>
          <w:lang w:val="en-GB"/>
        </w:rPr>
        <w:t xml:space="preserve">Bassot, B. (2020) </w:t>
      </w:r>
      <w:r w:rsidRPr="2F6ED63C" w:rsidR="411F2B4B">
        <w:rPr>
          <w:rFonts w:ascii="Arial Nova" w:hAnsi="Arial Nova" w:eastAsia="Arial Nova" w:cs="Arial Nova"/>
          <w:i w:val="1"/>
          <w:iCs w:val="1"/>
          <w:noProof w:val="0"/>
          <w:sz w:val="24"/>
          <w:szCs w:val="24"/>
          <w:lang w:val="en-GB"/>
        </w:rPr>
        <w:t>The reflective journal</w:t>
      </w:r>
      <w:r w:rsidRPr="2F6ED63C" w:rsidR="411F2B4B">
        <w:rPr>
          <w:rFonts w:ascii="Arial Nova" w:hAnsi="Arial Nova" w:eastAsia="Arial Nova" w:cs="Arial Nova"/>
          <w:noProof w:val="0"/>
          <w:sz w:val="24"/>
          <w:szCs w:val="24"/>
          <w:lang w:val="en-GB"/>
        </w:rPr>
        <w:t>. 3rd edn. London: Red Globe Press.</w:t>
      </w:r>
    </w:p>
    <w:p xmlns:wp14="http://schemas.microsoft.com/office/word/2010/wordml" w:rsidP="2F6ED63C" wp14:paraId="65F34D0B" wp14:textId="06E9AE18">
      <w:pPr>
        <w:spacing w:before="240" w:beforeAutospacing="off" w:after="240" w:afterAutospacing="off"/>
      </w:pPr>
      <w:r w:rsidRPr="2F6ED63C" w:rsidR="411F2B4B">
        <w:rPr>
          <w:rFonts w:ascii="Arial Nova" w:hAnsi="Arial Nova" w:eastAsia="Arial Nova" w:cs="Arial Nova"/>
          <w:noProof w:val="0"/>
          <w:sz w:val="24"/>
          <w:szCs w:val="24"/>
          <w:lang w:val="en-GB"/>
        </w:rPr>
        <w:t xml:space="preserve">Cottrell, S. (2019) </w:t>
      </w:r>
      <w:r w:rsidRPr="2F6ED63C" w:rsidR="411F2B4B">
        <w:rPr>
          <w:rFonts w:ascii="Arial Nova" w:hAnsi="Arial Nova" w:eastAsia="Arial Nova" w:cs="Arial Nova"/>
          <w:i w:val="1"/>
          <w:iCs w:val="1"/>
          <w:noProof w:val="0"/>
          <w:sz w:val="24"/>
          <w:szCs w:val="24"/>
          <w:lang w:val="en-GB"/>
        </w:rPr>
        <w:t>The study skills handbook</w:t>
      </w:r>
      <w:r w:rsidRPr="2F6ED63C" w:rsidR="411F2B4B">
        <w:rPr>
          <w:rFonts w:ascii="Arial Nova" w:hAnsi="Arial Nova" w:eastAsia="Arial Nova" w:cs="Arial Nova"/>
          <w:noProof w:val="0"/>
          <w:sz w:val="24"/>
          <w:szCs w:val="24"/>
          <w:lang w:val="en-GB"/>
        </w:rPr>
        <w:t>. 5th edn. London: Red Globe Press.</w:t>
      </w:r>
    </w:p>
    <w:p xmlns:wp14="http://schemas.microsoft.com/office/word/2010/wordml" w:rsidP="2F6ED63C" wp14:paraId="67E166DA" wp14:textId="04066A6F">
      <w:pPr>
        <w:spacing w:before="240" w:beforeAutospacing="off" w:after="240" w:afterAutospacing="off"/>
      </w:pPr>
      <w:r w:rsidRPr="2F6ED63C" w:rsidR="411F2B4B">
        <w:rPr>
          <w:rFonts w:ascii="Arial Nova" w:hAnsi="Arial Nova" w:eastAsia="Arial Nova" w:cs="Arial Nova"/>
          <w:noProof w:val="0"/>
          <w:sz w:val="24"/>
          <w:szCs w:val="24"/>
          <w:lang w:val="en-GB"/>
        </w:rPr>
        <w:t xml:space="preserve">Covey, S.R. (2010) </w:t>
      </w:r>
      <w:r w:rsidRPr="2F6ED63C" w:rsidR="411F2B4B">
        <w:rPr>
          <w:rFonts w:ascii="Arial Nova" w:hAnsi="Arial Nova" w:eastAsia="Arial Nova" w:cs="Arial Nova"/>
          <w:i w:val="1"/>
          <w:iCs w:val="1"/>
          <w:noProof w:val="0"/>
          <w:sz w:val="24"/>
          <w:szCs w:val="24"/>
          <w:lang w:val="en-GB"/>
        </w:rPr>
        <w:t>The 7 habits of highly effective people: an approach to solving personal and professional problems</w:t>
      </w:r>
      <w:r w:rsidRPr="2F6ED63C" w:rsidR="411F2B4B">
        <w:rPr>
          <w:rFonts w:ascii="Arial Nova" w:hAnsi="Arial Nova" w:eastAsia="Arial Nova" w:cs="Arial Nova"/>
          <w:noProof w:val="0"/>
          <w:sz w:val="24"/>
          <w:szCs w:val="24"/>
          <w:lang w:val="en-GB"/>
        </w:rPr>
        <w:t>. Hamilton, N.Z.: Summaries.Com.</w:t>
      </w:r>
    </w:p>
    <w:p xmlns:wp14="http://schemas.microsoft.com/office/word/2010/wordml" w:rsidP="2F6ED63C" wp14:paraId="6E613F27" wp14:textId="54FE6C8B">
      <w:pPr>
        <w:spacing w:before="240" w:beforeAutospacing="off" w:after="240" w:afterAutospacing="off"/>
      </w:pPr>
      <w:r w:rsidRPr="2F6ED63C" w:rsidR="411F2B4B">
        <w:rPr>
          <w:rFonts w:ascii="Arial Nova" w:hAnsi="Arial Nova" w:eastAsia="Arial Nova" w:cs="Arial Nova"/>
          <w:noProof w:val="0"/>
          <w:sz w:val="24"/>
          <w:szCs w:val="24"/>
          <w:lang w:val="en-GB"/>
        </w:rPr>
        <w:t xml:space="preserve">Iyengar, K.P., Vaishya, R. and </w:t>
      </w:r>
      <w:r w:rsidRPr="2F6ED63C" w:rsidR="411F2B4B">
        <w:rPr>
          <w:rFonts w:ascii="Arial Nova" w:hAnsi="Arial Nova" w:eastAsia="Arial Nova" w:cs="Arial Nova"/>
          <w:noProof w:val="0"/>
          <w:sz w:val="24"/>
          <w:szCs w:val="24"/>
          <w:lang w:val="en-GB"/>
        </w:rPr>
        <w:t>Botchu</w:t>
      </w:r>
      <w:r w:rsidRPr="2F6ED63C" w:rsidR="411F2B4B">
        <w:rPr>
          <w:rFonts w:ascii="Arial Nova" w:hAnsi="Arial Nova" w:eastAsia="Arial Nova" w:cs="Arial Nova"/>
          <w:noProof w:val="0"/>
          <w:sz w:val="24"/>
          <w:szCs w:val="24"/>
          <w:lang w:val="en-GB"/>
        </w:rPr>
        <w:t xml:space="preserve">, R. (2024) ‘Can we apply Pomodoro technique in academic publishing?’, </w:t>
      </w:r>
      <w:r w:rsidRPr="2F6ED63C" w:rsidR="411F2B4B">
        <w:rPr>
          <w:rFonts w:ascii="Arial Nova" w:hAnsi="Arial Nova" w:eastAsia="Arial Nova" w:cs="Arial Nova"/>
          <w:i w:val="1"/>
          <w:iCs w:val="1"/>
          <w:noProof w:val="0"/>
          <w:sz w:val="24"/>
          <w:szCs w:val="24"/>
          <w:lang w:val="en-GB"/>
        </w:rPr>
        <w:t>Apollo Medicine</w:t>
      </w:r>
      <w:r w:rsidRPr="2F6ED63C" w:rsidR="411F2B4B">
        <w:rPr>
          <w:rFonts w:ascii="Arial Nova" w:hAnsi="Arial Nova" w:eastAsia="Arial Nova" w:cs="Arial Nova"/>
          <w:noProof w:val="0"/>
          <w:sz w:val="24"/>
          <w:szCs w:val="24"/>
          <w:lang w:val="en-GB"/>
        </w:rPr>
        <w:t xml:space="preserve">, 21(2), pp. 176–177. Available at: </w:t>
      </w:r>
      <w:hyperlink r:id="Rdecf3a2debfc4788">
        <w:r w:rsidRPr="2F6ED63C" w:rsidR="411F2B4B">
          <w:rPr>
            <w:rStyle w:val="Hyperlink"/>
            <w:rFonts w:ascii="Arial Nova" w:hAnsi="Arial Nova" w:eastAsia="Arial Nova" w:cs="Arial Nova"/>
            <w:noProof w:val="0"/>
            <w:sz w:val="24"/>
            <w:szCs w:val="24"/>
            <w:lang w:val="en-GB"/>
          </w:rPr>
          <w:t>https://doi.org/10.4103/am.am_193_23</w:t>
        </w:r>
      </w:hyperlink>
      <w:r w:rsidRPr="2F6ED63C" w:rsidR="411F2B4B">
        <w:rPr>
          <w:rFonts w:ascii="Arial Nova" w:hAnsi="Arial Nova" w:eastAsia="Arial Nova" w:cs="Arial Nova"/>
          <w:noProof w:val="0"/>
          <w:sz w:val="24"/>
          <w:szCs w:val="24"/>
          <w:lang w:val="en-GB"/>
        </w:rPr>
        <w:t xml:space="preserve"> (Accessed</w:t>
      </w:r>
      <w:r w:rsidRPr="2F6ED63C" w:rsidR="75B2C87D">
        <w:rPr>
          <w:rFonts w:ascii="Arial Nova" w:hAnsi="Arial Nova" w:eastAsia="Arial Nova" w:cs="Arial Nova"/>
          <w:noProof w:val="0"/>
          <w:sz w:val="24"/>
          <w:szCs w:val="24"/>
          <w:lang w:val="en-GB"/>
        </w:rPr>
        <w:t xml:space="preserve"> 21 March 2024</w:t>
      </w:r>
      <w:r w:rsidRPr="2F6ED63C" w:rsidR="411F2B4B">
        <w:rPr>
          <w:rFonts w:ascii="Arial Nova" w:hAnsi="Arial Nova" w:eastAsia="Arial Nova" w:cs="Arial Nova"/>
          <w:noProof w:val="0"/>
          <w:sz w:val="24"/>
          <w:szCs w:val="24"/>
          <w:lang w:val="en-GB"/>
        </w:rPr>
        <w:t>).</w:t>
      </w:r>
    </w:p>
    <w:p xmlns:wp14="http://schemas.microsoft.com/office/word/2010/wordml" w:rsidP="2F6ED63C" wp14:paraId="24ED5891" wp14:textId="0E4C9FCE">
      <w:pPr>
        <w:spacing w:before="240" w:beforeAutospacing="off" w:after="240" w:afterAutospacing="off"/>
        <w:rPr>
          <w:rFonts w:ascii="Arial Nova" w:hAnsi="Arial Nova" w:eastAsia="Arial Nova" w:cs="Arial Nova"/>
          <w:noProof w:val="0"/>
          <w:sz w:val="24"/>
          <w:szCs w:val="24"/>
          <w:lang w:val="en-GB"/>
        </w:rPr>
      </w:pPr>
      <w:bookmarkStart w:name="_Int_8DjW9h3m" w:id="680425497"/>
      <w:r w:rsidRPr="2F6ED63C" w:rsidR="411F2B4B">
        <w:rPr>
          <w:rFonts w:ascii="Arial Nova" w:hAnsi="Arial Nova" w:eastAsia="Arial Nova" w:cs="Arial Nova"/>
          <w:noProof w:val="0"/>
          <w:sz w:val="24"/>
          <w:szCs w:val="24"/>
          <w:lang w:val="en-GB"/>
        </w:rPr>
        <w:t xml:space="preserve">Jyothi, N.S. and Parkavi, A. (2016) ‘A study on task management system’, in </w:t>
      </w:r>
      <w:r w:rsidRPr="2F6ED63C" w:rsidR="411F2B4B">
        <w:rPr>
          <w:rFonts w:ascii="Arial Nova" w:hAnsi="Arial Nova" w:eastAsia="Arial Nova" w:cs="Arial Nova"/>
          <w:i w:val="1"/>
          <w:iCs w:val="1"/>
          <w:noProof w:val="0"/>
          <w:sz w:val="24"/>
          <w:szCs w:val="24"/>
          <w:lang w:val="en-GB"/>
        </w:rPr>
        <w:t>2016 International Conference on Research Advances in Integrated Navigation Systems (RAINS)</w:t>
      </w:r>
      <w:r w:rsidRPr="2F6ED63C" w:rsidR="411F2B4B">
        <w:rPr>
          <w:rFonts w:ascii="Arial Nova" w:hAnsi="Arial Nova" w:eastAsia="Arial Nova" w:cs="Arial Nova"/>
          <w:noProof w:val="0"/>
          <w:sz w:val="24"/>
          <w:szCs w:val="24"/>
          <w:lang w:val="en-GB"/>
        </w:rPr>
        <w:t>.</w:t>
      </w:r>
      <w:bookmarkEnd w:id="680425497"/>
      <w:r w:rsidRPr="2F6ED63C" w:rsidR="411F2B4B">
        <w:rPr>
          <w:rFonts w:ascii="Arial Nova" w:hAnsi="Arial Nova" w:eastAsia="Arial Nova" w:cs="Arial Nova"/>
          <w:noProof w:val="0"/>
          <w:sz w:val="24"/>
          <w:szCs w:val="24"/>
          <w:lang w:val="en-GB"/>
        </w:rPr>
        <w:t xml:space="preserve"> IEEE, pp. 1–6. Available at: </w:t>
      </w:r>
      <w:hyperlink r:id="R36f364b8e3b244a3">
        <w:r w:rsidRPr="2F6ED63C" w:rsidR="411F2B4B">
          <w:rPr>
            <w:rStyle w:val="Hyperlink"/>
            <w:rFonts w:ascii="Arial Nova" w:hAnsi="Arial Nova" w:eastAsia="Arial Nova" w:cs="Arial Nova"/>
            <w:noProof w:val="0"/>
            <w:sz w:val="24"/>
            <w:szCs w:val="24"/>
            <w:lang w:val="en-GB"/>
          </w:rPr>
          <w:t>https://doi.org/10.1109/RAINS.2016.7764421</w:t>
        </w:r>
      </w:hyperlink>
      <w:r w:rsidRPr="2F6ED63C" w:rsidR="411F2B4B">
        <w:rPr>
          <w:rFonts w:ascii="Arial Nova" w:hAnsi="Arial Nova" w:eastAsia="Arial Nova" w:cs="Arial Nova"/>
          <w:noProof w:val="0"/>
          <w:sz w:val="24"/>
          <w:szCs w:val="24"/>
          <w:lang w:val="en-GB"/>
        </w:rPr>
        <w:t xml:space="preserve"> (Accessed</w:t>
      </w:r>
      <w:r w:rsidRPr="2F6ED63C" w:rsidR="782C1DEA">
        <w:rPr>
          <w:rFonts w:ascii="Arial Nova" w:hAnsi="Arial Nova" w:eastAsia="Arial Nova" w:cs="Arial Nova"/>
          <w:noProof w:val="0"/>
          <w:sz w:val="24"/>
          <w:szCs w:val="24"/>
          <w:lang w:val="en-GB"/>
        </w:rPr>
        <w:t xml:space="preserve"> 21 March 2024</w:t>
      </w:r>
      <w:r w:rsidRPr="2F6ED63C" w:rsidR="411F2B4B">
        <w:rPr>
          <w:rFonts w:ascii="Arial Nova" w:hAnsi="Arial Nova" w:eastAsia="Arial Nova" w:cs="Arial Nova"/>
          <w:noProof w:val="0"/>
          <w:sz w:val="24"/>
          <w:szCs w:val="24"/>
          <w:lang w:val="en-GB"/>
        </w:rPr>
        <w:t>).</w:t>
      </w:r>
    </w:p>
    <w:p xmlns:wp14="http://schemas.microsoft.com/office/word/2010/wordml" w:rsidP="2F6ED63C" wp14:paraId="29C26237" wp14:textId="111BC31A">
      <w:pPr>
        <w:spacing w:before="240" w:beforeAutospacing="off" w:after="240" w:afterAutospacing="off"/>
      </w:pPr>
      <w:r w:rsidRPr="2F6ED63C" w:rsidR="411F2B4B">
        <w:rPr>
          <w:rFonts w:ascii="Arial Nova" w:hAnsi="Arial Nova" w:eastAsia="Arial Nova" w:cs="Arial Nova"/>
          <w:noProof w:val="0"/>
          <w:sz w:val="24"/>
          <w:szCs w:val="24"/>
          <w:lang w:val="en-GB"/>
        </w:rPr>
        <w:t xml:space="preserve">Kolb, A. and Kolb, D. (2018) ‘Eight important things to know about the experiential learning cycle’, </w:t>
      </w:r>
      <w:r w:rsidRPr="2F6ED63C" w:rsidR="411F2B4B">
        <w:rPr>
          <w:rFonts w:ascii="Arial Nova" w:hAnsi="Arial Nova" w:eastAsia="Arial Nova" w:cs="Arial Nova"/>
          <w:i w:val="1"/>
          <w:iCs w:val="1"/>
          <w:noProof w:val="0"/>
          <w:sz w:val="24"/>
          <w:szCs w:val="24"/>
          <w:lang w:val="en-GB"/>
        </w:rPr>
        <w:t>The Australian Educational Leader</w:t>
      </w:r>
      <w:r w:rsidRPr="2F6ED63C" w:rsidR="411F2B4B">
        <w:rPr>
          <w:rFonts w:ascii="Arial Nova" w:hAnsi="Arial Nova" w:eastAsia="Arial Nova" w:cs="Arial Nova"/>
          <w:noProof w:val="0"/>
          <w:sz w:val="24"/>
          <w:szCs w:val="24"/>
          <w:lang w:val="en-GB"/>
        </w:rPr>
        <w:t>, 40(3), pp. 8–14.</w:t>
      </w:r>
    </w:p>
    <w:p xmlns:wp14="http://schemas.microsoft.com/office/word/2010/wordml" w:rsidP="2F6ED63C" wp14:paraId="2783FD85" wp14:textId="204F7A7B">
      <w:pPr>
        <w:spacing w:before="240" w:beforeAutospacing="off" w:after="240" w:afterAutospacing="off"/>
        <w:rPr>
          <w:rFonts w:ascii="Arial Nova" w:hAnsi="Arial Nova" w:eastAsia="Arial Nova" w:cs="Arial Nova"/>
          <w:noProof w:val="0"/>
          <w:sz w:val="24"/>
          <w:szCs w:val="24"/>
          <w:lang w:val="en-GB"/>
        </w:rPr>
      </w:pPr>
      <w:r w:rsidRPr="2F6ED63C" w:rsidR="411F2B4B">
        <w:rPr>
          <w:rFonts w:ascii="Arial Nova" w:hAnsi="Arial Nova" w:eastAsia="Arial Nova" w:cs="Arial Nova"/>
          <w:noProof w:val="0"/>
          <w:sz w:val="24"/>
          <w:szCs w:val="24"/>
          <w:lang w:val="en-GB"/>
        </w:rPr>
        <w:t xml:space="preserve">Leite, W.L., Svinicki, M. and Shi, Y. (2010) ‘Attempted validation of the scores of the VARK: Learning styles inventory with </w:t>
      </w:r>
      <w:r w:rsidRPr="2F6ED63C" w:rsidR="411F2B4B">
        <w:rPr>
          <w:rFonts w:ascii="Arial Nova" w:hAnsi="Arial Nova" w:eastAsia="Arial Nova" w:cs="Arial Nova"/>
          <w:noProof w:val="0"/>
          <w:sz w:val="24"/>
          <w:szCs w:val="24"/>
          <w:lang w:val="en-GB"/>
        </w:rPr>
        <w:t>multitrait</w:t>
      </w:r>
      <w:r w:rsidRPr="2F6ED63C" w:rsidR="411F2B4B">
        <w:rPr>
          <w:rFonts w:ascii="Arial Nova" w:hAnsi="Arial Nova" w:eastAsia="Arial Nova" w:cs="Arial Nova"/>
          <w:noProof w:val="0"/>
          <w:sz w:val="24"/>
          <w:szCs w:val="24"/>
          <w:lang w:val="en-GB"/>
        </w:rPr>
        <w:t xml:space="preserve">–multimethod confirmatory factor analysis models’, </w:t>
      </w:r>
      <w:r w:rsidRPr="2F6ED63C" w:rsidR="411F2B4B">
        <w:rPr>
          <w:rFonts w:ascii="Arial Nova" w:hAnsi="Arial Nova" w:eastAsia="Arial Nova" w:cs="Arial Nova"/>
          <w:i w:val="1"/>
          <w:iCs w:val="1"/>
          <w:noProof w:val="0"/>
          <w:sz w:val="24"/>
          <w:szCs w:val="24"/>
          <w:lang w:val="en-GB"/>
        </w:rPr>
        <w:t>Educational and Psychological Measurement</w:t>
      </w:r>
      <w:r w:rsidRPr="2F6ED63C" w:rsidR="411F2B4B">
        <w:rPr>
          <w:rFonts w:ascii="Arial Nova" w:hAnsi="Arial Nova" w:eastAsia="Arial Nova" w:cs="Arial Nova"/>
          <w:noProof w:val="0"/>
          <w:sz w:val="24"/>
          <w:szCs w:val="24"/>
          <w:lang w:val="en-GB"/>
        </w:rPr>
        <w:t xml:space="preserve">, 70(2), pp. 323–339. Available at: </w:t>
      </w:r>
      <w:hyperlink r:id="Rba4ab287322242d2">
        <w:r w:rsidRPr="2F6ED63C" w:rsidR="411F2B4B">
          <w:rPr>
            <w:rStyle w:val="Hyperlink"/>
            <w:rFonts w:ascii="Arial Nova" w:hAnsi="Arial Nova" w:eastAsia="Arial Nova" w:cs="Arial Nova"/>
            <w:noProof w:val="0"/>
            <w:sz w:val="24"/>
            <w:szCs w:val="24"/>
            <w:lang w:val="en-GB"/>
          </w:rPr>
          <w:t>https://doi.org/10.1177/0013164409344507</w:t>
        </w:r>
      </w:hyperlink>
      <w:r w:rsidRPr="2F6ED63C" w:rsidR="411F2B4B">
        <w:rPr>
          <w:rFonts w:ascii="Arial Nova" w:hAnsi="Arial Nova" w:eastAsia="Arial Nova" w:cs="Arial Nova"/>
          <w:noProof w:val="0"/>
          <w:sz w:val="24"/>
          <w:szCs w:val="24"/>
          <w:lang w:val="en-GB"/>
        </w:rPr>
        <w:t xml:space="preserve"> (Accessed</w:t>
      </w:r>
      <w:r w:rsidRPr="2F6ED63C" w:rsidR="3C325489">
        <w:rPr>
          <w:rFonts w:ascii="Arial Nova" w:hAnsi="Arial Nova" w:eastAsia="Arial Nova" w:cs="Arial Nova"/>
          <w:noProof w:val="0"/>
          <w:sz w:val="24"/>
          <w:szCs w:val="24"/>
          <w:lang w:val="en-GB"/>
        </w:rPr>
        <w:t xml:space="preserve"> 21 March 2024</w:t>
      </w:r>
      <w:r w:rsidRPr="2F6ED63C" w:rsidR="411F2B4B">
        <w:rPr>
          <w:rFonts w:ascii="Arial Nova" w:hAnsi="Arial Nova" w:eastAsia="Arial Nova" w:cs="Arial Nova"/>
          <w:noProof w:val="0"/>
          <w:sz w:val="24"/>
          <w:szCs w:val="24"/>
          <w:lang w:val="en-GB"/>
        </w:rPr>
        <w:t>).</w:t>
      </w:r>
    </w:p>
    <w:p xmlns:wp14="http://schemas.microsoft.com/office/word/2010/wordml" w:rsidP="2F6ED63C" wp14:paraId="0C5CA9C2" wp14:textId="09E3B09A">
      <w:pPr>
        <w:spacing w:before="240" w:beforeAutospacing="off" w:after="240" w:afterAutospacing="off"/>
        <w:rPr>
          <w:rFonts w:ascii="Arial Nova" w:hAnsi="Arial Nova" w:eastAsia="Arial Nova" w:cs="Arial Nova"/>
          <w:noProof w:val="0"/>
          <w:sz w:val="24"/>
          <w:szCs w:val="24"/>
          <w:lang w:val="en-GB"/>
        </w:rPr>
      </w:pPr>
      <w:r w:rsidRPr="2F6ED63C" w:rsidR="411F2B4B">
        <w:rPr>
          <w:rFonts w:ascii="Arial Nova" w:hAnsi="Arial Nova" w:eastAsia="Arial Nova" w:cs="Arial Nova"/>
          <w:noProof w:val="0"/>
          <w:sz w:val="24"/>
          <w:szCs w:val="24"/>
          <w:lang w:val="en-GB"/>
        </w:rPr>
        <w:t xml:space="preserve">Larsen, D.P., London, D.A. and Emke, A.R. (2016) ‘Using reflection to influence practice: student perceptions of daily reflection in clinical education’, </w:t>
      </w:r>
      <w:r w:rsidRPr="2F6ED63C" w:rsidR="411F2B4B">
        <w:rPr>
          <w:rFonts w:ascii="Arial Nova" w:hAnsi="Arial Nova" w:eastAsia="Arial Nova" w:cs="Arial Nova"/>
          <w:i w:val="1"/>
          <w:iCs w:val="1"/>
          <w:noProof w:val="0"/>
          <w:sz w:val="24"/>
          <w:szCs w:val="24"/>
          <w:lang w:val="en-GB"/>
        </w:rPr>
        <w:t>Perspectives on Medical Education</w:t>
      </w:r>
      <w:r w:rsidRPr="2F6ED63C" w:rsidR="411F2B4B">
        <w:rPr>
          <w:rFonts w:ascii="Arial Nova" w:hAnsi="Arial Nova" w:eastAsia="Arial Nova" w:cs="Arial Nova"/>
          <w:noProof w:val="0"/>
          <w:sz w:val="24"/>
          <w:szCs w:val="24"/>
          <w:lang w:val="en-GB"/>
        </w:rPr>
        <w:t xml:space="preserve">, 5(5), pp. 285–291. Available at: </w:t>
      </w:r>
      <w:hyperlink r:id="R7f933b5187f14cc3">
        <w:r w:rsidRPr="2F6ED63C" w:rsidR="411F2B4B">
          <w:rPr>
            <w:rStyle w:val="Hyperlink"/>
            <w:rFonts w:ascii="Arial Nova" w:hAnsi="Arial Nova" w:eastAsia="Arial Nova" w:cs="Arial Nova"/>
            <w:noProof w:val="0"/>
            <w:sz w:val="24"/>
            <w:szCs w:val="24"/>
            <w:lang w:val="en-GB"/>
          </w:rPr>
          <w:t>https://doi.org/10.1007/s40037-016-0293-1</w:t>
        </w:r>
      </w:hyperlink>
      <w:r w:rsidRPr="2F6ED63C" w:rsidR="411F2B4B">
        <w:rPr>
          <w:rFonts w:ascii="Arial Nova" w:hAnsi="Arial Nova" w:eastAsia="Arial Nova" w:cs="Arial Nova"/>
          <w:noProof w:val="0"/>
          <w:sz w:val="24"/>
          <w:szCs w:val="24"/>
          <w:lang w:val="en-GB"/>
        </w:rPr>
        <w:t xml:space="preserve"> (Accessed</w:t>
      </w:r>
      <w:r w:rsidRPr="2F6ED63C" w:rsidR="2F5B6D88">
        <w:rPr>
          <w:rFonts w:ascii="Arial Nova" w:hAnsi="Arial Nova" w:eastAsia="Arial Nova" w:cs="Arial Nova"/>
          <w:noProof w:val="0"/>
          <w:sz w:val="24"/>
          <w:szCs w:val="24"/>
          <w:lang w:val="en-GB"/>
        </w:rPr>
        <w:t xml:space="preserve"> 21 March 2024</w:t>
      </w:r>
      <w:r w:rsidRPr="2F6ED63C" w:rsidR="411F2B4B">
        <w:rPr>
          <w:rFonts w:ascii="Arial Nova" w:hAnsi="Arial Nova" w:eastAsia="Arial Nova" w:cs="Arial Nova"/>
          <w:noProof w:val="0"/>
          <w:sz w:val="24"/>
          <w:szCs w:val="24"/>
          <w:lang w:val="en-GB"/>
        </w:rPr>
        <w:t>).</w:t>
      </w:r>
    </w:p>
    <w:p xmlns:wp14="http://schemas.microsoft.com/office/word/2010/wordml" w:rsidP="2F6ED63C" wp14:paraId="1EB1421E" wp14:textId="0EB2CC64">
      <w:pPr>
        <w:spacing w:before="240" w:beforeAutospacing="off" w:after="240" w:afterAutospacing="off"/>
      </w:pPr>
      <w:r w:rsidRPr="2F6ED63C" w:rsidR="411F2B4B">
        <w:rPr>
          <w:rFonts w:ascii="Arial Nova" w:hAnsi="Arial Nova" w:eastAsia="Arial Nova" w:cs="Arial Nova"/>
          <w:noProof w:val="0"/>
          <w:sz w:val="24"/>
          <w:szCs w:val="24"/>
          <w:lang w:val="en-GB"/>
        </w:rPr>
        <w:t xml:space="preserve">Milliken, T.F., Clements, P.T. and Tillman, H.J. (2007) ‘The impact of stress management on nurse productivity and retention’, </w:t>
      </w:r>
      <w:r w:rsidRPr="2F6ED63C" w:rsidR="411F2B4B">
        <w:rPr>
          <w:rFonts w:ascii="Arial Nova" w:hAnsi="Arial Nova" w:eastAsia="Arial Nova" w:cs="Arial Nova"/>
          <w:i w:val="1"/>
          <w:iCs w:val="1"/>
          <w:noProof w:val="0"/>
          <w:sz w:val="24"/>
          <w:szCs w:val="24"/>
          <w:lang w:val="en-GB"/>
        </w:rPr>
        <w:t>Nursing Economic$,</w:t>
      </w:r>
      <w:r w:rsidRPr="2F6ED63C" w:rsidR="411F2B4B">
        <w:rPr>
          <w:rFonts w:ascii="Arial Nova" w:hAnsi="Arial Nova" w:eastAsia="Arial Nova" w:cs="Arial Nova"/>
          <w:noProof w:val="0"/>
          <w:sz w:val="24"/>
          <w:szCs w:val="24"/>
          <w:lang w:val="en-GB"/>
        </w:rPr>
        <w:t xml:space="preserve"> 25(4), pp. 203–210; quiz 211.</w:t>
      </w:r>
    </w:p>
    <w:p xmlns:wp14="http://schemas.microsoft.com/office/word/2010/wordml" w:rsidP="2F6ED63C" wp14:paraId="2A06879E" wp14:textId="2F6040BC">
      <w:pPr>
        <w:spacing w:before="240" w:beforeAutospacing="off" w:after="240" w:afterAutospacing="off"/>
      </w:pPr>
      <w:r w:rsidRPr="2F6ED63C" w:rsidR="411F2B4B">
        <w:rPr>
          <w:rFonts w:ascii="Arial Nova" w:hAnsi="Arial Nova" w:eastAsia="Arial Nova" w:cs="Arial Nova"/>
          <w:noProof w:val="0"/>
          <w:sz w:val="24"/>
          <w:szCs w:val="24"/>
          <w:lang w:val="en-GB"/>
        </w:rPr>
        <w:t xml:space="preserve">Moon, J.A. and Clouder, L. (2005) </w:t>
      </w:r>
      <w:r w:rsidRPr="2F6ED63C" w:rsidR="411F2B4B">
        <w:rPr>
          <w:rFonts w:ascii="Arial Nova" w:hAnsi="Arial Nova" w:eastAsia="Arial Nova" w:cs="Arial Nova"/>
          <w:i w:val="1"/>
          <w:iCs w:val="1"/>
          <w:noProof w:val="0"/>
          <w:sz w:val="24"/>
          <w:szCs w:val="24"/>
          <w:lang w:val="en-GB"/>
        </w:rPr>
        <w:t>A handbook of reflective and experiential learning: theory and practice</w:t>
      </w:r>
      <w:r w:rsidRPr="2F6ED63C" w:rsidR="411F2B4B">
        <w:rPr>
          <w:rFonts w:ascii="Arial Nova" w:hAnsi="Arial Nova" w:eastAsia="Arial Nova" w:cs="Arial Nova"/>
          <w:noProof w:val="0"/>
          <w:sz w:val="24"/>
          <w:szCs w:val="24"/>
          <w:lang w:val="en-GB"/>
        </w:rPr>
        <w:t xml:space="preserve">. </w:t>
      </w:r>
      <w:r w:rsidRPr="2F6ED63C" w:rsidR="411F2B4B">
        <w:rPr>
          <w:rFonts w:ascii="Arial Nova" w:hAnsi="Arial Nova" w:eastAsia="Arial Nova" w:cs="Arial Nova"/>
          <w:i w:val="1"/>
          <w:iCs w:val="1"/>
          <w:noProof w:val="0"/>
          <w:sz w:val="24"/>
          <w:szCs w:val="24"/>
          <w:lang w:val="en-GB"/>
        </w:rPr>
        <w:t>Studies in Higher Education</w:t>
      </w:r>
      <w:r w:rsidRPr="2F6ED63C" w:rsidR="411F2B4B">
        <w:rPr>
          <w:rFonts w:ascii="Arial Nova" w:hAnsi="Arial Nova" w:eastAsia="Arial Nova" w:cs="Arial Nova"/>
          <w:noProof w:val="0"/>
          <w:sz w:val="24"/>
          <w:szCs w:val="24"/>
          <w:lang w:val="en-GB"/>
        </w:rPr>
        <w:t>, pp. 357–359.</w:t>
      </w:r>
    </w:p>
    <w:p xmlns:wp14="http://schemas.microsoft.com/office/word/2010/wordml" w:rsidP="2F6ED63C" wp14:paraId="3AD2D7D8" wp14:textId="0B7319A2">
      <w:pPr>
        <w:spacing w:before="240" w:beforeAutospacing="off" w:after="240" w:afterAutospacing="off"/>
      </w:pPr>
      <w:r w:rsidRPr="2F6ED63C" w:rsidR="411F2B4B">
        <w:rPr>
          <w:rFonts w:ascii="Arial Nova" w:hAnsi="Arial Nova" w:eastAsia="Arial Nova" w:cs="Arial Nova"/>
          <w:noProof w:val="0"/>
          <w:sz w:val="24"/>
          <w:szCs w:val="24"/>
          <w:lang w:val="en-GB"/>
        </w:rPr>
        <w:t xml:space="preserve">Ahmed, S.T. and Roche, T. (2021) ‘Making the connection: examining the relationship between undergraduate students’ digital literacy and academic success in an English medium instruction (EMI) university’, </w:t>
      </w:r>
      <w:r w:rsidRPr="2F6ED63C" w:rsidR="411F2B4B">
        <w:rPr>
          <w:rFonts w:ascii="Arial Nova" w:hAnsi="Arial Nova" w:eastAsia="Arial Nova" w:cs="Arial Nova"/>
          <w:i w:val="1"/>
          <w:iCs w:val="1"/>
          <w:noProof w:val="0"/>
          <w:sz w:val="24"/>
          <w:szCs w:val="24"/>
          <w:lang w:val="en-GB"/>
        </w:rPr>
        <w:t>Education and Information Technologies</w:t>
      </w:r>
      <w:r w:rsidRPr="2F6ED63C" w:rsidR="411F2B4B">
        <w:rPr>
          <w:rFonts w:ascii="Arial Nova" w:hAnsi="Arial Nova" w:eastAsia="Arial Nova" w:cs="Arial Nova"/>
          <w:noProof w:val="0"/>
          <w:sz w:val="24"/>
          <w:szCs w:val="24"/>
          <w:lang w:val="en-GB"/>
        </w:rPr>
        <w:t xml:space="preserve">, 26(4), pp. 4601–4620. Available at: </w:t>
      </w:r>
      <w:hyperlink r:id="R0b696cb292374dcc">
        <w:r w:rsidRPr="2F6ED63C" w:rsidR="411F2B4B">
          <w:rPr>
            <w:rStyle w:val="Hyperlink"/>
            <w:rFonts w:ascii="Arial Nova" w:hAnsi="Arial Nova" w:eastAsia="Arial Nova" w:cs="Arial Nova"/>
            <w:noProof w:val="0"/>
            <w:sz w:val="24"/>
            <w:szCs w:val="24"/>
            <w:lang w:val="en-GB"/>
          </w:rPr>
          <w:t>https://doi.org/10.1007/s10639-021-10443-0</w:t>
        </w:r>
      </w:hyperlink>
      <w:r w:rsidRPr="2F6ED63C" w:rsidR="411F2B4B">
        <w:rPr>
          <w:rFonts w:ascii="Arial Nova" w:hAnsi="Arial Nova" w:eastAsia="Arial Nova" w:cs="Arial Nova"/>
          <w:noProof w:val="0"/>
          <w:sz w:val="24"/>
          <w:szCs w:val="24"/>
          <w:lang w:val="en-GB"/>
        </w:rPr>
        <w:t xml:space="preserve"> (Accessed</w:t>
      </w:r>
      <w:r w:rsidRPr="2F6ED63C" w:rsidR="5AFF38FF">
        <w:rPr>
          <w:rFonts w:ascii="Arial Nova" w:hAnsi="Arial Nova" w:eastAsia="Arial Nova" w:cs="Arial Nova"/>
          <w:noProof w:val="0"/>
          <w:sz w:val="24"/>
          <w:szCs w:val="24"/>
          <w:lang w:val="en-GB"/>
        </w:rPr>
        <w:t xml:space="preserve"> 21 March 2024</w:t>
      </w:r>
      <w:r w:rsidRPr="2F6ED63C" w:rsidR="411F2B4B">
        <w:rPr>
          <w:rFonts w:ascii="Arial Nova" w:hAnsi="Arial Nova" w:eastAsia="Arial Nova" w:cs="Arial Nova"/>
          <w:noProof w:val="0"/>
          <w:sz w:val="24"/>
          <w:szCs w:val="24"/>
          <w:lang w:val="en-GB"/>
        </w:rPr>
        <w:t>).</w:t>
      </w:r>
    </w:p>
    <w:p xmlns:wp14="http://schemas.microsoft.com/office/word/2010/wordml" w:rsidP="2F6ED63C" wp14:paraId="620C0E09" wp14:textId="5FFEAB00">
      <w:pPr>
        <w:spacing w:before="240" w:beforeAutospacing="off" w:after="240" w:afterAutospacing="off"/>
      </w:pPr>
      <w:r w:rsidRPr="2F6ED63C" w:rsidR="411F2B4B">
        <w:rPr>
          <w:rFonts w:ascii="Arial Nova" w:hAnsi="Arial Nova" w:eastAsia="Arial Nova" w:cs="Arial Nova"/>
          <w:noProof w:val="0"/>
          <w:sz w:val="24"/>
          <w:szCs w:val="24"/>
          <w:lang w:val="en-GB"/>
        </w:rPr>
        <w:t>Spante</w:t>
      </w:r>
      <w:r w:rsidRPr="2F6ED63C" w:rsidR="411F2B4B">
        <w:rPr>
          <w:rFonts w:ascii="Arial Nova" w:hAnsi="Arial Nova" w:eastAsia="Arial Nova" w:cs="Arial Nova"/>
          <w:noProof w:val="0"/>
          <w:sz w:val="24"/>
          <w:szCs w:val="24"/>
          <w:lang w:val="en-GB"/>
        </w:rPr>
        <w:t xml:space="preserve">, M., </w:t>
      </w:r>
      <w:r w:rsidRPr="2F6ED63C" w:rsidR="411F2B4B">
        <w:rPr>
          <w:rFonts w:ascii="Arial Nova" w:hAnsi="Arial Nova" w:eastAsia="Arial Nova" w:cs="Arial Nova"/>
          <w:noProof w:val="0"/>
          <w:sz w:val="24"/>
          <w:szCs w:val="24"/>
          <w:lang w:val="en-GB"/>
        </w:rPr>
        <w:t>Sofkova</w:t>
      </w:r>
      <w:r w:rsidRPr="2F6ED63C" w:rsidR="411F2B4B">
        <w:rPr>
          <w:rFonts w:ascii="Arial Nova" w:hAnsi="Arial Nova" w:eastAsia="Arial Nova" w:cs="Arial Nova"/>
          <w:noProof w:val="0"/>
          <w:sz w:val="24"/>
          <w:szCs w:val="24"/>
          <w:lang w:val="en-GB"/>
        </w:rPr>
        <w:t xml:space="preserve"> Hashemi, S., Lundin, M. and </w:t>
      </w:r>
      <w:r w:rsidRPr="2F6ED63C" w:rsidR="411F2B4B">
        <w:rPr>
          <w:rFonts w:ascii="Arial Nova" w:hAnsi="Arial Nova" w:eastAsia="Arial Nova" w:cs="Arial Nova"/>
          <w:noProof w:val="0"/>
          <w:sz w:val="24"/>
          <w:szCs w:val="24"/>
          <w:lang w:val="en-GB"/>
        </w:rPr>
        <w:t>Algers</w:t>
      </w:r>
      <w:r w:rsidRPr="2F6ED63C" w:rsidR="411F2B4B">
        <w:rPr>
          <w:rFonts w:ascii="Arial Nova" w:hAnsi="Arial Nova" w:eastAsia="Arial Nova" w:cs="Arial Nova"/>
          <w:noProof w:val="0"/>
          <w:sz w:val="24"/>
          <w:szCs w:val="24"/>
          <w:lang w:val="en-GB"/>
        </w:rPr>
        <w:t xml:space="preserve">, A. (2018) ‘Digital competence and digital literacy in higher education research: systematic review of concept use’, </w:t>
      </w:r>
      <w:r w:rsidRPr="2F6ED63C" w:rsidR="411F2B4B">
        <w:rPr>
          <w:rFonts w:ascii="Arial Nova" w:hAnsi="Arial Nova" w:eastAsia="Arial Nova" w:cs="Arial Nova"/>
          <w:i w:val="1"/>
          <w:iCs w:val="1"/>
          <w:noProof w:val="0"/>
          <w:sz w:val="24"/>
          <w:szCs w:val="24"/>
          <w:lang w:val="en-GB"/>
        </w:rPr>
        <w:t>Cogent Education</w:t>
      </w:r>
      <w:r w:rsidRPr="2F6ED63C" w:rsidR="411F2B4B">
        <w:rPr>
          <w:rFonts w:ascii="Arial Nova" w:hAnsi="Arial Nova" w:eastAsia="Arial Nova" w:cs="Arial Nova"/>
          <w:noProof w:val="0"/>
          <w:sz w:val="24"/>
          <w:szCs w:val="24"/>
          <w:lang w:val="en-GB"/>
        </w:rPr>
        <w:t xml:space="preserve">, 5(1), p. 1519143. Available at: </w:t>
      </w:r>
      <w:hyperlink r:id="R4bee6e5f806d4cde">
        <w:r w:rsidRPr="2F6ED63C" w:rsidR="411F2B4B">
          <w:rPr>
            <w:rStyle w:val="Hyperlink"/>
            <w:rFonts w:ascii="Arial Nova" w:hAnsi="Arial Nova" w:eastAsia="Arial Nova" w:cs="Arial Nova"/>
            <w:noProof w:val="0"/>
            <w:sz w:val="24"/>
            <w:szCs w:val="24"/>
            <w:lang w:val="en-GB"/>
          </w:rPr>
          <w:t>https://doi.org/10.1080/2331186X.2018.1519143</w:t>
        </w:r>
      </w:hyperlink>
      <w:r w:rsidRPr="2F6ED63C" w:rsidR="411F2B4B">
        <w:rPr>
          <w:rFonts w:ascii="Arial Nova" w:hAnsi="Arial Nova" w:eastAsia="Arial Nova" w:cs="Arial Nova"/>
          <w:noProof w:val="0"/>
          <w:sz w:val="24"/>
          <w:szCs w:val="24"/>
          <w:lang w:val="en-GB"/>
        </w:rPr>
        <w:t xml:space="preserve"> (Accessed</w:t>
      </w:r>
      <w:r w:rsidRPr="2F6ED63C" w:rsidR="78FA3911">
        <w:rPr>
          <w:rFonts w:ascii="Arial Nova" w:hAnsi="Arial Nova" w:eastAsia="Arial Nova" w:cs="Arial Nova"/>
          <w:noProof w:val="0"/>
          <w:sz w:val="24"/>
          <w:szCs w:val="24"/>
          <w:lang w:val="en-GB"/>
        </w:rPr>
        <w:t xml:space="preserve"> 21 March 2024</w:t>
      </w:r>
      <w:r w:rsidRPr="2F6ED63C" w:rsidR="411F2B4B">
        <w:rPr>
          <w:rFonts w:ascii="Arial Nova" w:hAnsi="Arial Nova" w:eastAsia="Arial Nova" w:cs="Arial Nova"/>
          <w:noProof w:val="0"/>
          <w:sz w:val="24"/>
          <w:szCs w:val="24"/>
          <w:lang w:val="en-GB"/>
        </w:rPr>
        <w:t>).</w:t>
      </w:r>
    </w:p>
    <w:p xmlns:wp14="http://schemas.microsoft.com/office/word/2010/wordml" wp14:paraId="0DAA27B9" wp14:textId="3874C9AB"/>
    <w:p xmlns:wp14="http://schemas.microsoft.com/office/word/2010/wordml" w:rsidP="2F6ED63C" wp14:paraId="56B28D6D" wp14:textId="43A4A96A">
      <w:pPr>
        <w:pStyle w:val="Normal"/>
        <w:spacing w:before="0" w:beforeAutospacing="off" w:after="0" w:afterAutospacing="off"/>
        <w:rPr>
          <w:rFonts w:ascii="Arial Nova" w:hAnsi="Arial Nova" w:eastAsia="Arial Nova" w:cs="Arial Nova"/>
          <w:b w:val="0"/>
          <w:bCs w:val="0"/>
          <w:i w:val="0"/>
          <w:iCs w:val="0"/>
          <w:noProof w:val="0"/>
          <w:sz w:val="24"/>
          <w:szCs w:val="24"/>
          <w:lang w:val="en-GB"/>
        </w:rPr>
      </w:pPr>
    </w:p>
    <w:p xmlns:wp14="http://schemas.microsoft.com/office/word/2010/wordml" w:rsidP="2F6ED63C" wp14:paraId="177385B5" wp14:textId="4E6B41D1">
      <w:pPr>
        <w:spacing w:before="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2F6ED63C" wp14:paraId="26D57FF3" wp14:textId="216B9890">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467F1C38" wp14:textId="3CFC46A2">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0A74C630" wp14:textId="71B7FE5F">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38877AF3" wp14:textId="31051434">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71C66502" wp14:textId="773B2FB1">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0ACF3712" wp14:textId="7BD39419">
      <w:pPr>
        <w:spacing w:before="0" w:beforeAutospacing="off" w:after="240" w:afterAutospacing="off"/>
        <w:rPr>
          <w:rFonts w:ascii="Arial Nova" w:hAnsi="Arial Nova" w:eastAsia="Arial Nova" w:cs="Arial Nova"/>
          <w:noProof w:val="0"/>
          <w:sz w:val="24"/>
          <w:szCs w:val="24"/>
          <w:lang w:val="en-GB"/>
        </w:rPr>
      </w:pPr>
    </w:p>
    <w:p xmlns:wp14="http://schemas.microsoft.com/office/word/2010/wordml" w:rsidP="2F6ED63C" wp14:paraId="011C3039" wp14:textId="579BBE8C">
      <w:pPr>
        <w:spacing w:before="0" w:beforeAutospacing="off" w:after="240" w:afterAutospacing="off"/>
        <w:rPr>
          <w:rFonts w:ascii="Aptos" w:hAnsi="Aptos" w:eastAsia="Aptos" w:cs="Aptos"/>
          <w:b w:val="0"/>
          <w:bCs w:val="0"/>
          <w:i w:val="0"/>
          <w:iCs w:val="0"/>
          <w:noProof w:val="0"/>
          <w:sz w:val="24"/>
          <w:szCs w:val="24"/>
          <w:lang w:val="en-US"/>
        </w:rPr>
      </w:pPr>
      <w:r w:rsidRPr="2F6ED63C" w:rsidR="6AA7878A">
        <w:rPr>
          <w:rFonts w:ascii="Arial Nova" w:hAnsi="Arial Nova" w:eastAsia="Arial Nova" w:cs="Arial Nova"/>
          <w:b w:val="0"/>
          <w:bCs w:val="0"/>
          <w:i w:val="0"/>
          <w:iCs w:val="0"/>
          <w:noProof w:val="0"/>
          <w:sz w:val="24"/>
          <w:szCs w:val="24"/>
          <w:lang w:val="en-GB"/>
        </w:rPr>
        <w:t xml:space="preserve"> </w:t>
      </w:r>
    </w:p>
    <w:p xmlns:wp14="http://schemas.microsoft.com/office/word/2010/wordml" wp14:paraId="2C078E63" wp14:textId="7C9B8AB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0KR4J5tpdtf4R5" int2:id="gOrbOc7y">
      <int2:state int2:type="AugLoop_Text_Critique" int2:value="Rejected"/>
    </int2:textHash>
    <int2:textHash int2:hashCode="1YGRGqH+YtISJz" int2:id="8aLOX6r2">
      <int2:state int2:type="AugLoop_Text_Critique" int2:value="Rejected"/>
    </int2:textHash>
    <int2:textHash int2:hashCode="4fJYlSGxMUUeAl" int2:id="DFAIYEtg">
      <int2:state int2:type="AugLoop_Text_Critique" int2:value="Rejected"/>
    </int2:textHash>
    <int2:textHash int2:hashCode="U8LsMQlOQthPSO" int2:id="ANG7vzf4">
      <int2:state int2:type="AugLoop_Text_Critique" int2:value="Rejected"/>
    </int2:textHash>
    <int2:bookmark int2:bookmarkName="_Int_8DjW9h3m" int2:invalidationBookmarkName="" int2:hashCode="u8kvr/XSRVxYtI" int2:id="Vm3NRHi9">
      <int2:extLst>
        <oel:ext uri="426473B9-03D8-482F-96C9-C2C85392BACA">
          <int2:similarityCritique int2:version="1" int2:context="Jyothi, N.S. and Parkavi, A. (2016) ‘A study on task management system’, in 2016 International Conference on Research Advances in Integrated Navigation Systems (RAINS).">
            <int2:source int2:sourceType="Online" int2:sourceTitle="Time Management &amp; Productivity Strategies" int2:sourceUrl="https://ctl.wustl.edu/learningcenter/wp-content/uploads/sites/2/2021/07/Time-Management_TLC_2020.pdf" int2:sourceSnippet="Jyothi, N.S., &amp; Parkavi, A. (2016). A study on task management system. In 2016 International Conference on Research Advances in Integrated Navigation Systems (RAINS) (pp. 1-6). doi: 10.1109/RAINS.2016.7764421 Purdue University Global. (2018, April 19). Time management tips for busy college students.">
              <int2:suggestions int2:citationType="Inline">
                <int2:suggestion int2:citationStyle="Mla" int2:isIdentical="0">
                  <int2:citationText>(“Time Management &amp; Productivity Strategies”)</int2:citationText>
                </int2:suggestion>
                <int2:suggestion int2:citationStyle="Apa" int2:isIdentical="0">
                  <int2:citationText>(“Time Management &amp; Productivity Strategies”)</int2:citationText>
                </int2:suggestion>
                <int2:suggestion int2:citationStyle="Chicago" int2:isIdentical="0">
                  <int2:citationText>(“Time Management &amp; Productivity Strategies”)</int2:citationText>
                </int2:suggestion>
              </int2:suggestions>
              <int2:suggestions int2:citationType="Full">
                <int2:suggestion int2:citationStyle="Mla" int2:isIdentical="0">
                  <int2:citationText>&lt;i&gt;Time Management &amp; Productivity Strategies&lt;/i&gt;, https://ctl.wustl.edu/learningcenter/wp-content/uploads/sites/2/2021/07/Time-Management_TLC_2020.pdf.</int2:citationText>
                </int2:suggestion>
                <int2:suggestion int2:citationStyle="Apa" int2:isIdentical="0">
                  <int2:citationText>&lt;i&gt;Time Management &amp; Productivity Strategies&lt;/i&gt;. (n.d.). Retrieved from https://ctl.wustl.edu/learningcenter/wp-content/uploads/sites/2/2021/07/Time-Management_TLC_2020.pdf</int2:citationText>
                </int2:suggestion>
                <int2:suggestion int2:citationStyle="Chicago" int2:isIdentical="0">
                  <int2:citationText>“Time Management &amp; Productivity Strategies” n.d., https://ctl.wustl.edu/learningcenter/wp-content/uploads/sites/2/2021/07/Time-Management_TLC_2020.pdf.</int2:citationText>
                </int2:suggestion>
              </int2:suggestions>
            </int2:source>
          </int2:similarityCritique>
        </oel:ext>
      </int2:extLst>
    </int2:bookmark>
    <int2:entireDocument int2:id="I3Q29acz">
      <int2:extLst>
        <oel:ext uri="E302BA01-7950-474C-9AD3-286E660C40A8">
          <int2:similaritySummary int2:version="1" int2:runId="1742585129932" int2:tilesCheckedInThisRun="6" int2:totalNumOfTiles="48" int2:similarityAnnotationCount="1" int2:numWords="2109" int2:numFlaggedWords="24"/>
        </oel:ext>
      </int2:extLst>
    </int2:entireDocument>
  </int2:observations>
  <int2:intelligenceSettings/>
  <int2:onDemandWorkflows>
    <int2:onDemandWorkflow int2:type="SimilarityCheck" int2:paragraphVersions="698B1894-156F96CF 5E18ED6E-38D0A877 2061FDF8-0615029D 06167B07-78F900F0 10E50620-7B8F8DCE 42B9FE5E-352840D2 0AB2AA8A-00E5209F 00ECA843-31E28EF3 16D3933A-3E39E108 4074CC57-22E69275 7D93378A-6B55B881 7ED506A3-2E22C6D9 29163AEB-6AC5DBA0 1E883B64-70630D15 1BCEEEFA-5770D712 1CCAF2B1-66A90854 16D93030-7251AB94 3F2101DE-566B57FF 11476863-4A7F6714 6C03B890-2BEDDF6D 4AD57028-1F528F32 0BA6BFDE-77C2E4CD 67ED3AC9-40559CFC 0CF6863A-560A3FEF 2483135B-1ED07601 2FE4A881-09CA9C7D 316FEFD3-79D75BF3 5C1EF38B-28306482 24A3896B-788E8ED6 59BF2D0F-0C0AD89A 5826C94B-19294620 31D19E05-11DBAE5B 526069D3-480F818A 63F5497F-1C3F61B6 2CD882E5-21176521 6BD5DDEA-3749D07E 2AF724D5-3AA8EF42 2EEDB39B-4647EAFF 2C7C3814-505BEF6A 26127BA9-36BB9B97 43C0F277-13494955 1E7EF37B-423C1E05 5899A0EA-221058A2 6A06CA81-4BC73693 592264A6-6032088D 4C6509D4-1ADA44A7 281B8674-47EA11EB 0F1F518D-61C6A2F7 43C2CF36-395FE289 08D15F2B-2E416534 2B7FFB1D-50F8A43D 65F34D0B-06E9AE18 67E166DA-04066A6F 6E613F27-54FE6C8B 24ED5891-0E4C9FCE 29C26237-111BC31A 2783FD85-204F7A7B 0C5CA9C2-09E3B09A 1EB1421E-0EB2CC64 2A06879E-2F6040BC 3AD2D7D8-0B7319A2 620C0E09-5FFEAB00 0DAA27B9-3874C9AB 56B28D6D-43A4A96A 177385B5-4E6B41D1 26D57FF3-216B9890 467F1C38-3CFC46A2 0A74C630-71B7FE5F 38877AF3-31051434 71C66502-773B2FB1 0ACF3712-7BD39419 011C3039-579BBE8C 2C078E63-7C9B8AB4"/>
  </int2:onDemandWorkflows>
</int2:intelligence>
</file>

<file path=word/numbering.xml><?xml version="1.0" encoding="utf-8"?>
<w:numbering xmlns:w="http://schemas.openxmlformats.org/wordprocessingml/2006/main">
  <w:abstractNum xmlns:w="http://schemas.openxmlformats.org/wordprocessingml/2006/main" w:abstractNumId="1">
    <w:nsid w:val="12a610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575ABF"/>
    <w:rsid w:val="00C9799A"/>
    <w:rsid w:val="010C3086"/>
    <w:rsid w:val="015E4EF2"/>
    <w:rsid w:val="015EE956"/>
    <w:rsid w:val="02AA110A"/>
    <w:rsid w:val="02C69420"/>
    <w:rsid w:val="03FA8D77"/>
    <w:rsid w:val="0412DD29"/>
    <w:rsid w:val="043DADAA"/>
    <w:rsid w:val="046782A0"/>
    <w:rsid w:val="049B0F6B"/>
    <w:rsid w:val="04B11ABB"/>
    <w:rsid w:val="04B8280E"/>
    <w:rsid w:val="05575ABF"/>
    <w:rsid w:val="055C2B97"/>
    <w:rsid w:val="05869B46"/>
    <w:rsid w:val="05A018D2"/>
    <w:rsid w:val="05A2D04D"/>
    <w:rsid w:val="05FC92FD"/>
    <w:rsid w:val="061B50C8"/>
    <w:rsid w:val="064703FA"/>
    <w:rsid w:val="06550278"/>
    <w:rsid w:val="066DC702"/>
    <w:rsid w:val="06746195"/>
    <w:rsid w:val="06778937"/>
    <w:rsid w:val="06EF884F"/>
    <w:rsid w:val="075A202C"/>
    <w:rsid w:val="07DA9B5A"/>
    <w:rsid w:val="085CA56D"/>
    <w:rsid w:val="08E592F1"/>
    <w:rsid w:val="095058C8"/>
    <w:rsid w:val="096887B5"/>
    <w:rsid w:val="09EB0B41"/>
    <w:rsid w:val="0ACEE13A"/>
    <w:rsid w:val="0AF48C17"/>
    <w:rsid w:val="0B52A66F"/>
    <w:rsid w:val="0BAB14BA"/>
    <w:rsid w:val="0BDEB591"/>
    <w:rsid w:val="0C0738E5"/>
    <w:rsid w:val="0C87F4EB"/>
    <w:rsid w:val="0CD3F169"/>
    <w:rsid w:val="0D4EC582"/>
    <w:rsid w:val="0D7456D3"/>
    <w:rsid w:val="0DA97D3D"/>
    <w:rsid w:val="0DD45959"/>
    <w:rsid w:val="0EE14CDD"/>
    <w:rsid w:val="0EFEDD16"/>
    <w:rsid w:val="0F32562F"/>
    <w:rsid w:val="0F7FC246"/>
    <w:rsid w:val="0FBB1320"/>
    <w:rsid w:val="0FD31D1A"/>
    <w:rsid w:val="10019015"/>
    <w:rsid w:val="1030F0D1"/>
    <w:rsid w:val="1098E83E"/>
    <w:rsid w:val="115DAC79"/>
    <w:rsid w:val="11FC930D"/>
    <w:rsid w:val="1205CAE0"/>
    <w:rsid w:val="1213D1D9"/>
    <w:rsid w:val="121465AE"/>
    <w:rsid w:val="12E8E9EE"/>
    <w:rsid w:val="1330E741"/>
    <w:rsid w:val="1410B912"/>
    <w:rsid w:val="142A0A11"/>
    <w:rsid w:val="145E3013"/>
    <w:rsid w:val="164004FB"/>
    <w:rsid w:val="176EE402"/>
    <w:rsid w:val="17C77DC3"/>
    <w:rsid w:val="189BA6ED"/>
    <w:rsid w:val="18BFFEE7"/>
    <w:rsid w:val="1905C56B"/>
    <w:rsid w:val="191C8F08"/>
    <w:rsid w:val="19A4CF84"/>
    <w:rsid w:val="1A2CCD1D"/>
    <w:rsid w:val="1CE348C7"/>
    <w:rsid w:val="1D067CB4"/>
    <w:rsid w:val="1D3918C6"/>
    <w:rsid w:val="1D507FBA"/>
    <w:rsid w:val="1DB331F7"/>
    <w:rsid w:val="1E8726AC"/>
    <w:rsid w:val="1EAA4E77"/>
    <w:rsid w:val="1F328F8F"/>
    <w:rsid w:val="1F71C8FF"/>
    <w:rsid w:val="1FAA2B12"/>
    <w:rsid w:val="1FB12648"/>
    <w:rsid w:val="1FBD1B36"/>
    <w:rsid w:val="1FF0418C"/>
    <w:rsid w:val="201756F8"/>
    <w:rsid w:val="206480E4"/>
    <w:rsid w:val="2073848A"/>
    <w:rsid w:val="2091B967"/>
    <w:rsid w:val="215D50AD"/>
    <w:rsid w:val="225B2299"/>
    <w:rsid w:val="22A07E28"/>
    <w:rsid w:val="24AD0213"/>
    <w:rsid w:val="24BDF7F1"/>
    <w:rsid w:val="250D0B02"/>
    <w:rsid w:val="259D9CD4"/>
    <w:rsid w:val="26188E55"/>
    <w:rsid w:val="262B1721"/>
    <w:rsid w:val="267B64BB"/>
    <w:rsid w:val="27118E9C"/>
    <w:rsid w:val="2716A616"/>
    <w:rsid w:val="27ECB3F2"/>
    <w:rsid w:val="28282BE2"/>
    <w:rsid w:val="286E916B"/>
    <w:rsid w:val="28F1CC2D"/>
    <w:rsid w:val="292FD91A"/>
    <w:rsid w:val="2A20B6D4"/>
    <w:rsid w:val="2A67CF22"/>
    <w:rsid w:val="2AE1678F"/>
    <w:rsid w:val="2B37BC38"/>
    <w:rsid w:val="2B39CE26"/>
    <w:rsid w:val="2B441E5B"/>
    <w:rsid w:val="2BD86652"/>
    <w:rsid w:val="2C0EB3D1"/>
    <w:rsid w:val="2C69FAB7"/>
    <w:rsid w:val="2C752999"/>
    <w:rsid w:val="2CF10105"/>
    <w:rsid w:val="2D100910"/>
    <w:rsid w:val="2D4AC810"/>
    <w:rsid w:val="2D66E34E"/>
    <w:rsid w:val="2D8C1C53"/>
    <w:rsid w:val="2DA57B65"/>
    <w:rsid w:val="2DB2723B"/>
    <w:rsid w:val="2DD2BBCF"/>
    <w:rsid w:val="2DD6988E"/>
    <w:rsid w:val="2DEAE554"/>
    <w:rsid w:val="2E1E84F6"/>
    <w:rsid w:val="2E6AA21E"/>
    <w:rsid w:val="2E907F26"/>
    <w:rsid w:val="2F5B6D88"/>
    <w:rsid w:val="2F6ED63C"/>
    <w:rsid w:val="2FA48F90"/>
    <w:rsid w:val="2FBC4FDF"/>
    <w:rsid w:val="2FFCB43C"/>
    <w:rsid w:val="30424655"/>
    <w:rsid w:val="30FEB3A6"/>
    <w:rsid w:val="31023A57"/>
    <w:rsid w:val="32871D1A"/>
    <w:rsid w:val="32CA256B"/>
    <w:rsid w:val="32D24579"/>
    <w:rsid w:val="32D6B435"/>
    <w:rsid w:val="331AE841"/>
    <w:rsid w:val="335B7BB1"/>
    <w:rsid w:val="335EBDB3"/>
    <w:rsid w:val="3369BFC9"/>
    <w:rsid w:val="33AE6C22"/>
    <w:rsid w:val="33D94B29"/>
    <w:rsid w:val="34224671"/>
    <w:rsid w:val="342C538A"/>
    <w:rsid w:val="3512C70C"/>
    <w:rsid w:val="35485850"/>
    <w:rsid w:val="35DDEC40"/>
    <w:rsid w:val="35F8A9B0"/>
    <w:rsid w:val="36ED6701"/>
    <w:rsid w:val="36FBB819"/>
    <w:rsid w:val="37121CC1"/>
    <w:rsid w:val="37144441"/>
    <w:rsid w:val="371B6269"/>
    <w:rsid w:val="373F3D64"/>
    <w:rsid w:val="3754952B"/>
    <w:rsid w:val="37EB8812"/>
    <w:rsid w:val="388EF2A3"/>
    <w:rsid w:val="38BCAD00"/>
    <w:rsid w:val="390C4E21"/>
    <w:rsid w:val="3914116F"/>
    <w:rsid w:val="392DDC53"/>
    <w:rsid w:val="39775964"/>
    <w:rsid w:val="39ECD097"/>
    <w:rsid w:val="39F92613"/>
    <w:rsid w:val="3A7F6B75"/>
    <w:rsid w:val="3A856D10"/>
    <w:rsid w:val="3AA09FE2"/>
    <w:rsid w:val="3B6DD172"/>
    <w:rsid w:val="3C325489"/>
    <w:rsid w:val="3CFDA243"/>
    <w:rsid w:val="3D327BA6"/>
    <w:rsid w:val="3D97A0B3"/>
    <w:rsid w:val="3DA6171B"/>
    <w:rsid w:val="3ED18A85"/>
    <w:rsid w:val="3F1D582E"/>
    <w:rsid w:val="3F1FD336"/>
    <w:rsid w:val="3FD0C705"/>
    <w:rsid w:val="3FD1AB08"/>
    <w:rsid w:val="4079311F"/>
    <w:rsid w:val="40C18C5B"/>
    <w:rsid w:val="40D5EA04"/>
    <w:rsid w:val="40FF9BDA"/>
    <w:rsid w:val="411F2B4B"/>
    <w:rsid w:val="4154D038"/>
    <w:rsid w:val="42A77A00"/>
    <w:rsid w:val="42CC6382"/>
    <w:rsid w:val="42DA5133"/>
    <w:rsid w:val="42EE8388"/>
    <w:rsid w:val="437EA484"/>
    <w:rsid w:val="43F89215"/>
    <w:rsid w:val="44E505E8"/>
    <w:rsid w:val="44FCEAA7"/>
    <w:rsid w:val="45134074"/>
    <w:rsid w:val="4588AC30"/>
    <w:rsid w:val="459EC991"/>
    <w:rsid w:val="466894BC"/>
    <w:rsid w:val="46712887"/>
    <w:rsid w:val="46E3DDE7"/>
    <w:rsid w:val="46FDE6C5"/>
    <w:rsid w:val="47222E20"/>
    <w:rsid w:val="474665CA"/>
    <w:rsid w:val="47915D44"/>
    <w:rsid w:val="47A5A394"/>
    <w:rsid w:val="47C936C1"/>
    <w:rsid w:val="47F5499C"/>
    <w:rsid w:val="4884600A"/>
    <w:rsid w:val="49C3696E"/>
    <w:rsid w:val="4A186745"/>
    <w:rsid w:val="4A25DD38"/>
    <w:rsid w:val="4AD8F6CC"/>
    <w:rsid w:val="4B08E59F"/>
    <w:rsid w:val="4BB8EC57"/>
    <w:rsid w:val="4BDBDB4D"/>
    <w:rsid w:val="4BF143A8"/>
    <w:rsid w:val="4C25D90A"/>
    <w:rsid w:val="4C74B229"/>
    <w:rsid w:val="4CA2F79D"/>
    <w:rsid w:val="4D00B8B3"/>
    <w:rsid w:val="4D1A7D5E"/>
    <w:rsid w:val="4D35B1B1"/>
    <w:rsid w:val="4D374C7D"/>
    <w:rsid w:val="4DD23C8D"/>
    <w:rsid w:val="4DE3F2E8"/>
    <w:rsid w:val="4E43E72A"/>
    <w:rsid w:val="4E6011D0"/>
    <w:rsid w:val="4E879E2D"/>
    <w:rsid w:val="4F20E77D"/>
    <w:rsid w:val="4F642551"/>
    <w:rsid w:val="4F9D937F"/>
    <w:rsid w:val="4FA6AD3C"/>
    <w:rsid w:val="5024C74F"/>
    <w:rsid w:val="503BFE66"/>
    <w:rsid w:val="5079D3A0"/>
    <w:rsid w:val="50BC9677"/>
    <w:rsid w:val="510F6DDF"/>
    <w:rsid w:val="511BFD64"/>
    <w:rsid w:val="512DD673"/>
    <w:rsid w:val="51468197"/>
    <w:rsid w:val="519DBE92"/>
    <w:rsid w:val="52CDE4F3"/>
    <w:rsid w:val="5335ADF8"/>
    <w:rsid w:val="55101979"/>
    <w:rsid w:val="55143222"/>
    <w:rsid w:val="572DFD0B"/>
    <w:rsid w:val="572EBA96"/>
    <w:rsid w:val="57C4D904"/>
    <w:rsid w:val="581B1001"/>
    <w:rsid w:val="589A3DFD"/>
    <w:rsid w:val="59583D98"/>
    <w:rsid w:val="598400D4"/>
    <w:rsid w:val="59B3F903"/>
    <w:rsid w:val="59CFC0C1"/>
    <w:rsid w:val="59E70915"/>
    <w:rsid w:val="5A82677B"/>
    <w:rsid w:val="5A9AE573"/>
    <w:rsid w:val="5ABA4CD9"/>
    <w:rsid w:val="5AC9A4F9"/>
    <w:rsid w:val="5AE7B160"/>
    <w:rsid w:val="5AFF38FF"/>
    <w:rsid w:val="5B409758"/>
    <w:rsid w:val="5B4A306B"/>
    <w:rsid w:val="5C70C072"/>
    <w:rsid w:val="5E1BD7E1"/>
    <w:rsid w:val="5E3410DA"/>
    <w:rsid w:val="5EE298B4"/>
    <w:rsid w:val="5F1CA568"/>
    <w:rsid w:val="5F1FE89E"/>
    <w:rsid w:val="5F9BA735"/>
    <w:rsid w:val="605D2160"/>
    <w:rsid w:val="60B20BC2"/>
    <w:rsid w:val="60C5469C"/>
    <w:rsid w:val="60CEBA13"/>
    <w:rsid w:val="617D237F"/>
    <w:rsid w:val="61D25D10"/>
    <w:rsid w:val="6230565D"/>
    <w:rsid w:val="62AE175F"/>
    <w:rsid w:val="62B37996"/>
    <w:rsid w:val="62F53003"/>
    <w:rsid w:val="633BEFF0"/>
    <w:rsid w:val="636D263E"/>
    <w:rsid w:val="63E0CFB4"/>
    <w:rsid w:val="645AEBEE"/>
    <w:rsid w:val="64A81759"/>
    <w:rsid w:val="64C6A4B8"/>
    <w:rsid w:val="657B963F"/>
    <w:rsid w:val="658C8E20"/>
    <w:rsid w:val="65E33B59"/>
    <w:rsid w:val="65E71C1F"/>
    <w:rsid w:val="66399F71"/>
    <w:rsid w:val="66C444B0"/>
    <w:rsid w:val="66DB71E8"/>
    <w:rsid w:val="6701C631"/>
    <w:rsid w:val="6780DE99"/>
    <w:rsid w:val="678E8089"/>
    <w:rsid w:val="682A0DB0"/>
    <w:rsid w:val="685CD9AC"/>
    <w:rsid w:val="6860A8CD"/>
    <w:rsid w:val="6884E8E7"/>
    <w:rsid w:val="68CE8332"/>
    <w:rsid w:val="690046FE"/>
    <w:rsid w:val="693D9BC5"/>
    <w:rsid w:val="69760E0F"/>
    <w:rsid w:val="6999DF10"/>
    <w:rsid w:val="69E6B7AC"/>
    <w:rsid w:val="6A1A57F8"/>
    <w:rsid w:val="6A2234BC"/>
    <w:rsid w:val="6AA7878A"/>
    <w:rsid w:val="6C95B24A"/>
    <w:rsid w:val="6CDD9278"/>
    <w:rsid w:val="6D5E6AA2"/>
    <w:rsid w:val="6D84DAF6"/>
    <w:rsid w:val="6D91352D"/>
    <w:rsid w:val="6D98B297"/>
    <w:rsid w:val="6E4BDFE2"/>
    <w:rsid w:val="7004BA1A"/>
    <w:rsid w:val="7058E759"/>
    <w:rsid w:val="708D036C"/>
    <w:rsid w:val="70B32AA2"/>
    <w:rsid w:val="7100C92D"/>
    <w:rsid w:val="710E595E"/>
    <w:rsid w:val="721BB4AD"/>
    <w:rsid w:val="72574DF5"/>
    <w:rsid w:val="72836301"/>
    <w:rsid w:val="72FD938C"/>
    <w:rsid w:val="73C8AEE5"/>
    <w:rsid w:val="73F9E707"/>
    <w:rsid w:val="753F1849"/>
    <w:rsid w:val="75B2C87D"/>
    <w:rsid w:val="762577CE"/>
    <w:rsid w:val="76372A20"/>
    <w:rsid w:val="76882C27"/>
    <w:rsid w:val="76B266C5"/>
    <w:rsid w:val="76B337A5"/>
    <w:rsid w:val="76BBA90E"/>
    <w:rsid w:val="76C3F835"/>
    <w:rsid w:val="776B4D26"/>
    <w:rsid w:val="779BF09A"/>
    <w:rsid w:val="77ACC8D3"/>
    <w:rsid w:val="782C1DEA"/>
    <w:rsid w:val="7833C994"/>
    <w:rsid w:val="78DB6B04"/>
    <w:rsid w:val="78FA3911"/>
    <w:rsid w:val="7A38EF8F"/>
    <w:rsid w:val="7B3BE043"/>
    <w:rsid w:val="7B9AB813"/>
    <w:rsid w:val="7E3BF8B3"/>
    <w:rsid w:val="7EB939C3"/>
    <w:rsid w:val="7EC0A922"/>
    <w:rsid w:val="7EC85FE3"/>
    <w:rsid w:val="7EFD8F5C"/>
    <w:rsid w:val="7F83B994"/>
    <w:rsid w:val="7FD98694"/>
    <w:rsid w:val="7FF04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5ABF"/>
  <w15:chartTrackingRefBased/>
  <w15:docId w15:val="{A99A4022-173E-45FE-9958-9E22DB73E6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F6ED63C"/>
    <w:rPr>
      <w:color w:val="467886"/>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b08134fbc124c0d" /><Relationship Type="http://schemas.openxmlformats.org/officeDocument/2006/relationships/hyperlink" Target="https://doi.org/10.25134/ieflj.v6i2.3382" TargetMode="External" Id="Rc2af3d0709fc4b97" /><Relationship Type="http://schemas.openxmlformats.org/officeDocument/2006/relationships/hyperlink" Target="https://doi.org/10.4103/am.am_193_23" TargetMode="External" Id="Rdecf3a2debfc4788" /><Relationship Type="http://schemas.openxmlformats.org/officeDocument/2006/relationships/hyperlink" Target="https://doi.org/10.1109/RAINS.2016.7764421" TargetMode="External" Id="R36f364b8e3b244a3" /><Relationship Type="http://schemas.openxmlformats.org/officeDocument/2006/relationships/hyperlink" Target="https://doi.org/10.1177/0013164409344507" TargetMode="External" Id="Rba4ab287322242d2" /><Relationship Type="http://schemas.openxmlformats.org/officeDocument/2006/relationships/hyperlink" Target="https://doi.org/10.1007/s40037-016-0293-1" TargetMode="External" Id="R7f933b5187f14cc3" /><Relationship Type="http://schemas.openxmlformats.org/officeDocument/2006/relationships/hyperlink" Target="https://doi.org/10.1007/s10639-021-10443-0" TargetMode="External" Id="R0b696cb292374dcc" /><Relationship Type="http://schemas.openxmlformats.org/officeDocument/2006/relationships/hyperlink" Target="https://doi.org/10.1080/2331186X.2018.1519143" TargetMode="External" Id="R4bee6e5f806d4cde" /><Relationship Type="http://schemas.microsoft.com/office/2020/10/relationships/intelligence" Target="intelligence2.xml" Id="Re870a72d1db448e0" /><Relationship Type="http://schemas.openxmlformats.org/officeDocument/2006/relationships/numbering" Target="numbering.xml" Id="R98862ea1dd6d45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2025-03-18T11:27:27.6480189Z</dcterms:created>
  <dcterms:modified xsi:type="dcterms:W3CDTF">2025-03-21T19:45:53.9838734Z</dcterms:modified>
  <dc:creator>Roksana Gizynska (2422919)</dc:creator>
  <lastModifiedBy>Roksana Gizynska (2422919)</lastModifiedBy>
</coreProperties>
</file>