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4C98F" w14:textId="77777777" w:rsidR="00414368" w:rsidRDefault="00FF7D58" w:rsidP="00997208">
      <w:pPr>
        <w:spacing w:line="360" w:lineRule="auto"/>
        <w:jc w:val="both"/>
        <w:rPr>
          <w:rFonts w:ascii="Times New Roman" w:hAnsi="Times New Roman" w:cs="Times New Roman"/>
          <w:b/>
          <w:u w:val="single"/>
        </w:rPr>
      </w:pPr>
      <w:r w:rsidRPr="00FF7D58">
        <w:rPr>
          <w:rFonts w:ascii="Times New Roman" w:hAnsi="Times New Roman" w:cs="Times New Roman"/>
          <w:b/>
          <w:u w:val="single"/>
        </w:rPr>
        <w:t>Section</w:t>
      </w:r>
      <w:bookmarkStart w:id="0" w:name="_GoBack"/>
      <w:bookmarkEnd w:id="0"/>
      <w:r w:rsidRPr="00FF7D58">
        <w:rPr>
          <w:rFonts w:ascii="Times New Roman" w:hAnsi="Times New Roman" w:cs="Times New Roman"/>
          <w:b/>
          <w:u w:val="single"/>
        </w:rPr>
        <w:t xml:space="preserve"> 1</w:t>
      </w:r>
    </w:p>
    <w:p w14:paraId="7A1A82DA" w14:textId="5B726975" w:rsidR="002D39DF" w:rsidRDefault="00DE1782" w:rsidP="00997208">
      <w:pPr>
        <w:spacing w:line="360" w:lineRule="auto"/>
        <w:jc w:val="both"/>
        <w:rPr>
          <w:rFonts w:ascii="Times New Roman" w:hAnsi="Times New Roman" w:cs="Times New Roman"/>
        </w:rPr>
      </w:pPr>
      <w:r w:rsidRPr="002D39DF">
        <w:rPr>
          <w:rFonts w:ascii="Times New Roman" w:hAnsi="Times New Roman" w:cs="Times New Roman"/>
        </w:rPr>
        <w:t xml:space="preserve">The Welsh Government </w:t>
      </w:r>
      <w:r w:rsidR="002D39DF" w:rsidRPr="002D39DF">
        <w:rPr>
          <w:rFonts w:ascii="Times New Roman" w:hAnsi="Times New Roman" w:cs="Times New Roman"/>
        </w:rPr>
        <w:t>(2014</w:t>
      </w:r>
      <w:r w:rsidRPr="002D39DF">
        <w:rPr>
          <w:rFonts w:ascii="Times New Roman" w:hAnsi="Times New Roman" w:cs="Times New Roman"/>
        </w:rPr>
        <w:t xml:space="preserve">) </w:t>
      </w:r>
      <w:r w:rsidR="00414368" w:rsidRPr="002D39DF">
        <w:rPr>
          <w:rFonts w:ascii="Times New Roman" w:hAnsi="Times New Roman" w:cs="Times New Roman"/>
        </w:rPr>
        <w:t>place</w:t>
      </w:r>
      <w:r w:rsidR="0011363B" w:rsidRPr="002D39DF">
        <w:rPr>
          <w:rFonts w:ascii="Times New Roman" w:hAnsi="Times New Roman" w:cs="Times New Roman"/>
        </w:rPr>
        <w:t>s</w:t>
      </w:r>
      <w:r w:rsidR="00414368">
        <w:rPr>
          <w:rFonts w:ascii="Times New Roman" w:hAnsi="Times New Roman" w:cs="Times New Roman"/>
        </w:rPr>
        <w:t xml:space="preserve"> great emphasis on the importance of play and the many benefits </w:t>
      </w:r>
      <w:r>
        <w:rPr>
          <w:rFonts w:ascii="Times New Roman" w:hAnsi="Times New Roman" w:cs="Times New Roman"/>
        </w:rPr>
        <w:t>on a child’s</w:t>
      </w:r>
      <w:r w:rsidR="0011363B">
        <w:rPr>
          <w:rFonts w:ascii="Times New Roman" w:hAnsi="Times New Roman" w:cs="Times New Roman"/>
        </w:rPr>
        <w:t xml:space="preserve"> development.  Play is essential</w:t>
      </w:r>
      <w:r w:rsidR="00511BC6">
        <w:rPr>
          <w:rFonts w:ascii="Times New Roman" w:hAnsi="Times New Roman" w:cs="Times New Roman"/>
        </w:rPr>
        <w:t xml:space="preserve"> for their physical, social, emotional and </w:t>
      </w:r>
      <w:r w:rsidR="0011363B">
        <w:rPr>
          <w:rFonts w:ascii="Times New Roman" w:hAnsi="Times New Roman" w:cs="Times New Roman"/>
        </w:rPr>
        <w:t>cognitive</w:t>
      </w:r>
      <w:r w:rsidR="00511BC6">
        <w:rPr>
          <w:rFonts w:ascii="Times New Roman" w:hAnsi="Times New Roman" w:cs="Times New Roman"/>
        </w:rPr>
        <w:t xml:space="preserve"> development</w:t>
      </w:r>
      <w:r w:rsidR="001F7415">
        <w:rPr>
          <w:rFonts w:ascii="Times New Roman" w:hAnsi="Times New Roman" w:cs="Times New Roman"/>
        </w:rPr>
        <w:t>. Elkind (2008) believes that play should not be considered as a luxury but as a necessity for all children of all ages, as it supports and promotes healthy bodies, minds and overall wellbeing. A</w:t>
      </w:r>
      <w:r w:rsidR="00810563">
        <w:rPr>
          <w:rFonts w:ascii="Times New Roman" w:hAnsi="Times New Roman" w:cs="Times New Roman"/>
        </w:rPr>
        <w:t>s a result of this</w:t>
      </w:r>
      <w:r w:rsidR="00810563" w:rsidRPr="003A5D3F">
        <w:rPr>
          <w:rFonts w:ascii="Times New Roman" w:hAnsi="Times New Roman" w:cs="Times New Roman"/>
        </w:rPr>
        <w:t>, Play Wales (2014)</w:t>
      </w:r>
      <w:r w:rsidR="001F7415">
        <w:rPr>
          <w:rFonts w:ascii="Times New Roman" w:hAnsi="Times New Roman" w:cs="Times New Roman"/>
        </w:rPr>
        <w:t xml:space="preserve"> comments that this </w:t>
      </w:r>
      <w:r w:rsidR="0011363B">
        <w:rPr>
          <w:rFonts w:ascii="Times New Roman" w:hAnsi="Times New Roman" w:cs="Times New Roman"/>
        </w:rPr>
        <w:t>will</w:t>
      </w:r>
      <w:r w:rsidR="001F7415">
        <w:rPr>
          <w:rFonts w:ascii="Times New Roman" w:hAnsi="Times New Roman" w:cs="Times New Roman"/>
        </w:rPr>
        <w:t xml:space="preserve"> not only </w:t>
      </w:r>
      <w:r w:rsidR="0011363B">
        <w:rPr>
          <w:rFonts w:ascii="Times New Roman" w:hAnsi="Times New Roman" w:cs="Times New Roman"/>
        </w:rPr>
        <w:t xml:space="preserve">impact on the </w:t>
      </w:r>
      <w:r w:rsidR="00810563">
        <w:rPr>
          <w:rFonts w:ascii="Times New Roman" w:hAnsi="Times New Roman" w:cs="Times New Roman"/>
        </w:rPr>
        <w:t xml:space="preserve">child’s well-being but </w:t>
      </w:r>
      <w:r w:rsidR="0011363B">
        <w:rPr>
          <w:rFonts w:ascii="Times New Roman" w:hAnsi="Times New Roman" w:cs="Times New Roman"/>
        </w:rPr>
        <w:t xml:space="preserve">also that of the child’s </w:t>
      </w:r>
      <w:r w:rsidR="001F7415">
        <w:rPr>
          <w:rFonts w:ascii="Times New Roman" w:hAnsi="Times New Roman" w:cs="Times New Roman"/>
        </w:rPr>
        <w:t xml:space="preserve">family and the wider community. </w:t>
      </w:r>
      <w:r w:rsidR="00C84E26">
        <w:rPr>
          <w:rFonts w:ascii="Times New Roman" w:hAnsi="Times New Roman" w:cs="Times New Roman"/>
        </w:rPr>
        <w:t xml:space="preserve">Welsh Government also states </w:t>
      </w:r>
      <w:r w:rsidR="00511BC6">
        <w:rPr>
          <w:rFonts w:ascii="Times New Roman" w:hAnsi="Times New Roman" w:cs="Times New Roman"/>
        </w:rPr>
        <w:t xml:space="preserve">in Article 31 </w:t>
      </w:r>
      <w:r w:rsidR="007A5D35">
        <w:rPr>
          <w:rFonts w:ascii="Times New Roman" w:hAnsi="Times New Roman" w:cs="Times New Roman"/>
        </w:rPr>
        <w:t xml:space="preserve">in the United Nations Convention on the Rights of the Child </w:t>
      </w:r>
      <w:r w:rsidR="00C84E26">
        <w:rPr>
          <w:rFonts w:ascii="Times New Roman" w:hAnsi="Times New Roman" w:cs="Times New Roman"/>
        </w:rPr>
        <w:t xml:space="preserve">that opportunities for play should be available for every child </w:t>
      </w:r>
      <w:r w:rsidR="00E830E4">
        <w:rPr>
          <w:rFonts w:ascii="Times New Roman" w:hAnsi="Times New Roman" w:cs="Times New Roman"/>
        </w:rPr>
        <w:t>regardless o</w:t>
      </w:r>
      <w:r w:rsidR="007A5D35">
        <w:rPr>
          <w:rFonts w:ascii="Times New Roman" w:hAnsi="Times New Roman" w:cs="Times New Roman"/>
        </w:rPr>
        <w:t xml:space="preserve">f their age, gender and ability </w:t>
      </w:r>
    </w:p>
    <w:p w14:paraId="598C6FA6" w14:textId="635C01CF" w:rsidR="00477570" w:rsidRDefault="007A5D35" w:rsidP="00997208">
      <w:pPr>
        <w:spacing w:line="360" w:lineRule="auto"/>
        <w:jc w:val="both"/>
        <w:rPr>
          <w:rFonts w:ascii="Times New Roman" w:hAnsi="Times New Roman" w:cs="Times New Roman"/>
        </w:rPr>
      </w:pPr>
      <w:r>
        <w:rPr>
          <w:rFonts w:ascii="Times New Roman" w:hAnsi="Times New Roman" w:cs="Times New Roman"/>
        </w:rPr>
        <w:t>“All children have a right to relax and play, and to join in a wide range of activities</w:t>
      </w:r>
      <w:r w:rsidR="00287D8C">
        <w:rPr>
          <w:rFonts w:ascii="Times New Roman" w:hAnsi="Times New Roman" w:cs="Times New Roman"/>
        </w:rPr>
        <w:t xml:space="preserve">” </w:t>
      </w:r>
      <w:r w:rsidR="00C67155">
        <w:rPr>
          <w:rFonts w:ascii="Times New Roman" w:hAnsi="Times New Roman" w:cs="Times New Roman"/>
        </w:rPr>
        <w:t>(Children’s Right Wales, 2016).</w:t>
      </w:r>
    </w:p>
    <w:p w14:paraId="6E9066F8" w14:textId="5FFA4926" w:rsidR="004F5C7E" w:rsidRDefault="004F5C7E" w:rsidP="00997208">
      <w:pPr>
        <w:spacing w:line="360" w:lineRule="auto"/>
        <w:jc w:val="both"/>
        <w:rPr>
          <w:rFonts w:ascii="Times New Roman" w:hAnsi="Times New Roman" w:cs="Times New Roman"/>
        </w:rPr>
      </w:pPr>
      <w:r>
        <w:rPr>
          <w:rFonts w:ascii="Times New Roman" w:hAnsi="Times New Roman" w:cs="Times New Roman"/>
        </w:rPr>
        <w:t xml:space="preserve">There are sixteen types of play which can be developed within the six areas of learning EYFS (2012).   These play types </w:t>
      </w:r>
      <w:r w:rsidR="002F4CB5">
        <w:rPr>
          <w:rFonts w:ascii="Times New Roman" w:hAnsi="Times New Roman" w:cs="Times New Roman"/>
        </w:rPr>
        <w:t>are: -</w:t>
      </w:r>
    </w:p>
    <w:p w14:paraId="242AE908" w14:textId="77777777" w:rsidR="009E61B1" w:rsidRDefault="004F5C7E" w:rsidP="004F5C7E">
      <w:pPr>
        <w:pStyle w:val="ListParagraph"/>
        <w:numPr>
          <w:ilvl w:val="0"/>
          <w:numId w:val="4"/>
        </w:numPr>
        <w:spacing w:line="360" w:lineRule="auto"/>
        <w:jc w:val="both"/>
        <w:rPr>
          <w:rFonts w:ascii="Times New Roman" w:hAnsi="Times New Roman" w:cs="Times New Roman"/>
        </w:rPr>
      </w:pPr>
      <w:r w:rsidRPr="004F5C7E">
        <w:rPr>
          <w:rFonts w:ascii="Times New Roman" w:hAnsi="Times New Roman" w:cs="Times New Roman"/>
        </w:rPr>
        <w:t>Communication Play</w:t>
      </w:r>
    </w:p>
    <w:p w14:paraId="3E2708D0" w14:textId="77777777" w:rsidR="009E61B1" w:rsidRDefault="004F5C7E" w:rsidP="004F5C7E">
      <w:pPr>
        <w:pStyle w:val="ListParagraph"/>
        <w:numPr>
          <w:ilvl w:val="0"/>
          <w:numId w:val="4"/>
        </w:numPr>
        <w:spacing w:line="360" w:lineRule="auto"/>
        <w:jc w:val="both"/>
        <w:rPr>
          <w:rFonts w:ascii="Times New Roman" w:hAnsi="Times New Roman" w:cs="Times New Roman"/>
        </w:rPr>
      </w:pPr>
      <w:r w:rsidRPr="004F5C7E">
        <w:rPr>
          <w:rFonts w:ascii="Times New Roman" w:hAnsi="Times New Roman" w:cs="Times New Roman"/>
        </w:rPr>
        <w:t xml:space="preserve"> Creative Play</w:t>
      </w:r>
    </w:p>
    <w:p w14:paraId="4AA0CAC2" w14:textId="77777777" w:rsidR="009E61B1" w:rsidRDefault="004F5C7E" w:rsidP="004F5C7E">
      <w:pPr>
        <w:pStyle w:val="ListParagraph"/>
        <w:numPr>
          <w:ilvl w:val="0"/>
          <w:numId w:val="4"/>
        </w:numPr>
        <w:spacing w:line="360" w:lineRule="auto"/>
        <w:jc w:val="both"/>
        <w:rPr>
          <w:rFonts w:ascii="Times New Roman" w:hAnsi="Times New Roman" w:cs="Times New Roman"/>
        </w:rPr>
      </w:pPr>
      <w:r w:rsidRPr="004F5C7E">
        <w:rPr>
          <w:rFonts w:ascii="Times New Roman" w:hAnsi="Times New Roman" w:cs="Times New Roman"/>
        </w:rPr>
        <w:t xml:space="preserve"> Deep Play</w:t>
      </w:r>
    </w:p>
    <w:p w14:paraId="798A0276" w14:textId="77777777" w:rsidR="009E61B1" w:rsidRDefault="004F5C7E" w:rsidP="004F5C7E">
      <w:pPr>
        <w:pStyle w:val="ListParagraph"/>
        <w:numPr>
          <w:ilvl w:val="0"/>
          <w:numId w:val="4"/>
        </w:numPr>
        <w:spacing w:line="360" w:lineRule="auto"/>
        <w:jc w:val="both"/>
        <w:rPr>
          <w:rFonts w:ascii="Times New Roman" w:hAnsi="Times New Roman" w:cs="Times New Roman"/>
        </w:rPr>
      </w:pPr>
      <w:r w:rsidRPr="004F5C7E">
        <w:rPr>
          <w:rFonts w:ascii="Times New Roman" w:hAnsi="Times New Roman" w:cs="Times New Roman"/>
        </w:rPr>
        <w:t xml:space="preserve"> Dramatic Play</w:t>
      </w:r>
    </w:p>
    <w:p w14:paraId="37465FC1" w14:textId="77777777" w:rsidR="009E61B1" w:rsidRDefault="004F5C7E" w:rsidP="004F5C7E">
      <w:pPr>
        <w:pStyle w:val="ListParagraph"/>
        <w:numPr>
          <w:ilvl w:val="0"/>
          <w:numId w:val="4"/>
        </w:numPr>
        <w:spacing w:line="360" w:lineRule="auto"/>
        <w:jc w:val="both"/>
        <w:rPr>
          <w:rFonts w:ascii="Times New Roman" w:hAnsi="Times New Roman" w:cs="Times New Roman"/>
        </w:rPr>
      </w:pPr>
      <w:r w:rsidRPr="004F5C7E">
        <w:rPr>
          <w:rFonts w:ascii="Times New Roman" w:hAnsi="Times New Roman" w:cs="Times New Roman"/>
        </w:rPr>
        <w:t xml:space="preserve"> Exploratory Play</w:t>
      </w:r>
    </w:p>
    <w:p w14:paraId="78AAECCC" w14:textId="77777777" w:rsidR="009E61B1" w:rsidRDefault="004F5C7E" w:rsidP="004F5C7E">
      <w:pPr>
        <w:pStyle w:val="ListParagraph"/>
        <w:numPr>
          <w:ilvl w:val="0"/>
          <w:numId w:val="4"/>
        </w:numPr>
        <w:spacing w:line="360" w:lineRule="auto"/>
        <w:jc w:val="both"/>
        <w:rPr>
          <w:rFonts w:ascii="Times New Roman" w:hAnsi="Times New Roman" w:cs="Times New Roman"/>
        </w:rPr>
      </w:pPr>
      <w:r w:rsidRPr="004F5C7E">
        <w:rPr>
          <w:rFonts w:ascii="Times New Roman" w:hAnsi="Times New Roman" w:cs="Times New Roman"/>
        </w:rPr>
        <w:t xml:space="preserve"> Fantasy and Imaginary Play</w:t>
      </w:r>
    </w:p>
    <w:p w14:paraId="6A4ABA16" w14:textId="77777777" w:rsidR="009E61B1" w:rsidRDefault="004F5C7E" w:rsidP="004F5C7E">
      <w:pPr>
        <w:pStyle w:val="ListParagraph"/>
        <w:numPr>
          <w:ilvl w:val="0"/>
          <w:numId w:val="4"/>
        </w:numPr>
        <w:spacing w:line="360" w:lineRule="auto"/>
        <w:jc w:val="both"/>
        <w:rPr>
          <w:rFonts w:ascii="Times New Roman" w:hAnsi="Times New Roman" w:cs="Times New Roman"/>
        </w:rPr>
      </w:pPr>
      <w:r w:rsidRPr="004F5C7E">
        <w:rPr>
          <w:rFonts w:ascii="Times New Roman" w:hAnsi="Times New Roman" w:cs="Times New Roman"/>
        </w:rPr>
        <w:t xml:space="preserve"> Locomotor Play</w:t>
      </w:r>
    </w:p>
    <w:p w14:paraId="4E23DE3F" w14:textId="77777777" w:rsidR="009E61B1" w:rsidRDefault="004F5C7E" w:rsidP="004F5C7E">
      <w:pPr>
        <w:pStyle w:val="ListParagraph"/>
        <w:numPr>
          <w:ilvl w:val="0"/>
          <w:numId w:val="4"/>
        </w:numPr>
        <w:spacing w:line="360" w:lineRule="auto"/>
        <w:jc w:val="both"/>
        <w:rPr>
          <w:rFonts w:ascii="Times New Roman" w:hAnsi="Times New Roman" w:cs="Times New Roman"/>
        </w:rPr>
      </w:pPr>
      <w:r w:rsidRPr="004F5C7E">
        <w:rPr>
          <w:rFonts w:ascii="Times New Roman" w:hAnsi="Times New Roman" w:cs="Times New Roman"/>
        </w:rPr>
        <w:t xml:space="preserve"> Mastery Play</w:t>
      </w:r>
    </w:p>
    <w:p w14:paraId="5D2DD67C" w14:textId="77777777" w:rsidR="009E61B1" w:rsidRDefault="004F5C7E" w:rsidP="004F5C7E">
      <w:pPr>
        <w:pStyle w:val="ListParagraph"/>
        <w:numPr>
          <w:ilvl w:val="0"/>
          <w:numId w:val="4"/>
        </w:numPr>
        <w:spacing w:line="360" w:lineRule="auto"/>
        <w:jc w:val="both"/>
        <w:rPr>
          <w:rFonts w:ascii="Times New Roman" w:hAnsi="Times New Roman" w:cs="Times New Roman"/>
        </w:rPr>
      </w:pPr>
      <w:r w:rsidRPr="004F5C7E">
        <w:rPr>
          <w:rFonts w:ascii="Times New Roman" w:hAnsi="Times New Roman" w:cs="Times New Roman"/>
        </w:rPr>
        <w:t xml:space="preserve"> Object Play</w:t>
      </w:r>
    </w:p>
    <w:p w14:paraId="50ABA0F2" w14:textId="77777777" w:rsidR="009E61B1" w:rsidRDefault="004F5C7E" w:rsidP="004F5C7E">
      <w:pPr>
        <w:pStyle w:val="ListParagraph"/>
        <w:numPr>
          <w:ilvl w:val="0"/>
          <w:numId w:val="4"/>
        </w:numPr>
        <w:spacing w:line="360" w:lineRule="auto"/>
        <w:jc w:val="both"/>
        <w:rPr>
          <w:rFonts w:ascii="Times New Roman" w:hAnsi="Times New Roman" w:cs="Times New Roman"/>
        </w:rPr>
      </w:pPr>
      <w:r w:rsidRPr="004F5C7E">
        <w:rPr>
          <w:rFonts w:ascii="Times New Roman" w:hAnsi="Times New Roman" w:cs="Times New Roman"/>
        </w:rPr>
        <w:t xml:space="preserve"> Recapitulative Play</w:t>
      </w:r>
    </w:p>
    <w:p w14:paraId="3B256B97" w14:textId="77777777" w:rsidR="009E61B1" w:rsidRDefault="004F5C7E" w:rsidP="004F5C7E">
      <w:pPr>
        <w:pStyle w:val="ListParagraph"/>
        <w:numPr>
          <w:ilvl w:val="0"/>
          <w:numId w:val="4"/>
        </w:numPr>
        <w:spacing w:line="360" w:lineRule="auto"/>
        <w:jc w:val="both"/>
        <w:rPr>
          <w:rFonts w:ascii="Times New Roman" w:hAnsi="Times New Roman" w:cs="Times New Roman"/>
        </w:rPr>
      </w:pPr>
      <w:r w:rsidRPr="004F5C7E">
        <w:rPr>
          <w:rFonts w:ascii="Times New Roman" w:hAnsi="Times New Roman" w:cs="Times New Roman"/>
        </w:rPr>
        <w:t xml:space="preserve"> Role Play</w:t>
      </w:r>
    </w:p>
    <w:p w14:paraId="7B4C3070" w14:textId="77777777" w:rsidR="009E61B1" w:rsidRDefault="004F5C7E" w:rsidP="004F5C7E">
      <w:pPr>
        <w:pStyle w:val="ListParagraph"/>
        <w:numPr>
          <w:ilvl w:val="0"/>
          <w:numId w:val="4"/>
        </w:numPr>
        <w:spacing w:line="360" w:lineRule="auto"/>
        <w:jc w:val="both"/>
        <w:rPr>
          <w:rFonts w:ascii="Times New Roman" w:hAnsi="Times New Roman" w:cs="Times New Roman"/>
        </w:rPr>
      </w:pPr>
      <w:r w:rsidRPr="004F5C7E">
        <w:rPr>
          <w:rFonts w:ascii="Times New Roman" w:hAnsi="Times New Roman" w:cs="Times New Roman"/>
        </w:rPr>
        <w:t xml:space="preserve"> Rough and Tumble Play</w:t>
      </w:r>
    </w:p>
    <w:p w14:paraId="754F36E8" w14:textId="77777777" w:rsidR="009E61B1" w:rsidRDefault="004F5C7E" w:rsidP="004F5C7E">
      <w:pPr>
        <w:pStyle w:val="ListParagraph"/>
        <w:numPr>
          <w:ilvl w:val="0"/>
          <w:numId w:val="4"/>
        </w:numPr>
        <w:spacing w:line="360" w:lineRule="auto"/>
        <w:jc w:val="both"/>
        <w:rPr>
          <w:rFonts w:ascii="Times New Roman" w:hAnsi="Times New Roman" w:cs="Times New Roman"/>
        </w:rPr>
      </w:pPr>
      <w:r w:rsidRPr="004F5C7E">
        <w:rPr>
          <w:rFonts w:ascii="Times New Roman" w:hAnsi="Times New Roman" w:cs="Times New Roman"/>
        </w:rPr>
        <w:t xml:space="preserve"> Social Play</w:t>
      </w:r>
    </w:p>
    <w:p w14:paraId="669BBE35" w14:textId="77777777" w:rsidR="009E61B1" w:rsidRDefault="004F5C7E" w:rsidP="004F5C7E">
      <w:pPr>
        <w:pStyle w:val="ListParagraph"/>
        <w:numPr>
          <w:ilvl w:val="0"/>
          <w:numId w:val="4"/>
        </w:numPr>
        <w:spacing w:line="360" w:lineRule="auto"/>
        <w:jc w:val="both"/>
        <w:rPr>
          <w:rFonts w:ascii="Times New Roman" w:hAnsi="Times New Roman" w:cs="Times New Roman"/>
        </w:rPr>
      </w:pPr>
      <w:r w:rsidRPr="004F5C7E">
        <w:rPr>
          <w:rFonts w:ascii="Times New Roman" w:hAnsi="Times New Roman" w:cs="Times New Roman"/>
        </w:rPr>
        <w:t xml:space="preserve"> Socio-Dramatic Play</w:t>
      </w:r>
    </w:p>
    <w:p w14:paraId="54EFAF9F" w14:textId="0ECA2CC2" w:rsidR="004F5C7E" w:rsidRDefault="004F5C7E" w:rsidP="004F5C7E">
      <w:pPr>
        <w:pStyle w:val="ListParagraph"/>
        <w:numPr>
          <w:ilvl w:val="0"/>
          <w:numId w:val="4"/>
        </w:numPr>
        <w:spacing w:line="360" w:lineRule="auto"/>
        <w:jc w:val="both"/>
        <w:rPr>
          <w:rFonts w:ascii="Times New Roman" w:hAnsi="Times New Roman" w:cs="Times New Roman"/>
        </w:rPr>
      </w:pPr>
      <w:r w:rsidRPr="004F5C7E">
        <w:rPr>
          <w:rFonts w:ascii="Times New Roman" w:hAnsi="Times New Roman" w:cs="Times New Roman"/>
        </w:rPr>
        <w:t xml:space="preserve"> Symbolic Play</w:t>
      </w:r>
    </w:p>
    <w:p w14:paraId="7D23BEA7" w14:textId="0B55D151" w:rsidR="009E61B1" w:rsidRPr="002F4CB5" w:rsidRDefault="009E61B1" w:rsidP="002F4CB5">
      <w:pPr>
        <w:spacing w:line="360" w:lineRule="auto"/>
        <w:rPr>
          <w:rFonts w:ascii="Times New Roman" w:hAnsi="Times New Roman" w:cs="Times New Roman"/>
        </w:rPr>
      </w:pPr>
      <w:r w:rsidRPr="002F4CB5">
        <w:rPr>
          <w:rFonts w:ascii="Times New Roman" w:hAnsi="Times New Roman" w:cs="Times New Roman"/>
        </w:rPr>
        <w:lastRenderedPageBreak/>
        <w:t xml:space="preserve">Activities can be tailored to promote specific types of play for example, den making in the outdoor environment promotes explorative play as children learn about the world around them, make decisions and problem solve </w:t>
      </w:r>
    </w:p>
    <w:p w14:paraId="1A252CF2" w14:textId="725E8AEB" w:rsidR="00FF7D58" w:rsidRDefault="00053E95" w:rsidP="00997208">
      <w:pPr>
        <w:spacing w:line="360" w:lineRule="auto"/>
        <w:jc w:val="both"/>
        <w:rPr>
          <w:rFonts w:ascii="Times New Roman" w:hAnsi="Times New Roman" w:cs="Times New Roman"/>
        </w:rPr>
      </w:pPr>
      <w:r>
        <w:rPr>
          <w:rFonts w:ascii="Times New Roman" w:hAnsi="Times New Roman" w:cs="Times New Roman"/>
        </w:rPr>
        <w:t>Self-directed play links with Maslow’s hierarchy of needs as those elements are addressed during self-directed play</w:t>
      </w:r>
      <w:r w:rsidR="00BC466D">
        <w:rPr>
          <w:rFonts w:ascii="Times New Roman" w:hAnsi="Times New Roman" w:cs="Times New Roman"/>
        </w:rPr>
        <w:t xml:space="preserve">. Levels of </w:t>
      </w:r>
      <w:r>
        <w:rPr>
          <w:rFonts w:ascii="Times New Roman" w:hAnsi="Times New Roman" w:cs="Times New Roman"/>
        </w:rPr>
        <w:t xml:space="preserve">hierarchy </w:t>
      </w:r>
      <w:r w:rsidR="00BC466D">
        <w:rPr>
          <w:rFonts w:ascii="Times New Roman" w:hAnsi="Times New Roman" w:cs="Times New Roman"/>
        </w:rPr>
        <w:t>on</w:t>
      </w:r>
      <w:r>
        <w:rPr>
          <w:rFonts w:ascii="Times New Roman" w:hAnsi="Times New Roman" w:cs="Times New Roman"/>
        </w:rPr>
        <w:t xml:space="preserve"> the triangle</w:t>
      </w:r>
      <w:r w:rsidR="00BC466D">
        <w:rPr>
          <w:rFonts w:ascii="Times New Roman" w:hAnsi="Times New Roman" w:cs="Times New Roman"/>
        </w:rPr>
        <w:t xml:space="preserve"> can</w:t>
      </w:r>
      <w:r>
        <w:rPr>
          <w:rFonts w:ascii="Times New Roman" w:hAnsi="Times New Roman" w:cs="Times New Roman"/>
        </w:rPr>
        <w:t xml:space="preserve"> </w:t>
      </w:r>
      <w:r w:rsidR="00BC466D">
        <w:rPr>
          <w:rFonts w:ascii="Times New Roman" w:hAnsi="Times New Roman" w:cs="Times New Roman"/>
        </w:rPr>
        <w:t xml:space="preserve">correspond to different qualities of self-directed play; for example, love and belonging needs. </w:t>
      </w:r>
      <w:r w:rsidR="00887A24">
        <w:rPr>
          <w:rFonts w:ascii="Times New Roman" w:hAnsi="Times New Roman" w:cs="Times New Roman"/>
        </w:rPr>
        <w:t>Self-directed</w:t>
      </w:r>
      <w:r w:rsidR="00BC466D">
        <w:rPr>
          <w:rFonts w:ascii="Times New Roman" w:hAnsi="Times New Roman" w:cs="Times New Roman"/>
        </w:rPr>
        <w:t xml:space="preserve"> play can encourage and promote trusting relationships, friendship and a sense of belonging within a setting.</w:t>
      </w:r>
      <w:r w:rsidR="00CB3BCB">
        <w:rPr>
          <w:rFonts w:ascii="Times New Roman" w:hAnsi="Times New Roman" w:cs="Times New Roman"/>
        </w:rPr>
        <w:t xml:space="preserve">  This then impacts on esteem needs, which is another element on the triangle as a child feels motivated and self-esteem increases </w:t>
      </w:r>
      <w:r w:rsidR="00CB3BCB" w:rsidRPr="00CB3BCB">
        <w:rPr>
          <w:rFonts w:ascii="Times New Roman" w:hAnsi="Times New Roman" w:cs="Times New Roman"/>
        </w:rPr>
        <w:t>(Cheri Patrick @</w:t>
      </w:r>
      <w:proofErr w:type="spellStart"/>
      <w:r w:rsidR="00CB3BCB" w:rsidRPr="00CB3BCB">
        <w:rPr>
          <w:rFonts w:ascii="Times New Roman" w:hAnsi="Times New Roman" w:cs="Times New Roman"/>
        </w:rPr>
        <w:t>KidzFirst</w:t>
      </w:r>
      <w:proofErr w:type="spellEnd"/>
      <w:r w:rsidR="00CB3BCB" w:rsidRPr="00CB3BCB">
        <w:rPr>
          <w:rFonts w:ascii="Times New Roman" w:hAnsi="Times New Roman" w:cs="Times New Roman"/>
        </w:rPr>
        <w:t xml:space="preserve"> </w:t>
      </w:r>
      <w:proofErr w:type="spellStart"/>
      <w:r w:rsidR="00CB3BCB" w:rsidRPr="00CB3BCB">
        <w:rPr>
          <w:rFonts w:ascii="Times New Roman" w:hAnsi="Times New Roman" w:cs="Times New Roman"/>
        </w:rPr>
        <w:t>Ptbo</w:t>
      </w:r>
      <w:proofErr w:type="spellEnd"/>
      <w:r w:rsidR="00CB3BCB" w:rsidRPr="00CB3BCB">
        <w:rPr>
          <w:rFonts w:ascii="Times New Roman" w:hAnsi="Times New Roman" w:cs="Times New Roman"/>
        </w:rPr>
        <w:t xml:space="preserve">, 2015).   </w:t>
      </w:r>
    </w:p>
    <w:p w14:paraId="109F2DF2" w14:textId="331FFE1A" w:rsidR="00EA720C" w:rsidRDefault="00DE1782" w:rsidP="00997208">
      <w:pPr>
        <w:spacing w:line="360" w:lineRule="auto"/>
        <w:jc w:val="both"/>
        <w:rPr>
          <w:rFonts w:ascii="Times New Roman" w:hAnsi="Times New Roman" w:cs="Times New Roman"/>
        </w:rPr>
      </w:pPr>
      <w:r>
        <w:rPr>
          <w:rFonts w:ascii="Times New Roman" w:hAnsi="Times New Roman" w:cs="Times New Roman"/>
        </w:rPr>
        <w:t xml:space="preserve">Play also increases opportunities to learn and explore the world around them. </w:t>
      </w:r>
      <w:r w:rsidR="00E646B4">
        <w:rPr>
          <w:rFonts w:ascii="Times New Roman" w:hAnsi="Times New Roman" w:cs="Times New Roman"/>
        </w:rPr>
        <w:t xml:space="preserve">There is an </w:t>
      </w:r>
      <w:r w:rsidR="00287D8C">
        <w:rPr>
          <w:rFonts w:ascii="Times New Roman" w:hAnsi="Times New Roman" w:cs="Times New Roman"/>
        </w:rPr>
        <w:t xml:space="preserve">extensive </w:t>
      </w:r>
      <w:r w:rsidR="00E646B4">
        <w:rPr>
          <w:rFonts w:ascii="Times New Roman" w:hAnsi="Times New Roman" w:cs="Times New Roman"/>
        </w:rPr>
        <w:t>amount of approaches to play each claiming to benefit children developmentally.</w:t>
      </w:r>
      <w:r w:rsidR="004F4C90">
        <w:rPr>
          <w:rFonts w:ascii="Times New Roman" w:hAnsi="Times New Roman" w:cs="Times New Roman"/>
        </w:rPr>
        <w:t xml:space="preserve">  </w:t>
      </w:r>
      <w:r w:rsidR="004A0E20">
        <w:rPr>
          <w:rFonts w:ascii="Times New Roman" w:hAnsi="Times New Roman" w:cs="Times New Roman"/>
        </w:rPr>
        <w:t>According to</w:t>
      </w:r>
      <w:r w:rsidR="00C67155">
        <w:rPr>
          <w:rFonts w:ascii="Times New Roman" w:hAnsi="Times New Roman" w:cs="Times New Roman"/>
        </w:rPr>
        <w:t xml:space="preserve"> (Moran, 1989</w:t>
      </w:r>
      <w:r w:rsidR="00400484">
        <w:rPr>
          <w:rFonts w:ascii="Times New Roman" w:hAnsi="Times New Roman" w:cs="Times New Roman"/>
        </w:rPr>
        <w:t>, p.4</w:t>
      </w:r>
      <w:r w:rsidR="00C67155">
        <w:rPr>
          <w:rFonts w:ascii="Times New Roman" w:hAnsi="Times New Roman" w:cs="Times New Roman"/>
        </w:rPr>
        <w:t>)</w:t>
      </w:r>
      <w:r w:rsidR="004A0E20">
        <w:rPr>
          <w:rFonts w:ascii="Times New Roman" w:hAnsi="Times New Roman" w:cs="Times New Roman"/>
        </w:rPr>
        <w:t xml:space="preserve"> </w:t>
      </w:r>
      <w:r w:rsidR="00053E95">
        <w:rPr>
          <w:rFonts w:ascii="Times New Roman" w:hAnsi="Times New Roman" w:cs="Times New Roman"/>
        </w:rPr>
        <w:t>self-directed</w:t>
      </w:r>
      <w:r w:rsidR="004F4C90">
        <w:rPr>
          <w:rFonts w:ascii="Times New Roman" w:hAnsi="Times New Roman" w:cs="Times New Roman"/>
        </w:rPr>
        <w:t xml:space="preserve"> play is when a child chooses what to play and creates their own rules on how to p</w:t>
      </w:r>
      <w:r w:rsidR="000E4B42">
        <w:rPr>
          <w:rFonts w:ascii="Times New Roman" w:hAnsi="Times New Roman" w:cs="Times New Roman"/>
        </w:rPr>
        <w:t>lay</w:t>
      </w:r>
      <w:r w:rsidR="004A0E20">
        <w:rPr>
          <w:rFonts w:ascii="Times New Roman" w:hAnsi="Times New Roman" w:cs="Times New Roman"/>
        </w:rPr>
        <w:t>,</w:t>
      </w:r>
      <w:r w:rsidR="000E4B42">
        <w:rPr>
          <w:rFonts w:ascii="Times New Roman" w:hAnsi="Times New Roman" w:cs="Times New Roman"/>
        </w:rPr>
        <w:t xml:space="preserve"> without any intervention.  </w:t>
      </w:r>
      <w:r w:rsidR="00EA720C">
        <w:rPr>
          <w:rFonts w:ascii="Times New Roman" w:hAnsi="Times New Roman" w:cs="Times New Roman"/>
        </w:rPr>
        <w:t xml:space="preserve">When children are provided with the opportunities for </w:t>
      </w:r>
      <w:r w:rsidR="00053E95">
        <w:rPr>
          <w:rFonts w:ascii="Times New Roman" w:hAnsi="Times New Roman" w:cs="Times New Roman"/>
        </w:rPr>
        <w:t>self-directed</w:t>
      </w:r>
      <w:r w:rsidR="00EA720C">
        <w:rPr>
          <w:rFonts w:ascii="Times New Roman" w:hAnsi="Times New Roman" w:cs="Times New Roman"/>
        </w:rPr>
        <w:t xml:space="preserve"> play then they learn how to:-</w:t>
      </w:r>
    </w:p>
    <w:p w14:paraId="45B2655F" w14:textId="1E9E3E3C" w:rsidR="00EA720C" w:rsidRPr="00EA720C" w:rsidRDefault="00EA720C" w:rsidP="00997208">
      <w:pPr>
        <w:pStyle w:val="ListParagraph"/>
        <w:numPr>
          <w:ilvl w:val="0"/>
          <w:numId w:val="1"/>
        </w:numPr>
        <w:spacing w:line="360" w:lineRule="auto"/>
        <w:jc w:val="both"/>
        <w:rPr>
          <w:rFonts w:ascii="Times New Roman" w:hAnsi="Times New Roman" w:cs="Times New Roman"/>
        </w:rPr>
      </w:pPr>
      <w:r w:rsidRPr="00EA720C">
        <w:rPr>
          <w:rFonts w:ascii="Times New Roman" w:hAnsi="Times New Roman" w:cs="Times New Roman"/>
        </w:rPr>
        <w:t>Think</w:t>
      </w:r>
      <w:r w:rsidR="00F21C02">
        <w:rPr>
          <w:rFonts w:ascii="Times New Roman" w:hAnsi="Times New Roman" w:cs="Times New Roman"/>
        </w:rPr>
        <w:t xml:space="preserve"> and be</w:t>
      </w:r>
      <w:r w:rsidR="00871717">
        <w:rPr>
          <w:rFonts w:ascii="Times New Roman" w:hAnsi="Times New Roman" w:cs="Times New Roman"/>
        </w:rPr>
        <w:t xml:space="preserve"> independent</w:t>
      </w:r>
      <w:r w:rsidR="00BC466D">
        <w:rPr>
          <w:rFonts w:ascii="Times New Roman" w:hAnsi="Times New Roman" w:cs="Times New Roman"/>
        </w:rPr>
        <w:t xml:space="preserve"> by choosing their </w:t>
      </w:r>
      <w:r w:rsidR="00665355">
        <w:rPr>
          <w:rFonts w:ascii="Times New Roman" w:hAnsi="Times New Roman" w:cs="Times New Roman"/>
        </w:rPr>
        <w:t>own resources and how and when they are used.</w:t>
      </w:r>
    </w:p>
    <w:p w14:paraId="67E7B9C9" w14:textId="77777777" w:rsidR="00EA720C" w:rsidRPr="00EA720C" w:rsidRDefault="00EA720C" w:rsidP="00997208">
      <w:pPr>
        <w:pStyle w:val="ListParagraph"/>
        <w:numPr>
          <w:ilvl w:val="0"/>
          <w:numId w:val="1"/>
        </w:numPr>
        <w:spacing w:line="360" w:lineRule="auto"/>
        <w:jc w:val="both"/>
        <w:rPr>
          <w:rFonts w:ascii="Times New Roman" w:hAnsi="Times New Roman" w:cs="Times New Roman"/>
        </w:rPr>
      </w:pPr>
      <w:r w:rsidRPr="00EA720C">
        <w:rPr>
          <w:rFonts w:ascii="Times New Roman" w:hAnsi="Times New Roman" w:cs="Times New Roman"/>
        </w:rPr>
        <w:t>Asse</w:t>
      </w:r>
      <w:r w:rsidR="00F21C02">
        <w:rPr>
          <w:rFonts w:ascii="Times New Roman" w:hAnsi="Times New Roman" w:cs="Times New Roman"/>
        </w:rPr>
        <w:t>s</w:t>
      </w:r>
      <w:r w:rsidR="004A0E20">
        <w:rPr>
          <w:rFonts w:ascii="Times New Roman" w:hAnsi="Times New Roman" w:cs="Times New Roman"/>
        </w:rPr>
        <w:t xml:space="preserve">s their </w:t>
      </w:r>
      <w:r w:rsidRPr="00EA720C">
        <w:rPr>
          <w:rFonts w:ascii="Times New Roman" w:hAnsi="Times New Roman" w:cs="Times New Roman"/>
        </w:rPr>
        <w:t>own risks</w:t>
      </w:r>
      <w:r w:rsidR="000E4B42">
        <w:rPr>
          <w:rFonts w:ascii="Times New Roman" w:hAnsi="Times New Roman" w:cs="Times New Roman"/>
        </w:rPr>
        <w:t>.</w:t>
      </w:r>
    </w:p>
    <w:p w14:paraId="3FCF50C7" w14:textId="77777777" w:rsidR="00EA720C" w:rsidRPr="00EA720C" w:rsidRDefault="000E4B42" w:rsidP="00997208">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Investigate and p</w:t>
      </w:r>
      <w:r w:rsidR="00EA720C" w:rsidRPr="00EA720C">
        <w:rPr>
          <w:rFonts w:ascii="Times New Roman" w:hAnsi="Times New Roman" w:cs="Times New Roman"/>
        </w:rPr>
        <w:t>roblem solve</w:t>
      </w:r>
      <w:r w:rsidR="00871717">
        <w:rPr>
          <w:rFonts w:ascii="Times New Roman" w:hAnsi="Times New Roman" w:cs="Times New Roman"/>
        </w:rPr>
        <w:t xml:space="preserve"> with a variety of objects and materials of their choice</w:t>
      </w:r>
      <w:r>
        <w:rPr>
          <w:rFonts w:ascii="Times New Roman" w:hAnsi="Times New Roman" w:cs="Times New Roman"/>
        </w:rPr>
        <w:t>.</w:t>
      </w:r>
    </w:p>
    <w:p w14:paraId="0F5AA655" w14:textId="77777777" w:rsidR="00EA720C" w:rsidRPr="00EA720C" w:rsidRDefault="00EA720C" w:rsidP="00997208">
      <w:pPr>
        <w:pStyle w:val="ListParagraph"/>
        <w:numPr>
          <w:ilvl w:val="0"/>
          <w:numId w:val="1"/>
        </w:numPr>
        <w:spacing w:line="360" w:lineRule="auto"/>
        <w:jc w:val="both"/>
        <w:rPr>
          <w:rFonts w:ascii="Times New Roman" w:hAnsi="Times New Roman" w:cs="Times New Roman"/>
        </w:rPr>
      </w:pPr>
      <w:r w:rsidRPr="00EA720C">
        <w:rPr>
          <w:rFonts w:ascii="Times New Roman" w:hAnsi="Times New Roman" w:cs="Times New Roman"/>
        </w:rPr>
        <w:t>Communicate with others</w:t>
      </w:r>
      <w:r w:rsidR="000E4B42">
        <w:rPr>
          <w:rFonts w:ascii="Times New Roman" w:hAnsi="Times New Roman" w:cs="Times New Roman"/>
        </w:rPr>
        <w:t xml:space="preserve"> and express their feelings and opinions.</w:t>
      </w:r>
    </w:p>
    <w:p w14:paraId="23ABBBA9" w14:textId="77777777" w:rsidR="00EA720C" w:rsidRDefault="00EA720C" w:rsidP="00997208">
      <w:pPr>
        <w:pStyle w:val="ListParagraph"/>
        <w:numPr>
          <w:ilvl w:val="0"/>
          <w:numId w:val="1"/>
        </w:numPr>
        <w:spacing w:line="360" w:lineRule="auto"/>
        <w:jc w:val="both"/>
        <w:rPr>
          <w:rFonts w:ascii="Times New Roman" w:hAnsi="Times New Roman" w:cs="Times New Roman"/>
        </w:rPr>
      </w:pPr>
      <w:r w:rsidRPr="00EA720C">
        <w:rPr>
          <w:rFonts w:ascii="Times New Roman" w:hAnsi="Times New Roman" w:cs="Times New Roman"/>
        </w:rPr>
        <w:t>Challenge their own limitations</w:t>
      </w:r>
      <w:r w:rsidR="000E4B42">
        <w:rPr>
          <w:rFonts w:ascii="Times New Roman" w:hAnsi="Times New Roman" w:cs="Times New Roman"/>
        </w:rPr>
        <w:t>.</w:t>
      </w:r>
    </w:p>
    <w:p w14:paraId="0E4AFF64" w14:textId="77777777" w:rsidR="00665355" w:rsidRDefault="00665355" w:rsidP="00997208">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Develop creatively without the fear of failure</w:t>
      </w:r>
      <w:r w:rsidR="008C549F">
        <w:rPr>
          <w:rFonts w:ascii="Times New Roman" w:hAnsi="Times New Roman" w:cs="Times New Roman"/>
        </w:rPr>
        <w:t xml:space="preserve"> as there is no set </w:t>
      </w:r>
      <w:r w:rsidR="00F21C02">
        <w:rPr>
          <w:rFonts w:ascii="Times New Roman" w:hAnsi="Times New Roman" w:cs="Times New Roman"/>
        </w:rPr>
        <w:t>time limit or success criteria. Children can then learn at their own pace.</w:t>
      </w:r>
    </w:p>
    <w:p w14:paraId="6E344D42" w14:textId="77777777" w:rsidR="00F21C02" w:rsidRDefault="00F21C02" w:rsidP="00997208">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Stimulate imagination</w:t>
      </w:r>
    </w:p>
    <w:p w14:paraId="6784C413" w14:textId="2CE53B25" w:rsidR="000E4B42" w:rsidRDefault="000E4B42" w:rsidP="00997208">
      <w:pPr>
        <w:spacing w:line="360" w:lineRule="auto"/>
        <w:jc w:val="both"/>
        <w:rPr>
          <w:rFonts w:ascii="Times New Roman" w:hAnsi="Times New Roman" w:cs="Times New Roman"/>
        </w:rPr>
      </w:pPr>
      <w:r>
        <w:rPr>
          <w:rFonts w:ascii="Times New Roman" w:hAnsi="Times New Roman" w:cs="Times New Roman"/>
        </w:rPr>
        <w:t xml:space="preserve">Children that have </w:t>
      </w:r>
      <w:r w:rsidR="006928AA">
        <w:rPr>
          <w:rFonts w:ascii="Times New Roman" w:hAnsi="Times New Roman" w:cs="Times New Roman"/>
        </w:rPr>
        <w:t xml:space="preserve">been amerced in opportunities for </w:t>
      </w:r>
      <w:r w:rsidR="00CB3BCB">
        <w:rPr>
          <w:rFonts w:ascii="Times New Roman" w:hAnsi="Times New Roman" w:cs="Times New Roman"/>
        </w:rPr>
        <w:t>self-directed</w:t>
      </w:r>
      <w:r w:rsidR="006928AA">
        <w:rPr>
          <w:rFonts w:ascii="Times New Roman" w:hAnsi="Times New Roman" w:cs="Times New Roman"/>
        </w:rPr>
        <w:t xml:space="preserve"> play are more likely to possess a higher level of ability with regards to problem solving, compared to children of the same age that have not had this experience. Therefore, they will also develop a</w:t>
      </w:r>
      <w:r w:rsidR="00F21C02">
        <w:rPr>
          <w:rFonts w:ascii="Times New Roman" w:hAnsi="Times New Roman" w:cs="Times New Roman"/>
        </w:rPr>
        <w:t>t a</w:t>
      </w:r>
      <w:r w:rsidR="006928AA">
        <w:rPr>
          <w:rFonts w:ascii="Times New Roman" w:hAnsi="Times New Roman" w:cs="Times New Roman"/>
        </w:rPr>
        <w:t xml:space="preserve"> higher lev</w:t>
      </w:r>
      <w:r w:rsidR="00871717">
        <w:rPr>
          <w:rFonts w:ascii="Times New Roman" w:hAnsi="Times New Roman" w:cs="Times New Roman"/>
        </w:rPr>
        <w:t>el in other areas of their development</w:t>
      </w:r>
      <w:r w:rsidR="006928AA">
        <w:rPr>
          <w:rFonts w:ascii="Times New Roman" w:hAnsi="Times New Roman" w:cs="Times New Roman"/>
        </w:rPr>
        <w:t xml:space="preserve">.  </w:t>
      </w:r>
    </w:p>
    <w:p w14:paraId="6B630AB4" w14:textId="0560FB00" w:rsidR="00B667C1" w:rsidRDefault="00F21C02" w:rsidP="00997208">
      <w:pPr>
        <w:spacing w:line="360" w:lineRule="auto"/>
        <w:jc w:val="both"/>
        <w:rPr>
          <w:rFonts w:ascii="Times New Roman" w:hAnsi="Times New Roman" w:cs="Times New Roman"/>
        </w:rPr>
      </w:pPr>
      <w:r w:rsidRPr="008F13A2">
        <w:rPr>
          <w:rFonts w:ascii="Times New Roman" w:hAnsi="Times New Roman" w:cs="Times New Roman"/>
        </w:rPr>
        <w:t>Montessori</w:t>
      </w:r>
      <w:r w:rsidR="00951063" w:rsidRPr="008F13A2">
        <w:rPr>
          <w:rFonts w:ascii="Times New Roman" w:hAnsi="Times New Roman" w:cs="Times New Roman"/>
        </w:rPr>
        <w:t xml:space="preserve"> (</w:t>
      </w:r>
      <w:r w:rsidR="00A43119">
        <w:rPr>
          <w:rFonts w:ascii="Times New Roman" w:hAnsi="Times New Roman" w:cs="Times New Roman"/>
        </w:rPr>
        <w:t>1929)</w:t>
      </w:r>
      <w:r>
        <w:rPr>
          <w:rFonts w:ascii="Times New Roman" w:hAnsi="Times New Roman" w:cs="Times New Roman"/>
        </w:rPr>
        <w:t xml:space="preserve"> </w:t>
      </w:r>
      <w:r w:rsidR="00810563">
        <w:rPr>
          <w:rFonts w:ascii="Times New Roman" w:hAnsi="Times New Roman" w:cs="Times New Roman"/>
        </w:rPr>
        <w:t xml:space="preserve">endorses </w:t>
      </w:r>
      <w:r w:rsidR="00CB3BCB">
        <w:rPr>
          <w:rFonts w:ascii="Times New Roman" w:hAnsi="Times New Roman" w:cs="Times New Roman"/>
        </w:rPr>
        <w:t>self-directed</w:t>
      </w:r>
      <w:r w:rsidR="00810563">
        <w:rPr>
          <w:rFonts w:ascii="Times New Roman" w:hAnsi="Times New Roman" w:cs="Times New Roman"/>
        </w:rPr>
        <w:t xml:space="preserve"> play </w:t>
      </w:r>
      <w:r w:rsidR="006C2007">
        <w:rPr>
          <w:rFonts w:ascii="Times New Roman" w:hAnsi="Times New Roman" w:cs="Times New Roman"/>
        </w:rPr>
        <w:t>and believes that the role of the adult</w:t>
      </w:r>
      <w:r w:rsidR="00810563">
        <w:rPr>
          <w:rFonts w:ascii="Times New Roman" w:hAnsi="Times New Roman" w:cs="Times New Roman"/>
        </w:rPr>
        <w:t xml:space="preserve"> </w:t>
      </w:r>
      <w:r w:rsidR="006C2007">
        <w:rPr>
          <w:rFonts w:ascii="Times New Roman" w:hAnsi="Times New Roman" w:cs="Times New Roman"/>
        </w:rPr>
        <w:t xml:space="preserve">is to leave the children explore and investigate independently without adults feeling the need to </w:t>
      </w:r>
      <w:r w:rsidR="006C2007">
        <w:rPr>
          <w:rFonts w:ascii="Times New Roman" w:hAnsi="Times New Roman" w:cs="Times New Roman"/>
        </w:rPr>
        <w:lastRenderedPageBreak/>
        <w:t>intervene. Adults need to step back and wait for the children to create their own outcomes. Children should not be underestimated; they may have thought of something that the adult did not. Observation is key to view things from the perspective of a child, therefore all the adult needs to do is just watch, listen and join in if invited or asked by the child.</w:t>
      </w:r>
      <w:r w:rsidR="00DE1782">
        <w:rPr>
          <w:rFonts w:ascii="Times New Roman" w:hAnsi="Times New Roman" w:cs="Times New Roman"/>
        </w:rPr>
        <w:t xml:space="preserve"> </w:t>
      </w:r>
      <w:r w:rsidR="008F13A2">
        <w:rPr>
          <w:rFonts w:ascii="Times New Roman" w:hAnsi="Times New Roman" w:cs="Times New Roman"/>
        </w:rPr>
        <w:t xml:space="preserve"> </w:t>
      </w:r>
    </w:p>
    <w:p w14:paraId="519E9A9E" w14:textId="4E2420BF" w:rsidR="00F21C02" w:rsidRDefault="00EA7928" w:rsidP="00997208">
      <w:pPr>
        <w:spacing w:line="360" w:lineRule="auto"/>
        <w:jc w:val="both"/>
        <w:rPr>
          <w:rFonts w:ascii="Times New Roman" w:hAnsi="Times New Roman" w:cs="Times New Roman"/>
        </w:rPr>
      </w:pPr>
      <w:r>
        <w:rPr>
          <w:rFonts w:ascii="Times New Roman" w:hAnsi="Times New Roman" w:cs="Times New Roman"/>
        </w:rPr>
        <w:t xml:space="preserve">The role of the adult </w:t>
      </w:r>
      <w:r w:rsidR="00B667C1">
        <w:rPr>
          <w:rFonts w:ascii="Times New Roman" w:hAnsi="Times New Roman" w:cs="Times New Roman"/>
        </w:rPr>
        <w:t>also include</w:t>
      </w:r>
      <w:r>
        <w:rPr>
          <w:rFonts w:ascii="Times New Roman" w:hAnsi="Times New Roman" w:cs="Times New Roman"/>
        </w:rPr>
        <w:t xml:space="preserve">s preparing a safe, open and secure environment with plenty of room for the children to have flexibility in their movement. The area should also be </w:t>
      </w:r>
      <w:r w:rsidR="000360AB">
        <w:rPr>
          <w:rFonts w:ascii="Times New Roman" w:hAnsi="Times New Roman" w:cs="Times New Roman"/>
        </w:rPr>
        <w:t>equipped</w:t>
      </w:r>
      <w:r>
        <w:rPr>
          <w:rFonts w:ascii="Times New Roman" w:hAnsi="Times New Roman" w:cs="Times New Roman"/>
        </w:rPr>
        <w:t xml:space="preserve"> with a collection of </w:t>
      </w:r>
      <w:r w:rsidR="00B667C1">
        <w:rPr>
          <w:rFonts w:ascii="Times New Roman" w:hAnsi="Times New Roman" w:cs="Times New Roman"/>
        </w:rPr>
        <w:t>objects and materials</w:t>
      </w:r>
      <w:r>
        <w:rPr>
          <w:rFonts w:ascii="Times New Roman" w:hAnsi="Times New Roman" w:cs="Times New Roman"/>
        </w:rPr>
        <w:t xml:space="preserve">, preferably </w:t>
      </w:r>
      <w:r w:rsidR="000360AB">
        <w:rPr>
          <w:rFonts w:ascii="Times New Roman" w:hAnsi="Times New Roman" w:cs="Times New Roman"/>
        </w:rPr>
        <w:t>natural, that</w:t>
      </w:r>
      <w:r>
        <w:rPr>
          <w:rFonts w:ascii="Times New Roman" w:hAnsi="Times New Roman" w:cs="Times New Roman"/>
        </w:rPr>
        <w:t xml:space="preserve"> feel and look interesting. </w:t>
      </w:r>
    </w:p>
    <w:p w14:paraId="4C9E89B9" w14:textId="5537F532" w:rsidR="00B75995" w:rsidRDefault="00B75995" w:rsidP="00997208">
      <w:pPr>
        <w:spacing w:line="360" w:lineRule="auto"/>
        <w:jc w:val="both"/>
        <w:rPr>
          <w:rFonts w:ascii="Times New Roman" w:hAnsi="Times New Roman" w:cs="Times New Roman"/>
        </w:rPr>
      </w:pPr>
      <w:r>
        <w:rPr>
          <w:rFonts w:ascii="Times New Roman" w:hAnsi="Times New Roman" w:cs="Times New Roman"/>
        </w:rPr>
        <w:t>Ludic play</w:t>
      </w:r>
      <w:r w:rsidR="00956894">
        <w:rPr>
          <w:rFonts w:ascii="Times New Roman" w:hAnsi="Times New Roman" w:cs="Times New Roman"/>
        </w:rPr>
        <w:t xml:space="preserve"> is one of the three broad categories of play that have been identified by Hutt Taxonomy</w:t>
      </w:r>
      <w:r w:rsidR="00556D97">
        <w:rPr>
          <w:rFonts w:ascii="Times New Roman" w:hAnsi="Times New Roman" w:cs="Times New Roman"/>
        </w:rPr>
        <w:t xml:space="preserve"> </w:t>
      </w:r>
      <w:r w:rsidR="00956894">
        <w:rPr>
          <w:rFonts w:ascii="Times New Roman" w:hAnsi="Times New Roman" w:cs="Times New Roman"/>
        </w:rPr>
        <w:t>(1979). It provides opportunities to develop language skills through play and also creativity and imagination.</w:t>
      </w:r>
      <w:r w:rsidR="00A66EDF">
        <w:rPr>
          <w:rFonts w:ascii="Times New Roman" w:hAnsi="Times New Roman" w:cs="Times New Roman"/>
        </w:rPr>
        <w:t xml:space="preserve">  Ludic Play is not competitive </w:t>
      </w:r>
      <w:r w:rsidR="00DA72EE">
        <w:rPr>
          <w:rFonts w:ascii="Times New Roman" w:hAnsi="Times New Roman" w:cs="Times New Roman"/>
        </w:rPr>
        <w:t>and Hutt (1979) states that it is not educational.  This is a contradiction as</w:t>
      </w:r>
      <w:r w:rsidR="00465EA9">
        <w:rPr>
          <w:rFonts w:ascii="Times New Roman" w:hAnsi="Times New Roman" w:cs="Times New Roman"/>
        </w:rPr>
        <w:t xml:space="preserve"> the ethos of the foundation phase is learning through play and you will often find a role play area within the foundation phase classroom.</w:t>
      </w:r>
      <w:r w:rsidR="002D1186">
        <w:rPr>
          <w:rFonts w:ascii="Times New Roman" w:hAnsi="Times New Roman" w:cs="Times New Roman"/>
        </w:rPr>
        <w:t xml:space="preserve">  </w:t>
      </w:r>
      <w:r w:rsidR="00CE74C1">
        <w:rPr>
          <w:rFonts w:ascii="Times New Roman" w:hAnsi="Times New Roman" w:cs="Times New Roman"/>
        </w:rPr>
        <w:t xml:space="preserve">(Walz, </w:t>
      </w:r>
      <w:r w:rsidR="002D1186">
        <w:rPr>
          <w:rFonts w:ascii="Times New Roman" w:hAnsi="Times New Roman" w:cs="Times New Roman"/>
        </w:rPr>
        <w:t>2010</w:t>
      </w:r>
      <w:r w:rsidR="00CE74C1">
        <w:rPr>
          <w:rFonts w:ascii="Times New Roman" w:hAnsi="Times New Roman" w:cs="Times New Roman"/>
        </w:rPr>
        <w:t>, p.210</w:t>
      </w:r>
      <w:r w:rsidR="002D1186">
        <w:rPr>
          <w:rFonts w:ascii="Times New Roman" w:hAnsi="Times New Roman" w:cs="Times New Roman"/>
        </w:rPr>
        <w:t>) disagrees with a specific designated area for ludic play as it inhibits a child’s creativity and freedom of movement.  An open adaptable space allows children to use their imagination.</w:t>
      </w:r>
      <w:r w:rsidR="00465EA9">
        <w:rPr>
          <w:rFonts w:ascii="Times New Roman" w:hAnsi="Times New Roman" w:cs="Times New Roman"/>
        </w:rPr>
        <w:t xml:space="preserve"> V</w:t>
      </w:r>
      <w:r w:rsidR="00A10289">
        <w:rPr>
          <w:rFonts w:ascii="Times New Roman" w:hAnsi="Times New Roman" w:cs="Times New Roman"/>
        </w:rPr>
        <w:t>ygotsky</w:t>
      </w:r>
      <w:r w:rsidR="007C79FE">
        <w:rPr>
          <w:rFonts w:ascii="Times New Roman" w:hAnsi="Times New Roman" w:cs="Times New Roman"/>
        </w:rPr>
        <w:t xml:space="preserve"> (1978)</w:t>
      </w:r>
      <w:r w:rsidR="00A10289">
        <w:rPr>
          <w:rFonts w:ascii="Times New Roman" w:hAnsi="Times New Roman" w:cs="Times New Roman"/>
        </w:rPr>
        <w:t xml:space="preserve"> emphasised </w:t>
      </w:r>
      <w:r w:rsidR="007C79FE">
        <w:rPr>
          <w:rFonts w:ascii="Times New Roman" w:hAnsi="Times New Roman" w:cs="Times New Roman"/>
        </w:rPr>
        <w:t xml:space="preserve">the importance of role play as it helps children to develop socially, emotionally and culturally and helps them to understand and have knowledge of the world around them. </w:t>
      </w:r>
    </w:p>
    <w:p w14:paraId="3868DA0A" w14:textId="52CDD363" w:rsidR="00A21473" w:rsidRDefault="000360AB" w:rsidP="00997208">
      <w:pPr>
        <w:spacing w:line="360" w:lineRule="auto"/>
        <w:jc w:val="both"/>
        <w:rPr>
          <w:rFonts w:ascii="Times New Roman" w:hAnsi="Times New Roman" w:cs="Times New Roman"/>
        </w:rPr>
      </w:pPr>
      <w:r>
        <w:rPr>
          <w:rFonts w:ascii="Times New Roman" w:hAnsi="Times New Roman" w:cs="Times New Roman"/>
        </w:rPr>
        <w:t>Both</w:t>
      </w:r>
      <w:r w:rsidR="002316BC">
        <w:rPr>
          <w:rFonts w:ascii="Times New Roman" w:hAnsi="Times New Roman" w:cs="Times New Roman"/>
        </w:rPr>
        <w:t xml:space="preserve"> types of play allow opportunities for heuristic play which requires an adult to provide a variety of </w:t>
      </w:r>
      <w:r w:rsidR="004F7B7D">
        <w:rPr>
          <w:rFonts w:ascii="Times New Roman" w:hAnsi="Times New Roman" w:cs="Times New Roman"/>
        </w:rPr>
        <w:t xml:space="preserve">everyday natural </w:t>
      </w:r>
      <w:r w:rsidR="002316BC">
        <w:rPr>
          <w:rFonts w:ascii="Times New Roman" w:hAnsi="Times New Roman" w:cs="Times New Roman"/>
        </w:rPr>
        <w:t>objects and resources</w:t>
      </w:r>
      <w:r>
        <w:rPr>
          <w:rFonts w:ascii="Times New Roman" w:hAnsi="Times New Roman" w:cs="Times New Roman"/>
        </w:rPr>
        <w:t xml:space="preserve">, these could coincide with the class theme or be of a </w:t>
      </w:r>
      <w:proofErr w:type="gramStart"/>
      <w:r w:rsidR="00B950D7">
        <w:rPr>
          <w:rFonts w:ascii="Times New Roman" w:hAnsi="Times New Roman" w:cs="Times New Roman"/>
        </w:rPr>
        <w:t>particular</w:t>
      </w:r>
      <w:r>
        <w:rPr>
          <w:rFonts w:ascii="Times New Roman" w:hAnsi="Times New Roman" w:cs="Times New Roman"/>
        </w:rPr>
        <w:t xml:space="preserve"> </w:t>
      </w:r>
      <w:r w:rsidR="00B950D7">
        <w:rPr>
          <w:rFonts w:ascii="Times New Roman" w:hAnsi="Times New Roman" w:cs="Times New Roman"/>
        </w:rPr>
        <w:t>interest</w:t>
      </w:r>
      <w:proofErr w:type="gramEnd"/>
      <w:r w:rsidR="00B950D7">
        <w:rPr>
          <w:rFonts w:ascii="Times New Roman" w:hAnsi="Times New Roman" w:cs="Times New Roman"/>
        </w:rPr>
        <w:t xml:space="preserve"> </w:t>
      </w:r>
      <w:r>
        <w:rPr>
          <w:rFonts w:ascii="Times New Roman" w:hAnsi="Times New Roman" w:cs="Times New Roman"/>
        </w:rPr>
        <w:t>to the child.</w:t>
      </w:r>
      <w:r w:rsidR="002316BC">
        <w:rPr>
          <w:rFonts w:ascii="Times New Roman" w:hAnsi="Times New Roman" w:cs="Times New Roman"/>
        </w:rPr>
        <w:t xml:space="preserve"> </w:t>
      </w:r>
      <w:r>
        <w:rPr>
          <w:rFonts w:ascii="Times New Roman" w:hAnsi="Times New Roman" w:cs="Times New Roman"/>
        </w:rPr>
        <w:t>T</w:t>
      </w:r>
      <w:r w:rsidR="002316BC">
        <w:rPr>
          <w:rFonts w:ascii="Times New Roman" w:hAnsi="Times New Roman" w:cs="Times New Roman"/>
        </w:rPr>
        <w:t xml:space="preserve">he children </w:t>
      </w:r>
      <w:r>
        <w:rPr>
          <w:rFonts w:ascii="Times New Roman" w:hAnsi="Times New Roman" w:cs="Times New Roman"/>
        </w:rPr>
        <w:t xml:space="preserve">should be able </w:t>
      </w:r>
      <w:r w:rsidR="00B950D7">
        <w:rPr>
          <w:rFonts w:ascii="Times New Roman" w:hAnsi="Times New Roman" w:cs="Times New Roman"/>
        </w:rPr>
        <w:t>to play</w:t>
      </w:r>
      <w:r w:rsidR="002316BC">
        <w:rPr>
          <w:rFonts w:ascii="Times New Roman" w:hAnsi="Times New Roman" w:cs="Times New Roman"/>
        </w:rPr>
        <w:t xml:space="preserve"> with</w:t>
      </w:r>
      <w:r w:rsidR="00E04D15">
        <w:rPr>
          <w:rFonts w:ascii="Times New Roman" w:hAnsi="Times New Roman" w:cs="Times New Roman"/>
        </w:rPr>
        <w:t xml:space="preserve"> these items</w:t>
      </w:r>
      <w:r w:rsidR="002316BC">
        <w:rPr>
          <w:rFonts w:ascii="Times New Roman" w:hAnsi="Times New Roman" w:cs="Times New Roman"/>
        </w:rPr>
        <w:t xml:space="preserve"> within a safe and secure environment for </w:t>
      </w:r>
      <w:r w:rsidR="00556D97">
        <w:rPr>
          <w:rFonts w:ascii="Times New Roman" w:hAnsi="Times New Roman" w:cs="Times New Roman"/>
        </w:rPr>
        <w:t>an</w:t>
      </w:r>
      <w:r w:rsidR="002316BC">
        <w:rPr>
          <w:rFonts w:ascii="Times New Roman" w:hAnsi="Times New Roman" w:cs="Times New Roman"/>
        </w:rPr>
        <w:t xml:space="preserve"> </w:t>
      </w:r>
      <w:r>
        <w:rPr>
          <w:rFonts w:ascii="Times New Roman" w:hAnsi="Times New Roman" w:cs="Times New Roman"/>
        </w:rPr>
        <w:t>un</w:t>
      </w:r>
      <w:r w:rsidR="002316BC">
        <w:rPr>
          <w:rFonts w:ascii="Times New Roman" w:hAnsi="Times New Roman" w:cs="Times New Roman"/>
        </w:rPr>
        <w:t>specific amount of time</w:t>
      </w:r>
      <w:r w:rsidR="00E04D15">
        <w:rPr>
          <w:rFonts w:ascii="Times New Roman" w:hAnsi="Times New Roman" w:cs="Times New Roman"/>
        </w:rPr>
        <w:t>,</w:t>
      </w:r>
      <w:r w:rsidR="002316BC">
        <w:rPr>
          <w:rFonts w:ascii="Times New Roman" w:hAnsi="Times New Roman" w:cs="Times New Roman"/>
        </w:rPr>
        <w:t xml:space="preserve"> without adult intervention. </w:t>
      </w:r>
      <w:r w:rsidR="003C69B3">
        <w:rPr>
          <w:rFonts w:ascii="Times New Roman" w:hAnsi="Times New Roman" w:cs="Times New Roman"/>
        </w:rPr>
        <w:t>Children can make decisions at their own pace and</w:t>
      </w:r>
      <w:r w:rsidR="004F7B7D">
        <w:rPr>
          <w:rFonts w:ascii="Times New Roman" w:hAnsi="Times New Roman" w:cs="Times New Roman"/>
        </w:rPr>
        <w:t xml:space="preserve"> are encouraged to be inquisitive, explorative and experimental</w:t>
      </w:r>
      <w:r w:rsidR="003C69B3">
        <w:rPr>
          <w:rFonts w:ascii="Times New Roman" w:hAnsi="Times New Roman" w:cs="Times New Roman"/>
        </w:rPr>
        <w:t xml:space="preserve">.  </w:t>
      </w:r>
      <w:r w:rsidR="002316BC">
        <w:rPr>
          <w:rFonts w:ascii="Times New Roman" w:hAnsi="Times New Roman" w:cs="Times New Roman"/>
        </w:rPr>
        <w:t xml:space="preserve">The freedom that the children will experience will provide opportunities for </w:t>
      </w:r>
      <w:r w:rsidR="00F719B4">
        <w:rPr>
          <w:rFonts w:ascii="Times New Roman" w:hAnsi="Times New Roman" w:cs="Times New Roman"/>
        </w:rPr>
        <w:t>self-directed</w:t>
      </w:r>
      <w:r w:rsidR="002316BC">
        <w:rPr>
          <w:rFonts w:ascii="Times New Roman" w:hAnsi="Times New Roman" w:cs="Times New Roman"/>
        </w:rPr>
        <w:t xml:space="preserve"> play </w:t>
      </w:r>
      <w:r w:rsidR="00F719B4">
        <w:rPr>
          <w:rFonts w:ascii="Times New Roman" w:hAnsi="Times New Roman" w:cs="Times New Roman"/>
        </w:rPr>
        <w:t xml:space="preserve">also opportunities for ludic play through the means of creativity and </w:t>
      </w:r>
      <w:r w:rsidR="00343D42">
        <w:rPr>
          <w:rFonts w:ascii="Times New Roman" w:hAnsi="Times New Roman" w:cs="Times New Roman"/>
        </w:rPr>
        <w:t xml:space="preserve">the </w:t>
      </w:r>
      <w:r w:rsidR="00F719B4">
        <w:rPr>
          <w:rFonts w:ascii="Times New Roman" w:hAnsi="Times New Roman" w:cs="Times New Roman"/>
        </w:rPr>
        <w:t xml:space="preserve">use of imagination </w:t>
      </w:r>
      <w:r w:rsidR="00343D42">
        <w:rPr>
          <w:rFonts w:ascii="Times New Roman" w:hAnsi="Times New Roman" w:cs="Times New Roman"/>
        </w:rPr>
        <w:t xml:space="preserve">by using </w:t>
      </w:r>
      <w:r w:rsidR="00F719B4">
        <w:rPr>
          <w:rFonts w:ascii="Times New Roman" w:hAnsi="Times New Roman" w:cs="Times New Roman"/>
        </w:rPr>
        <w:t>a var</w:t>
      </w:r>
      <w:r w:rsidR="007758A6">
        <w:rPr>
          <w:rFonts w:ascii="Times New Roman" w:hAnsi="Times New Roman" w:cs="Times New Roman"/>
        </w:rPr>
        <w:t>iety of objects and resources</w:t>
      </w:r>
      <w:r>
        <w:rPr>
          <w:rFonts w:ascii="Times New Roman" w:hAnsi="Times New Roman" w:cs="Times New Roman"/>
        </w:rPr>
        <w:t>, overall developing independent learning.</w:t>
      </w:r>
      <w:r w:rsidR="00343D42">
        <w:rPr>
          <w:rFonts w:ascii="Times New Roman" w:hAnsi="Times New Roman" w:cs="Times New Roman"/>
        </w:rPr>
        <w:t xml:space="preserve"> Generally, heuristic play is associated with children during the first two years of their lives </w:t>
      </w:r>
      <w:r w:rsidR="00FB353F">
        <w:rPr>
          <w:rFonts w:ascii="Times New Roman" w:hAnsi="Times New Roman" w:cs="Times New Roman"/>
        </w:rPr>
        <w:t>however;</w:t>
      </w:r>
      <w:r w:rsidR="00343D42">
        <w:rPr>
          <w:rFonts w:ascii="Times New Roman" w:hAnsi="Times New Roman" w:cs="Times New Roman"/>
        </w:rPr>
        <w:t xml:space="preserve"> this type of play ca</w:t>
      </w:r>
      <w:r w:rsidR="00BA112C">
        <w:rPr>
          <w:rFonts w:ascii="Times New Roman" w:hAnsi="Times New Roman" w:cs="Times New Roman"/>
        </w:rPr>
        <w:t>n be beneficial in</w:t>
      </w:r>
      <w:r w:rsidR="00343D42">
        <w:rPr>
          <w:rFonts w:ascii="Times New Roman" w:hAnsi="Times New Roman" w:cs="Times New Roman"/>
        </w:rPr>
        <w:t xml:space="preserve"> the foundation phase through careful planning and preparation</w:t>
      </w:r>
      <w:r w:rsidR="00257A97">
        <w:rPr>
          <w:rFonts w:ascii="Times New Roman" w:hAnsi="Times New Roman" w:cs="Times New Roman"/>
        </w:rPr>
        <w:t xml:space="preserve"> by the practitioner</w:t>
      </w:r>
      <w:r w:rsidR="00BA112C">
        <w:rPr>
          <w:rFonts w:ascii="Times New Roman" w:hAnsi="Times New Roman" w:cs="Times New Roman"/>
        </w:rPr>
        <w:t xml:space="preserve"> </w:t>
      </w:r>
      <w:r w:rsidR="00FB353F" w:rsidRPr="00FB353F">
        <w:rPr>
          <w:rFonts w:ascii="Times New Roman" w:hAnsi="Times New Roman" w:cs="Times New Roman"/>
        </w:rPr>
        <w:t>(</w:t>
      </w:r>
      <w:proofErr w:type="spellStart"/>
      <w:r w:rsidR="00FB353F" w:rsidRPr="00FB353F">
        <w:rPr>
          <w:rFonts w:ascii="Times New Roman" w:hAnsi="Times New Roman" w:cs="Times New Roman"/>
        </w:rPr>
        <w:t>Goldschmied</w:t>
      </w:r>
      <w:proofErr w:type="spellEnd"/>
      <w:r w:rsidR="00FB353F" w:rsidRPr="00FB353F">
        <w:rPr>
          <w:rFonts w:ascii="Times New Roman" w:hAnsi="Times New Roman" w:cs="Times New Roman"/>
        </w:rPr>
        <w:t xml:space="preserve">, Forbes and Jackson, 2004, p.128).  </w:t>
      </w:r>
      <w:r w:rsidR="00BA112C">
        <w:rPr>
          <w:rFonts w:ascii="Times New Roman" w:hAnsi="Times New Roman" w:cs="Times New Roman"/>
        </w:rPr>
        <w:t xml:space="preserve"> </w:t>
      </w:r>
      <w:r w:rsidR="00FB353F">
        <w:rPr>
          <w:rFonts w:ascii="Times New Roman" w:hAnsi="Times New Roman" w:cs="Times New Roman"/>
        </w:rPr>
        <w:t>As well as providing opportunities for children to develop their personal social and emotional skills, i</w:t>
      </w:r>
      <w:r w:rsidR="00BA112C">
        <w:rPr>
          <w:rFonts w:ascii="Times New Roman" w:hAnsi="Times New Roman" w:cs="Times New Roman"/>
        </w:rPr>
        <w:t xml:space="preserve">t also offers </w:t>
      </w:r>
      <w:r w:rsidR="00BA112C">
        <w:rPr>
          <w:rFonts w:ascii="Times New Roman" w:hAnsi="Times New Roman" w:cs="Times New Roman"/>
        </w:rPr>
        <w:lastRenderedPageBreak/>
        <w:t xml:space="preserve">invaluable time and opportunities for the practitioner to observe and asses as they are not </w:t>
      </w:r>
      <w:r w:rsidR="00FB353F">
        <w:rPr>
          <w:rFonts w:ascii="Times New Roman" w:hAnsi="Times New Roman" w:cs="Times New Roman"/>
        </w:rPr>
        <w:t>allowed</w:t>
      </w:r>
      <w:r w:rsidR="00BA112C">
        <w:rPr>
          <w:rFonts w:ascii="Times New Roman" w:hAnsi="Times New Roman" w:cs="Times New Roman"/>
        </w:rPr>
        <w:t xml:space="preserve"> to intervene</w:t>
      </w:r>
      <w:r w:rsidR="00FB353F">
        <w:rPr>
          <w:rFonts w:ascii="Times New Roman" w:hAnsi="Times New Roman" w:cs="Times New Roman"/>
        </w:rPr>
        <w:t xml:space="preserve"> unless invited by the child</w:t>
      </w:r>
      <w:r w:rsidR="003C69B3">
        <w:rPr>
          <w:rFonts w:ascii="Times New Roman" w:hAnsi="Times New Roman" w:cs="Times New Roman"/>
        </w:rPr>
        <w:t>.</w:t>
      </w:r>
      <w:r w:rsidR="00F9083B">
        <w:rPr>
          <w:rFonts w:ascii="Times New Roman" w:hAnsi="Times New Roman" w:cs="Times New Roman"/>
        </w:rPr>
        <w:t xml:space="preserve"> </w:t>
      </w:r>
      <w:r w:rsidR="00BA112C" w:rsidRPr="00BA112C">
        <w:rPr>
          <w:rFonts w:ascii="Times New Roman" w:hAnsi="Times New Roman" w:cs="Times New Roman"/>
        </w:rPr>
        <w:t>As</w:t>
      </w:r>
      <w:r w:rsidR="00BA112C">
        <w:rPr>
          <w:rFonts w:ascii="Times New Roman" w:hAnsi="Times New Roman" w:cs="Times New Roman"/>
        </w:rPr>
        <w:t xml:space="preserve"> Greek philosopher Plato famously </w:t>
      </w:r>
      <w:r w:rsidR="00A43119" w:rsidRPr="00A43119">
        <w:rPr>
          <w:rFonts w:ascii="Times New Roman" w:hAnsi="Times New Roman" w:cs="Times New Roman"/>
        </w:rPr>
        <w:t>said,</w:t>
      </w:r>
      <w:r w:rsidR="00BA112C" w:rsidRPr="00A43119">
        <w:rPr>
          <w:rFonts w:ascii="Times New Roman" w:hAnsi="Times New Roman" w:cs="Times New Roman"/>
        </w:rPr>
        <w:t xml:space="preserve"> “You can discover more about a person in an hour of play than a year of conversation” (Plato, 428</w:t>
      </w:r>
      <w:r w:rsidR="00B678A7">
        <w:rPr>
          <w:rFonts w:ascii="Times New Roman" w:hAnsi="Times New Roman" w:cs="Times New Roman"/>
        </w:rPr>
        <w:t xml:space="preserve"> </w:t>
      </w:r>
      <w:r w:rsidR="00BA112C" w:rsidRPr="00A43119">
        <w:rPr>
          <w:rFonts w:ascii="Times New Roman" w:hAnsi="Times New Roman" w:cs="Times New Roman"/>
        </w:rPr>
        <w:t>BC-348</w:t>
      </w:r>
      <w:r w:rsidR="00B678A7">
        <w:rPr>
          <w:rFonts w:ascii="Times New Roman" w:hAnsi="Times New Roman" w:cs="Times New Roman"/>
        </w:rPr>
        <w:t xml:space="preserve"> </w:t>
      </w:r>
      <w:r w:rsidR="00BA112C" w:rsidRPr="00A43119">
        <w:rPr>
          <w:rFonts w:ascii="Times New Roman" w:hAnsi="Times New Roman" w:cs="Times New Roman"/>
        </w:rPr>
        <w:t>BC</w:t>
      </w:r>
      <w:r w:rsidR="00B678A7">
        <w:rPr>
          <w:rFonts w:ascii="Times New Roman" w:hAnsi="Times New Roman" w:cs="Times New Roman"/>
        </w:rPr>
        <w:t>, p.51</w:t>
      </w:r>
      <w:r w:rsidR="00BA112C" w:rsidRPr="00A43119">
        <w:rPr>
          <w:rFonts w:ascii="Times New Roman" w:hAnsi="Times New Roman" w:cs="Times New Roman"/>
        </w:rPr>
        <w:t>).</w:t>
      </w:r>
      <w:r w:rsidR="007758A6">
        <w:rPr>
          <w:rFonts w:ascii="Times New Roman" w:hAnsi="Times New Roman" w:cs="Times New Roman"/>
        </w:rPr>
        <w:t xml:space="preserve"> </w:t>
      </w:r>
    </w:p>
    <w:p w14:paraId="688BA13E" w14:textId="77777777" w:rsidR="00A21473" w:rsidRDefault="00A21473" w:rsidP="00997208">
      <w:pPr>
        <w:spacing w:line="360" w:lineRule="auto"/>
        <w:jc w:val="both"/>
        <w:rPr>
          <w:rFonts w:ascii="Times New Roman" w:hAnsi="Times New Roman" w:cs="Times New Roman"/>
          <w:b/>
          <w:u w:val="single"/>
        </w:rPr>
      </w:pPr>
    </w:p>
    <w:p w14:paraId="656FC38B" w14:textId="77777777" w:rsidR="00FD1346" w:rsidRDefault="00FD1346" w:rsidP="00997208">
      <w:pPr>
        <w:spacing w:line="360" w:lineRule="auto"/>
        <w:jc w:val="both"/>
        <w:rPr>
          <w:rFonts w:ascii="Times New Roman" w:hAnsi="Times New Roman" w:cs="Times New Roman"/>
          <w:b/>
          <w:u w:val="single"/>
        </w:rPr>
      </w:pPr>
    </w:p>
    <w:p w14:paraId="39D7FF7E" w14:textId="77777777" w:rsidR="00591395" w:rsidRDefault="00591395" w:rsidP="00997208">
      <w:pPr>
        <w:spacing w:line="360" w:lineRule="auto"/>
        <w:jc w:val="both"/>
        <w:rPr>
          <w:rFonts w:ascii="Times New Roman" w:hAnsi="Times New Roman" w:cs="Times New Roman"/>
        </w:rPr>
      </w:pPr>
    </w:p>
    <w:p w14:paraId="46DBC95C" w14:textId="77777777" w:rsidR="008B3F37" w:rsidRDefault="008B3F37" w:rsidP="00997208">
      <w:pPr>
        <w:spacing w:line="360" w:lineRule="auto"/>
        <w:jc w:val="both"/>
        <w:rPr>
          <w:rFonts w:ascii="Times New Roman" w:hAnsi="Times New Roman" w:cs="Times New Roman"/>
        </w:rPr>
      </w:pPr>
    </w:p>
    <w:p w14:paraId="78204221" w14:textId="77777777" w:rsidR="00136C90" w:rsidRPr="00D3187D" w:rsidRDefault="00136C90" w:rsidP="00997208">
      <w:pPr>
        <w:spacing w:line="360" w:lineRule="auto"/>
        <w:jc w:val="both"/>
        <w:rPr>
          <w:rFonts w:ascii="Times New Roman" w:hAnsi="Times New Roman" w:cs="Times New Roman"/>
        </w:rPr>
      </w:pPr>
    </w:p>
    <w:p w14:paraId="6D6FADA2" w14:textId="77777777" w:rsidR="00DF3D62" w:rsidRDefault="00DF3D62" w:rsidP="00997208">
      <w:pPr>
        <w:spacing w:line="360" w:lineRule="auto"/>
        <w:jc w:val="both"/>
        <w:rPr>
          <w:rFonts w:ascii="Times New Roman" w:hAnsi="Times New Roman" w:cs="Times New Roman"/>
        </w:rPr>
      </w:pPr>
    </w:p>
    <w:p w14:paraId="3A3230E5" w14:textId="77777777" w:rsidR="009B7E8D" w:rsidRDefault="009B7E8D" w:rsidP="00997208">
      <w:pPr>
        <w:spacing w:line="360" w:lineRule="auto"/>
        <w:jc w:val="both"/>
        <w:rPr>
          <w:rFonts w:ascii="Times New Roman" w:hAnsi="Times New Roman" w:cs="Times New Roman"/>
        </w:rPr>
      </w:pPr>
    </w:p>
    <w:p w14:paraId="3E2AEE9B" w14:textId="77777777" w:rsidR="00FD1346" w:rsidRDefault="00FD1346" w:rsidP="00997208">
      <w:pPr>
        <w:spacing w:line="360" w:lineRule="auto"/>
        <w:jc w:val="both"/>
        <w:rPr>
          <w:rFonts w:ascii="Times New Roman" w:hAnsi="Times New Roman" w:cs="Times New Roman"/>
        </w:rPr>
      </w:pPr>
    </w:p>
    <w:p w14:paraId="06F47C47" w14:textId="77777777" w:rsidR="00FD1346" w:rsidRDefault="00FD1346" w:rsidP="00997208">
      <w:pPr>
        <w:spacing w:line="360" w:lineRule="auto"/>
        <w:jc w:val="both"/>
        <w:rPr>
          <w:rFonts w:ascii="Times New Roman" w:hAnsi="Times New Roman" w:cs="Times New Roman"/>
        </w:rPr>
      </w:pPr>
    </w:p>
    <w:p w14:paraId="1F5DC966" w14:textId="77777777" w:rsidR="000C207D" w:rsidRDefault="000C207D" w:rsidP="00997208">
      <w:pPr>
        <w:spacing w:line="360" w:lineRule="auto"/>
        <w:jc w:val="both"/>
        <w:rPr>
          <w:rFonts w:ascii="Times New Roman" w:hAnsi="Times New Roman" w:cs="Times New Roman"/>
        </w:rPr>
      </w:pPr>
    </w:p>
    <w:p w14:paraId="6C0423B2" w14:textId="77777777" w:rsidR="000C207D" w:rsidRDefault="000C207D" w:rsidP="00997208">
      <w:pPr>
        <w:spacing w:line="360" w:lineRule="auto"/>
        <w:jc w:val="both"/>
        <w:rPr>
          <w:rFonts w:ascii="Times New Roman" w:hAnsi="Times New Roman" w:cs="Times New Roman"/>
        </w:rPr>
      </w:pPr>
    </w:p>
    <w:p w14:paraId="75DA551A" w14:textId="77777777" w:rsidR="000C207D" w:rsidRDefault="000C207D" w:rsidP="00997208">
      <w:pPr>
        <w:spacing w:line="360" w:lineRule="auto"/>
        <w:jc w:val="both"/>
        <w:rPr>
          <w:rFonts w:ascii="Times New Roman" w:hAnsi="Times New Roman" w:cs="Times New Roman"/>
        </w:rPr>
      </w:pPr>
    </w:p>
    <w:p w14:paraId="53FFC6F2" w14:textId="77777777" w:rsidR="000C207D" w:rsidRDefault="000C207D" w:rsidP="00997208">
      <w:pPr>
        <w:spacing w:line="360" w:lineRule="auto"/>
        <w:jc w:val="both"/>
        <w:rPr>
          <w:rFonts w:ascii="Times New Roman" w:hAnsi="Times New Roman" w:cs="Times New Roman"/>
        </w:rPr>
      </w:pPr>
    </w:p>
    <w:p w14:paraId="16801F89" w14:textId="77777777" w:rsidR="000C207D" w:rsidRDefault="000C207D" w:rsidP="00997208">
      <w:pPr>
        <w:spacing w:line="360" w:lineRule="auto"/>
        <w:jc w:val="both"/>
        <w:rPr>
          <w:rFonts w:ascii="Times New Roman" w:hAnsi="Times New Roman" w:cs="Times New Roman"/>
        </w:rPr>
      </w:pPr>
    </w:p>
    <w:p w14:paraId="4C469AA5" w14:textId="77777777" w:rsidR="000C207D" w:rsidRDefault="000C207D" w:rsidP="00997208">
      <w:pPr>
        <w:spacing w:line="360" w:lineRule="auto"/>
        <w:jc w:val="both"/>
        <w:rPr>
          <w:rFonts w:ascii="Times New Roman" w:hAnsi="Times New Roman" w:cs="Times New Roman"/>
        </w:rPr>
      </w:pPr>
    </w:p>
    <w:p w14:paraId="4BA7778B" w14:textId="77777777" w:rsidR="000C207D" w:rsidRDefault="000C207D" w:rsidP="00997208">
      <w:pPr>
        <w:spacing w:line="360" w:lineRule="auto"/>
        <w:jc w:val="both"/>
        <w:rPr>
          <w:rFonts w:ascii="Times New Roman" w:hAnsi="Times New Roman" w:cs="Times New Roman"/>
        </w:rPr>
      </w:pPr>
    </w:p>
    <w:p w14:paraId="72A1F3E6" w14:textId="77777777" w:rsidR="000C207D" w:rsidRDefault="000C207D" w:rsidP="00997208">
      <w:pPr>
        <w:spacing w:line="360" w:lineRule="auto"/>
        <w:jc w:val="both"/>
        <w:rPr>
          <w:rFonts w:ascii="Times New Roman" w:hAnsi="Times New Roman" w:cs="Times New Roman"/>
        </w:rPr>
      </w:pPr>
    </w:p>
    <w:p w14:paraId="4A16A7AE" w14:textId="77777777" w:rsidR="000C207D" w:rsidRDefault="000C207D" w:rsidP="00997208">
      <w:pPr>
        <w:spacing w:line="360" w:lineRule="auto"/>
        <w:jc w:val="both"/>
        <w:rPr>
          <w:rFonts w:ascii="Times New Roman" w:hAnsi="Times New Roman" w:cs="Times New Roman"/>
        </w:rPr>
      </w:pPr>
    </w:p>
    <w:p w14:paraId="622B920E" w14:textId="77777777" w:rsidR="000C207D" w:rsidRDefault="000C207D" w:rsidP="00997208">
      <w:pPr>
        <w:spacing w:line="360" w:lineRule="auto"/>
        <w:jc w:val="both"/>
        <w:rPr>
          <w:rFonts w:ascii="Times New Roman" w:hAnsi="Times New Roman" w:cs="Times New Roman"/>
        </w:rPr>
      </w:pPr>
    </w:p>
    <w:p w14:paraId="3C8F06BE" w14:textId="77777777" w:rsidR="000C207D" w:rsidRDefault="000C207D" w:rsidP="00997208">
      <w:pPr>
        <w:spacing w:line="360" w:lineRule="auto"/>
        <w:jc w:val="both"/>
        <w:rPr>
          <w:rFonts w:ascii="Times New Roman" w:hAnsi="Times New Roman" w:cs="Times New Roman"/>
        </w:rPr>
      </w:pPr>
    </w:p>
    <w:p w14:paraId="560270D4" w14:textId="77777777" w:rsidR="000C207D" w:rsidRDefault="000C207D" w:rsidP="00997208">
      <w:pPr>
        <w:spacing w:line="360" w:lineRule="auto"/>
        <w:jc w:val="both"/>
        <w:rPr>
          <w:rFonts w:ascii="Times New Roman" w:hAnsi="Times New Roman" w:cs="Times New Roman"/>
        </w:rPr>
      </w:pPr>
    </w:p>
    <w:p w14:paraId="36AF4BA2" w14:textId="77777777" w:rsidR="000C207D" w:rsidRDefault="000C207D" w:rsidP="00997208">
      <w:pPr>
        <w:spacing w:line="360" w:lineRule="auto"/>
        <w:jc w:val="both"/>
        <w:rPr>
          <w:rFonts w:ascii="Times New Roman" w:hAnsi="Times New Roman" w:cs="Times New Roman"/>
        </w:rPr>
      </w:pPr>
    </w:p>
    <w:p w14:paraId="7DF55ECA" w14:textId="77777777" w:rsidR="000C207D" w:rsidRDefault="000C207D" w:rsidP="00997208">
      <w:pPr>
        <w:spacing w:line="360" w:lineRule="auto"/>
        <w:jc w:val="both"/>
        <w:rPr>
          <w:rFonts w:ascii="Times New Roman" w:hAnsi="Times New Roman" w:cs="Times New Roman"/>
        </w:rPr>
      </w:pPr>
    </w:p>
    <w:p w14:paraId="49425C86" w14:textId="0C025705" w:rsidR="000C207D" w:rsidRDefault="000C207D" w:rsidP="00997208">
      <w:pPr>
        <w:spacing w:line="360" w:lineRule="auto"/>
        <w:jc w:val="both"/>
        <w:rPr>
          <w:rFonts w:ascii="Times New Roman" w:hAnsi="Times New Roman" w:cs="Times New Roman"/>
        </w:rPr>
      </w:pPr>
    </w:p>
    <w:p w14:paraId="50D11A0E" w14:textId="00E1709E" w:rsidR="00556D97" w:rsidRDefault="00556D97" w:rsidP="00997208">
      <w:pPr>
        <w:spacing w:line="360" w:lineRule="auto"/>
        <w:jc w:val="both"/>
        <w:rPr>
          <w:rFonts w:ascii="Times New Roman" w:hAnsi="Times New Roman" w:cs="Times New Roman"/>
        </w:rPr>
      </w:pPr>
    </w:p>
    <w:p w14:paraId="63AA1598" w14:textId="0F0B4AE7" w:rsidR="00556D97" w:rsidRDefault="00556D97" w:rsidP="00997208">
      <w:pPr>
        <w:spacing w:line="360" w:lineRule="auto"/>
        <w:jc w:val="both"/>
        <w:rPr>
          <w:rFonts w:ascii="Times New Roman" w:hAnsi="Times New Roman" w:cs="Times New Roman"/>
        </w:rPr>
      </w:pPr>
    </w:p>
    <w:p w14:paraId="7E263229" w14:textId="77777777" w:rsidR="00B678A7" w:rsidRDefault="00B678A7" w:rsidP="00997208">
      <w:pPr>
        <w:spacing w:line="360" w:lineRule="auto"/>
        <w:jc w:val="both"/>
        <w:rPr>
          <w:rFonts w:ascii="Times New Roman" w:hAnsi="Times New Roman" w:cs="Times New Roman"/>
          <w:b/>
          <w:u w:val="single"/>
        </w:rPr>
      </w:pPr>
    </w:p>
    <w:p w14:paraId="3F454753" w14:textId="763F86E0" w:rsidR="00556D97" w:rsidRDefault="00556D97" w:rsidP="00997208">
      <w:pPr>
        <w:spacing w:line="360" w:lineRule="auto"/>
        <w:jc w:val="both"/>
        <w:rPr>
          <w:rFonts w:ascii="Times New Roman" w:hAnsi="Times New Roman" w:cs="Times New Roman"/>
          <w:b/>
          <w:u w:val="single"/>
        </w:rPr>
      </w:pPr>
      <w:r>
        <w:rPr>
          <w:rFonts w:ascii="Times New Roman" w:hAnsi="Times New Roman" w:cs="Times New Roman"/>
          <w:b/>
          <w:u w:val="single"/>
        </w:rPr>
        <w:lastRenderedPageBreak/>
        <w:t>Risk Assessment</w:t>
      </w:r>
    </w:p>
    <w:p w14:paraId="6BE6DFBF" w14:textId="77777777" w:rsidR="00556D97" w:rsidRPr="00556D97" w:rsidRDefault="00556D97" w:rsidP="00997208">
      <w:pPr>
        <w:spacing w:line="360" w:lineRule="auto"/>
        <w:jc w:val="both"/>
        <w:rPr>
          <w:rFonts w:ascii="Times New Roman" w:hAnsi="Times New Roman" w:cs="Times New Roman"/>
          <w:b/>
          <w:u w:val="single"/>
        </w:rPr>
      </w:pPr>
    </w:p>
    <w:tbl>
      <w:tblPr>
        <w:tblStyle w:val="TableGrid"/>
        <w:tblW w:w="0" w:type="auto"/>
        <w:tblLook w:val="04A0" w:firstRow="1" w:lastRow="0" w:firstColumn="1" w:lastColumn="0" w:noHBand="0" w:noVBand="1"/>
      </w:tblPr>
      <w:tblGrid>
        <w:gridCol w:w="4318"/>
        <w:gridCol w:w="4312"/>
      </w:tblGrid>
      <w:tr w:rsidR="000C207D" w14:paraId="5FAE93F4" w14:textId="77777777" w:rsidTr="000C207D">
        <w:tc>
          <w:tcPr>
            <w:tcW w:w="4428" w:type="dxa"/>
          </w:tcPr>
          <w:p w14:paraId="6C10331E" w14:textId="77777777" w:rsidR="003A0182" w:rsidRPr="00556D97" w:rsidRDefault="003A0182" w:rsidP="000C207D">
            <w:pPr>
              <w:spacing w:line="360" w:lineRule="auto"/>
              <w:jc w:val="center"/>
              <w:rPr>
                <w:rFonts w:ascii="Times New Roman" w:hAnsi="Times New Roman" w:cs="Times New Roman"/>
                <w:b/>
              </w:rPr>
            </w:pPr>
          </w:p>
          <w:p w14:paraId="0CB6DDFD" w14:textId="37C8A85C" w:rsidR="000C207D" w:rsidRPr="00556D97" w:rsidRDefault="000C207D" w:rsidP="000C207D">
            <w:pPr>
              <w:spacing w:line="360" w:lineRule="auto"/>
              <w:jc w:val="center"/>
              <w:rPr>
                <w:rFonts w:ascii="Times New Roman" w:hAnsi="Times New Roman" w:cs="Times New Roman"/>
                <w:b/>
              </w:rPr>
            </w:pPr>
            <w:r w:rsidRPr="00556D97">
              <w:rPr>
                <w:rFonts w:ascii="Times New Roman" w:hAnsi="Times New Roman" w:cs="Times New Roman"/>
                <w:b/>
              </w:rPr>
              <w:t>Description</w:t>
            </w:r>
          </w:p>
        </w:tc>
        <w:tc>
          <w:tcPr>
            <w:tcW w:w="4428" w:type="dxa"/>
          </w:tcPr>
          <w:p w14:paraId="27EFA75E" w14:textId="77777777" w:rsidR="000C207D" w:rsidRDefault="000C207D" w:rsidP="003A0182">
            <w:pPr>
              <w:spacing w:line="360" w:lineRule="auto"/>
              <w:jc w:val="center"/>
              <w:rPr>
                <w:rFonts w:ascii="Times New Roman" w:hAnsi="Times New Roman" w:cs="Times New Roman"/>
              </w:rPr>
            </w:pPr>
            <w:r>
              <w:rPr>
                <w:rFonts w:ascii="Times New Roman" w:hAnsi="Times New Roman" w:cs="Times New Roman"/>
              </w:rPr>
              <w:t>Outdoor activity</w:t>
            </w:r>
          </w:p>
          <w:p w14:paraId="5E6EE75C" w14:textId="78DFD99A" w:rsidR="000C207D" w:rsidRDefault="000C207D" w:rsidP="003A0182">
            <w:pPr>
              <w:spacing w:line="360" w:lineRule="auto"/>
              <w:jc w:val="center"/>
              <w:rPr>
                <w:rFonts w:ascii="Times New Roman" w:hAnsi="Times New Roman" w:cs="Times New Roman"/>
              </w:rPr>
            </w:pPr>
            <w:r>
              <w:rPr>
                <w:rFonts w:ascii="Times New Roman" w:hAnsi="Times New Roman" w:cs="Times New Roman"/>
              </w:rPr>
              <w:t>Taking a walk to the local park to collect nature resources</w:t>
            </w:r>
            <w:r w:rsidR="00521E69">
              <w:rPr>
                <w:rFonts w:ascii="Times New Roman" w:hAnsi="Times New Roman" w:cs="Times New Roman"/>
              </w:rPr>
              <w:t>.</w:t>
            </w:r>
          </w:p>
        </w:tc>
      </w:tr>
      <w:tr w:rsidR="000C207D" w14:paraId="739B2A51" w14:textId="77777777" w:rsidTr="000C207D">
        <w:tc>
          <w:tcPr>
            <w:tcW w:w="4428" w:type="dxa"/>
          </w:tcPr>
          <w:p w14:paraId="7F4DB0E5" w14:textId="77777777" w:rsidR="000C207D" w:rsidRPr="00556D97" w:rsidRDefault="000C207D" w:rsidP="000C207D">
            <w:pPr>
              <w:spacing w:line="360" w:lineRule="auto"/>
              <w:jc w:val="center"/>
              <w:rPr>
                <w:rFonts w:ascii="Times New Roman" w:hAnsi="Times New Roman" w:cs="Times New Roman"/>
                <w:b/>
              </w:rPr>
            </w:pPr>
            <w:r w:rsidRPr="00556D97">
              <w:rPr>
                <w:rFonts w:ascii="Times New Roman" w:hAnsi="Times New Roman" w:cs="Times New Roman"/>
                <w:b/>
              </w:rPr>
              <w:t>Department</w:t>
            </w:r>
          </w:p>
          <w:p w14:paraId="476EE82F" w14:textId="4BAEA487" w:rsidR="000C207D" w:rsidRPr="00556D97" w:rsidRDefault="003A0182" w:rsidP="000C207D">
            <w:pPr>
              <w:spacing w:line="360" w:lineRule="auto"/>
              <w:jc w:val="center"/>
              <w:rPr>
                <w:rFonts w:ascii="Times New Roman" w:hAnsi="Times New Roman" w:cs="Times New Roman"/>
                <w:b/>
              </w:rPr>
            </w:pPr>
            <w:r w:rsidRPr="00556D97">
              <w:rPr>
                <w:rFonts w:ascii="Times New Roman" w:hAnsi="Times New Roman" w:cs="Times New Roman"/>
                <w:b/>
              </w:rPr>
              <w:t xml:space="preserve">   </w:t>
            </w:r>
          </w:p>
        </w:tc>
        <w:tc>
          <w:tcPr>
            <w:tcW w:w="4428" w:type="dxa"/>
          </w:tcPr>
          <w:p w14:paraId="04CE262C" w14:textId="1DA1CC40" w:rsidR="000C207D" w:rsidRDefault="003A0182" w:rsidP="003A0182">
            <w:pPr>
              <w:spacing w:line="360" w:lineRule="auto"/>
              <w:jc w:val="center"/>
              <w:rPr>
                <w:rFonts w:ascii="Times New Roman" w:hAnsi="Times New Roman" w:cs="Times New Roman"/>
              </w:rPr>
            </w:pPr>
            <w:r>
              <w:rPr>
                <w:rFonts w:ascii="Times New Roman" w:hAnsi="Times New Roman" w:cs="Times New Roman"/>
              </w:rPr>
              <w:t xml:space="preserve">Year 1 </w:t>
            </w:r>
            <w:r w:rsidR="000C207D">
              <w:rPr>
                <w:rFonts w:ascii="Times New Roman" w:hAnsi="Times New Roman" w:cs="Times New Roman"/>
              </w:rPr>
              <w:t>and 2 class</w:t>
            </w:r>
          </w:p>
        </w:tc>
      </w:tr>
      <w:tr w:rsidR="000C207D" w14:paraId="2E704866" w14:textId="77777777" w:rsidTr="000C207D">
        <w:tc>
          <w:tcPr>
            <w:tcW w:w="4428" w:type="dxa"/>
          </w:tcPr>
          <w:p w14:paraId="62882D89" w14:textId="77777777" w:rsidR="000C207D" w:rsidRPr="00556D97" w:rsidRDefault="000C207D" w:rsidP="000C207D">
            <w:pPr>
              <w:spacing w:line="360" w:lineRule="auto"/>
              <w:jc w:val="center"/>
              <w:rPr>
                <w:rFonts w:ascii="Times New Roman" w:hAnsi="Times New Roman" w:cs="Times New Roman"/>
                <w:b/>
              </w:rPr>
            </w:pPr>
            <w:r w:rsidRPr="00556D97">
              <w:rPr>
                <w:rFonts w:ascii="Times New Roman" w:hAnsi="Times New Roman" w:cs="Times New Roman"/>
                <w:b/>
              </w:rPr>
              <w:t>Location</w:t>
            </w:r>
          </w:p>
          <w:p w14:paraId="22B35871" w14:textId="244150FB" w:rsidR="000C207D" w:rsidRPr="00556D97" w:rsidRDefault="000C207D" w:rsidP="000C207D">
            <w:pPr>
              <w:spacing w:line="360" w:lineRule="auto"/>
              <w:jc w:val="center"/>
              <w:rPr>
                <w:rFonts w:ascii="Times New Roman" w:hAnsi="Times New Roman" w:cs="Times New Roman"/>
                <w:b/>
              </w:rPr>
            </w:pPr>
          </w:p>
        </w:tc>
        <w:tc>
          <w:tcPr>
            <w:tcW w:w="4428" w:type="dxa"/>
          </w:tcPr>
          <w:p w14:paraId="5554B9FF" w14:textId="14642788" w:rsidR="000C207D" w:rsidRDefault="000C207D" w:rsidP="003A0182">
            <w:pPr>
              <w:spacing w:line="360" w:lineRule="auto"/>
              <w:jc w:val="center"/>
              <w:rPr>
                <w:rFonts w:ascii="Times New Roman" w:hAnsi="Times New Roman" w:cs="Times New Roman"/>
              </w:rPr>
            </w:pPr>
            <w:r>
              <w:rPr>
                <w:rFonts w:ascii="Times New Roman" w:hAnsi="Times New Roman" w:cs="Times New Roman"/>
              </w:rPr>
              <w:t>Local park</w:t>
            </w:r>
          </w:p>
        </w:tc>
      </w:tr>
      <w:tr w:rsidR="000C207D" w14:paraId="70D41EE3" w14:textId="77777777" w:rsidTr="000C207D">
        <w:tc>
          <w:tcPr>
            <w:tcW w:w="4428" w:type="dxa"/>
          </w:tcPr>
          <w:p w14:paraId="1D47D3C9" w14:textId="484FB7A4" w:rsidR="000C207D" w:rsidRPr="00556D97" w:rsidRDefault="000C207D" w:rsidP="000C207D">
            <w:pPr>
              <w:spacing w:line="360" w:lineRule="auto"/>
              <w:jc w:val="center"/>
              <w:rPr>
                <w:rFonts w:ascii="Times New Roman" w:hAnsi="Times New Roman" w:cs="Times New Roman"/>
                <w:b/>
              </w:rPr>
            </w:pPr>
            <w:r w:rsidRPr="00556D97">
              <w:rPr>
                <w:rFonts w:ascii="Times New Roman" w:hAnsi="Times New Roman" w:cs="Times New Roman"/>
                <w:b/>
              </w:rPr>
              <w:t>Group leader &amp; position</w:t>
            </w:r>
          </w:p>
          <w:p w14:paraId="249645F3" w14:textId="417AA404" w:rsidR="000C207D" w:rsidRPr="00556D97" w:rsidRDefault="000C207D" w:rsidP="000C207D">
            <w:pPr>
              <w:spacing w:line="360" w:lineRule="auto"/>
              <w:jc w:val="center"/>
              <w:rPr>
                <w:rFonts w:ascii="Times New Roman" w:hAnsi="Times New Roman" w:cs="Times New Roman"/>
                <w:b/>
              </w:rPr>
            </w:pPr>
          </w:p>
        </w:tc>
        <w:tc>
          <w:tcPr>
            <w:tcW w:w="4428" w:type="dxa"/>
          </w:tcPr>
          <w:p w14:paraId="3544F1EF" w14:textId="3B9D64BB" w:rsidR="000C207D" w:rsidRDefault="003A0182" w:rsidP="003A0182">
            <w:pPr>
              <w:spacing w:line="360" w:lineRule="auto"/>
              <w:jc w:val="center"/>
              <w:rPr>
                <w:rFonts w:ascii="Times New Roman" w:hAnsi="Times New Roman" w:cs="Times New Roman"/>
              </w:rPr>
            </w:pPr>
            <w:r>
              <w:rPr>
                <w:rFonts w:ascii="Times New Roman" w:hAnsi="Times New Roman" w:cs="Times New Roman"/>
              </w:rPr>
              <w:t>Amanda E</w:t>
            </w:r>
            <w:r w:rsidR="000C207D">
              <w:rPr>
                <w:rFonts w:ascii="Times New Roman" w:hAnsi="Times New Roman" w:cs="Times New Roman"/>
              </w:rPr>
              <w:t>vans</w:t>
            </w:r>
          </w:p>
          <w:p w14:paraId="34064D66" w14:textId="3102321F" w:rsidR="000C207D" w:rsidRDefault="000C207D" w:rsidP="003A0182">
            <w:pPr>
              <w:spacing w:line="360" w:lineRule="auto"/>
              <w:jc w:val="center"/>
              <w:rPr>
                <w:rFonts w:ascii="Times New Roman" w:hAnsi="Times New Roman" w:cs="Times New Roman"/>
              </w:rPr>
            </w:pPr>
            <w:r>
              <w:rPr>
                <w:rFonts w:ascii="Times New Roman" w:hAnsi="Times New Roman" w:cs="Times New Roman"/>
              </w:rPr>
              <w:t>(teacher)</w:t>
            </w:r>
          </w:p>
        </w:tc>
      </w:tr>
      <w:tr w:rsidR="000C207D" w14:paraId="7DCDF6EC" w14:textId="77777777" w:rsidTr="000C207D">
        <w:tc>
          <w:tcPr>
            <w:tcW w:w="4428" w:type="dxa"/>
          </w:tcPr>
          <w:p w14:paraId="08C6C133" w14:textId="77777777" w:rsidR="000C207D" w:rsidRPr="00556D97" w:rsidRDefault="000C207D" w:rsidP="000C207D">
            <w:pPr>
              <w:spacing w:line="360" w:lineRule="auto"/>
              <w:jc w:val="center"/>
              <w:rPr>
                <w:rFonts w:ascii="Times New Roman" w:hAnsi="Times New Roman" w:cs="Times New Roman"/>
                <w:b/>
              </w:rPr>
            </w:pPr>
            <w:r w:rsidRPr="00556D97">
              <w:rPr>
                <w:rFonts w:ascii="Times New Roman" w:hAnsi="Times New Roman" w:cs="Times New Roman"/>
                <w:b/>
              </w:rPr>
              <w:t>Number of pupils</w:t>
            </w:r>
          </w:p>
          <w:p w14:paraId="14B1ECB1" w14:textId="5FA3427C" w:rsidR="003A0182" w:rsidRPr="00556D97" w:rsidRDefault="003A0182" w:rsidP="000C207D">
            <w:pPr>
              <w:spacing w:line="360" w:lineRule="auto"/>
              <w:jc w:val="center"/>
              <w:rPr>
                <w:rFonts w:ascii="Times New Roman" w:hAnsi="Times New Roman" w:cs="Times New Roman"/>
                <w:b/>
              </w:rPr>
            </w:pPr>
          </w:p>
        </w:tc>
        <w:tc>
          <w:tcPr>
            <w:tcW w:w="4428" w:type="dxa"/>
          </w:tcPr>
          <w:p w14:paraId="09A3DFD8" w14:textId="77777777" w:rsidR="005631B4" w:rsidRDefault="003A0182" w:rsidP="003A0182">
            <w:pPr>
              <w:spacing w:line="360" w:lineRule="auto"/>
              <w:jc w:val="center"/>
              <w:rPr>
                <w:rFonts w:ascii="Times New Roman" w:hAnsi="Times New Roman" w:cs="Times New Roman"/>
              </w:rPr>
            </w:pPr>
            <w:r>
              <w:rPr>
                <w:rFonts w:ascii="Times New Roman" w:hAnsi="Times New Roman" w:cs="Times New Roman"/>
              </w:rPr>
              <w:t>16</w:t>
            </w:r>
            <w:r w:rsidR="005631B4">
              <w:rPr>
                <w:rFonts w:ascii="Times New Roman" w:hAnsi="Times New Roman" w:cs="Times New Roman"/>
              </w:rPr>
              <w:t xml:space="preserve"> </w:t>
            </w:r>
          </w:p>
          <w:p w14:paraId="08D21074" w14:textId="6ECF26A0" w:rsidR="000C207D" w:rsidRDefault="005631B4" w:rsidP="003A0182">
            <w:pPr>
              <w:spacing w:line="360" w:lineRule="auto"/>
              <w:jc w:val="center"/>
              <w:rPr>
                <w:rFonts w:ascii="Times New Roman" w:hAnsi="Times New Roman" w:cs="Times New Roman"/>
              </w:rPr>
            </w:pPr>
            <w:r>
              <w:rPr>
                <w:rFonts w:ascii="Times New Roman" w:hAnsi="Times New Roman" w:cs="Times New Roman"/>
              </w:rPr>
              <w:t>(including 1 ALN)</w:t>
            </w:r>
          </w:p>
        </w:tc>
      </w:tr>
      <w:tr w:rsidR="000C207D" w14:paraId="49AF6665" w14:textId="77777777" w:rsidTr="000C207D">
        <w:tc>
          <w:tcPr>
            <w:tcW w:w="4428" w:type="dxa"/>
          </w:tcPr>
          <w:p w14:paraId="500F0C9C" w14:textId="77777777" w:rsidR="005631B4" w:rsidRPr="00556D97" w:rsidRDefault="005631B4" w:rsidP="005631B4">
            <w:pPr>
              <w:spacing w:line="360" w:lineRule="auto"/>
              <w:jc w:val="center"/>
              <w:rPr>
                <w:rFonts w:ascii="Times New Roman" w:hAnsi="Times New Roman" w:cs="Times New Roman"/>
                <w:b/>
              </w:rPr>
            </w:pPr>
            <w:r w:rsidRPr="00556D97">
              <w:rPr>
                <w:rFonts w:ascii="Times New Roman" w:hAnsi="Times New Roman" w:cs="Times New Roman"/>
                <w:b/>
              </w:rPr>
              <w:t>Additional Learning Needs</w:t>
            </w:r>
          </w:p>
          <w:p w14:paraId="6186B232" w14:textId="7628F933" w:rsidR="003A0182" w:rsidRPr="00556D97" w:rsidRDefault="003A0182" w:rsidP="005631B4">
            <w:pPr>
              <w:spacing w:line="360" w:lineRule="auto"/>
              <w:rPr>
                <w:rFonts w:ascii="Times New Roman" w:hAnsi="Times New Roman" w:cs="Times New Roman"/>
                <w:b/>
              </w:rPr>
            </w:pPr>
          </w:p>
        </w:tc>
        <w:tc>
          <w:tcPr>
            <w:tcW w:w="4428" w:type="dxa"/>
          </w:tcPr>
          <w:p w14:paraId="076F08C0" w14:textId="42AEDB7B" w:rsidR="000C207D" w:rsidRDefault="005631B4" w:rsidP="003A0182">
            <w:pPr>
              <w:spacing w:line="360" w:lineRule="auto"/>
              <w:jc w:val="center"/>
              <w:rPr>
                <w:rFonts w:ascii="Times New Roman" w:hAnsi="Times New Roman" w:cs="Times New Roman"/>
              </w:rPr>
            </w:pPr>
            <w:r>
              <w:rPr>
                <w:rFonts w:ascii="Times New Roman" w:hAnsi="Times New Roman" w:cs="Times New Roman"/>
              </w:rPr>
              <w:t>1</w:t>
            </w:r>
          </w:p>
        </w:tc>
      </w:tr>
      <w:tr w:rsidR="003A0182" w14:paraId="08EF0FBA" w14:textId="77777777" w:rsidTr="000C207D">
        <w:tc>
          <w:tcPr>
            <w:tcW w:w="4428" w:type="dxa"/>
          </w:tcPr>
          <w:p w14:paraId="1F0E9880" w14:textId="6F24A402" w:rsidR="003A0182" w:rsidRPr="00556D97" w:rsidRDefault="005631B4" w:rsidP="003A0182">
            <w:pPr>
              <w:spacing w:line="360" w:lineRule="auto"/>
              <w:jc w:val="center"/>
              <w:rPr>
                <w:rFonts w:ascii="Times New Roman" w:hAnsi="Times New Roman" w:cs="Times New Roman"/>
                <w:b/>
              </w:rPr>
            </w:pPr>
            <w:r w:rsidRPr="00556D97">
              <w:rPr>
                <w:rFonts w:ascii="Times New Roman" w:hAnsi="Times New Roman" w:cs="Times New Roman"/>
                <w:b/>
              </w:rPr>
              <w:t xml:space="preserve">Number of </w:t>
            </w:r>
            <w:proofErr w:type="gramStart"/>
            <w:r w:rsidRPr="00556D97">
              <w:rPr>
                <w:rFonts w:ascii="Times New Roman" w:hAnsi="Times New Roman" w:cs="Times New Roman"/>
                <w:b/>
              </w:rPr>
              <w:t>staff</w:t>
            </w:r>
            <w:proofErr w:type="gramEnd"/>
          </w:p>
          <w:p w14:paraId="68F816D1" w14:textId="677B28C9" w:rsidR="003A0182" w:rsidRPr="00556D97" w:rsidRDefault="003A0182" w:rsidP="000C207D">
            <w:pPr>
              <w:spacing w:line="360" w:lineRule="auto"/>
              <w:jc w:val="center"/>
              <w:rPr>
                <w:rFonts w:ascii="Times New Roman" w:hAnsi="Times New Roman" w:cs="Times New Roman"/>
                <w:b/>
              </w:rPr>
            </w:pPr>
          </w:p>
        </w:tc>
        <w:tc>
          <w:tcPr>
            <w:tcW w:w="4428" w:type="dxa"/>
          </w:tcPr>
          <w:p w14:paraId="4D229627" w14:textId="77777777" w:rsidR="003A0182" w:rsidRDefault="005631B4" w:rsidP="005631B4">
            <w:pPr>
              <w:spacing w:line="360" w:lineRule="auto"/>
              <w:jc w:val="center"/>
              <w:rPr>
                <w:rFonts w:ascii="Times New Roman" w:hAnsi="Times New Roman" w:cs="Times New Roman"/>
              </w:rPr>
            </w:pPr>
            <w:r>
              <w:rPr>
                <w:rFonts w:ascii="Times New Roman" w:hAnsi="Times New Roman" w:cs="Times New Roman"/>
              </w:rPr>
              <w:t>3</w:t>
            </w:r>
          </w:p>
          <w:p w14:paraId="10903FDF" w14:textId="6C2DCD9C" w:rsidR="005631B4" w:rsidRDefault="005631B4" w:rsidP="005631B4">
            <w:pPr>
              <w:spacing w:line="360" w:lineRule="auto"/>
              <w:jc w:val="center"/>
              <w:rPr>
                <w:rFonts w:ascii="Times New Roman" w:hAnsi="Times New Roman" w:cs="Times New Roman"/>
              </w:rPr>
            </w:pPr>
            <w:r>
              <w:rPr>
                <w:rFonts w:ascii="Times New Roman" w:hAnsi="Times New Roman" w:cs="Times New Roman"/>
              </w:rPr>
              <w:t xml:space="preserve">(including 1 </w:t>
            </w:r>
            <w:proofErr w:type="spellStart"/>
            <w:proofErr w:type="gramStart"/>
            <w:r w:rsidR="00556D97">
              <w:rPr>
                <w:rFonts w:ascii="Times New Roman" w:hAnsi="Times New Roman" w:cs="Times New Roman"/>
              </w:rPr>
              <w:t>One:One</w:t>
            </w:r>
            <w:proofErr w:type="spellEnd"/>
            <w:proofErr w:type="gramEnd"/>
            <w:r>
              <w:rPr>
                <w:rFonts w:ascii="Times New Roman" w:hAnsi="Times New Roman" w:cs="Times New Roman"/>
              </w:rPr>
              <w:t>)</w:t>
            </w:r>
          </w:p>
        </w:tc>
      </w:tr>
      <w:tr w:rsidR="003A0182" w14:paraId="44AC7191" w14:textId="77777777" w:rsidTr="000C207D">
        <w:tc>
          <w:tcPr>
            <w:tcW w:w="4428" w:type="dxa"/>
          </w:tcPr>
          <w:p w14:paraId="63898717" w14:textId="2AADE828" w:rsidR="003A0182" w:rsidRPr="00556D97" w:rsidRDefault="005631B4" w:rsidP="003A0182">
            <w:pPr>
              <w:spacing w:line="360" w:lineRule="auto"/>
              <w:jc w:val="center"/>
              <w:rPr>
                <w:rFonts w:ascii="Times New Roman" w:hAnsi="Times New Roman" w:cs="Times New Roman"/>
                <w:b/>
              </w:rPr>
            </w:pPr>
            <w:r w:rsidRPr="00556D97">
              <w:rPr>
                <w:rFonts w:ascii="Times New Roman" w:hAnsi="Times New Roman" w:cs="Times New Roman"/>
                <w:b/>
              </w:rPr>
              <w:t>First Aid</w:t>
            </w:r>
          </w:p>
          <w:p w14:paraId="563B1182" w14:textId="33B063E4" w:rsidR="00912D5C" w:rsidRPr="00556D97" w:rsidRDefault="00912D5C" w:rsidP="003A0182">
            <w:pPr>
              <w:spacing w:line="360" w:lineRule="auto"/>
              <w:jc w:val="center"/>
              <w:rPr>
                <w:rFonts w:ascii="Times New Roman" w:hAnsi="Times New Roman" w:cs="Times New Roman"/>
                <w:b/>
              </w:rPr>
            </w:pPr>
          </w:p>
        </w:tc>
        <w:tc>
          <w:tcPr>
            <w:tcW w:w="4428" w:type="dxa"/>
          </w:tcPr>
          <w:p w14:paraId="331B983F" w14:textId="632569DF" w:rsidR="003A0182" w:rsidRDefault="003A0182" w:rsidP="003A0182">
            <w:pPr>
              <w:spacing w:line="360" w:lineRule="auto"/>
              <w:jc w:val="center"/>
              <w:rPr>
                <w:rFonts w:ascii="Times New Roman" w:hAnsi="Times New Roman" w:cs="Times New Roman"/>
              </w:rPr>
            </w:pPr>
            <w:r>
              <w:rPr>
                <w:rFonts w:ascii="Times New Roman" w:hAnsi="Times New Roman" w:cs="Times New Roman"/>
              </w:rPr>
              <w:t>Amanda Evans</w:t>
            </w:r>
          </w:p>
        </w:tc>
      </w:tr>
      <w:tr w:rsidR="006847E5" w14:paraId="112D1529" w14:textId="77777777" w:rsidTr="006847E5">
        <w:tc>
          <w:tcPr>
            <w:tcW w:w="4428" w:type="dxa"/>
          </w:tcPr>
          <w:p w14:paraId="327E08F5" w14:textId="320365E6" w:rsidR="006847E5" w:rsidRPr="00556D97" w:rsidRDefault="005631B4" w:rsidP="00912D5C">
            <w:pPr>
              <w:spacing w:line="360" w:lineRule="auto"/>
              <w:jc w:val="center"/>
              <w:rPr>
                <w:rFonts w:ascii="Times New Roman" w:hAnsi="Times New Roman" w:cs="Times New Roman"/>
                <w:b/>
              </w:rPr>
            </w:pPr>
            <w:r w:rsidRPr="00556D97">
              <w:rPr>
                <w:rFonts w:ascii="Times New Roman" w:hAnsi="Times New Roman" w:cs="Times New Roman"/>
                <w:b/>
              </w:rPr>
              <w:t>Any medical needs</w:t>
            </w:r>
          </w:p>
          <w:p w14:paraId="5CD8702B" w14:textId="2E105A91" w:rsidR="00912D5C" w:rsidRPr="00556D97" w:rsidRDefault="00912D5C" w:rsidP="00912D5C">
            <w:pPr>
              <w:spacing w:line="360" w:lineRule="auto"/>
              <w:jc w:val="center"/>
              <w:rPr>
                <w:rFonts w:ascii="Times New Roman" w:hAnsi="Times New Roman" w:cs="Times New Roman"/>
                <w:b/>
              </w:rPr>
            </w:pPr>
          </w:p>
        </w:tc>
        <w:tc>
          <w:tcPr>
            <w:tcW w:w="4428" w:type="dxa"/>
          </w:tcPr>
          <w:p w14:paraId="76540ABE" w14:textId="28467833" w:rsidR="006847E5" w:rsidRDefault="00912D5C" w:rsidP="00997208">
            <w:pPr>
              <w:spacing w:line="360" w:lineRule="auto"/>
              <w:jc w:val="both"/>
              <w:rPr>
                <w:rFonts w:ascii="Times New Roman" w:hAnsi="Times New Roman" w:cs="Times New Roman"/>
              </w:rPr>
            </w:pPr>
            <w:r>
              <w:rPr>
                <w:rFonts w:ascii="Times New Roman" w:hAnsi="Times New Roman" w:cs="Times New Roman"/>
              </w:rPr>
              <w:t xml:space="preserve">Epileptic, Allergies and Asthma </w:t>
            </w:r>
          </w:p>
        </w:tc>
      </w:tr>
      <w:tr w:rsidR="005631B4" w14:paraId="1BE86627" w14:textId="77777777" w:rsidTr="005631B4">
        <w:tc>
          <w:tcPr>
            <w:tcW w:w="4428" w:type="dxa"/>
          </w:tcPr>
          <w:p w14:paraId="5E2C7162" w14:textId="4768F91A" w:rsidR="005631B4" w:rsidRPr="00556D97" w:rsidRDefault="005631B4" w:rsidP="005631B4">
            <w:pPr>
              <w:spacing w:line="360" w:lineRule="auto"/>
              <w:jc w:val="center"/>
              <w:rPr>
                <w:rFonts w:ascii="Times New Roman" w:hAnsi="Times New Roman" w:cs="Times New Roman"/>
                <w:b/>
              </w:rPr>
            </w:pPr>
            <w:r w:rsidRPr="00556D97">
              <w:rPr>
                <w:rFonts w:ascii="Times New Roman" w:hAnsi="Times New Roman" w:cs="Times New Roman"/>
                <w:b/>
              </w:rPr>
              <w:t>Applicable equipment</w:t>
            </w:r>
          </w:p>
        </w:tc>
        <w:tc>
          <w:tcPr>
            <w:tcW w:w="4428" w:type="dxa"/>
          </w:tcPr>
          <w:p w14:paraId="6A06A4AD" w14:textId="1372411C" w:rsidR="005631B4" w:rsidRDefault="005631B4" w:rsidP="005631B4">
            <w:pPr>
              <w:spacing w:line="360" w:lineRule="auto"/>
              <w:jc w:val="center"/>
              <w:rPr>
                <w:rFonts w:ascii="Times New Roman" w:hAnsi="Times New Roman" w:cs="Times New Roman"/>
              </w:rPr>
            </w:pPr>
            <w:r>
              <w:rPr>
                <w:rFonts w:ascii="Times New Roman" w:hAnsi="Times New Roman" w:cs="Times New Roman"/>
              </w:rPr>
              <w:t>(see risk assessment form)</w:t>
            </w:r>
          </w:p>
        </w:tc>
      </w:tr>
    </w:tbl>
    <w:p w14:paraId="22CA608F" w14:textId="77777777" w:rsidR="000C207D" w:rsidRDefault="000C207D" w:rsidP="00997208">
      <w:pPr>
        <w:spacing w:line="360" w:lineRule="auto"/>
        <w:jc w:val="both"/>
        <w:rPr>
          <w:rFonts w:ascii="Times New Roman" w:hAnsi="Times New Roman" w:cs="Times New Roman"/>
        </w:rPr>
      </w:pPr>
    </w:p>
    <w:p w14:paraId="79164E61" w14:textId="77777777" w:rsidR="00871717" w:rsidRDefault="00871717" w:rsidP="000E4B42">
      <w:pPr>
        <w:spacing w:line="360" w:lineRule="auto"/>
        <w:jc w:val="both"/>
        <w:rPr>
          <w:rFonts w:ascii="Times New Roman" w:hAnsi="Times New Roman" w:cs="Times New Roman"/>
        </w:rPr>
      </w:pPr>
    </w:p>
    <w:p w14:paraId="42D92E7A" w14:textId="27526E5E" w:rsidR="000E4B42" w:rsidRDefault="002D272E" w:rsidP="000E4B42">
      <w:pPr>
        <w:rPr>
          <w:rFonts w:ascii="Times New Roman" w:hAnsi="Times New Roman" w:cs="Times New Roman"/>
        </w:rPr>
      </w:pPr>
      <w:r>
        <w:rPr>
          <w:rFonts w:ascii="Times New Roman" w:hAnsi="Times New Roman" w:cs="Times New Roman"/>
        </w:rPr>
        <w:t>Signed: ________________________________</w:t>
      </w:r>
    </w:p>
    <w:p w14:paraId="1BD671F3" w14:textId="77777777" w:rsidR="002D272E" w:rsidRDefault="002D272E" w:rsidP="000E4B42">
      <w:pPr>
        <w:rPr>
          <w:rFonts w:ascii="Times New Roman" w:hAnsi="Times New Roman" w:cs="Times New Roman"/>
        </w:rPr>
      </w:pPr>
    </w:p>
    <w:p w14:paraId="0CDE42F5" w14:textId="77777777" w:rsidR="002D272E" w:rsidRDefault="002D272E" w:rsidP="000E4B42">
      <w:pPr>
        <w:rPr>
          <w:rFonts w:ascii="Times New Roman" w:hAnsi="Times New Roman" w:cs="Times New Roman"/>
        </w:rPr>
      </w:pPr>
    </w:p>
    <w:p w14:paraId="48CDF89D" w14:textId="73257080" w:rsidR="002D272E" w:rsidRDefault="002D272E" w:rsidP="000E4B42">
      <w:pPr>
        <w:rPr>
          <w:rFonts w:ascii="Times New Roman" w:hAnsi="Times New Roman" w:cs="Times New Roman"/>
        </w:rPr>
      </w:pPr>
      <w:r>
        <w:rPr>
          <w:rFonts w:ascii="Times New Roman" w:hAnsi="Times New Roman" w:cs="Times New Roman"/>
        </w:rPr>
        <w:t>Print name: _____________________________</w:t>
      </w:r>
    </w:p>
    <w:p w14:paraId="45BB7603" w14:textId="77777777" w:rsidR="002D272E" w:rsidRDefault="002D272E" w:rsidP="000E4B42">
      <w:pPr>
        <w:rPr>
          <w:rFonts w:ascii="Times New Roman" w:hAnsi="Times New Roman" w:cs="Times New Roman"/>
        </w:rPr>
      </w:pPr>
    </w:p>
    <w:p w14:paraId="57A3B076" w14:textId="77777777" w:rsidR="002D272E" w:rsidRDefault="002D272E" w:rsidP="000E4B42">
      <w:pPr>
        <w:rPr>
          <w:rFonts w:ascii="Times New Roman" w:hAnsi="Times New Roman" w:cs="Times New Roman"/>
        </w:rPr>
      </w:pPr>
    </w:p>
    <w:p w14:paraId="1A470ADE" w14:textId="7E59CA9E" w:rsidR="002D272E" w:rsidRPr="000E4B42" w:rsidRDefault="002D272E" w:rsidP="000E4B42">
      <w:pPr>
        <w:rPr>
          <w:rFonts w:ascii="Times New Roman" w:hAnsi="Times New Roman" w:cs="Times New Roman"/>
        </w:rPr>
      </w:pPr>
      <w:r>
        <w:rPr>
          <w:rFonts w:ascii="Times New Roman" w:hAnsi="Times New Roman" w:cs="Times New Roman"/>
        </w:rPr>
        <w:t>Authorised by: ___________________________</w:t>
      </w:r>
    </w:p>
    <w:p w14:paraId="20D8C98D" w14:textId="77777777" w:rsidR="00665355" w:rsidRDefault="00665355" w:rsidP="00665355">
      <w:pPr>
        <w:rPr>
          <w:rFonts w:ascii="Times New Roman" w:hAnsi="Times New Roman" w:cs="Times New Roman"/>
        </w:rPr>
      </w:pPr>
    </w:p>
    <w:p w14:paraId="7CAC8888" w14:textId="77777777" w:rsidR="002D272E" w:rsidRDefault="002D272E" w:rsidP="00665355">
      <w:pPr>
        <w:rPr>
          <w:rFonts w:ascii="Times New Roman" w:hAnsi="Times New Roman" w:cs="Times New Roman"/>
        </w:rPr>
      </w:pPr>
    </w:p>
    <w:p w14:paraId="436AE635" w14:textId="3435BA8E" w:rsidR="00912D5C" w:rsidRPr="00556D97" w:rsidRDefault="002D272E" w:rsidP="00912D5C">
      <w:pPr>
        <w:rPr>
          <w:rFonts w:ascii="Times New Roman" w:hAnsi="Times New Roman" w:cs="Times New Roman"/>
        </w:rPr>
      </w:pPr>
      <w:r>
        <w:rPr>
          <w:rFonts w:ascii="Times New Roman" w:hAnsi="Times New Roman" w:cs="Times New Roman"/>
        </w:rPr>
        <w:t xml:space="preserve">Print name: ______________________________ </w:t>
      </w:r>
    </w:p>
    <w:tbl>
      <w:tblPr>
        <w:tblStyle w:val="TableGrid"/>
        <w:tblW w:w="0" w:type="auto"/>
        <w:tblLook w:val="04A0" w:firstRow="1" w:lastRow="0" w:firstColumn="1" w:lastColumn="0" w:noHBand="0" w:noVBand="1"/>
      </w:tblPr>
      <w:tblGrid>
        <w:gridCol w:w="2861"/>
        <w:gridCol w:w="2862"/>
        <w:gridCol w:w="2907"/>
      </w:tblGrid>
      <w:tr w:rsidR="002D272E" w14:paraId="331BA062" w14:textId="77777777" w:rsidTr="00556D97">
        <w:tc>
          <w:tcPr>
            <w:tcW w:w="2861" w:type="dxa"/>
          </w:tcPr>
          <w:p w14:paraId="0F953022" w14:textId="6E16D655" w:rsidR="002D272E" w:rsidRPr="00556D97" w:rsidRDefault="002D272E" w:rsidP="00556D97">
            <w:pPr>
              <w:spacing w:line="360" w:lineRule="auto"/>
              <w:jc w:val="center"/>
              <w:rPr>
                <w:rFonts w:ascii="Times New Roman" w:hAnsi="Times New Roman" w:cs="Times New Roman"/>
                <w:b/>
              </w:rPr>
            </w:pPr>
            <w:r w:rsidRPr="00556D97">
              <w:rPr>
                <w:rFonts w:ascii="Times New Roman" w:hAnsi="Times New Roman" w:cs="Times New Roman"/>
                <w:b/>
              </w:rPr>
              <w:lastRenderedPageBreak/>
              <w:t>Hazards</w:t>
            </w:r>
          </w:p>
        </w:tc>
        <w:tc>
          <w:tcPr>
            <w:tcW w:w="2862" w:type="dxa"/>
          </w:tcPr>
          <w:p w14:paraId="69644C3C" w14:textId="44C1D254" w:rsidR="002D272E" w:rsidRPr="00556D97" w:rsidRDefault="002D272E" w:rsidP="00556D97">
            <w:pPr>
              <w:spacing w:line="360" w:lineRule="auto"/>
              <w:jc w:val="center"/>
              <w:rPr>
                <w:rFonts w:ascii="Times New Roman" w:hAnsi="Times New Roman" w:cs="Times New Roman"/>
                <w:b/>
              </w:rPr>
            </w:pPr>
            <w:r w:rsidRPr="00556D97">
              <w:rPr>
                <w:rFonts w:ascii="Times New Roman" w:hAnsi="Times New Roman" w:cs="Times New Roman"/>
                <w:b/>
              </w:rPr>
              <w:t>Risks</w:t>
            </w:r>
          </w:p>
        </w:tc>
        <w:tc>
          <w:tcPr>
            <w:tcW w:w="2907" w:type="dxa"/>
          </w:tcPr>
          <w:p w14:paraId="47CD895D" w14:textId="5AAEB58F" w:rsidR="002D272E" w:rsidRPr="00556D97" w:rsidRDefault="002D272E" w:rsidP="00556D97">
            <w:pPr>
              <w:spacing w:line="360" w:lineRule="auto"/>
              <w:jc w:val="center"/>
              <w:rPr>
                <w:rFonts w:ascii="Times New Roman" w:hAnsi="Times New Roman" w:cs="Times New Roman"/>
                <w:b/>
              </w:rPr>
            </w:pPr>
            <w:r w:rsidRPr="00556D97">
              <w:rPr>
                <w:rFonts w:ascii="Times New Roman" w:hAnsi="Times New Roman" w:cs="Times New Roman"/>
                <w:b/>
              </w:rPr>
              <w:t>Risk control measures</w:t>
            </w:r>
          </w:p>
        </w:tc>
      </w:tr>
      <w:tr w:rsidR="002D272E" w14:paraId="371D81DA" w14:textId="77777777" w:rsidTr="00556D97">
        <w:tc>
          <w:tcPr>
            <w:tcW w:w="2861" w:type="dxa"/>
          </w:tcPr>
          <w:p w14:paraId="34DE2060" w14:textId="77777777" w:rsidR="006847E5" w:rsidRPr="00556D97" w:rsidRDefault="006847E5" w:rsidP="00556D97">
            <w:pPr>
              <w:spacing w:line="360" w:lineRule="auto"/>
              <w:rPr>
                <w:rFonts w:ascii="Times New Roman" w:hAnsi="Times New Roman" w:cs="Times New Roman"/>
              </w:rPr>
            </w:pPr>
          </w:p>
          <w:p w14:paraId="488CC82F" w14:textId="77777777" w:rsidR="006847E5" w:rsidRPr="00556D97" w:rsidRDefault="006847E5" w:rsidP="00556D97">
            <w:pPr>
              <w:spacing w:line="360" w:lineRule="auto"/>
              <w:rPr>
                <w:rFonts w:ascii="Times New Roman" w:hAnsi="Times New Roman" w:cs="Times New Roman"/>
              </w:rPr>
            </w:pPr>
          </w:p>
          <w:p w14:paraId="5BE88D96" w14:textId="77777777" w:rsidR="006847E5" w:rsidRPr="00556D97" w:rsidRDefault="006847E5" w:rsidP="00556D97">
            <w:pPr>
              <w:spacing w:line="360" w:lineRule="auto"/>
              <w:jc w:val="both"/>
              <w:rPr>
                <w:rFonts w:ascii="Times New Roman" w:hAnsi="Times New Roman" w:cs="Times New Roman"/>
              </w:rPr>
            </w:pPr>
          </w:p>
          <w:p w14:paraId="45E4A326" w14:textId="271AEA7A" w:rsidR="002D272E" w:rsidRPr="00556D97" w:rsidRDefault="007747E4" w:rsidP="00556D97">
            <w:pPr>
              <w:spacing w:line="360" w:lineRule="auto"/>
              <w:jc w:val="both"/>
              <w:rPr>
                <w:rFonts w:ascii="Times New Roman" w:hAnsi="Times New Roman" w:cs="Times New Roman"/>
              </w:rPr>
            </w:pPr>
            <w:r w:rsidRPr="00556D97">
              <w:rPr>
                <w:rFonts w:ascii="Times New Roman" w:hAnsi="Times New Roman" w:cs="Times New Roman"/>
              </w:rPr>
              <w:t xml:space="preserve">Distance from the school </w:t>
            </w:r>
          </w:p>
        </w:tc>
        <w:tc>
          <w:tcPr>
            <w:tcW w:w="2862" w:type="dxa"/>
          </w:tcPr>
          <w:p w14:paraId="556EFC15" w14:textId="77777777" w:rsidR="006847E5" w:rsidRPr="00556D97" w:rsidRDefault="006847E5" w:rsidP="00556D97">
            <w:pPr>
              <w:spacing w:line="360" w:lineRule="auto"/>
              <w:rPr>
                <w:rFonts w:ascii="Times New Roman" w:hAnsi="Times New Roman" w:cs="Times New Roman"/>
              </w:rPr>
            </w:pPr>
          </w:p>
          <w:p w14:paraId="1DC98866" w14:textId="77777777" w:rsidR="006847E5" w:rsidRPr="00556D97" w:rsidRDefault="006847E5" w:rsidP="00556D97">
            <w:pPr>
              <w:spacing w:line="360" w:lineRule="auto"/>
              <w:rPr>
                <w:rFonts w:ascii="Times New Roman" w:hAnsi="Times New Roman" w:cs="Times New Roman"/>
              </w:rPr>
            </w:pPr>
          </w:p>
          <w:p w14:paraId="57827191" w14:textId="77777777" w:rsidR="006847E5" w:rsidRPr="00556D97" w:rsidRDefault="006847E5" w:rsidP="00556D97">
            <w:pPr>
              <w:spacing w:line="360" w:lineRule="auto"/>
              <w:rPr>
                <w:rFonts w:ascii="Times New Roman" w:hAnsi="Times New Roman" w:cs="Times New Roman"/>
              </w:rPr>
            </w:pPr>
          </w:p>
          <w:p w14:paraId="6F53B095" w14:textId="46BA5DCA" w:rsidR="002D272E" w:rsidRPr="00556D97" w:rsidRDefault="007747E4" w:rsidP="00650780">
            <w:pPr>
              <w:spacing w:line="360" w:lineRule="auto"/>
              <w:jc w:val="center"/>
              <w:rPr>
                <w:rFonts w:ascii="Times New Roman" w:hAnsi="Times New Roman" w:cs="Times New Roman"/>
              </w:rPr>
            </w:pPr>
            <w:r w:rsidRPr="00556D97">
              <w:rPr>
                <w:rFonts w:ascii="Times New Roman" w:hAnsi="Times New Roman" w:cs="Times New Roman"/>
              </w:rPr>
              <w:t>Emergency contact required</w:t>
            </w:r>
          </w:p>
        </w:tc>
        <w:tc>
          <w:tcPr>
            <w:tcW w:w="2907" w:type="dxa"/>
          </w:tcPr>
          <w:p w14:paraId="64D58FEB" w14:textId="47A0F69C" w:rsidR="006847E5" w:rsidRPr="00556D97" w:rsidRDefault="003C69B3" w:rsidP="00650780">
            <w:pPr>
              <w:pStyle w:val="NormalWeb"/>
              <w:numPr>
                <w:ilvl w:val="0"/>
                <w:numId w:val="1"/>
              </w:numPr>
              <w:spacing w:line="360" w:lineRule="auto"/>
              <w:rPr>
                <w:rFonts w:ascii="Times New Roman" w:hAnsi="Times New Roman"/>
                <w:sz w:val="24"/>
                <w:szCs w:val="24"/>
              </w:rPr>
            </w:pPr>
            <w:r w:rsidRPr="00556D97">
              <w:rPr>
                <w:rFonts w:ascii="Times New Roman" w:hAnsi="Times New Roman"/>
                <w:sz w:val="24"/>
                <w:szCs w:val="24"/>
              </w:rPr>
              <w:t>The school</w:t>
            </w:r>
            <w:r w:rsidR="00912D5C" w:rsidRPr="00556D97">
              <w:rPr>
                <w:rFonts w:ascii="Times New Roman" w:hAnsi="Times New Roman"/>
                <w:sz w:val="24"/>
                <w:szCs w:val="24"/>
              </w:rPr>
              <w:t xml:space="preserve"> </w:t>
            </w:r>
            <w:r w:rsidR="006847E5" w:rsidRPr="00556D97">
              <w:rPr>
                <w:rFonts w:ascii="Times New Roman" w:hAnsi="Times New Roman"/>
                <w:sz w:val="24"/>
                <w:szCs w:val="24"/>
              </w:rPr>
              <w:t>mobile phone</w:t>
            </w:r>
            <w:r w:rsidRPr="00556D97">
              <w:rPr>
                <w:rFonts w:ascii="Times New Roman" w:hAnsi="Times New Roman"/>
                <w:sz w:val="24"/>
                <w:szCs w:val="24"/>
              </w:rPr>
              <w:t xml:space="preserve"> containing </w:t>
            </w:r>
            <w:r w:rsidR="00556D97" w:rsidRPr="00556D97">
              <w:rPr>
                <w:rFonts w:ascii="Times New Roman" w:hAnsi="Times New Roman"/>
                <w:sz w:val="24"/>
                <w:szCs w:val="24"/>
              </w:rPr>
              <w:t>pupil’s</w:t>
            </w:r>
            <w:r w:rsidRPr="00556D97">
              <w:rPr>
                <w:rFonts w:ascii="Times New Roman" w:hAnsi="Times New Roman"/>
                <w:sz w:val="24"/>
                <w:szCs w:val="24"/>
              </w:rPr>
              <w:t xml:space="preserve"> emergency contact numbers</w:t>
            </w:r>
            <w:r w:rsidR="006847E5" w:rsidRPr="00556D97">
              <w:rPr>
                <w:rFonts w:ascii="Times New Roman" w:hAnsi="Times New Roman"/>
                <w:sz w:val="24"/>
                <w:szCs w:val="24"/>
              </w:rPr>
              <w:t xml:space="preserve"> </w:t>
            </w:r>
            <w:r w:rsidRPr="00556D97">
              <w:rPr>
                <w:rFonts w:ascii="Times New Roman" w:hAnsi="Times New Roman"/>
                <w:sz w:val="24"/>
                <w:szCs w:val="24"/>
              </w:rPr>
              <w:t>will</w:t>
            </w:r>
            <w:r w:rsidR="006847E5" w:rsidRPr="00556D97">
              <w:rPr>
                <w:rFonts w:ascii="Times New Roman" w:hAnsi="Times New Roman"/>
                <w:sz w:val="24"/>
                <w:szCs w:val="24"/>
              </w:rPr>
              <w:t xml:space="preserve"> be taken by </w:t>
            </w:r>
            <w:r w:rsidRPr="00556D97">
              <w:rPr>
                <w:rFonts w:ascii="Times New Roman" w:hAnsi="Times New Roman"/>
                <w:sz w:val="24"/>
                <w:szCs w:val="24"/>
              </w:rPr>
              <w:t>the trip leader</w:t>
            </w:r>
            <w:r w:rsidR="006847E5" w:rsidRPr="00556D97">
              <w:rPr>
                <w:rFonts w:ascii="Times New Roman" w:hAnsi="Times New Roman"/>
                <w:sz w:val="24"/>
                <w:szCs w:val="24"/>
              </w:rPr>
              <w:t>.</w:t>
            </w:r>
          </w:p>
          <w:p w14:paraId="1BE8711F" w14:textId="71949B66" w:rsidR="006847E5" w:rsidRPr="00556D97" w:rsidRDefault="006847E5" w:rsidP="00650780">
            <w:pPr>
              <w:pStyle w:val="NormalWeb"/>
              <w:numPr>
                <w:ilvl w:val="0"/>
                <w:numId w:val="1"/>
              </w:numPr>
              <w:spacing w:line="360" w:lineRule="auto"/>
              <w:rPr>
                <w:rFonts w:ascii="Times New Roman" w:hAnsi="Times New Roman"/>
                <w:sz w:val="24"/>
                <w:szCs w:val="24"/>
              </w:rPr>
            </w:pPr>
            <w:r w:rsidRPr="00556D97">
              <w:rPr>
                <w:rFonts w:ascii="Times New Roman" w:hAnsi="Times New Roman"/>
                <w:sz w:val="24"/>
                <w:szCs w:val="24"/>
              </w:rPr>
              <w:t>Group leader should have the contact book consisting a list of all pupils on the trip with their contacts</w:t>
            </w:r>
            <w:r w:rsidR="003C69B3" w:rsidRPr="00556D97">
              <w:rPr>
                <w:rFonts w:ascii="Times New Roman" w:hAnsi="Times New Roman"/>
                <w:sz w:val="24"/>
                <w:szCs w:val="24"/>
              </w:rPr>
              <w:t xml:space="preserve"> and medical information</w:t>
            </w:r>
            <w:r w:rsidRPr="00556D97">
              <w:rPr>
                <w:rFonts w:ascii="Times New Roman" w:hAnsi="Times New Roman"/>
                <w:sz w:val="24"/>
                <w:szCs w:val="24"/>
              </w:rPr>
              <w:t>.</w:t>
            </w:r>
          </w:p>
          <w:p w14:paraId="1A09FEB6" w14:textId="16E03D16" w:rsidR="007747E4" w:rsidRPr="00556D97" w:rsidRDefault="007747E4" w:rsidP="00650780">
            <w:pPr>
              <w:pStyle w:val="NormalWeb"/>
              <w:numPr>
                <w:ilvl w:val="0"/>
                <w:numId w:val="1"/>
              </w:numPr>
              <w:spacing w:line="360" w:lineRule="auto"/>
              <w:rPr>
                <w:rFonts w:ascii="Times New Roman" w:hAnsi="Times New Roman"/>
                <w:sz w:val="24"/>
                <w:szCs w:val="24"/>
              </w:rPr>
            </w:pPr>
            <w:r w:rsidRPr="00556D97">
              <w:rPr>
                <w:rFonts w:ascii="Times New Roman" w:hAnsi="Times New Roman"/>
                <w:sz w:val="24"/>
                <w:szCs w:val="24"/>
              </w:rPr>
              <w:t xml:space="preserve"> </w:t>
            </w:r>
            <w:r w:rsidR="006847E5" w:rsidRPr="00556D97">
              <w:rPr>
                <w:rFonts w:ascii="Times New Roman" w:hAnsi="Times New Roman"/>
                <w:sz w:val="24"/>
                <w:szCs w:val="24"/>
              </w:rPr>
              <w:t xml:space="preserve">Appropriate </w:t>
            </w:r>
            <w:r w:rsidR="00912D5C" w:rsidRPr="00556D97">
              <w:rPr>
                <w:rFonts w:ascii="Times New Roman" w:hAnsi="Times New Roman"/>
                <w:sz w:val="24"/>
                <w:szCs w:val="24"/>
              </w:rPr>
              <w:t xml:space="preserve">staffing </w:t>
            </w:r>
            <w:r w:rsidR="006847E5" w:rsidRPr="00556D97">
              <w:rPr>
                <w:rFonts w:ascii="Times New Roman" w:hAnsi="Times New Roman"/>
                <w:sz w:val="24"/>
                <w:szCs w:val="24"/>
              </w:rPr>
              <w:t>ratio</w:t>
            </w:r>
            <w:r w:rsidR="00912D5C" w:rsidRPr="00556D97">
              <w:rPr>
                <w:rFonts w:ascii="Times New Roman" w:hAnsi="Times New Roman"/>
                <w:sz w:val="24"/>
                <w:szCs w:val="24"/>
              </w:rPr>
              <w:t xml:space="preserve">.  Should be at least 1:8 for </w:t>
            </w:r>
            <w:proofErr w:type="gramStart"/>
            <w:r w:rsidR="00912D5C" w:rsidRPr="00556D97">
              <w:rPr>
                <w:rFonts w:ascii="Times New Roman" w:hAnsi="Times New Roman"/>
                <w:sz w:val="24"/>
                <w:szCs w:val="24"/>
              </w:rPr>
              <w:t>5-8 year</w:t>
            </w:r>
            <w:proofErr w:type="gramEnd"/>
            <w:r w:rsidR="00912D5C" w:rsidRPr="00556D97">
              <w:rPr>
                <w:rFonts w:ascii="Times New Roman" w:hAnsi="Times New Roman"/>
                <w:sz w:val="24"/>
                <w:szCs w:val="24"/>
              </w:rPr>
              <w:t xml:space="preserve"> olds.</w:t>
            </w:r>
          </w:p>
          <w:p w14:paraId="71E9A5AA" w14:textId="3726D0B7" w:rsidR="00912D5C" w:rsidRPr="00556D97" w:rsidRDefault="00912D5C" w:rsidP="00650780">
            <w:pPr>
              <w:pStyle w:val="NormalWeb"/>
              <w:numPr>
                <w:ilvl w:val="0"/>
                <w:numId w:val="1"/>
              </w:numPr>
              <w:spacing w:line="360" w:lineRule="auto"/>
              <w:rPr>
                <w:rFonts w:ascii="Times New Roman" w:hAnsi="Times New Roman"/>
                <w:sz w:val="24"/>
                <w:szCs w:val="24"/>
              </w:rPr>
            </w:pPr>
            <w:r w:rsidRPr="00556D97">
              <w:rPr>
                <w:rFonts w:ascii="Times New Roman" w:hAnsi="Times New Roman"/>
                <w:sz w:val="24"/>
                <w:szCs w:val="24"/>
              </w:rPr>
              <w:t>Route taken should be checked by a member of staff before the children leave the sc</w:t>
            </w:r>
            <w:r w:rsidR="009C22B9" w:rsidRPr="00556D97">
              <w:rPr>
                <w:rFonts w:ascii="Times New Roman" w:hAnsi="Times New Roman"/>
                <w:sz w:val="24"/>
                <w:szCs w:val="24"/>
              </w:rPr>
              <w:t xml:space="preserve">hool and the route taken should </w:t>
            </w:r>
            <w:r w:rsidRPr="00556D97">
              <w:rPr>
                <w:rFonts w:ascii="Times New Roman" w:hAnsi="Times New Roman"/>
                <w:sz w:val="24"/>
                <w:szCs w:val="24"/>
              </w:rPr>
              <w:t>be appropriate for the age of the group.</w:t>
            </w:r>
          </w:p>
          <w:p w14:paraId="78AA44C7" w14:textId="77777777" w:rsidR="002D272E" w:rsidRPr="00556D97" w:rsidRDefault="002D272E" w:rsidP="00650780">
            <w:pPr>
              <w:spacing w:line="360" w:lineRule="auto"/>
              <w:rPr>
                <w:rFonts w:ascii="Times New Roman" w:hAnsi="Times New Roman" w:cs="Times New Roman"/>
              </w:rPr>
            </w:pPr>
          </w:p>
        </w:tc>
      </w:tr>
      <w:tr w:rsidR="002D272E" w14:paraId="604473B3" w14:textId="77777777" w:rsidTr="00556D97">
        <w:tc>
          <w:tcPr>
            <w:tcW w:w="2861" w:type="dxa"/>
          </w:tcPr>
          <w:p w14:paraId="6E8ECAE7" w14:textId="770B0091" w:rsidR="002D272E" w:rsidRDefault="000D7F22" w:rsidP="00650780">
            <w:pPr>
              <w:spacing w:line="360" w:lineRule="auto"/>
              <w:jc w:val="center"/>
              <w:rPr>
                <w:rFonts w:ascii="Times New Roman" w:hAnsi="Times New Roman" w:cs="Times New Roman"/>
              </w:rPr>
            </w:pPr>
            <w:r>
              <w:rPr>
                <w:rFonts w:ascii="Times New Roman" w:hAnsi="Times New Roman" w:cs="Times New Roman"/>
              </w:rPr>
              <w:lastRenderedPageBreak/>
              <w:t>First Aid,</w:t>
            </w:r>
          </w:p>
          <w:p w14:paraId="020B4FE8" w14:textId="0521A1BB" w:rsidR="000D7F22" w:rsidRDefault="000D7F22" w:rsidP="00650780">
            <w:pPr>
              <w:spacing w:line="360" w:lineRule="auto"/>
              <w:jc w:val="center"/>
              <w:rPr>
                <w:rFonts w:ascii="Times New Roman" w:hAnsi="Times New Roman" w:cs="Times New Roman"/>
              </w:rPr>
            </w:pPr>
            <w:r>
              <w:rPr>
                <w:rFonts w:ascii="Times New Roman" w:hAnsi="Times New Roman" w:cs="Times New Roman"/>
              </w:rPr>
              <w:t>Children require prescribed medication</w:t>
            </w:r>
          </w:p>
        </w:tc>
        <w:tc>
          <w:tcPr>
            <w:tcW w:w="2862" w:type="dxa"/>
          </w:tcPr>
          <w:p w14:paraId="0705243E" w14:textId="76463B5A" w:rsidR="002D272E" w:rsidRDefault="000D7F22" w:rsidP="00650780">
            <w:pPr>
              <w:spacing w:line="360" w:lineRule="auto"/>
              <w:jc w:val="center"/>
              <w:rPr>
                <w:rFonts w:ascii="Times New Roman" w:hAnsi="Times New Roman" w:cs="Times New Roman"/>
              </w:rPr>
            </w:pPr>
            <w:r>
              <w:rPr>
                <w:rFonts w:ascii="Times New Roman" w:hAnsi="Times New Roman" w:cs="Times New Roman"/>
              </w:rPr>
              <w:t>Minor injury, serious illness or medical assistance</w:t>
            </w:r>
          </w:p>
        </w:tc>
        <w:tc>
          <w:tcPr>
            <w:tcW w:w="2907" w:type="dxa"/>
          </w:tcPr>
          <w:p w14:paraId="5BC0DA99" w14:textId="495B3E9C" w:rsidR="000D7F22" w:rsidRDefault="00650780" w:rsidP="00650780">
            <w:pPr>
              <w:pStyle w:val="ListParagraph"/>
              <w:numPr>
                <w:ilvl w:val="0"/>
                <w:numId w:val="1"/>
              </w:numPr>
              <w:spacing w:line="360" w:lineRule="auto"/>
              <w:rPr>
                <w:rFonts w:ascii="Times New Roman" w:hAnsi="Times New Roman" w:cs="Times New Roman"/>
              </w:rPr>
            </w:pPr>
            <w:r>
              <w:rPr>
                <w:rFonts w:ascii="Times New Roman" w:hAnsi="Times New Roman" w:cs="Times New Roman"/>
              </w:rPr>
              <w:t>At least one member of staff trained as a first aider.</w:t>
            </w:r>
          </w:p>
          <w:p w14:paraId="65FF0FE5" w14:textId="77777777" w:rsidR="00650780" w:rsidRDefault="00650780" w:rsidP="00650780">
            <w:pPr>
              <w:pStyle w:val="ListParagraph"/>
              <w:numPr>
                <w:ilvl w:val="0"/>
                <w:numId w:val="1"/>
              </w:numPr>
              <w:spacing w:line="360" w:lineRule="auto"/>
              <w:rPr>
                <w:rFonts w:ascii="Times New Roman" w:hAnsi="Times New Roman" w:cs="Times New Roman"/>
              </w:rPr>
            </w:pPr>
            <w:r>
              <w:rPr>
                <w:rFonts w:ascii="Times New Roman" w:hAnsi="Times New Roman" w:cs="Times New Roman"/>
              </w:rPr>
              <w:t>Member of staff to carry first aid kit.</w:t>
            </w:r>
          </w:p>
          <w:p w14:paraId="6B4C1166" w14:textId="3E8A4AC6" w:rsidR="00650780" w:rsidRPr="00650780" w:rsidRDefault="00650780" w:rsidP="00650780">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Designated member of staff to carry the necessary medication needed on hand </w:t>
            </w:r>
            <w:proofErr w:type="spellStart"/>
            <w:r>
              <w:rPr>
                <w:rFonts w:ascii="Times New Roman" w:hAnsi="Times New Roman" w:cs="Times New Roman"/>
              </w:rPr>
              <w:t>e.g</w:t>
            </w:r>
            <w:proofErr w:type="spellEnd"/>
            <w:r>
              <w:rPr>
                <w:rFonts w:ascii="Times New Roman" w:hAnsi="Times New Roman" w:cs="Times New Roman"/>
              </w:rPr>
              <w:t xml:space="preserve"> </w:t>
            </w:r>
            <w:proofErr w:type="spellStart"/>
            <w:r>
              <w:rPr>
                <w:rFonts w:ascii="Times New Roman" w:hAnsi="Times New Roman" w:cs="Times New Roman"/>
              </w:rPr>
              <w:t>epipen</w:t>
            </w:r>
            <w:proofErr w:type="spellEnd"/>
            <w:r>
              <w:rPr>
                <w:rFonts w:ascii="Times New Roman" w:hAnsi="Times New Roman" w:cs="Times New Roman"/>
              </w:rPr>
              <w:t>, inhalers.</w:t>
            </w:r>
          </w:p>
        </w:tc>
      </w:tr>
      <w:tr w:rsidR="002D272E" w14:paraId="2CEC653E" w14:textId="77777777" w:rsidTr="00556D97">
        <w:tc>
          <w:tcPr>
            <w:tcW w:w="2861" w:type="dxa"/>
          </w:tcPr>
          <w:p w14:paraId="3D177C1C" w14:textId="5A63606D" w:rsidR="002D272E" w:rsidRDefault="009C22B9" w:rsidP="00650780">
            <w:pPr>
              <w:spacing w:line="360" w:lineRule="auto"/>
              <w:jc w:val="center"/>
              <w:rPr>
                <w:rFonts w:ascii="Times New Roman" w:hAnsi="Times New Roman" w:cs="Times New Roman"/>
              </w:rPr>
            </w:pPr>
            <w:r>
              <w:rPr>
                <w:rFonts w:ascii="Times New Roman" w:hAnsi="Times New Roman" w:cs="Times New Roman"/>
              </w:rPr>
              <w:t>Rough, uneven ground</w:t>
            </w:r>
          </w:p>
        </w:tc>
        <w:tc>
          <w:tcPr>
            <w:tcW w:w="2862" w:type="dxa"/>
          </w:tcPr>
          <w:p w14:paraId="49010F18" w14:textId="6F336830" w:rsidR="002D272E" w:rsidRDefault="009C22B9" w:rsidP="00650780">
            <w:pPr>
              <w:spacing w:line="360" w:lineRule="auto"/>
              <w:jc w:val="center"/>
              <w:rPr>
                <w:rFonts w:ascii="Times New Roman" w:hAnsi="Times New Roman" w:cs="Times New Roman"/>
              </w:rPr>
            </w:pPr>
            <w:r>
              <w:rPr>
                <w:rFonts w:ascii="Times New Roman" w:hAnsi="Times New Roman" w:cs="Times New Roman"/>
              </w:rPr>
              <w:t>Slips, trips or falls</w:t>
            </w:r>
          </w:p>
        </w:tc>
        <w:tc>
          <w:tcPr>
            <w:tcW w:w="2907" w:type="dxa"/>
          </w:tcPr>
          <w:p w14:paraId="2230FB71" w14:textId="228F6FE3" w:rsidR="002D272E" w:rsidRPr="009C22B9" w:rsidRDefault="009C22B9" w:rsidP="00650780">
            <w:pPr>
              <w:pStyle w:val="ListParagraph"/>
              <w:numPr>
                <w:ilvl w:val="0"/>
                <w:numId w:val="1"/>
              </w:numPr>
              <w:spacing w:line="360" w:lineRule="auto"/>
              <w:rPr>
                <w:rFonts w:ascii="Times New Roman" w:hAnsi="Times New Roman" w:cs="Times New Roman"/>
              </w:rPr>
            </w:pPr>
            <w:r w:rsidRPr="009C22B9">
              <w:rPr>
                <w:rFonts w:ascii="Times New Roman" w:hAnsi="Times New Roman" w:cs="Times New Roman"/>
              </w:rPr>
              <w:t>suitable footwear to be worn.</w:t>
            </w:r>
          </w:p>
          <w:p w14:paraId="1DA4B216" w14:textId="77777777" w:rsidR="009C22B9" w:rsidRDefault="009C22B9" w:rsidP="00650780">
            <w:pPr>
              <w:pStyle w:val="ListParagraph"/>
              <w:numPr>
                <w:ilvl w:val="0"/>
                <w:numId w:val="1"/>
              </w:numPr>
              <w:spacing w:line="360" w:lineRule="auto"/>
              <w:rPr>
                <w:rFonts w:ascii="Times New Roman" w:hAnsi="Times New Roman" w:cs="Times New Roman"/>
              </w:rPr>
            </w:pPr>
            <w:r>
              <w:rPr>
                <w:rFonts w:ascii="Times New Roman" w:hAnsi="Times New Roman" w:cs="Times New Roman"/>
              </w:rPr>
              <w:t>Ensure good behaviour at all times.</w:t>
            </w:r>
          </w:p>
          <w:p w14:paraId="48ACEC27" w14:textId="192CFAAE" w:rsidR="009C22B9" w:rsidRPr="009C22B9" w:rsidRDefault="009C22B9" w:rsidP="00650780">
            <w:pPr>
              <w:pStyle w:val="ListParagraph"/>
              <w:numPr>
                <w:ilvl w:val="0"/>
                <w:numId w:val="1"/>
              </w:numPr>
              <w:spacing w:line="360" w:lineRule="auto"/>
              <w:rPr>
                <w:rFonts w:ascii="Times New Roman" w:hAnsi="Times New Roman" w:cs="Times New Roman"/>
              </w:rPr>
            </w:pPr>
            <w:r>
              <w:rPr>
                <w:rFonts w:ascii="Times New Roman" w:hAnsi="Times New Roman" w:cs="Times New Roman"/>
              </w:rPr>
              <w:t>Give verbal warnings of any risks.</w:t>
            </w:r>
          </w:p>
        </w:tc>
      </w:tr>
      <w:tr w:rsidR="002D272E" w14:paraId="575A7E28" w14:textId="77777777" w:rsidTr="00556D97">
        <w:tc>
          <w:tcPr>
            <w:tcW w:w="2861" w:type="dxa"/>
          </w:tcPr>
          <w:p w14:paraId="03F4C389" w14:textId="72ED531F" w:rsidR="002D272E" w:rsidRDefault="009C22B9" w:rsidP="00650780">
            <w:pPr>
              <w:spacing w:line="360" w:lineRule="auto"/>
              <w:jc w:val="center"/>
              <w:rPr>
                <w:rFonts w:ascii="Times New Roman" w:hAnsi="Times New Roman" w:cs="Times New Roman"/>
              </w:rPr>
            </w:pPr>
            <w:r>
              <w:rPr>
                <w:rFonts w:ascii="Times New Roman" w:hAnsi="Times New Roman" w:cs="Times New Roman"/>
              </w:rPr>
              <w:t>Traffic</w:t>
            </w:r>
          </w:p>
        </w:tc>
        <w:tc>
          <w:tcPr>
            <w:tcW w:w="2862" w:type="dxa"/>
          </w:tcPr>
          <w:p w14:paraId="5FFE013C" w14:textId="31770EEA" w:rsidR="002D272E" w:rsidRDefault="009C22B9" w:rsidP="00650780">
            <w:pPr>
              <w:spacing w:line="360" w:lineRule="auto"/>
              <w:jc w:val="center"/>
              <w:rPr>
                <w:rFonts w:ascii="Times New Roman" w:hAnsi="Times New Roman" w:cs="Times New Roman"/>
              </w:rPr>
            </w:pPr>
            <w:r>
              <w:rPr>
                <w:rFonts w:ascii="Times New Roman" w:hAnsi="Times New Roman" w:cs="Times New Roman"/>
              </w:rPr>
              <w:t>Serious injury or Death</w:t>
            </w:r>
          </w:p>
        </w:tc>
        <w:tc>
          <w:tcPr>
            <w:tcW w:w="2907" w:type="dxa"/>
          </w:tcPr>
          <w:p w14:paraId="57FA73AC" w14:textId="3E3484FF" w:rsidR="002D272E" w:rsidRPr="005631B4" w:rsidRDefault="005631B4" w:rsidP="00650780">
            <w:pPr>
              <w:pStyle w:val="ListParagraph"/>
              <w:numPr>
                <w:ilvl w:val="0"/>
                <w:numId w:val="1"/>
              </w:numPr>
              <w:spacing w:line="360" w:lineRule="auto"/>
              <w:rPr>
                <w:rFonts w:ascii="Times New Roman" w:hAnsi="Times New Roman" w:cs="Times New Roman"/>
              </w:rPr>
            </w:pPr>
            <w:r w:rsidRPr="005631B4">
              <w:rPr>
                <w:rFonts w:ascii="Times New Roman" w:hAnsi="Times New Roman" w:cs="Times New Roman"/>
              </w:rPr>
              <w:t>Walk in a neat single file line.</w:t>
            </w:r>
          </w:p>
          <w:p w14:paraId="2EBEE33A" w14:textId="455AF935" w:rsidR="005631B4" w:rsidRDefault="005631B4" w:rsidP="00650780">
            <w:pPr>
              <w:pStyle w:val="ListParagraph"/>
              <w:numPr>
                <w:ilvl w:val="0"/>
                <w:numId w:val="1"/>
              </w:numPr>
              <w:spacing w:line="360" w:lineRule="auto"/>
              <w:rPr>
                <w:rFonts w:ascii="Times New Roman" w:hAnsi="Times New Roman" w:cs="Times New Roman"/>
              </w:rPr>
            </w:pPr>
            <w:r>
              <w:rPr>
                <w:rFonts w:ascii="Times New Roman" w:hAnsi="Times New Roman" w:cs="Times New Roman"/>
              </w:rPr>
              <w:t>Leader</w:t>
            </w:r>
            <w:r w:rsidR="003810C4">
              <w:rPr>
                <w:rFonts w:ascii="Times New Roman" w:hAnsi="Times New Roman" w:cs="Times New Roman"/>
              </w:rPr>
              <w:t xml:space="preserve"> </w:t>
            </w:r>
            <w:r w:rsidR="00650780">
              <w:rPr>
                <w:rFonts w:ascii="Times New Roman" w:hAnsi="Times New Roman" w:cs="Times New Roman"/>
              </w:rPr>
              <w:t xml:space="preserve">to walk in front </w:t>
            </w:r>
            <w:r w:rsidR="003810C4">
              <w:rPr>
                <w:rFonts w:ascii="Times New Roman" w:hAnsi="Times New Roman" w:cs="Times New Roman"/>
              </w:rPr>
              <w:t xml:space="preserve">taking charge plus a back marker </w:t>
            </w:r>
            <w:proofErr w:type="gramStart"/>
            <w:r w:rsidR="003810C4">
              <w:rPr>
                <w:rFonts w:ascii="Times New Roman" w:hAnsi="Times New Roman" w:cs="Times New Roman"/>
              </w:rPr>
              <w:t>at all times</w:t>
            </w:r>
            <w:proofErr w:type="gramEnd"/>
            <w:r w:rsidR="003810C4">
              <w:rPr>
                <w:rFonts w:ascii="Times New Roman" w:hAnsi="Times New Roman" w:cs="Times New Roman"/>
              </w:rPr>
              <w:t xml:space="preserve">. </w:t>
            </w:r>
            <w:r w:rsidR="00650780">
              <w:rPr>
                <w:rFonts w:ascii="Times New Roman" w:hAnsi="Times New Roman" w:cs="Times New Roman"/>
              </w:rPr>
              <w:t>In a single file if the paths are narrow.</w:t>
            </w:r>
          </w:p>
          <w:p w14:paraId="612A98A4" w14:textId="77777777" w:rsidR="00650780" w:rsidRDefault="00650780" w:rsidP="00650780">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All children and members of staff </w:t>
            </w:r>
            <w:r>
              <w:rPr>
                <w:rFonts w:ascii="Times New Roman" w:hAnsi="Times New Roman" w:cs="Times New Roman"/>
              </w:rPr>
              <w:lastRenderedPageBreak/>
              <w:t>should wear high visibility vests.</w:t>
            </w:r>
          </w:p>
          <w:p w14:paraId="781EF845" w14:textId="77777777" w:rsidR="00650780" w:rsidRDefault="00382F63" w:rsidP="00650780">
            <w:pPr>
              <w:pStyle w:val="ListParagraph"/>
              <w:numPr>
                <w:ilvl w:val="0"/>
                <w:numId w:val="1"/>
              </w:numPr>
              <w:spacing w:line="360" w:lineRule="auto"/>
              <w:rPr>
                <w:rFonts w:ascii="Times New Roman" w:hAnsi="Times New Roman" w:cs="Times New Roman"/>
              </w:rPr>
            </w:pPr>
            <w:r>
              <w:rPr>
                <w:rFonts w:ascii="Times New Roman" w:hAnsi="Times New Roman" w:cs="Times New Roman"/>
              </w:rPr>
              <w:t>When crossing a road or car park member of staff should supervise.</w:t>
            </w:r>
          </w:p>
          <w:p w14:paraId="5FD9944E" w14:textId="77777777" w:rsidR="00382F63" w:rsidRDefault="00382F63" w:rsidP="00650780">
            <w:pPr>
              <w:pStyle w:val="ListParagraph"/>
              <w:numPr>
                <w:ilvl w:val="0"/>
                <w:numId w:val="1"/>
              </w:numPr>
              <w:spacing w:line="360" w:lineRule="auto"/>
              <w:rPr>
                <w:rFonts w:ascii="Times New Roman" w:hAnsi="Times New Roman" w:cs="Times New Roman"/>
              </w:rPr>
            </w:pPr>
            <w:r>
              <w:rPr>
                <w:rFonts w:ascii="Times New Roman" w:hAnsi="Times New Roman" w:cs="Times New Roman"/>
              </w:rPr>
              <w:t>A clear verbal warning if you come across a risk.</w:t>
            </w:r>
          </w:p>
          <w:p w14:paraId="562DA2B4" w14:textId="77777777" w:rsidR="00382F63" w:rsidRDefault="00382F63" w:rsidP="00650780">
            <w:pPr>
              <w:pStyle w:val="ListParagraph"/>
              <w:numPr>
                <w:ilvl w:val="0"/>
                <w:numId w:val="1"/>
              </w:numPr>
              <w:spacing w:line="360" w:lineRule="auto"/>
              <w:rPr>
                <w:rFonts w:ascii="Times New Roman" w:hAnsi="Times New Roman" w:cs="Times New Roman"/>
              </w:rPr>
            </w:pPr>
            <w:r>
              <w:rPr>
                <w:rFonts w:ascii="Times New Roman" w:hAnsi="Times New Roman" w:cs="Times New Roman"/>
              </w:rPr>
              <w:t>Provide clear sight for everyone when crossing a road.</w:t>
            </w:r>
          </w:p>
          <w:p w14:paraId="2E8249EB" w14:textId="09EB50FB" w:rsidR="00382F63" w:rsidRPr="005631B4" w:rsidRDefault="00382F63" w:rsidP="00650780">
            <w:pPr>
              <w:pStyle w:val="ListParagraph"/>
              <w:numPr>
                <w:ilvl w:val="0"/>
                <w:numId w:val="1"/>
              </w:numPr>
              <w:spacing w:line="360" w:lineRule="auto"/>
              <w:rPr>
                <w:rFonts w:ascii="Times New Roman" w:hAnsi="Times New Roman" w:cs="Times New Roman"/>
              </w:rPr>
            </w:pPr>
            <w:r>
              <w:rPr>
                <w:rFonts w:ascii="Times New Roman" w:hAnsi="Times New Roman" w:cs="Times New Roman"/>
              </w:rPr>
              <w:t>Use pedestrian crossing if possible.</w:t>
            </w:r>
          </w:p>
        </w:tc>
      </w:tr>
      <w:tr w:rsidR="002D272E" w14:paraId="05CA9D57" w14:textId="77777777" w:rsidTr="00556D97">
        <w:tc>
          <w:tcPr>
            <w:tcW w:w="2861" w:type="dxa"/>
          </w:tcPr>
          <w:p w14:paraId="45A6B0CD" w14:textId="5FC3721C" w:rsidR="002D272E" w:rsidRDefault="00382F63" w:rsidP="00382F63">
            <w:pPr>
              <w:spacing w:line="360" w:lineRule="auto"/>
              <w:jc w:val="center"/>
              <w:rPr>
                <w:rFonts w:ascii="Times New Roman" w:hAnsi="Times New Roman" w:cs="Times New Roman"/>
              </w:rPr>
            </w:pPr>
            <w:r>
              <w:rPr>
                <w:rFonts w:ascii="Times New Roman" w:hAnsi="Times New Roman" w:cs="Times New Roman"/>
              </w:rPr>
              <w:lastRenderedPageBreak/>
              <w:t>Contact with dogs</w:t>
            </w:r>
          </w:p>
        </w:tc>
        <w:tc>
          <w:tcPr>
            <w:tcW w:w="2862" w:type="dxa"/>
          </w:tcPr>
          <w:p w14:paraId="26D9945F" w14:textId="24C39122" w:rsidR="002D272E" w:rsidRDefault="00382F63" w:rsidP="00382F63">
            <w:pPr>
              <w:spacing w:line="360" w:lineRule="auto"/>
              <w:jc w:val="center"/>
              <w:rPr>
                <w:rFonts w:ascii="Times New Roman" w:hAnsi="Times New Roman" w:cs="Times New Roman"/>
              </w:rPr>
            </w:pPr>
            <w:r>
              <w:rPr>
                <w:rFonts w:ascii="Times New Roman" w:hAnsi="Times New Roman" w:cs="Times New Roman"/>
              </w:rPr>
              <w:t>Minor, major injury or death</w:t>
            </w:r>
          </w:p>
        </w:tc>
        <w:tc>
          <w:tcPr>
            <w:tcW w:w="2907" w:type="dxa"/>
          </w:tcPr>
          <w:p w14:paraId="041DC992" w14:textId="6A2BEE26" w:rsidR="002D272E" w:rsidRPr="00382F63" w:rsidRDefault="00382F63" w:rsidP="00382F63">
            <w:pPr>
              <w:pStyle w:val="ListParagraph"/>
              <w:numPr>
                <w:ilvl w:val="0"/>
                <w:numId w:val="1"/>
              </w:numPr>
              <w:spacing w:line="360" w:lineRule="auto"/>
              <w:rPr>
                <w:rFonts w:ascii="Times New Roman" w:hAnsi="Times New Roman" w:cs="Times New Roman"/>
              </w:rPr>
            </w:pPr>
            <w:r>
              <w:rPr>
                <w:rFonts w:ascii="Times New Roman" w:hAnsi="Times New Roman" w:cs="Times New Roman"/>
              </w:rPr>
              <w:t>Discuss health and safety of the importance of keeping away from dogs.</w:t>
            </w:r>
          </w:p>
        </w:tc>
      </w:tr>
      <w:tr w:rsidR="002D272E" w14:paraId="030AA749" w14:textId="77777777" w:rsidTr="00556D97">
        <w:tc>
          <w:tcPr>
            <w:tcW w:w="2861" w:type="dxa"/>
          </w:tcPr>
          <w:p w14:paraId="4902C807" w14:textId="560844A5" w:rsidR="002D272E" w:rsidRDefault="0017223F" w:rsidP="0017223F">
            <w:pPr>
              <w:spacing w:line="360" w:lineRule="auto"/>
              <w:jc w:val="center"/>
              <w:rPr>
                <w:rFonts w:ascii="Times New Roman" w:hAnsi="Times New Roman" w:cs="Times New Roman"/>
              </w:rPr>
            </w:pPr>
            <w:r>
              <w:rPr>
                <w:rFonts w:ascii="Times New Roman" w:hAnsi="Times New Roman" w:cs="Times New Roman"/>
              </w:rPr>
              <w:t xml:space="preserve">Weather </w:t>
            </w:r>
          </w:p>
        </w:tc>
        <w:tc>
          <w:tcPr>
            <w:tcW w:w="2862" w:type="dxa"/>
          </w:tcPr>
          <w:p w14:paraId="0AC0A1F1" w14:textId="3846F88E" w:rsidR="002D272E" w:rsidRDefault="0017223F" w:rsidP="0017223F">
            <w:pPr>
              <w:spacing w:line="360" w:lineRule="auto"/>
              <w:jc w:val="center"/>
              <w:rPr>
                <w:rFonts w:ascii="Times New Roman" w:hAnsi="Times New Roman" w:cs="Times New Roman"/>
              </w:rPr>
            </w:pPr>
            <w:r>
              <w:rPr>
                <w:rFonts w:ascii="Times New Roman" w:hAnsi="Times New Roman" w:cs="Times New Roman"/>
              </w:rPr>
              <w:t>Hypothermia</w:t>
            </w:r>
          </w:p>
        </w:tc>
        <w:tc>
          <w:tcPr>
            <w:tcW w:w="2907" w:type="dxa"/>
          </w:tcPr>
          <w:p w14:paraId="626C0EB7" w14:textId="77777777" w:rsidR="002D272E" w:rsidRDefault="00FC7F3C" w:rsidP="00FC7F3C">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Ensure clear information about clothing was given in the information form for the trip to parents.  </w:t>
            </w:r>
          </w:p>
          <w:p w14:paraId="5A0A6648" w14:textId="77777777" w:rsidR="00FC7F3C" w:rsidRDefault="00FC7F3C" w:rsidP="00FC7F3C">
            <w:pPr>
              <w:pStyle w:val="ListParagraph"/>
              <w:numPr>
                <w:ilvl w:val="0"/>
                <w:numId w:val="1"/>
              </w:numPr>
              <w:spacing w:line="360" w:lineRule="auto"/>
              <w:rPr>
                <w:rFonts w:ascii="Times New Roman" w:hAnsi="Times New Roman" w:cs="Times New Roman"/>
              </w:rPr>
            </w:pPr>
            <w:r>
              <w:rPr>
                <w:rFonts w:ascii="Times New Roman" w:hAnsi="Times New Roman" w:cs="Times New Roman"/>
              </w:rPr>
              <w:t>Provide extra clothing if required.</w:t>
            </w:r>
          </w:p>
          <w:p w14:paraId="0622E5B7" w14:textId="77777777" w:rsidR="00FC7F3C" w:rsidRDefault="00FC7F3C" w:rsidP="00FC7F3C">
            <w:pPr>
              <w:pStyle w:val="ListParagraph"/>
              <w:numPr>
                <w:ilvl w:val="0"/>
                <w:numId w:val="1"/>
              </w:numPr>
              <w:spacing w:line="360" w:lineRule="auto"/>
              <w:rPr>
                <w:rFonts w:ascii="Times New Roman" w:hAnsi="Times New Roman" w:cs="Times New Roman"/>
              </w:rPr>
            </w:pPr>
            <w:r>
              <w:rPr>
                <w:rFonts w:ascii="Times New Roman" w:hAnsi="Times New Roman" w:cs="Times New Roman"/>
              </w:rPr>
              <w:t>Avoid long periods of inactivity.</w:t>
            </w:r>
          </w:p>
          <w:p w14:paraId="1B115586" w14:textId="77476628" w:rsidR="00FC7F3C" w:rsidRPr="00FC7F3C" w:rsidRDefault="00FC7F3C" w:rsidP="00FC7F3C">
            <w:pPr>
              <w:pStyle w:val="ListParagraph"/>
              <w:numPr>
                <w:ilvl w:val="0"/>
                <w:numId w:val="1"/>
              </w:numPr>
              <w:spacing w:line="360" w:lineRule="auto"/>
              <w:rPr>
                <w:rFonts w:ascii="Times New Roman" w:hAnsi="Times New Roman" w:cs="Times New Roman"/>
              </w:rPr>
            </w:pPr>
            <w:r>
              <w:rPr>
                <w:rFonts w:ascii="Times New Roman" w:hAnsi="Times New Roman" w:cs="Times New Roman"/>
              </w:rPr>
              <w:lastRenderedPageBreak/>
              <w:t>Modify length of time spent on the activity even cancel if necessary.</w:t>
            </w:r>
          </w:p>
        </w:tc>
      </w:tr>
      <w:tr w:rsidR="002D272E" w14:paraId="3CD4F06D" w14:textId="77777777" w:rsidTr="00556D97">
        <w:tc>
          <w:tcPr>
            <w:tcW w:w="2861" w:type="dxa"/>
          </w:tcPr>
          <w:p w14:paraId="4AC05870" w14:textId="292F191C" w:rsidR="002D272E" w:rsidRDefault="00FC7F3C" w:rsidP="00FC7F3C">
            <w:pPr>
              <w:spacing w:line="360" w:lineRule="auto"/>
              <w:jc w:val="center"/>
              <w:rPr>
                <w:rFonts w:ascii="Times New Roman" w:hAnsi="Times New Roman" w:cs="Times New Roman"/>
              </w:rPr>
            </w:pPr>
            <w:r>
              <w:rPr>
                <w:rFonts w:ascii="Times New Roman" w:hAnsi="Times New Roman" w:cs="Times New Roman"/>
              </w:rPr>
              <w:lastRenderedPageBreak/>
              <w:t>General public</w:t>
            </w:r>
          </w:p>
        </w:tc>
        <w:tc>
          <w:tcPr>
            <w:tcW w:w="2862" w:type="dxa"/>
          </w:tcPr>
          <w:p w14:paraId="1F44EBB5" w14:textId="77777777" w:rsidR="00FC7F3C" w:rsidRDefault="00FC7F3C" w:rsidP="00FC7F3C">
            <w:pPr>
              <w:spacing w:line="360" w:lineRule="auto"/>
              <w:jc w:val="center"/>
              <w:rPr>
                <w:rFonts w:ascii="Times New Roman" w:hAnsi="Times New Roman" w:cs="Times New Roman"/>
              </w:rPr>
            </w:pPr>
            <w:r>
              <w:rPr>
                <w:rFonts w:ascii="Times New Roman" w:hAnsi="Times New Roman" w:cs="Times New Roman"/>
              </w:rPr>
              <w:t>Verbal or physical abuse.</w:t>
            </w:r>
          </w:p>
          <w:p w14:paraId="500D8E04" w14:textId="4319C276" w:rsidR="002D272E" w:rsidRDefault="00FC7F3C" w:rsidP="00FC7F3C">
            <w:pPr>
              <w:spacing w:line="360" w:lineRule="auto"/>
              <w:jc w:val="center"/>
              <w:rPr>
                <w:rFonts w:ascii="Times New Roman" w:hAnsi="Times New Roman" w:cs="Times New Roman"/>
              </w:rPr>
            </w:pPr>
            <w:r>
              <w:rPr>
                <w:rFonts w:ascii="Times New Roman" w:hAnsi="Times New Roman" w:cs="Times New Roman"/>
              </w:rPr>
              <w:t xml:space="preserve">Abduction of a child. </w:t>
            </w:r>
          </w:p>
        </w:tc>
        <w:tc>
          <w:tcPr>
            <w:tcW w:w="2907" w:type="dxa"/>
          </w:tcPr>
          <w:p w14:paraId="0AF0D17D" w14:textId="77777777" w:rsidR="002D272E" w:rsidRDefault="00FC7F3C" w:rsidP="00FC7F3C">
            <w:pPr>
              <w:pStyle w:val="ListParagraph"/>
              <w:numPr>
                <w:ilvl w:val="0"/>
                <w:numId w:val="1"/>
              </w:numPr>
              <w:spacing w:line="360" w:lineRule="auto"/>
              <w:rPr>
                <w:rFonts w:ascii="Times New Roman" w:hAnsi="Times New Roman" w:cs="Times New Roman"/>
              </w:rPr>
            </w:pPr>
            <w:r>
              <w:rPr>
                <w:rFonts w:ascii="Times New Roman" w:hAnsi="Times New Roman" w:cs="Times New Roman"/>
              </w:rPr>
              <w:t>Children and staff should be recognisable.  School logo on their clothing.</w:t>
            </w:r>
          </w:p>
          <w:p w14:paraId="36E66D14" w14:textId="77777777" w:rsidR="00FC7F3C" w:rsidRDefault="00FC7F3C" w:rsidP="00FC7F3C">
            <w:pPr>
              <w:pStyle w:val="ListParagraph"/>
              <w:numPr>
                <w:ilvl w:val="0"/>
                <w:numId w:val="1"/>
              </w:numPr>
              <w:spacing w:line="360" w:lineRule="auto"/>
              <w:rPr>
                <w:rFonts w:ascii="Times New Roman" w:hAnsi="Times New Roman" w:cs="Times New Roman"/>
              </w:rPr>
            </w:pPr>
            <w:r>
              <w:rPr>
                <w:rFonts w:ascii="Times New Roman" w:hAnsi="Times New Roman" w:cs="Times New Roman"/>
              </w:rPr>
              <w:t>Do a headcount regularly.</w:t>
            </w:r>
          </w:p>
          <w:p w14:paraId="3FCB800C" w14:textId="77777777" w:rsidR="00FC7F3C" w:rsidRDefault="00FC7F3C" w:rsidP="00FC7F3C">
            <w:pPr>
              <w:pStyle w:val="ListParagraph"/>
              <w:numPr>
                <w:ilvl w:val="0"/>
                <w:numId w:val="1"/>
              </w:numPr>
              <w:spacing w:line="360" w:lineRule="auto"/>
              <w:rPr>
                <w:rFonts w:ascii="Times New Roman" w:hAnsi="Times New Roman" w:cs="Times New Roman"/>
              </w:rPr>
            </w:pPr>
            <w:r>
              <w:rPr>
                <w:rFonts w:ascii="Times New Roman" w:hAnsi="Times New Roman" w:cs="Times New Roman"/>
              </w:rPr>
              <w:t>Staff to be observant-ask any member of the public to leave the activity area if needed.</w:t>
            </w:r>
          </w:p>
          <w:p w14:paraId="207ED515" w14:textId="5998E8D8" w:rsidR="00BD77EB" w:rsidRDefault="00BD77EB" w:rsidP="00FC7F3C">
            <w:pPr>
              <w:pStyle w:val="ListParagraph"/>
              <w:numPr>
                <w:ilvl w:val="0"/>
                <w:numId w:val="1"/>
              </w:numPr>
              <w:spacing w:line="360" w:lineRule="auto"/>
              <w:rPr>
                <w:rFonts w:ascii="Times New Roman" w:hAnsi="Times New Roman" w:cs="Times New Roman"/>
              </w:rPr>
            </w:pPr>
            <w:r>
              <w:rPr>
                <w:rFonts w:ascii="Times New Roman" w:hAnsi="Times New Roman" w:cs="Times New Roman"/>
              </w:rPr>
              <w:t>Member of staff with every group of children.</w:t>
            </w:r>
          </w:p>
          <w:p w14:paraId="45028F7E" w14:textId="77777777" w:rsidR="00BD77EB" w:rsidRDefault="00BD77EB" w:rsidP="00FC7F3C">
            <w:pPr>
              <w:pStyle w:val="ListParagraph"/>
              <w:numPr>
                <w:ilvl w:val="0"/>
                <w:numId w:val="1"/>
              </w:numPr>
              <w:spacing w:line="360" w:lineRule="auto"/>
              <w:rPr>
                <w:rFonts w:ascii="Times New Roman" w:hAnsi="Times New Roman" w:cs="Times New Roman"/>
              </w:rPr>
            </w:pPr>
            <w:r>
              <w:rPr>
                <w:rFonts w:ascii="Times New Roman" w:hAnsi="Times New Roman" w:cs="Times New Roman"/>
              </w:rPr>
              <w:t>Reduce the intensity of any conflict or violent situation, if safe to do so.</w:t>
            </w:r>
          </w:p>
          <w:p w14:paraId="330E0B51" w14:textId="71F954B2" w:rsidR="00BD77EB" w:rsidRPr="00FC7F3C" w:rsidRDefault="00BD77EB" w:rsidP="00FC7F3C">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Follow school procedure on serious incidents and contact police if needed. </w:t>
            </w:r>
          </w:p>
        </w:tc>
      </w:tr>
      <w:tr w:rsidR="002D272E" w14:paraId="6EF0B1E9" w14:textId="77777777" w:rsidTr="00556D97">
        <w:tc>
          <w:tcPr>
            <w:tcW w:w="2861" w:type="dxa"/>
          </w:tcPr>
          <w:p w14:paraId="501862CF" w14:textId="3D0D5890" w:rsidR="002D272E" w:rsidRDefault="00BD77EB" w:rsidP="00BD77EB">
            <w:pPr>
              <w:spacing w:line="360" w:lineRule="auto"/>
              <w:jc w:val="center"/>
              <w:rPr>
                <w:rFonts w:ascii="Times New Roman" w:hAnsi="Times New Roman" w:cs="Times New Roman"/>
              </w:rPr>
            </w:pPr>
            <w:r>
              <w:rPr>
                <w:rFonts w:ascii="Times New Roman" w:hAnsi="Times New Roman" w:cs="Times New Roman"/>
              </w:rPr>
              <w:lastRenderedPageBreak/>
              <w:t>Separation of member of group.</w:t>
            </w:r>
          </w:p>
        </w:tc>
        <w:tc>
          <w:tcPr>
            <w:tcW w:w="2862" w:type="dxa"/>
          </w:tcPr>
          <w:p w14:paraId="5293778A" w14:textId="3FB3A41C" w:rsidR="002D272E" w:rsidRDefault="00BD77EB" w:rsidP="00BD77EB">
            <w:pPr>
              <w:spacing w:line="360" w:lineRule="auto"/>
              <w:jc w:val="center"/>
              <w:rPr>
                <w:rFonts w:ascii="Times New Roman" w:hAnsi="Times New Roman" w:cs="Times New Roman"/>
              </w:rPr>
            </w:pPr>
            <w:r>
              <w:rPr>
                <w:rFonts w:ascii="Times New Roman" w:hAnsi="Times New Roman" w:cs="Times New Roman"/>
              </w:rPr>
              <w:t>Child getting lost</w:t>
            </w:r>
          </w:p>
        </w:tc>
        <w:tc>
          <w:tcPr>
            <w:tcW w:w="2907" w:type="dxa"/>
          </w:tcPr>
          <w:p w14:paraId="1D0FFFD8" w14:textId="77777777" w:rsidR="002D272E" w:rsidRDefault="00BD77EB" w:rsidP="00BD77EB">
            <w:pPr>
              <w:pStyle w:val="ListParagraph"/>
              <w:numPr>
                <w:ilvl w:val="0"/>
                <w:numId w:val="1"/>
              </w:numPr>
              <w:spacing w:line="360" w:lineRule="auto"/>
              <w:rPr>
                <w:rFonts w:ascii="Times New Roman" w:hAnsi="Times New Roman" w:cs="Times New Roman"/>
              </w:rPr>
            </w:pPr>
            <w:r>
              <w:rPr>
                <w:rFonts w:ascii="Times New Roman" w:hAnsi="Times New Roman" w:cs="Times New Roman"/>
              </w:rPr>
              <w:t>Aware of how many children attending the activity and do a regular head count.</w:t>
            </w:r>
          </w:p>
          <w:p w14:paraId="40322B42" w14:textId="77777777" w:rsidR="00BD77EB" w:rsidRDefault="00BD77EB" w:rsidP="00BD77EB">
            <w:pPr>
              <w:pStyle w:val="ListParagraph"/>
              <w:numPr>
                <w:ilvl w:val="0"/>
                <w:numId w:val="1"/>
              </w:numPr>
              <w:spacing w:line="360" w:lineRule="auto"/>
              <w:rPr>
                <w:rFonts w:ascii="Times New Roman" w:hAnsi="Times New Roman" w:cs="Times New Roman"/>
              </w:rPr>
            </w:pPr>
            <w:r>
              <w:rPr>
                <w:rFonts w:ascii="Times New Roman" w:hAnsi="Times New Roman" w:cs="Times New Roman"/>
              </w:rPr>
              <w:t>Give clear information to children on what to do if they were to get lost.</w:t>
            </w:r>
          </w:p>
          <w:p w14:paraId="751D0483" w14:textId="77777777" w:rsidR="00BD77EB" w:rsidRDefault="00BD77EB" w:rsidP="00BD77EB">
            <w:pPr>
              <w:pStyle w:val="ListParagraph"/>
              <w:numPr>
                <w:ilvl w:val="0"/>
                <w:numId w:val="1"/>
              </w:numPr>
              <w:spacing w:line="360" w:lineRule="auto"/>
              <w:rPr>
                <w:rFonts w:ascii="Times New Roman" w:hAnsi="Times New Roman" w:cs="Times New Roman"/>
              </w:rPr>
            </w:pPr>
            <w:r>
              <w:rPr>
                <w:rFonts w:ascii="Times New Roman" w:hAnsi="Times New Roman" w:cs="Times New Roman"/>
              </w:rPr>
              <w:t>Set out clear boun</w:t>
            </w:r>
            <w:r w:rsidR="003F0259">
              <w:rPr>
                <w:rFonts w:ascii="Times New Roman" w:hAnsi="Times New Roman" w:cs="Times New Roman"/>
              </w:rPr>
              <w:t>daries for the children and make sure the children are aware of these.</w:t>
            </w:r>
          </w:p>
          <w:p w14:paraId="2D071204" w14:textId="77777777" w:rsidR="003F0259" w:rsidRDefault="003F0259" w:rsidP="003F0259">
            <w:pPr>
              <w:pStyle w:val="ListParagraph"/>
              <w:numPr>
                <w:ilvl w:val="0"/>
                <w:numId w:val="1"/>
              </w:numPr>
              <w:spacing w:line="360" w:lineRule="auto"/>
              <w:rPr>
                <w:rFonts w:ascii="Times New Roman" w:hAnsi="Times New Roman" w:cs="Times New Roman"/>
              </w:rPr>
            </w:pPr>
            <w:r>
              <w:rPr>
                <w:rFonts w:ascii="Times New Roman" w:hAnsi="Times New Roman" w:cs="Times New Roman"/>
              </w:rPr>
              <w:t>Ensure good behaviour.</w:t>
            </w:r>
          </w:p>
          <w:p w14:paraId="75F1183C" w14:textId="77777777" w:rsidR="003F0259" w:rsidRDefault="003F0259" w:rsidP="003F0259">
            <w:pPr>
              <w:pStyle w:val="ListParagraph"/>
              <w:numPr>
                <w:ilvl w:val="0"/>
                <w:numId w:val="1"/>
              </w:numPr>
              <w:spacing w:line="360" w:lineRule="auto"/>
              <w:rPr>
                <w:rFonts w:ascii="Times New Roman" w:hAnsi="Times New Roman" w:cs="Times New Roman"/>
              </w:rPr>
            </w:pPr>
            <w:r>
              <w:rPr>
                <w:rFonts w:ascii="Times New Roman" w:hAnsi="Times New Roman" w:cs="Times New Roman"/>
              </w:rPr>
              <w:t>Children to move between activities with a member of staff.</w:t>
            </w:r>
          </w:p>
          <w:p w14:paraId="7E5DC8E3" w14:textId="5F2803B9" w:rsidR="003F0259" w:rsidRPr="003F0259" w:rsidRDefault="003F0259" w:rsidP="003F0259">
            <w:pPr>
              <w:pStyle w:val="ListParagraph"/>
              <w:numPr>
                <w:ilvl w:val="0"/>
                <w:numId w:val="1"/>
              </w:numPr>
              <w:spacing w:line="360" w:lineRule="auto"/>
              <w:rPr>
                <w:rFonts w:ascii="Times New Roman" w:hAnsi="Times New Roman" w:cs="Times New Roman"/>
              </w:rPr>
            </w:pPr>
            <w:r>
              <w:rPr>
                <w:rFonts w:ascii="Times New Roman" w:hAnsi="Times New Roman" w:cs="Times New Roman"/>
              </w:rPr>
              <w:t>Follow school procedure on a child getting lost.</w:t>
            </w:r>
          </w:p>
        </w:tc>
      </w:tr>
    </w:tbl>
    <w:p w14:paraId="62A0E827" w14:textId="1D399981" w:rsidR="00556D97" w:rsidRDefault="00556D97" w:rsidP="00556D97">
      <w:pPr>
        <w:spacing w:line="360" w:lineRule="auto"/>
        <w:jc w:val="both"/>
        <w:rPr>
          <w:rFonts w:ascii="Times New Roman" w:hAnsi="Times New Roman" w:cs="Times New Roman"/>
          <w:b/>
          <w:u w:val="single"/>
        </w:rPr>
      </w:pPr>
    </w:p>
    <w:p w14:paraId="45C2A9C7" w14:textId="1D344CA4" w:rsidR="0079237A" w:rsidRDefault="00943CAF" w:rsidP="00556D97">
      <w:pPr>
        <w:spacing w:line="360" w:lineRule="auto"/>
        <w:jc w:val="both"/>
        <w:rPr>
          <w:rFonts w:ascii="Times New Roman" w:hAnsi="Times New Roman" w:cs="Times New Roman"/>
        </w:rPr>
      </w:pPr>
      <w:r>
        <w:rPr>
          <w:rFonts w:ascii="Times New Roman" w:hAnsi="Times New Roman" w:cs="Times New Roman"/>
        </w:rPr>
        <w:t>Group leader ____________________                    Signed _____________________</w:t>
      </w:r>
    </w:p>
    <w:p w14:paraId="7A6CE107" w14:textId="3E01C540" w:rsidR="00943CAF" w:rsidRDefault="00943CAF" w:rsidP="00556D97">
      <w:pPr>
        <w:spacing w:line="360" w:lineRule="auto"/>
        <w:jc w:val="both"/>
        <w:rPr>
          <w:rFonts w:ascii="Times New Roman" w:hAnsi="Times New Roman" w:cs="Times New Roman"/>
        </w:rPr>
      </w:pPr>
    </w:p>
    <w:p w14:paraId="64F8FDE4" w14:textId="0178856A" w:rsidR="00943CAF" w:rsidRDefault="00943CAF" w:rsidP="00556D97">
      <w:pPr>
        <w:spacing w:line="360" w:lineRule="auto"/>
        <w:jc w:val="both"/>
        <w:rPr>
          <w:rFonts w:ascii="Times New Roman" w:hAnsi="Times New Roman" w:cs="Times New Roman"/>
        </w:rPr>
      </w:pPr>
      <w:r>
        <w:rPr>
          <w:rFonts w:ascii="Times New Roman" w:hAnsi="Times New Roman" w:cs="Times New Roman"/>
        </w:rPr>
        <w:t>Approved by ____________________                    Signed ____________________</w:t>
      </w:r>
    </w:p>
    <w:p w14:paraId="16EC8010" w14:textId="77777777" w:rsidR="00943CAF" w:rsidRPr="00943CAF" w:rsidRDefault="00943CAF" w:rsidP="00556D97">
      <w:pPr>
        <w:spacing w:line="360" w:lineRule="auto"/>
        <w:jc w:val="both"/>
        <w:rPr>
          <w:rFonts w:ascii="Times New Roman" w:hAnsi="Times New Roman" w:cs="Times New Roman"/>
        </w:rPr>
      </w:pPr>
    </w:p>
    <w:p w14:paraId="51F6FAE8" w14:textId="77777777" w:rsidR="00556D97" w:rsidRDefault="00556D97" w:rsidP="00556D97">
      <w:pPr>
        <w:spacing w:line="360" w:lineRule="auto"/>
        <w:jc w:val="both"/>
        <w:rPr>
          <w:rFonts w:ascii="Times New Roman" w:hAnsi="Times New Roman" w:cs="Times New Roman"/>
          <w:b/>
          <w:u w:val="single"/>
        </w:rPr>
      </w:pPr>
    </w:p>
    <w:p w14:paraId="0B046EDA" w14:textId="77777777" w:rsidR="00556D97" w:rsidRDefault="00556D97" w:rsidP="00556D97">
      <w:pPr>
        <w:spacing w:line="360" w:lineRule="auto"/>
        <w:jc w:val="both"/>
        <w:rPr>
          <w:rFonts w:ascii="Times New Roman" w:hAnsi="Times New Roman" w:cs="Times New Roman"/>
          <w:b/>
          <w:u w:val="single"/>
        </w:rPr>
      </w:pPr>
    </w:p>
    <w:p w14:paraId="13AFC525" w14:textId="77777777" w:rsidR="00943CAF" w:rsidRDefault="00943CAF" w:rsidP="00556D97">
      <w:pPr>
        <w:spacing w:line="360" w:lineRule="auto"/>
        <w:jc w:val="both"/>
        <w:rPr>
          <w:rFonts w:ascii="Times New Roman" w:hAnsi="Times New Roman" w:cs="Times New Roman"/>
          <w:b/>
          <w:u w:val="single"/>
        </w:rPr>
      </w:pPr>
    </w:p>
    <w:p w14:paraId="7DCA6554" w14:textId="4F448BB0" w:rsidR="00556D97" w:rsidRPr="00A21473" w:rsidRDefault="00556D97" w:rsidP="00556D97">
      <w:pPr>
        <w:spacing w:line="360" w:lineRule="auto"/>
        <w:jc w:val="both"/>
        <w:rPr>
          <w:rFonts w:ascii="Times New Roman" w:hAnsi="Times New Roman" w:cs="Times New Roman"/>
        </w:rPr>
      </w:pPr>
      <w:r w:rsidRPr="00A21473">
        <w:rPr>
          <w:rFonts w:ascii="Times New Roman" w:hAnsi="Times New Roman" w:cs="Times New Roman"/>
          <w:b/>
          <w:u w:val="single"/>
        </w:rPr>
        <w:lastRenderedPageBreak/>
        <w:t>Section 2</w:t>
      </w:r>
    </w:p>
    <w:p w14:paraId="589E30DD" w14:textId="373AE511" w:rsidR="00556D97" w:rsidRDefault="00556D97" w:rsidP="00556D97">
      <w:pPr>
        <w:spacing w:line="360" w:lineRule="auto"/>
        <w:jc w:val="both"/>
        <w:rPr>
          <w:rFonts w:ascii="Times New Roman" w:hAnsi="Times New Roman" w:cs="Times New Roman"/>
        </w:rPr>
      </w:pPr>
      <w:r>
        <w:rPr>
          <w:rFonts w:ascii="Times New Roman" w:hAnsi="Times New Roman" w:cs="Times New Roman"/>
        </w:rPr>
        <w:t xml:space="preserve">Due to the increase in health and safety procedures children are missing out on opportunities for developing an understanding of risk taking in the form of adventurous play.  Without opportunities to experiment and understand risks then the children will not be able to </w:t>
      </w:r>
      <w:r w:rsidR="00B678A7">
        <w:rPr>
          <w:rFonts w:ascii="Times New Roman" w:hAnsi="Times New Roman" w:cs="Times New Roman"/>
        </w:rPr>
        <w:t>assess</w:t>
      </w:r>
      <w:r>
        <w:rPr>
          <w:rFonts w:ascii="Times New Roman" w:hAnsi="Times New Roman" w:cs="Times New Roman"/>
        </w:rPr>
        <w:t xml:space="preserve"> their own risks.    Play Wales (2008) comments on this by saying that play provision should encourage children to experience a degree of risks through stimulating and challenging activities.  CSSIW, ESTYN and HSC have a duty of care that childcare setting follows the correct health and safety, safeguarding and risk assessment policies and protocol.  It is important that children are exposed to risk opportunities so that they do not depend on adult intervention to constantly support them in their own assessment on risk.  Children will become dependent and be unprepared emotionally and physically in controlling risk for themselves </w:t>
      </w:r>
      <w:r w:rsidR="00400484">
        <w:rPr>
          <w:rFonts w:ascii="Times New Roman" w:hAnsi="Times New Roman" w:cs="Times New Roman"/>
        </w:rPr>
        <w:t>(</w:t>
      </w:r>
      <w:r>
        <w:rPr>
          <w:rFonts w:ascii="Times New Roman" w:hAnsi="Times New Roman" w:cs="Times New Roman"/>
        </w:rPr>
        <w:t>Play England,</w:t>
      </w:r>
      <w:r w:rsidR="00400484">
        <w:rPr>
          <w:rFonts w:ascii="Times New Roman" w:hAnsi="Times New Roman" w:cs="Times New Roman"/>
        </w:rPr>
        <w:t xml:space="preserve"> </w:t>
      </w:r>
      <w:r>
        <w:rPr>
          <w:rFonts w:ascii="Times New Roman" w:hAnsi="Times New Roman" w:cs="Times New Roman"/>
        </w:rPr>
        <w:t>2014).</w:t>
      </w:r>
    </w:p>
    <w:p w14:paraId="47C5771C" w14:textId="77777777" w:rsidR="00556D97" w:rsidRDefault="00556D97" w:rsidP="00556D97">
      <w:pPr>
        <w:spacing w:line="360" w:lineRule="auto"/>
        <w:jc w:val="both"/>
        <w:rPr>
          <w:rFonts w:ascii="Times New Roman" w:hAnsi="Times New Roman" w:cs="Times New Roman"/>
        </w:rPr>
      </w:pPr>
      <w:r>
        <w:rPr>
          <w:rFonts w:ascii="Times New Roman" w:hAnsi="Times New Roman" w:cs="Times New Roman"/>
        </w:rPr>
        <w:t>Parental fear is also a component that inhibits children’s exposure to risks (Play Wales,2016) therefore, practitioners can help in this instance by minimising parent’s concerns by providing a compensatory play space so that children are not exposed to harmful or serious risks but are full of challenging and explorative opportunities.  An adult unnecessary fear should not be inflicted on a child as this can influence them in a negative way.  Although the practitioner’s duty is to safeguard the children in their care, they still need to be careful not to take away opportunities of risks from children otherwise they will deprive the children of the opportunity to develop. Practitioners need to understand the importance of harnessing and scaffolding. If we do not teach children how to deal with and overcome challenges at an early age, then they will not be able to deal with the inevitable during later life.  Ouvry (2014) agrees, commenting that if children are exposed to risk and their capabilities are tested then they will become resilient and able adults.</w:t>
      </w:r>
    </w:p>
    <w:p w14:paraId="7D774B6E" w14:textId="0E078A41" w:rsidR="00556D97" w:rsidRDefault="00556D97" w:rsidP="00556D97">
      <w:pPr>
        <w:spacing w:line="360" w:lineRule="auto"/>
        <w:jc w:val="both"/>
        <w:rPr>
          <w:rFonts w:ascii="Times New Roman" w:hAnsi="Times New Roman" w:cs="Times New Roman"/>
        </w:rPr>
      </w:pPr>
      <w:r>
        <w:rPr>
          <w:rFonts w:ascii="Times New Roman" w:hAnsi="Times New Roman" w:cs="Times New Roman"/>
        </w:rPr>
        <w:t xml:space="preserve">Another way of exposing children to risk is to provide a variety of terrains.  </w:t>
      </w:r>
      <w:proofErr w:type="spellStart"/>
      <w:r>
        <w:rPr>
          <w:rFonts w:ascii="Times New Roman" w:hAnsi="Times New Roman" w:cs="Times New Roman"/>
        </w:rPr>
        <w:t>Athney</w:t>
      </w:r>
      <w:proofErr w:type="spellEnd"/>
      <w:r>
        <w:rPr>
          <w:rFonts w:ascii="Times New Roman" w:hAnsi="Times New Roman" w:cs="Times New Roman"/>
        </w:rPr>
        <w:t xml:space="preserve"> (1990) believes by confining children to soft, even and safe surfaces you deprive children from developing physically and emotionally.  </w:t>
      </w:r>
      <w:proofErr w:type="spellStart"/>
      <w:r>
        <w:rPr>
          <w:rFonts w:ascii="Times New Roman" w:hAnsi="Times New Roman" w:cs="Times New Roman"/>
        </w:rPr>
        <w:t>Fjortoft</w:t>
      </w:r>
      <w:proofErr w:type="spellEnd"/>
      <w:r>
        <w:rPr>
          <w:rFonts w:ascii="Times New Roman" w:hAnsi="Times New Roman" w:cs="Times New Roman"/>
        </w:rPr>
        <w:t xml:space="preserve"> (2004) agrees with </w:t>
      </w:r>
      <w:proofErr w:type="spellStart"/>
      <w:r>
        <w:rPr>
          <w:rFonts w:ascii="Times New Roman" w:hAnsi="Times New Roman" w:cs="Times New Roman"/>
        </w:rPr>
        <w:t>Athney</w:t>
      </w:r>
      <w:proofErr w:type="spellEnd"/>
      <w:r>
        <w:rPr>
          <w:rFonts w:ascii="Times New Roman" w:hAnsi="Times New Roman" w:cs="Times New Roman"/>
        </w:rPr>
        <w:t xml:space="preserve"> (1990)</w:t>
      </w:r>
      <w:r w:rsidR="00400484">
        <w:rPr>
          <w:rFonts w:ascii="Times New Roman" w:hAnsi="Times New Roman" w:cs="Times New Roman"/>
        </w:rPr>
        <w:t xml:space="preserve"> </w:t>
      </w:r>
      <w:r>
        <w:rPr>
          <w:rFonts w:ascii="Times New Roman" w:hAnsi="Times New Roman" w:cs="Times New Roman"/>
        </w:rPr>
        <w:t xml:space="preserve">he also states that if you constantly expose children to flat surfaces, then they will not develop physically as strong as children who have experienced a variety of terrain and play opportunities.   Although it is important for children to experience a variety of terrains </w:t>
      </w:r>
      <w:r>
        <w:rPr>
          <w:rFonts w:ascii="Times New Roman" w:hAnsi="Times New Roman" w:cs="Times New Roman"/>
        </w:rPr>
        <w:lastRenderedPageBreak/>
        <w:t>Tovey (2009) stresses the importance of allowing children time to get used to a variety of terrains to reduce the risk of injury.</w:t>
      </w:r>
    </w:p>
    <w:p w14:paraId="6495A821" w14:textId="77777777" w:rsidR="00556D97" w:rsidRDefault="00556D97" w:rsidP="00556D97">
      <w:pPr>
        <w:spacing w:line="360" w:lineRule="auto"/>
        <w:jc w:val="both"/>
        <w:rPr>
          <w:rFonts w:ascii="Times New Roman" w:hAnsi="Times New Roman" w:cs="Times New Roman"/>
        </w:rPr>
      </w:pPr>
      <w:r>
        <w:rPr>
          <w:rFonts w:ascii="Times New Roman" w:hAnsi="Times New Roman" w:cs="Times New Roman"/>
        </w:rPr>
        <w:t>Ball, (2012) states that controlling risks is when adults plan activities with a balance between knowledge of the children and adaptation of the plans according to variants in risk.  It is important to be aware that level of risk can vary according to weather, resources equipment and environment, maturity, age and ability of the children therefore, evaluation on plans needs to be done if and when required for example if a group of children go for a walk to the local park when it rains and it is icy then, the level of risk will increase as the children could fall.   These factors should be evaluated and acted upon.</w:t>
      </w:r>
    </w:p>
    <w:p w14:paraId="5C5FECDA" w14:textId="77777777" w:rsidR="00556D97" w:rsidRDefault="00556D97" w:rsidP="00556D97">
      <w:pPr>
        <w:spacing w:line="360" w:lineRule="auto"/>
        <w:jc w:val="both"/>
        <w:rPr>
          <w:rFonts w:ascii="Times New Roman" w:hAnsi="Times New Roman" w:cs="Times New Roman"/>
        </w:rPr>
      </w:pPr>
      <w:r>
        <w:rPr>
          <w:rFonts w:ascii="Times New Roman" w:hAnsi="Times New Roman" w:cs="Times New Roman"/>
        </w:rPr>
        <w:t xml:space="preserve">Sharing information is a vital component to reduce risk. Information sharing can vary from as serious as a child’s allergies or medical needs or something which may seem trivial such as a spillage on the floor.   Both carry levels of risk and could result in an injury therefore, it is important to sharing information accordingly to ensure a safe environment (Burns, </w:t>
      </w:r>
      <w:proofErr w:type="spellStart"/>
      <w:r>
        <w:rPr>
          <w:rFonts w:ascii="Times New Roman" w:hAnsi="Times New Roman" w:cs="Times New Roman"/>
        </w:rPr>
        <w:t>Sinfield</w:t>
      </w:r>
      <w:proofErr w:type="spellEnd"/>
      <w:r>
        <w:rPr>
          <w:rFonts w:ascii="Times New Roman" w:hAnsi="Times New Roman" w:cs="Times New Roman"/>
        </w:rPr>
        <w:t xml:space="preserve">, 2012). </w:t>
      </w:r>
    </w:p>
    <w:p w14:paraId="670E527E" w14:textId="77777777" w:rsidR="00556D97" w:rsidRDefault="00556D97" w:rsidP="00556D97">
      <w:pPr>
        <w:spacing w:line="360" w:lineRule="auto"/>
        <w:jc w:val="both"/>
        <w:rPr>
          <w:rFonts w:ascii="Times New Roman" w:hAnsi="Times New Roman" w:cs="Times New Roman"/>
        </w:rPr>
      </w:pPr>
    </w:p>
    <w:p w14:paraId="6BD908F8" w14:textId="77777777" w:rsidR="00B678A7" w:rsidRDefault="00B678A7" w:rsidP="00556D97">
      <w:pPr>
        <w:spacing w:line="360" w:lineRule="auto"/>
        <w:jc w:val="both"/>
        <w:rPr>
          <w:rFonts w:ascii="Times New Roman" w:hAnsi="Times New Roman" w:cs="Times New Roman"/>
          <w:b/>
          <w:u w:val="single"/>
        </w:rPr>
      </w:pPr>
    </w:p>
    <w:p w14:paraId="4B226A4B" w14:textId="77777777" w:rsidR="00B678A7" w:rsidRDefault="00B678A7" w:rsidP="00556D97">
      <w:pPr>
        <w:spacing w:line="360" w:lineRule="auto"/>
        <w:jc w:val="both"/>
        <w:rPr>
          <w:rFonts w:ascii="Times New Roman" w:hAnsi="Times New Roman" w:cs="Times New Roman"/>
          <w:b/>
          <w:u w:val="single"/>
        </w:rPr>
      </w:pPr>
    </w:p>
    <w:p w14:paraId="018D6C0C" w14:textId="77777777" w:rsidR="00B678A7" w:rsidRDefault="00B678A7" w:rsidP="00556D97">
      <w:pPr>
        <w:spacing w:line="360" w:lineRule="auto"/>
        <w:jc w:val="both"/>
        <w:rPr>
          <w:rFonts w:ascii="Times New Roman" w:hAnsi="Times New Roman" w:cs="Times New Roman"/>
          <w:b/>
          <w:u w:val="single"/>
        </w:rPr>
      </w:pPr>
    </w:p>
    <w:p w14:paraId="4B0849CC" w14:textId="77777777" w:rsidR="00B678A7" w:rsidRDefault="00B678A7" w:rsidP="00556D97">
      <w:pPr>
        <w:spacing w:line="360" w:lineRule="auto"/>
        <w:jc w:val="both"/>
        <w:rPr>
          <w:rFonts w:ascii="Times New Roman" w:hAnsi="Times New Roman" w:cs="Times New Roman"/>
          <w:b/>
          <w:u w:val="single"/>
        </w:rPr>
      </w:pPr>
    </w:p>
    <w:p w14:paraId="6D8DF5D3" w14:textId="77777777" w:rsidR="00B678A7" w:rsidRDefault="00B678A7" w:rsidP="00556D97">
      <w:pPr>
        <w:spacing w:line="360" w:lineRule="auto"/>
        <w:jc w:val="both"/>
        <w:rPr>
          <w:rFonts w:ascii="Times New Roman" w:hAnsi="Times New Roman" w:cs="Times New Roman"/>
          <w:b/>
          <w:u w:val="single"/>
        </w:rPr>
      </w:pPr>
    </w:p>
    <w:p w14:paraId="32EED731" w14:textId="77777777" w:rsidR="00B678A7" w:rsidRDefault="00B678A7" w:rsidP="00556D97">
      <w:pPr>
        <w:spacing w:line="360" w:lineRule="auto"/>
        <w:jc w:val="both"/>
        <w:rPr>
          <w:rFonts w:ascii="Times New Roman" w:hAnsi="Times New Roman" w:cs="Times New Roman"/>
          <w:b/>
          <w:u w:val="single"/>
        </w:rPr>
      </w:pPr>
    </w:p>
    <w:p w14:paraId="2ABB4FFF" w14:textId="77777777" w:rsidR="00B678A7" w:rsidRDefault="00B678A7" w:rsidP="00556D97">
      <w:pPr>
        <w:spacing w:line="360" w:lineRule="auto"/>
        <w:jc w:val="both"/>
        <w:rPr>
          <w:rFonts w:ascii="Times New Roman" w:hAnsi="Times New Roman" w:cs="Times New Roman"/>
          <w:b/>
          <w:u w:val="single"/>
        </w:rPr>
      </w:pPr>
    </w:p>
    <w:p w14:paraId="540923B0" w14:textId="77777777" w:rsidR="00B678A7" w:rsidRDefault="00B678A7" w:rsidP="00556D97">
      <w:pPr>
        <w:spacing w:line="360" w:lineRule="auto"/>
        <w:jc w:val="both"/>
        <w:rPr>
          <w:rFonts w:ascii="Times New Roman" w:hAnsi="Times New Roman" w:cs="Times New Roman"/>
          <w:b/>
          <w:u w:val="single"/>
        </w:rPr>
      </w:pPr>
    </w:p>
    <w:p w14:paraId="22794D3E" w14:textId="77777777" w:rsidR="00B678A7" w:rsidRDefault="00B678A7" w:rsidP="00556D97">
      <w:pPr>
        <w:spacing w:line="360" w:lineRule="auto"/>
        <w:jc w:val="both"/>
        <w:rPr>
          <w:rFonts w:ascii="Times New Roman" w:hAnsi="Times New Roman" w:cs="Times New Roman"/>
          <w:b/>
          <w:u w:val="single"/>
        </w:rPr>
      </w:pPr>
    </w:p>
    <w:p w14:paraId="4A2A71C6" w14:textId="77777777" w:rsidR="00B678A7" w:rsidRDefault="00B678A7" w:rsidP="00556D97">
      <w:pPr>
        <w:spacing w:line="360" w:lineRule="auto"/>
        <w:jc w:val="both"/>
        <w:rPr>
          <w:rFonts w:ascii="Times New Roman" w:hAnsi="Times New Roman" w:cs="Times New Roman"/>
          <w:b/>
          <w:u w:val="single"/>
        </w:rPr>
      </w:pPr>
    </w:p>
    <w:p w14:paraId="270F38C7" w14:textId="77777777" w:rsidR="00B678A7" w:rsidRDefault="00B678A7" w:rsidP="00556D97">
      <w:pPr>
        <w:spacing w:line="360" w:lineRule="auto"/>
        <w:jc w:val="both"/>
        <w:rPr>
          <w:rFonts w:ascii="Times New Roman" w:hAnsi="Times New Roman" w:cs="Times New Roman"/>
          <w:b/>
          <w:u w:val="single"/>
        </w:rPr>
      </w:pPr>
    </w:p>
    <w:p w14:paraId="7BBEFC8A" w14:textId="77777777" w:rsidR="00B678A7" w:rsidRDefault="00B678A7" w:rsidP="00556D97">
      <w:pPr>
        <w:spacing w:line="360" w:lineRule="auto"/>
        <w:jc w:val="both"/>
        <w:rPr>
          <w:rFonts w:ascii="Times New Roman" w:hAnsi="Times New Roman" w:cs="Times New Roman"/>
          <w:b/>
          <w:u w:val="single"/>
        </w:rPr>
      </w:pPr>
    </w:p>
    <w:p w14:paraId="251DF07D" w14:textId="77777777" w:rsidR="00B678A7" w:rsidRDefault="00B678A7" w:rsidP="00556D97">
      <w:pPr>
        <w:spacing w:line="360" w:lineRule="auto"/>
        <w:jc w:val="both"/>
        <w:rPr>
          <w:rFonts w:ascii="Times New Roman" w:hAnsi="Times New Roman" w:cs="Times New Roman"/>
          <w:b/>
          <w:u w:val="single"/>
        </w:rPr>
      </w:pPr>
    </w:p>
    <w:p w14:paraId="715F7C73" w14:textId="77777777" w:rsidR="00B678A7" w:rsidRDefault="00B678A7" w:rsidP="00556D97">
      <w:pPr>
        <w:spacing w:line="360" w:lineRule="auto"/>
        <w:jc w:val="both"/>
        <w:rPr>
          <w:rFonts w:ascii="Times New Roman" w:hAnsi="Times New Roman" w:cs="Times New Roman"/>
          <w:b/>
          <w:u w:val="single"/>
        </w:rPr>
      </w:pPr>
    </w:p>
    <w:p w14:paraId="768E6FDC" w14:textId="77777777" w:rsidR="00B678A7" w:rsidRDefault="00B678A7" w:rsidP="00556D97">
      <w:pPr>
        <w:spacing w:line="360" w:lineRule="auto"/>
        <w:jc w:val="both"/>
        <w:rPr>
          <w:rFonts w:ascii="Times New Roman" w:hAnsi="Times New Roman" w:cs="Times New Roman"/>
          <w:b/>
          <w:u w:val="single"/>
        </w:rPr>
      </w:pPr>
    </w:p>
    <w:p w14:paraId="59887CF6" w14:textId="77777777" w:rsidR="00B678A7" w:rsidRDefault="00B678A7" w:rsidP="00556D97">
      <w:pPr>
        <w:spacing w:line="360" w:lineRule="auto"/>
        <w:jc w:val="both"/>
        <w:rPr>
          <w:rFonts w:ascii="Times New Roman" w:hAnsi="Times New Roman" w:cs="Times New Roman"/>
          <w:b/>
          <w:u w:val="single"/>
        </w:rPr>
      </w:pPr>
    </w:p>
    <w:p w14:paraId="2B7F89CF" w14:textId="5166383E" w:rsidR="00556D97" w:rsidRDefault="00556D97" w:rsidP="00556D97">
      <w:pPr>
        <w:spacing w:line="360" w:lineRule="auto"/>
        <w:jc w:val="both"/>
        <w:rPr>
          <w:rFonts w:ascii="Times New Roman" w:hAnsi="Times New Roman" w:cs="Times New Roman"/>
          <w:b/>
          <w:u w:val="single"/>
        </w:rPr>
      </w:pPr>
      <w:r>
        <w:rPr>
          <w:rFonts w:ascii="Times New Roman" w:hAnsi="Times New Roman" w:cs="Times New Roman"/>
          <w:b/>
          <w:u w:val="single"/>
        </w:rPr>
        <w:lastRenderedPageBreak/>
        <w:t>Conclusion</w:t>
      </w:r>
    </w:p>
    <w:p w14:paraId="56D6A277" w14:textId="77777777" w:rsidR="00556D97" w:rsidRDefault="00556D97" w:rsidP="00556D97">
      <w:pPr>
        <w:spacing w:line="360" w:lineRule="auto"/>
        <w:jc w:val="both"/>
        <w:rPr>
          <w:rFonts w:ascii="Times New Roman" w:hAnsi="Times New Roman" w:cs="Times New Roman"/>
        </w:rPr>
      </w:pPr>
      <w:r>
        <w:rPr>
          <w:rFonts w:ascii="Times New Roman" w:hAnsi="Times New Roman" w:cs="Times New Roman"/>
        </w:rPr>
        <w:t>I felt confident in completing a risk assessment form for my chosen activity which was a walk to the local park to collect natural objects for transient art, as I have been involved in completing several risk assessments with a class teacher is my current role within a primary school setting.  I understand the importance and relevance of the risk assessment but, I believe it is important not to eliminate all risks from children.  I am aware that I should provide them with opportunities to take risks without putting them in any harm or danger.</w:t>
      </w:r>
    </w:p>
    <w:p w14:paraId="03238806" w14:textId="77777777" w:rsidR="00556D97" w:rsidRDefault="00556D97" w:rsidP="00556D97">
      <w:pPr>
        <w:spacing w:line="360" w:lineRule="auto"/>
        <w:jc w:val="both"/>
        <w:rPr>
          <w:rFonts w:ascii="Times New Roman" w:hAnsi="Times New Roman" w:cs="Times New Roman"/>
        </w:rPr>
      </w:pPr>
      <w:r>
        <w:rPr>
          <w:rFonts w:ascii="Times New Roman" w:hAnsi="Times New Roman" w:cs="Times New Roman"/>
        </w:rPr>
        <w:t xml:space="preserve">Following my research into different types of play, I planned a play activity which consisted of opportunities for different play types, these included communication, creative, exploratory, fantasy and imaginary, locomotor, mastery, role play and social and symbolic play.   </w:t>
      </w:r>
    </w:p>
    <w:p w14:paraId="05260B06" w14:textId="77777777" w:rsidR="00556D97" w:rsidRDefault="00556D97" w:rsidP="00556D97">
      <w:pPr>
        <w:spacing w:line="360" w:lineRule="auto"/>
        <w:jc w:val="both"/>
        <w:rPr>
          <w:rFonts w:ascii="Times New Roman" w:hAnsi="Times New Roman" w:cs="Times New Roman"/>
        </w:rPr>
      </w:pPr>
      <w:r>
        <w:rPr>
          <w:rFonts w:ascii="Times New Roman" w:hAnsi="Times New Roman" w:cs="Times New Roman"/>
        </w:rPr>
        <w:t xml:space="preserve">Following my research on </w:t>
      </w:r>
      <w:proofErr w:type="spellStart"/>
      <w:r>
        <w:rPr>
          <w:rFonts w:ascii="Times New Roman" w:hAnsi="Times New Roman" w:cs="Times New Roman"/>
        </w:rPr>
        <w:t>Fjortoft</w:t>
      </w:r>
      <w:proofErr w:type="spellEnd"/>
      <w:r>
        <w:rPr>
          <w:rFonts w:ascii="Times New Roman" w:hAnsi="Times New Roman" w:cs="Times New Roman"/>
        </w:rPr>
        <w:t xml:space="preserve"> (2004) and </w:t>
      </w:r>
      <w:proofErr w:type="spellStart"/>
      <w:r>
        <w:rPr>
          <w:rFonts w:ascii="Times New Roman" w:hAnsi="Times New Roman" w:cs="Times New Roman"/>
        </w:rPr>
        <w:t>Athey</w:t>
      </w:r>
      <w:proofErr w:type="spellEnd"/>
      <w:r>
        <w:rPr>
          <w:rFonts w:ascii="Times New Roman" w:hAnsi="Times New Roman" w:cs="Times New Roman"/>
        </w:rPr>
        <w:t xml:space="preserve"> (1990) I am aware of the benefits of promoting physical development </w:t>
      </w:r>
      <w:proofErr w:type="gramStart"/>
      <w:r>
        <w:rPr>
          <w:rFonts w:ascii="Times New Roman" w:hAnsi="Times New Roman" w:cs="Times New Roman"/>
        </w:rPr>
        <w:t>through the use of</w:t>
      </w:r>
      <w:proofErr w:type="gramEnd"/>
      <w:r>
        <w:rPr>
          <w:rFonts w:ascii="Times New Roman" w:hAnsi="Times New Roman" w:cs="Times New Roman"/>
        </w:rPr>
        <w:t xml:space="preserve"> varying the terrain that children play on and I was keen to plan an activity to which required the children to play on a variety of surfaces such as grass, concrete, chippings and sand.  This was also in keeping with sensory play.</w:t>
      </w:r>
    </w:p>
    <w:p w14:paraId="1F81AB8B" w14:textId="77777777" w:rsidR="00556D97" w:rsidRDefault="00556D97" w:rsidP="00556D97">
      <w:pPr>
        <w:spacing w:line="360" w:lineRule="auto"/>
        <w:jc w:val="both"/>
        <w:rPr>
          <w:rFonts w:ascii="Times New Roman" w:hAnsi="Times New Roman" w:cs="Times New Roman"/>
        </w:rPr>
      </w:pPr>
      <w:r>
        <w:rPr>
          <w:rFonts w:ascii="Times New Roman" w:hAnsi="Times New Roman" w:cs="Times New Roman"/>
        </w:rPr>
        <w:t>In my opinion my risk assessment was not too controlling as it allowed ample opportunity for self-directed play.  The children were given an unspecific time to collect natural resources of their choice within a large safe area without adult intervention. Whilst the children had the opportunity to do what they wished with the resources that they collected I had the opportunity to observe the children to see how imaginative and creative they could be and how they socialised and interacted with each other.  All children were included as I feel an inclusive ethos is important and this is also reflected in Article 31 in the United Nations Convention on the Rights of the Child.</w:t>
      </w:r>
    </w:p>
    <w:p w14:paraId="4C9EAD1B" w14:textId="77777777" w:rsidR="00556D97" w:rsidRDefault="00556D97" w:rsidP="00556D97">
      <w:pPr>
        <w:spacing w:line="360" w:lineRule="auto"/>
        <w:jc w:val="both"/>
        <w:rPr>
          <w:rFonts w:ascii="Times New Roman" w:hAnsi="Times New Roman" w:cs="Times New Roman"/>
        </w:rPr>
      </w:pPr>
      <w:r>
        <w:rPr>
          <w:rFonts w:ascii="Times New Roman" w:hAnsi="Times New Roman" w:cs="Times New Roman"/>
        </w:rPr>
        <w:t xml:space="preserve">There were some situations where it needed to be adult led for example when walking to the park which meant walking on a pavement alongside a road.  An adult needed to be in control of this to ensure the safety of the children in my care as this was identified as a high risk on my risk assessment.  </w:t>
      </w:r>
    </w:p>
    <w:p w14:paraId="7E63C98C" w14:textId="77777777" w:rsidR="00556D97" w:rsidRDefault="00556D97" w:rsidP="00556D97">
      <w:pPr>
        <w:spacing w:line="360" w:lineRule="auto"/>
        <w:jc w:val="both"/>
        <w:rPr>
          <w:rFonts w:ascii="Times New Roman" w:hAnsi="Times New Roman" w:cs="Times New Roman"/>
        </w:rPr>
      </w:pPr>
      <w:r>
        <w:rPr>
          <w:rFonts w:ascii="Times New Roman" w:hAnsi="Times New Roman" w:cs="Times New Roman"/>
        </w:rPr>
        <w:t xml:space="preserve">If I was to do this activity again, I would change the fact that the children would not have worn latex free gloves to handle and collect the natural objects.  Upon reflection I did allow my own personal fears and judgments of what parents might think to affect my own </w:t>
      </w:r>
      <w:r>
        <w:rPr>
          <w:rFonts w:ascii="Times New Roman" w:hAnsi="Times New Roman" w:cs="Times New Roman"/>
        </w:rPr>
        <w:lastRenderedPageBreak/>
        <w:t>personal judgement. Personally, I would not put latex gloves on my own children if I was to collect conkers in a local park or to collect shells to decorate a sand castle on the beach.   I believe that the children were disadvantaged in this instance because what I did, did not coincide with what Play Wales (2018) state which is having the opportunity to feel and examine objects such as the roughness of a twig or the smoothness of a conker was not given.  The benefit of not wearing gloves did outweigh the risks.</w:t>
      </w:r>
    </w:p>
    <w:p w14:paraId="5C830D67" w14:textId="0168BD75" w:rsidR="009C22B9" w:rsidRPr="009C22B9" w:rsidRDefault="009C22B9" w:rsidP="009C22B9">
      <w:pPr>
        <w:spacing w:before="100" w:beforeAutospacing="1" w:after="100" w:afterAutospacing="1"/>
        <w:rPr>
          <w:rFonts w:ascii="Times" w:hAnsi="Times" w:cs="Times New Roman"/>
          <w:sz w:val="20"/>
          <w:szCs w:val="20"/>
        </w:rPr>
      </w:pPr>
    </w:p>
    <w:p w14:paraId="3E9BC2D7" w14:textId="2806ECFA" w:rsidR="009C22B9" w:rsidRPr="009C22B9" w:rsidRDefault="009C22B9" w:rsidP="009C22B9">
      <w:pPr>
        <w:spacing w:before="100" w:beforeAutospacing="1" w:after="100" w:afterAutospacing="1"/>
        <w:rPr>
          <w:rFonts w:ascii="Times" w:hAnsi="Times" w:cs="Times New Roman"/>
          <w:sz w:val="20"/>
          <w:szCs w:val="20"/>
        </w:rPr>
      </w:pPr>
    </w:p>
    <w:p w14:paraId="1AEC1AF2" w14:textId="77777777" w:rsidR="00B52495" w:rsidRDefault="00B52495" w:rsidP="00FF7D58">
      <w:pPr>
        <w:spacing w:line="360" w:lineRule="auto"/>
        <w:jc w:val="both"/>
        <w:rPr>
          <w:rFonts w:ascii="Times New Roman" w:hAnsi="Times New Roman" w:cs="Times New Roman"/>
        </w:rPr>
      </w:pPr>
    </w:p>
    <w:p w14:paraId="6ED27A8C" w14:textId="77777777" w:rsidR="00B52495" w:rsidRDefault="00B52495" w:rsidP="00FF7D58">
      <w:pPr>
        <w:spacing w:line="360" w:lineRule="auto"/>
        <w:jc w:val="both"/>
        <w:rPr>
          <w:rFonts w:ascii="Times New Roman" w:hAnsi="Times New Roman" w:cs="Times New Roman"/>
        </w:rPr>
      </w:pPr>
    </w:p>
    <w:p w14:paraId="1BB43563" w14:textId="77777777" w:rsidR="00B52495" w:rsidRDefault="00B52495" w:rsidP="00FF7D58">
      <w:pPr>
        <w:spacing w:line="360" w:lineRule="auto"/>
        <w:jc w:val="both"/>
        <w:rPr>
          <w:rFonts w:ascii="Times New Roman" w:hAnsi="Times New Roman" w:cs="Times New Roman"/>
        </w:rPr>
      </w:pPr>
    </w:p>
    <w:p w14:paraId="3CAE5763" w14:textId="77777777" w:rsidR="002D272E" w:rsidRDefault="002D272E" w:rsidP="006928AA">
      <w:pPr>
        <w:spacing w:line="360" w:lineRule="auto"/>
        <w:jc w:val="both"/>
        <w:rPr>
          <w:rFonts w:ascii="Times New Roman" w:hAnsi="Times New Roman" w:cs="Times New Roman"/>
          <w:b/>
          <w:u w:val="single"/>
        </w:rPr>
      </w:pPr>
    </w:p>
    <w:p w14:paraId="075B49AF" w14:textId="77777777" w:rsidR="002D272E" w:rsidRDefault="002D272E" w:rsidP="006928AA">
      <w:pPr>
        <w:spacing w:line="360" w:lineRule="auto"/>
        <w:jc w:val="both"/>
        <w:rPr>
          <w:rFonts w:ascii="Times New Roman" w:hAnsi="Times New Roman" w:cs="Times New Roman"/>
          <w:b/>
          <w:u w:val="single"/>
        </w:rPr>
      </w:pPr>
    </w:p>
    <w:p w14:paraId="54267472" w14:textId="77777777" w:rsidR="002D272E" w:rsidRDefault="002D272E" w:rsidP="006928AA">
      <w:pPr>
        <w:spacing w:line="360" w:lineRule="auto"/>
        <w:jc w:val="both"/>
        <w:rPr>
          <w:rFonts w:ascii="Times New Roman" w:hAnsi="Times New Roman" w:cs="Times New Roman"/>
          <w:b/>
          <w:u w:val="single"/>
        </w:rPr>
      </w:pPr>
    </w:p>
    <w:p w14:paraId="5912CC14" w14:textId="77777777" w:rsidR="00943CAF" w:rsidRDefault="00943CAF" w:rsidP="006928AA">
      <w:pPr>
        <w:spacing w:line="360" w:lineRule="auto"/>
        <w:jc w:val="both"/>
        <w:rPr>
          <w:rFonts w:ascii="Times New Roman" w:hAnsi="Times New Roman" w:cs="Times New Roman"/>
          <w:b/>
          <w:u w:val="single"/>
        </w:rPr>
      </w:pPr>
    </w:p>
    <w:p w14:paraId="72652A04" w14:textId="77777777" w:rsidR="00B678A7" w:rsidRDefault="00B678A7" w:rsidP="006928AA">
      <w:pPr>
        <w:spacing w:line="360" w:lineRule="auto"/>
        <w:jc w:val="both"/>
        <w:rPr>
          <w:rFonts w:ascii="Times New Roman" w:hAnsi="Times New Roman" w:cs="Times New Roman"/>
          <w:b/>
          <w:u w:val="single"/>
        </w:rPr>
      </w:pPr>
    </w:p>
    <w:p w14:paraId="49F1FC93" w14:textId="77777777" w:rsidR="00B678A7" w:rsidRDefault="00B678A7" w:rsidP="006928AA">
      <w:pPr>
        <w:spacing w:line="360" w:lineRule="auto"/>
        <w:jc w:val="both"/>
        <w:rPr>
          <w:rFonts w:ascii="Times New Roman" w:hAnsi="Times New Roman" w:cs="Times New Roman"/>
          <w:b/>
          <w:u w:val="single"/>
        </w:rPr>
      </w:pPr>
    </w:p>
    <w:p w14:paraId="6029BE90" w14:textId="77777777" w:rsidR="00B678A7" w:rsidRDefault="00B678A7" w:rsidP="006928AA">
      <w:pPr>
        <w:spacing w:line="360" w:lineRule="auto"/>
        <w:jc w:val="both"/>
        <w:rPr>
          <w:rFonts w:ascii="Times New Roman" w:hAnsi="Times New Roman" w:cs="Times New Roman"/>
          <w:b/>
          <w:u w:val="single"/>
        </w:rPr>
      </w:pPr>
    </w:p>
    <w:p w14:paraId="280BA14C" w14:textId="77777777" w:rsidR="00B678A7" w:rsidRDefault="00B678A7" w:rsidP="006928AA">
      <w:pPr>
        <w:spacing w:line="360" w:lineRule="auto"/>
        <w:jc w:val="both"/>
        <w:rPr>
          <w:rFonts w:ascii="Times New Roman" w:hAnsi="Times New Roman" w:cs="Times New Roman"/>
          <w:b/>
          <w:u w:val="single"/>
        </w:rPr>
      </w:pPr>
    </w:p>
    <w:p w14:paraId="2F7D5C08" w14:textId="77777777" w:rsidR="00B678A7" w:rsidRDefault="00B678A7" w:rsidP="006928AA">
      <w:pPr>
        <w:spacing w:line="360" w:lineRule="auto"/>
        <w:jc w:val="both"/>
        <w:rPr>
          <w:rFonts w:ascii="Times New Roman" w:hAnsi="Times New Roman" w:cs="Times New Roman"/>
          <w:b/>
          <w:u w:val="single"/>
        </w:rPr>
      </w:pPr>
    </w:p>
    <w:p w14:paraId="7DD57B08" w14:textId="77777777" w:rsidR="00B678A7" w:rsidRDefault="00B678A7" w:rsidP="006928AA">
      <w:pPr>
        <w:spacing w:line="360" w:lineRule="auto"/>
        <w:jc w:val="both"/>
        <w:rPr>
          <w:rFonts w:ascii="Times New Roman" w:hAnsi="Times New Roman" w:cs="Times New Roman"/>
          <w:b/>
          <w:u w:val="single"/>
        </w:rPr>
      </w:pPr>
    </w:p>
    <w:p w14:paraId="37C52318" w14:textId="77777777" w:rsidR="00B678A7" w:rsidRDefault="00B678A7" w:rsidP="006928AA">
      <w:pPr>
        <w:spacing w:line="360" w:lineRule="auto"/>
        <w:jc w:val="both"/>
        <w:rPr>
          <w:rFonts w:ascii="Times New Roman" w:hAnsi="Times New Roman" w:cs="Times New Roman"/>
          <w:b/>
          <w:u w:val="single"/>
        </w:rPr>
      </w:pPr>
    </w:p>
    <w:p w14:paraId="4F967EEE" w14:textId="77777777" w:rsidR="00B678A7" w:rsidRDefault="00B678A7" w:rsidP="006928AA">
      <w:pPr>
        <w:spacing w:line="360" w:lineRule="auto"/>
        <w:jc w:val="both"/>
        <w:rPr>
          <w:rFonts w:ascii="Times New Roman" w:hAnsi="Times New Roman" w:cs="Times New Roman"/>
          <w:b/>
          <w:u w:val="single"/>
        </w:rPr>
      </w:pPr>
    </w:p>
    <w:p w14:paraId="49F23879" w14:textId="77777777" w:rsidR="00B678A7" w:rsidRDefault="00B678A7" w:rsidP="006928AA">
      <w:pPr>
        <w:spacing w:line="360" w:lineRule="auto"/>
        <w:jc w:val="both"/>
        <w:rPr>
          <w:rFonts w:ascii="Times New Roman" w:hAnsi="Times New Roman" w:cs="Times New Roman"/>
          <w:b/>
          <w:u w:val="single"/>
        </w:rPr>
      </w:pPr>
    </w:p>
    <w:p w14:paraId="376E5F37" w14:textId="77777777" w:rsidR="00B678A7" w:rsidRDefault="00B678A7" w:rsidP="006928AA">
      <w:pPr>
        <w:spacing w:line="360" w:lineRule="auto"/>
        <w:jc w:val="both"/>
        <w:rPr>
          <w:rFonts w:ascii="Times New Roman" w:hAnsi="Times New Roman" w:cs="Times New Roman"/>
          <w:b/>
          <w:u w:val="single"/>
        </w:rPr>
      </w:pPr>
    </w:p>
    <w:p w14:paraId="75D1BE8B" w14:textId="77777777" w:rsidR="00B678A7" w:rsidRDefault="00B678A7" w:rsidP="006928AA">
      <w:pPr>
        <w:spacing w:line="360" w:lineRule="auto"/>
        <w:jc w:val="both"/>
        <w:rPr>
          <w:rFonts w:ascii="Times New Roman" w:hAnsi="Times New Roman" w:cs="Times New Roman"/>
          <w:b/>
          <w:u w:val="single"/>
        </w:rPr>
      </w:pPr>
    </w:p>
    <w:p w14:paraId="19A70DB9" w14:textId="77777777" w:rsidR="00B678A7" w:rsidRDefault="00B678A7" w:rsidP="006928AA">
      <w:pPr>
        <w:spacing w:line="360" w:lineRule="auto"/>
        <w:jc w:val="both"/>
        <w:rPr>
          <w:rFonts w:ascii="Times New Roman" w:hAnsi="Times New Roman" w:cs="Times New Roman"/>
          <w:b/>
          <w:u w:val="single"/>
        </w:rPr>
      </w:pPr>
    </w:p>
    <w:p w14:paraId="285DB12F" w14:textId="77777777" w:rsidR="00B678A7" w:rsidRDefault="00B678A7" w:rsidP="006928AA">
      <w:pPr>
        <w:spacing w:line="360" w:lineRule="auto"/>
        <w:jc w:val="both"/>
        <w:rPr>
          <w:rFonts w:ascii="Times New Roman" w:hAnsi="Times New Roman" w:cs="Times New Roman"/>
          <w:b/>
          <w:u w:val="single"/>
        </w:rPr>
      </w:pPr>
    </w:p>
    <w:p w14:paraId="4CFE038A" w14:textId="77777777" w:rsidR="00B678A7" w:rsidRDefault="00B678A7" w:rsidP="006928AA">
      <w:pPr>
        <w:spacing w:line="360" w:lineRule="auto"/>
        <w:jc w:val="both"/>
        <w:rPr>
          <w:rFonts w:ascii="Times New Roman" w:hAnsi="Times New Roman" w:cs="Times New Roman"/>
          <w:b/>
          <w:u w:val="single"/>
        </w:rPr>
      </w:pPr>
    </w:p>
    <w:p w14:paraId="297063DD" w14:textId="77777777" w:rsidR="00B678A7" w:rsidRDefault="00B678A7" w:rsidP="006928AA">
      <w:pPr>
        <w:spacing w:line="360" w:lineRule="auto"/>
        <w:jc w:val="both"/>
        <w:rPr>
          <w:rFonts w:ascii="Times New Roman" w:hAnsi="Times New Roman" w:cs="Times New Roman"/>
          <w:b/>
          <w:u w:val="single"/>
        </w:rPr>
      </w:pPr>
    </w:p>
    <w:p w14:paraId="09BD4151" w14:textId="47DAA172" w:rsidR="00B52495" w:rsidRDefault="00B52495" w:rsidP="006928AA">
      <w:pPr>
        <w:spacing w:line="360" w:lineRule="auto"/>
        <w:jc w:val="both"/>
        <w:rPr>
          <w:rFonts w:ascii="Times New Roman" w:hAnsi="Times New Roman" w:cs="Times New Roman"/>
          <w:b/>
          <w:u w:val="single"/>
        </w:rPr>
      </w:pPr>
      <w:r w:rsidRPr="00B52495">
        <w:rPr>
          <w:rFonts w:ascii="Times New Roman" w:hAnsi="Times New Roman" w:cs="Times New Roman"/>
          <w:b/>
          <w:u w:val="single"/>
        </w:rPr>
        <w:lastRenderedPageBreak/>
        <w:t>Reference List</w:t>
      </w:r>
    </w:p>
    <w:p w14:paraId="680C4BAF" w14:textId="77777777" w:rsidR="00B678A7" w:rsidRDefault="00B678A7" w:rsidP="006928AA">
      <w:pPr>
        <w:spacing w:line="360" w:lineRule="auto"/>
        <w:jc w:val="both"/>
        <w:rPr>
          <w:rFonts w:ascii="Times New Roman" w:hAnsi="Times New Roman" w:cs="Times New Roman"/>
          <w:b/>
          <w:u w:val="single"/>
        </w:rPr>
      </w:pPr>
    </w:p>
    <w:p w14:paraId="0A6B5D43" w14:textId="77777777" w:rsidR="004B633A" w:rsidRDefault="004B633A" w:rsidP="004B633A">
      <w:pPr>
        <w:spacing w:line="360" w:lineRule="auto"/>
        <w:jc w:val="both"/>
        <w:rPr>
          <w:rFonts w:ascii="Times New Roman" w:hAnsi="Times New Roman" w:cs="Times New Roman"/>
        </w:rPr>
      </w:pPr>
      <w:r>
        <w:rPr>
          <w:rFonts w:ascii="Times New Roman" w:hAnsi="Times New Roman" w:cs="Times New Roman"/>
        </w:rPr>
        <w:t xml:space="preserve">American Journal of PLAY, Tovey, H (2009).’Playing Outdoors: Spaces and Places, Risk and Challenge’ </w:t>
      </w:r>
      <w:hyperlink r:id="rId7" w:history="1">
        <w:r w:rsidRPr="009C51AC">
          <w:rPr>
            <w:rStyle w:val="Hyperlink"/>
            <w:rFonts w:ascii="Times New Roman" w:hAnsi="Times New Roman" w:cs="Times New Roman"/>
          </w:rPr>
          <w:t>http://www.journalofplay.org/</w:t>
        </w:r>
      </w:hyperlink>
      <w:r>
        <w:rPr>
          <w:rFonts w:ascii="Times New Roman" w:hAnsi="Times New Roman" w:cs="Times New Roman"/>
        </w:rPr>
        <w:t xml:space="preserve"> [Accessed: 18</w:t>
      </w:r>
      <w:r w:rsidRPr="00283B2A">
        <w:rPr>
          <w:rFonts w:ascii="Times New Roman" w:hAnsi="Times New Roman" w:cs="Times New Roman"/>
          <w:vertAlign w:val="superscript"/>
        </w:rPr>
        <w:t>th</w:t>
      </w:r>
      <w:r>
        <w:rPr>
          <w:rFonts w:ascii="Times New Roman" w:hAnsi="Times New Roman" w:cs="Times New Roman"/>
        </w:rPr>
        <w:t xml:space="preserve"> January].</w:t>
      </w:r>
    </w:p>
    <w:p w14:paraId="53E5956D" w14:textId="77777777" w:rsidR="004B633A" w:rsidRDefault="004B633A" w:rsidP="004B633A">
      <w:pPr>
        <w:spacing w:line="360" w:lineRule="auto"/>
        <w:jc w:val="both"/>
        <w:rPr>
          <w:rFonts w:ascii="Times New Roman" w:hAnsi="Times New Roman" w:cs="Times New Roman"/>
        </w:rPr>
      </w:pPr>
      <w:r>
        <w:rPr>
          <w:rFonts w:ascii="Times New Roman" w:hAnsi="Times New Roman" w:cs="Times New Roman"/>
        </w:rPr>
        <w:t xml:space="preserve">Bruce T (2006) </w:t>
      </w:r>
      <w:r>
        <w:rPr>
          <w:rFonts w:ascii="Times New Roman" w:hAnsi="Times New Roman" w:cs="Times New Roman"/>
          <w:i/>
        </w:rPr>
        <w:t xml:space="preserve">Early childhood a Guide for Student. </w:t>
      </w:r>
      <w:r>
        <w:rPr>
          <w:rFonts w:ascii="Times New Roman" w:hAnsi="Times New Roman" w:cs="Times New Roman"/>
        </w:rPr>
        <w:t xml:space="preserve">Sage: London. </w:t>
      </w:r>
    </w:p>
    <w:p w14:paraId="29A25861" w14:textId="77777777" w:rsidR="004B633A" w:rsidRDefault="004B633A" w:rsidP="004B633A">
      <w:pPr>
        <w:spacing w:line="360" w:lineRule="auto"/>
        <w:jc w:val="both"/>
        <w:rPr>
          <w:rFonts w:ascii="Times New Roman" w:hAnsi="Times New Roman" w:cs="Times New Roman"/>
        </w:rPr>
      </w:pPr>
      <w:r>
        <w:rPr>
          <w:rFonts w:ascii="Times New Roman" w:hAnsi="Times New Roman" w:cs="Times New Roman"/>
        </w:rPr>
        <w:t xml:space="preserve">Bruce T (2012) </w:t>
      </w:r>
      <w:r>
        <w:rPr>
          <w:rFonts w:ascii="Times New Roman" w:hAnsi="Times New Roman" w:cs="Times New Roman"/>
          <w:i/>
        </w:rPr>
        <w:t xml:space="preserve">Early Childhood Practice, Froebel Today. </w:t>
      </w:r>
      <w:r>
        <w:rPr>
          <w:rFonts w:ascii="Times New Roman" w:hAnsi="Times New Roman" w:cs="Times New Roman"/>
        </w:rPr>
        <w:t>SAGE: London.</w:t>
      </w:r>
    </w:p>
    <w:p w14:paraId="54255CA6" w14:textId="77777777" w:rsidR="004B633A" w:rsidRPr="009B7E8D" w:rsidRDefault="004B633A" w:rsidP="004B633A">
      <w:pPr>
        <w:spacing w:line="360" w:lineRule="auto"/>
        <w:jc w:val="both"/>
        <w:rPr>
          <w:rFonts w:ascii="Times New Roman" w:hAnsi="Times New Roman" w:cs="Times New Roman"/>
        </w:rPr>
      </w:pPr>
      <w:r>
        <w:rPr>
          <w:rFonts w:ascii="Times New Roman" w:hAnsi="Times New Roman" w:cs="Times New Roman"/>
        </w:rPr>
        <w:t xml:space="preserve">Burns, T and </w:t>
      </w:r>
      <w:proofErr w:type="spellStart"/>
      <w:r>
        <w:rPr>
          <w:rFonts w:ascii="Times New Roman" w:hAnsi="Times New Roman" w:cs="Times New Roman"/>
        </w:rPr>
        <w:t>Sinfield</w:t>
      </w:r>
      <w:proofErr w:type="spellEnd"/>
      <w:r>
        <w:rPr>
          <w:rFonts w:ascii="Times New Roman" w:hAnsi="Times New Roman" w:cs="Times New Roman"/>
        </w:rPr>
        <w:t xml:space="preserve">, S. (2012) </w:t>
      </w:r>
      <w:r>
        <w:rPr>
          <w:rFonts w:ascii="Times New Roman" w:hAnsi="Times New Roman" w:cs="Times New Roman"/>
          <w:i/>
        </w:rPr>
        <w:t xml:space="preserve">Essential Study Skills.  The complete guide to success at University </w:t>
      </w:r>
      <w:r>
        <w:rPr>
          <w:rFonts w:ascii="Times New Roman" w:hAnsi="Times New Roman" w:cs="Times New Roman"/>
        </w:rPr>
        <w:t>(3</w:t>
      </w:r>
      <w:r w:rsidRPr="009B7E8D">
        <w:rPr>
          <w:rFonts w:ascii="Times New Roman" w:hAnsi="Times New Roman" w:cs="Times New Roman"/>
          <w:vertAlign w:val="superscript"/>
        </w:rPr>
        <w:t>rd</w:t>
      </w:r>
      <w:r>
        <w:rPr>
          <w:rFonts w:ascii="Times New Roman" w:hAnsi="Times New Roman" w:cs="Times New Roman"/>
        </w:rPr>
        <w:t xml:space="preserve"> ed). Croydon: SAGE.</w:t>
      </w:r>
    </w:p>
    <w:p w14:paraId="38603D39" w14:textId="77777777" w:rsidR="004B633A" w:rsidRDefault="004B633A" w:rsidP="004B633A">
      <w:pPr>
        <w:spacing w:line="360" w:lineRule="auto"/>
        <w:jc w:val="both"/>
        <w:rPr>
          <w:rFonts w:ascii="Times New Roman" w:hAnsi="Times New Roman" w:cs="Times New Roman"/>
        </w:rPr>
      </w:pPr>
      <w:r w:rsidRPr="00CB3BCB">
        <w:rPr>
          <w:rFonts w:ascii="Times New Roman" w:hAnsi="Times New Roman" w:cs="Times New Roman"/>
        </w:rPr>
        <w:t>Cheri Patrick @</w:t>
      </w:r>
      <w:proofErr w:type="spellStart"/>
      <w:r w:rsidRPr="00CB3BCB">
        <w:rPr>
          <w:rFonts w:ascii="Times New Roman" w:hAnsi="Times New Roman" w:cs="Times New Roman"/>
        </w:rPr>
        <w:t>KidzFirst</w:t>
      </w:r>
      <w:proofErr w:type="spellEnd"/>
      <w:r w:rsidRPr="00CB3BCB">
        <w:rPr>
          <w:rFonts w:ascii="Times New Roman" w:hAnsi="Times New Roman" w:cs="Times New Roman"/>
        </w:rPr>
        <w:t xml:space="preserve"> </w:t>
      </w:r>
      <w:proofErr w:type="spellStart"/>
      <w:r w:rsidRPr="00CB3BCB">
        <w:rPr>
          <w:rFonts w:ascii="Times New Roman" w:hAnsi="Times New Roman" w:cs="Times New Roman"/>
        </w:rPr>
        <w:t>Ptbo</w:t>
      </w:r>
      <w:proofErr w:type="spellEnd"/>
      <w:r w:rsidRPr="00CB3BCB">
        <w:rPr>
          <w:rFonts w:ascii="Times New Roman" w:hAnsi="Times New Roman" w:cs="Times New Roman"/>
        </w:rPr>
        <w:t xml:space="preserve"> (2015) helping communities ra</w:t>
      </w:r>
      <w:r>
        <w:rPr>
          <w:rFonts w:ascii="Times New Roman" w:hAnsi="Times New Roman" w:cs="Times New Roman"/>
        </w:rPr>
        <w:t xml:space="preserve">ise healthy </w:t>
      </w:r>
      <w:proofErr w:type="spellStart"/>
      <w:r>
        <w:rPr>
          <w:rFonts w:ascii="Times New Roman" w:hAnsi="Times New Roman" w:cs="Times New Roman"/>
        </w:rPr>
        <w:t>kidz</w:t>
      </w:r>
      <w:proofErr w:type="spellEnd"/>
      <w:r>
        <w:rPr>
          <w:rFonts w:ascii="Times New Roman" w:hAnsi="Times New Roman" w:cs="Times New Roman"/>
        </w:rPr>
        <w:t xml:space="preserve">. Available </w:t>
      </w:r>
      <w:proofErr w:type="gramStart"/>
      <w:r w:rsidRPr="00DB4EDE">
        <w:rPr>
          <w:rFonts w:ascii="Times New Roman" w:hAnsi="Times New Roman" w:cs="Times New Roman"/>
          <w:color w:val="0070C0"/>
        </w:rPr>
        <w:t>at:https://kidzfirstptbo.wordpress.com/2015/11/23/maslows-hierarchy-of-needs-and-attachment/</w:t>
      </w:r>
      <w:proofErr w:type="gramEnd"/>
      <w:r w:rsidRPr="00DB4EDE">
        <w:rPr>
          <w:rFonts w:ascii="Times New Roman" w:hAnsi="Times New Roman" w:cs="Times New Roman"/>
          <w:color w:val="0070C0"/>
        </w:rPr>
        <w:t xml:space="preserve"> </w:t>
      </w:r>
      <w:r>
        <w:rPr>
          <w:rFonts w:ascii="Times New Roman" w:hAnsi="Times New Roman" w:cs="Times New Roman"/>
        </w:rPr>
        <w:t>(Accessed: 10th January 2019</w:t>
      </w:r>
      <w:r w:rsidRPr="00CB3BCB">
        <w:rPr>
          <w:rFonts w:ascii="Times New Roman" w:hAnsi="Times New Roman" w:cs="Times New Roman"/>
        </w:rPr>
        <w:t>).</w:t>
      </w:r>
    </w:p>
    <w:p w14:paraId="5F198348" w14:textId="77777777" w:rsidR="004B633A" w:rsidRPr="00C67155" w:rsidRDefault="004B633A" w:rsidP="004B633A">
      <w:pPr>
        <w:spacing w:line="360" w:lineRule="auto"/>
        <w:jc w:val="both"/>
        <w:rPr>
          <w:rFonts w:ascii="Times New Roman" w:hAnsi="Times New Roman" w:cs="Times New Roman"/>
        </w:rPr>
      </w:pPr>
      <w:r>
        <w:rPr>
          <w:rFonts w:ascii="Times New Roman" w:hAnsi="Times New Roman" w:cs="Times New Roman"/>
        </w:rPr>
        <w:t xml:space="preserve">Children’s Rights Wales, (2016).  </w:t>
      </w:r>
      <w:r>
        <w:rPr>
          <w:rFonts w:ascii="Times New Roman" w:hAnsi="Times New Roman" w:cs="Times New Roman"/>
          <w:i/>
        </w:rPr>
        <w:t xml:space="preserve">Rights, </w:t>
      </w:r>
      <w:r>
        <w:rPr>
          <w:rFonts w:ascii="Times New Roman" w:hAnsi="Times New Roman" w:cs="Times New Roman"/>
        </w:rPr>
        <w:t xml:space="preserve">Available at: </w:t>
      </w:r>
      <w:hyperlink r:id="rId8" w:history="1">
        <w:r w:rsidRPr="009C51AC">
          <w:rPr>
            <w:rStyle w:val="Hyperlink"/>
            <w:rFonts w:ascii="Times New Roman" w:hAnsi="Times New Roman" w:cs="Times New Roman"/>
          </w:rPr>
          <w:t>https://www.childrensrights.wales/index.php/right</w:t>
        </w:r>
      </w:hyperlink>
      <w:r>
        <w:rPr>
          <w:rFonts w:ascii="Times New Roman" w:hAnsi="Times New Roman" w:cs="Times New Roman"/>
        </w:rPr>
        <w:t xml:space="preserve"> (Accessed: 8</w:t>
      </w:r>
      <w:r w:rsidRPr="00C67155">
        <w:rPr>
          <w:rFonts w:ascii="Times New Roman" w:hAnsi="Times New Roman" w:cs="Times New Roman"/>
          <w:vertAlign w:val="superscript"/>
        </w:rPr>
        <w:t>th</w:t>
      </w:r>
      <w:r>
        <w:rPr>
          <w:rFonts w:ascii="Times New Roman" w:hAnsi="Times New Roman" w:cs="Times New Roman"/>
        </w:rPr>
        <w:t xml:space="preserve"> January 2019).</w:t>
      </w:r>
    </w:p>
    <w:p w14:paraId="70CE373F" w14:textId="77777777" w:rsidR="004B633A" w:rsidRDefault="004B633A" w:rsidP="004B633A">
      <w:pPr>
        <w:spacing w:line="360" w:lineRule="auto"/>
        <w:jc w:val="both"/>
        <w:rPr>
          <w:rFonts w:ascii="Times New Roman" w:hAnsi="Times New Roman" w:cs="Times New Roman"/>
        </w:rPr>
      </w:pPr>
      <w:r>
        <w:rPr>
          <w:rFonts w:ascii="Times New Roman" w:hAnsi="Times New Roman" w:cs="Times New Roman"/>
        </w:rPr>
        <w:t xml:space="preserve">Elkind, D. (2008) The Power of Play: </w:t>
      </w:r>
      <w:r w:rsidRPr="00810563">
        <w:rPr>
          <w:rFonts w:ascii="Times New Roman" w:hAnsi="Times New Roman" w:cs="Times New Roman"/>
          <w:i/>
        </w:rPr>
        <w:t xml:space="preserve">How spontaneous, imaginative activities lead to happier, healthier children. </w:t>
      </w:r>
      <w:r w:rsidRPr="00810563">
        <w:rPr>
          <w:rFonts w:ascii="Times New Roman" w:hAnsi="Times New Roman" w:cs="Times New Roman"/>
        </w:rPr>
        <w:t>Cambridge,</w:t>
      </w:r>
      <w:r>
        <w:rPr>
          <w:rFonts w:ascii="Times New Roman" w:hAnsi="Times New Roman" w:cs="Times New Roman"/>
        </w:rPr>
        <w:t xml:space="preserve"> MA: De Capo Press.</w:t>
      </w:r>
    </w:p>
    <w:p w14:paraId="322A60C7" w14:textId="77777777" w:rsidR="004B633A" w:rsidRDefault="004B633A" w:rsidP="004B633A">
      <w:pPr>
        <w:spacing w:line="360" w:lineRule="auto"/>
        <w:jc w:val="both"/>
        <w:rPr>
          <w:rFonts w:ascii="Times New Roman" w:hAnsi="Times New Roman" w:cs="Times New Roman"/>
        </w:rPr>
      </w:pPr>
      <w:proofErr w:type="spellStart"/>
      <w:r>
        <w:rPr>
          <w:rFonts w:ascii="Times New Roman" w:hAnsi="Times New Roman" w:cs="Times New Roman"/>
        </w:rPr>
        <w:t>Goldschmied</w:t>
      </w:r>
      <w:proofErr w:type="spellEnd"/>
      <w:r>
        <w:rPr>
          <w:rFonts w:ascii="Times New Roman" w:hAnsi="Times New Roman" w:cs="Times New Roman"/>
        </w:rPr>
        <w:t xml:space="preserve">, E, Forbes, R and Jackson, S. (2004) </w:t>
      </w:r>
      <w:r>
        <w:rPr>
          <w:rFonts w:ascii="Times New Roman" w:hAnsi="Times New Roman" w:cs="Times New Roman"/>
          <w:i/>
        </w:rPr>
        <w:t>People under Three.</w:t>
      </w:r>
      <w:r>
        <w:rPr>
          <w:rFonts w:ascii="Times New Roman" w:hAnsi="Times New Roman" w:cs="Times New Roman"/>
        </w:rPr>
        <w:t xml:space="preserve"> London: Routledge.</w:t>
      </w:r>
    </w:p>
    <w:p w14:paraId="1ECF738F" w14:textId="77777777" w:rsidR="004B633A" w:rsidRDefault="004B633A" w:rsidP="004B633A">
      <w:pPr>
        <w:spacing w:line="360" w:lineRule="auto"/>
        <w:jc w:val="both"/>
        <w:rPr>
          <w:rFonts w:ascii="Times New Roman" w:hAnsi="Times New Roman" w:cs="Times New Roman"/>
        </w:rPr>
      </w:pPr>
      <w:r>
        <w:rPr>
          <w:rFonts w:ascii="Times New Roman" w:hAnsi="Times New Roman" w:cs="Times New Roman"/>
        </w:rPr>
        <w:t xml:space="preserve">Hollis Montessori School, (2018).  </w:t>
      </w:r>
      <w:r>
        <w:rPr>
          <w:rFonts w:ascii="Times New Roman" w:hAnsi="Times New Roman" w:cs="Times New Roman"/>
          <w:i/>
        </w:rPr>
        <w:t xml:space="preserve">Why Encourage Self-Directed Play, </w:t>
      </w:r>
      <w:r>
        <w:rPr>
          <w:rFonts w:ascii="Times New Roman" w:hAnsi="Times New Roman" w:cs="Times New Roman"/>
        </w:rPr>
        <w:t xml:space="preserve">Available at: </w:t>
      </w:r>
      <w:hyperlink r:id="rId9" w:history="1">
        <w:r w:rsidRPr="009C51AC">
          <w:rPr>
            <w:rStyle w:val="Hyperlink"/>
            <w:rFonts w:ascii="Times New Roman" w:hAnsi="Times New Roman" w:cs="Times New Roman"/>
          </w:rPr>
          <w:t>https://hollismontessori.org/</w:t>
        </w:r>
      </w:hyperlink>
      <w:r>
        <w:rPr>
          <w:rFonts w:ascii="Times New Roman" w:hAnsi="Times New Roman" w:cs="Times New Roman"/>
        </w:rPr>
        <w:t xml:space="preserve"> (Accessed: 8</w:t>
      </w:r>
      <w:r w:rsidRPr="00A43119">
        <w:rPr>
          <w:rFonts w:ascii="Times New Roman" w:hAnsi="Times New Roman" w:cs="Times New Roman"/>
          <w:vertAlign w:val="superscript"/>
        </w:rPr>
        <w:t>th</w:t>
      </w:r>
      <w:r>
        <w:rPr>
          <w:rFonts w:ascii="Times New Roman" w:hAnsi="Times New Roman" w:cs="Times New Roman"/>
        </w:rPr>
        <w:t xml:space="preserve"> January 2019).</w:t>
      </w:r>
    </w:p>
    <w:p w14:paraId="1790F072" w14:textId="77777777" w:rsidR="004B633A" w:rsidRPr="00A43119" w:rsidRDefault="004B633A" w:rsidP="004B633A">
      <w:pPr>
        <w:spacing w:line="360" w:lineRule="auto"/>
        <w:jc w:val="both"/>
        <w:rPr>
          <w:rFonts w:ascii="Times New Roman" w:hAnsi="Times New Roman" w:cs="Times New Roman"/>
        </w:rPr>
      </w:pPr>
      <w:r>
        <w:rPr>
          <w:rFonts w:ascii="Times New Roman" w:hAnsi="Times New Roman" w:cs="Times New Roman"/>
        </w:rPr>
        <w:t xml:space="preserve">Landreth, G. (2001) </w:t>
      </w:r>
      <w:r>
        <w:rPr>
          <w:rFonts w:ascii="Times New Roman" w:hAnsi="Times New Roman" w:cs="Times New Roman"/>
          <w:i/>
        </w:rPr>
        <w:t xml:space="preserve">Innovations in Play Therapy. </w:t>
      </w:r>
      <w:r>
        <w:rPr>
          <w:rFonts w:ascii="Times New Roman" w:hAnsi="Times New Roman" w:cs="Times New Roman"/>
        </w:rPr>
        <w:t xml:space="preserve">Routledge New </w:t>
      </w:r>
      <w:proofErr w:type="spellStart"/>
      <w:proofErr w:type="gramStart"/>
      <w:r>
        <w:rPr>
          <w:rFonts w:ascii="Times New Roman" w:hAnsi="Times New Roman" w:cs="Times New Roman"/>
        </w:rPr>
        <w:t>York:Brunner</w:t>
      </w:r>
      <w:proofErr w:type="spellEnd"/>
      <w:proofErr w:type="gramEnd"/>
      <w:r>
        <w:rPr>
          <w:rFonts w:ascii="Times New Roman" w:hAnsi="Times New Roman" w:cs="Times New Roman"/>
        </w:rPr>
        <w:t>.</w:t>
      </w:r>
    </w:p>
    <w:p w14:paraId="2E65016F" w14:textId="77777777" w:rsidR="004B633A" w:rsidRDefault="004B633A" w:rsidP="004B633A">
      <w:pPr>
        <w:spacing w:line="360" w:lineRule="auto"/>
        <w:jc w:val="both"/>
        <w:rPr>
          <w:rFonts w:ascii="Times New Roman" w:hAnsi="Times New Roman" w:cs="Times New Roman"/>
        </w:rPr>
      </w:pPr>
      <w:proofErr w:type="spellStart"/>
      <w:r>
        <w:rPr>
          <w:rFonts w:ascii="Times New Roman" w:hAnsi="Times New Roman" w:cs="Times New Roman"/>
        </w:rPr>
        <w:t>Mheducation</w:t>
      </w:r>
      <w:proofErr w:type="spellEnd"/>
      <w:r>
        <w:rPr>
          <w:rFonts w:ascii="Times New Roman" w:hAnsi="Times New Roman" w:cs="Times New Roman"/>
        </w:rPr>
        <w:t xml:space="preserve"> (no date). ‘CHILDREN AND </w:t>
      </w:r>
      <w:proofErr w:type="gramStart"/>
      <w:r>
        <w:rPr>
          <w:rFonts w:ascii="Times New Roman" w:hAnsi="Times New Roman" w:cs="Times New Roman"/>
        </w:rPr>
        <w:t>DEVELOPMENT:THE</w:t>
      </w:r>
      <w:proofErr w:type="gramEnd"/>
      <w:r>
        <w:rPr>
          <w:rFonts w:ascii="Times New Roman" w:hAnsi="Times New Roman" w:cs="Times New Roman"/>
        </w:rPr>
        <w:t xml:space="preserve"> IMPORTANCE OF PLAY’ </w:t>
      </w:r>
      <w:hyperlink r:id="rId10" w:history="1">
        <w:r w:rsidRPr="00DB4EDE">
          <w:rPr>
            <w:rStyle w:val="Hyperlink"/>
            <w:rFonts w:ascii="Times New Roman" w:hAnsi="Times New Roman" w:cs="Times New Roman"/>
            <w:color w:val="0070C0"/>
          </w:rPr>
          <w:t>www.mheducation.co.uk</w:t>
        </w:r>
      </w:hyperlink>
      <w:r w:rsidRPr="00DB4EDE">
        <w:rPr>
          <w:rFonts w:ascii="Times New Roman" w:hAnsi="Times New Roman" w:cs="Times New Roman"/>
          <w:color w:val="0070C0"/>
        </w:rPr>
        <w:t xml:space="preserve"> </w:t>
      </w:r>
      <w:r>
        <w:rPr>
          <w:rFonts w:ascii="Times New Roman" w:hAnsi="Times New Roman" w:cs="Times New Roman"/>
        </w:rPr>
        <w:t>[Accessed:10</w:t>
      </w:r>
      <w:r w:rsidRPr="00621E3C">
        <w:rPr>
          <w:rFonts w:ascii="Times New Roman" w:hAnsi="Times New Roman" w:cs="Times New Roman"/>
          <w:vertAlign w:val="superscript"/>
        </w:rPr>
        <w:t>th</w:t>
      </w:r>
      <w:r>
        <w:rPr>
          <w:rFonts w:ascii="Times New Roman" w:hAnsi="Times New Roman" w:cs="Times New Roman"/>
        </w:rPr>
        <w:t xml:space="preserve"> January 2019]</w:t>
      </w:r>
    </w:p>
    <w:p w14:paraId="73F4C5C1" w14:textId="77777777" w:rsidR="004B633A" w:rsidRDefault="004B633A" w:rsidP="004B633A">
      <w:pPr>
        <w:spacing w:line="360" w:lineRule="auto"/>
        <w:jc w:val="both"/>
        <w:rPr>
          <w:rFonts w:ascii="Times New Roman" w:hAnsi="Times New Roman" w:cs="Times New Roman"/>
        </w:rPr>
      </w:pPr>
      <w:r>
        <w:rPr>
          <w:rFonts w:ascii="Times New Roman" w:hAnsi="Times New Roman" w:cs="Times New Roman"/>
        </w:rPr>
        <w:t xml:space="preserve">Play safety forum, Play England (2014).  ‘Risk-Benefit Assessment Form’ </w:t>
      </w:r>
      <w:hyperlink r:id="rId11" w:history="1">
        <w:r w:rsidRPr="009C51AC">
          <w:rPr>
            <w:rStyle w:val="Hyperlink"/>
            <w:rFonts w:ascii="Times New Roman" w:hAnsi="Times New Roman" w:cs="Times New Roman"/>
          </w:rPr>
          <w:t>http://www.playengland.org.uk/</w:t>
        </w:r>
      </w:hyperlink>
      <w:r>
        <w:rPr>
          <w:rFonts w:ascii="Times New Roman" w:hAnsi="Times New Roman" w:cs="Times New Roman"/>
        </w:rPr>
        <w:t xml:space="preserve"> [Accessed: 15</w:t>
      </w:r>
      <w:r w:rsidRPr="004D689A">
        <w:rPr>
          <w:rFonts w:ascii="Times New Roman" w:hAnsi="Times New Roman" w:cs="Times New Roman"/>
          <w:vertAlign w:val="superscript"/>
        </w:rPr>
        <w:t>th</w:t>
      </w:r>
      <w:r>
        <w:rPr>
          <w:rFonts w:ascii="Times New Roman" w:hAnsi="Times New Roman" w:cs="Times New Roman"/>
        </w:rPr>
        <w:t xml:space="preserve"> January].</w:t>
      </w:r>
    </w:p>
    <w:p w14:paraId="1053736E" w14:textId="77777777" w:rsidR="004B633A" w:rsidRDefault="004B633A" w:rsidP="004B633A">
      <w:pPr>
        <w:spacing w:line="360" w:lineRule="auto"/>
        <w:jc w:val="both"/>
        <w:rPr>
          <w:rFonts w:ascii="Times New Roman" w:hAnsi="Times New Roman" w:cs="Times New Roman"/>
        </w:rPr>
      </w:pPr>
      <w:r>
        <w:rPr>
          <w:rFonts w:ascii="Times New Roman" w:hAnsi="Times New Roman" w:cs="Times New Roman"/>
        </w:rPr>
        <w:t xml:space="preserve">Play Wales (2008), A playworkers guide to risk, Available at: </w:t>
      </w:r>
      <w:r w:rsidRPr="00DB4EDE">
        <w:rPr>
          <w:rFonts w:ascii="Times New Roman" w:hAnsi="Times New Roman" w:cs="Times New Roman"/>
          <w:color w:val="0070C0"/>
        </w:rPr>
        <w:t>file:///C:/Users/home/AppData/Local/Packages/Microsoft.MicrosoftEdge_8wekyb3d8bbwe/TempState/Downloads/A%20playworkers%20guide%20to%20risk%20(1).pdf</w:t>
      </w:r>
      <w:r w:rsidRPr="00DB4EDE">
        <w:rPr>
          <w:rFonts w:ascii="Times New Roman" w:hAnsi="Times New Roman" w:cs="Times New Roman"/>
          <w:color w:val="0070C0"/>
        </w:rPr>
        <w:cr/>
      </w:r>
      <w:r>
        <w:rPr>
          <w:rFonts w:ascii="Times New Roman" w:hAnsi="Times New Roman" w:cs="Times New Roman"/>
        </w:rPr>
        <w:t>(Accessed: 18</w:t>
      </w:r>
      <w:r w:rsidRPr="00892AA5">
        <w:rPr>
          <w:rFonts w:ascii="Times New Roman" w:hAnsi="Times New Roman" w:cs="Times New Roman"/>
          <w:vertAlign w:val="superscript"/>
        </w:rPr>
        <w:t>th</w:t>
      </w:r>
      <w:r>
        <w:rPr>
          <w:rFonts w:ascii="Times New Roman" w:hAnsi="Times New Roman" w:cs="Times New Roman"/>
        </w:rPr>
        <w:t xml:space="preserve"> January 2019).</w:t>
      </w:r>
    </w:p>
    <w:p w14:paraId="6C7FEF3E" w14:textId="77777777" w:rsidR="004B633A" w:rsidRDefault="004B633A" w:rsidP="004B633A">
      <w:pPr>
        <w:spacing w:line="360" w:lineRule="auto"/>
        <w:jc w:val="both"/>
        <w:rPr>
          <w:rFonts w:ascii="Times New Roman" w:hAnsi="Times New Roman" w:cs="Times New Roman"/>
        </w:rPr>
      </w:pPr>
      <w:r>
        <w:rPr>
          <w:rFonts w:ascii="Times New Roman" w:hAnsi="Times New Roman" w:cs="Times New Roman"/>
        </w:rPr>
        <w:t xml:space="preserve">Play Wales (2014), </w:t>
      </w:r>
      <w:r w:rsidRPr="00C67155">
        <w:rPr>
          <w:rFonts w:ascii="Times New Roman" w:hAnsi="Times New Roman" w:cs="Times New Roman"/>
          <w:i/>
        </w:rPr>
        <w:t>Welsh children go out to play on playday</w:t>
      </w:r>
      <w:r>
        <w:rPr>
          <w:rFonts w:ascii="Times New Roman" w:hAnsi="Times New Roman" w:cs="Times New Roman"/>
        </w:rPr>
        <w:t xml:space="preserve">, Available at: </w:t>
      </w:r>
      <w:hyperlink r:id="rId12" w:history="1">
        <w:r w:rsidRPr="009C51AC">
          <w:rPr>
            <w:rStyle w:val="Hyperlink"/>
            <w:rFonts w:ascii="Times New Roman" w:hAnsi="Times New Roman" w:cs="Times New Roman"/>
          </w:rPr>
          <w:t>http://playwales.org.uk/eng/playday2014</w:t>
        </w:r>
      </w:hyperlink>
      <w:r>
        <w:rPr>
          <w:rFonts w:ascii="Times New Roman" w:hAnsi="Times New Roman" w:cs="Times New Roman"/>
        </w:rPr>
        <w:t xml:space="preserve"> (Accessed: 7</w:t>
      </w:r>
      <w:r w:rsidRPr="00943CAF">
        <w:rPr>
          <w:rFonts w:ascii="Times New Roman" w:hAnsi="Times New Roman" w:cs="Times New Roman"/>
          <w:vertAlign w:val="superscript"/>
        </w:rPr>
        <w:t>th</w:t>
      </w:r>
      <w:r>
        <w:rPr>
          <w:rFonts w:ascii="Times New Roman" w:hAnsi="Times New Roman" w:cs="Times New Roman"/>
        </w:rPr>
        <w:t xml:space="preserve"> January 2019).</w:t>
      </w:r>
    </w:p>
    <w:p w14:paraId="030A04C7" w14:textId="77777777" w:rsidR="004B633A" w:rsidRDefault="004B633A" w:rsidP="004B633A">
      <w:pPr>
        <w:spacing w:line="360" w:lineRule="auto"/>
        <w:jc w:val="both"/>
        <w:rPr>
          <w:rFonts w:ascii="Times New Roman" w:hAnsi="Times New Roman" w:cs="Times New Roman"/>
        </w:rPr>
      </w:pPr>
      <w:r>
        <w:rPr>
          <w:rFonts w:ascii="Times New Roman" w:hAnsi="Times New Roman" w:cs="Times New Roman"/>
        </w:rPr>
        <w:lastRenderedPageBreak/>
        <w:t xml:space="preserve">Play Wales (2016) ‘Play-the importance of risk’ </w:t>
      </w:r>
      <w:r>
        <w:rPr>
          <w:rFonts w:ascii="Times New Roman" w:hAnsi="Times New Roman" w:cs="Times New Roman"/>
          <w:i/>
        </w:rPr>
        <w:t xml:space="preserve">Making Health and Safety ‘Child’s Play’, </w:t>
      </w:r>
      <w:r>
        <w:rPr>
          <w:rFonts w:ascii="Times New Roman" w:hAnsi="Times New Roman" w:cs="Times New Roman"/>
        </w:rPr>
        <w:t>issue</w:t>
      </w:r>
      <w:r>
        <w:rPr>
          <w:rFonts w:ascii="Times New Roman" w:hAnsi="Times New Roman" w:cs="Times New Roman"/>
          <w:i/>
        </w:rPr>
        <w:t xml:space="preserve"> </w:t>
      </w:r>
      <w:r>
        <w:rPr>
          <w:rFonts w:ascii="Times New Roman" w:hAnsi="Times New Roman" w:cs="Times New Roman"/>
        </w:rPr>
        <w:t xml:space="preserve">46, pp.10. </w:t>
      </w:r>
    </w:p>
    <w:p w14:paraId="32660575" w14:textId="77777777" w:rsidR="004B633A" w:rsidRPr="00A43119" w:rsidRDefault="004B633A" w:rsidP="004B633A">
      <w:pPr>
        <w:spacing w:line="360" w:lineRule="auto"/>
        <w:jc w:val="both"/>
        <w:rPr>
          <w:rFonts w:ascii="Times New Roman" w:hAnsi="Times New Roman" w:cs="Times New Roman"/>
        </w:rPr>
      </w:pPr>
      <w:proofErr w:type="spellStart"/>
      <w:r>
        <w:rPr>
          <w:rFonts w:ascii="Times New Roman" w:hAnsi="Times New Roman" w:cs="Times New Roman"/>
          <w:color w:val="000000" w:themeColor="text1"/>
        </w:rPr>
        <w:t>Schumaker</w:t>
      </w:r>
      <w:proofErr w:type="spellEnd"/>
      <w:r>
        <w:rPr>
          <w:rFonts w:ascii="Times New Roman" w:hAnsi="Times New Roman" w:cs="Times New Roman"/>
          <w:color w:val="000000" w:themeColor="text1"/>
        </w:rPr>
        <w:t xml:space="preserve">, J. (2006) </w:t>
      </w:r>
      <w:r w:rsidRPr="00B678A7">
        <w:rPr>
          <w:rFonts w:ascii="Times New Roman" w:hAnsi="Times New Roman" w:cs="Times New Roman"/>
          <w:i/>
          <w:color w:val="000000"/>
          <w:szCs w:val="20"/>
        </w:rPr>
        <w:t>In Search of Happiness: Understanding an Endangered State of Mind</w:t>
      </w:r>
      <w:r>
        <w:rPr>
          <w:rFonts w:ascii="Times New Roman" w:hAnsi="Times New Roman" w:cs="Times New Roman"/>
          <w:i/>
          <w:color w:val="000000"/>
          <w:szCs w:val="20"/>
        </w:rPr>
        <w:t xml:space="preserve">.  </w:t>
      </w:r>
      <w:r w:rsidRPr="00B678A7">
        <w:rPr>
          <w:rFonts w:ascii="Times New Roman" w:hAnsi="Times New Roman" w:cs="Times New Roman"/>
          <w:color w:val="000000"/>
          <w:szCs w:val="20"/>
        </w:rPr>
        <w:t>University of Michigan: Praeger.</w:t>
      </w:r>
    </w:p>
    <w:p w14:paraId="0EEC3812" w14:textId="77777777" w:rsidR="004B633A" w:rsidRDefault="004B633A" w:rsidP="004B633A">
      <w:pPr>
        <w:spacing w:line="360" w:lineRule="auto"/>
        <w:jc w:val="both"/>
        <w:rPr>
          <w:rFonts w:ascii="Times New Roman" w:hAnsi="Times New Roman" w:cs="Times New Roman"/>
          <w:i/>
        </w:rPr>
      </w:pPr>
      <w:r>
        <w:rPr>
          <w:rFonts w:ascii="Times New Roman" w:hAnsi="Times New Roman" w:cs="Times New Roman"/>
        </w:rPr>
        <w:t xml:space="preserve">Walz, S, P. (2010) </w:t>
      </w:r>
      <w:r>
        <w:rPr>
          <w:rFonts w:ascii="Times New Roman" w:hAnsi="Times New Roman" w:cs="Times New Roman"/>
          <w:i/>
        </w:rPr>
        <w:t xml:space="preserve">Toward a Ludic Architecture. The Space of Play and Games.  </w:t>
      </w:r>
      <w:r>
        <w:rPr>
          <w:rFonts w:ascii="Times New Roman" w:hAnsi="Times New Roman" w:cs="Times New Roman"/>
        </w:rPr>
        <w:t>Carnegie Mellon University: ETC Press.</w:t>
      </w:r>
      <w:r>
        <w:rPr>
          <w:rFonts w:ascii="Times New Roman" w:hAnsi="Times New Roman" w:cs="Times New Roman"/>
          <w:i/>
        </w:rPr>
        <w:t xml:space="preserve">  </w:t>
      </w:r>
    </w:p>
    <w:p w14:paraId="172FB780" w14:textId="77777777" w:rsidR="004B633A" w:rsidRDefault="004B633A" w:rsidP="004B633A">
      <w:pPr>
        <w:spacing w:line="360" w:lineRule="auto"/>
        <w:jc w:val="both"/>
        <w:rPr>
          <w:rFonts w:ascii="Times New Roman" w:hAnsi="Times New Roman" w:cs="Times New Roman"/>
        </w:rPr>
      </w:pPr>
      <w:r>
        <w:rPr>
          <w:rFonts w:ascii="Times New Roman" w:hAnsi="Times New Roman" w:cs="Times New Roman"/>
        </w:rPr>
        <w:t>Welsh Government (2014), Wales-a Play Friendly Country, Available at:</w:t>
      </w:r>
      <w:r w:rsidRPr="00044A9E">
        <w:t xml:space="preserve"> </w:t>
      </w:r>
      <w:hyperlink r:id="rId13" w:history="1">
        <w:r w:rsidRPr="00DB4EDE">
          <w:rPr>
            <w:rStyle w:val="Hyperlink"/>
            <w:rFonts w:ascii="Times New Roman" w:hAnsi="Times New Roman" w:cs="Times New Roman"/>
            <w:color w:val="0070C0"/>
          </w:rPr>
          <w:t>https://gov.wales/docs/dsjlg/publications/cyp/141007-wales-a-play-friendly-country-en.pdf</w:t>
        </w:r>
      </w:hyperlink>
      <w:r>
        <w:rPr>
          <w:rFonts w:ascii="Times New Roman" w:hAnsi="Times New Roman" w:cs="Times New Roman"/>
        </w:rPr>
        <w:t xml:space="preserve"> (Accessed:9th January).</w:t>
      </w:r>
    </w:p>
    <w:p w14:paraId="5C704CD4" w14:textId="77777777" w:rsidR="004D689A" w:rsidRDefault="004D689A" w:rsidP="006928AA">
      <w:pPr>
        <w:spacing w:line="360" w:lineRule="auto"/>
        <w:jc w:val="both"/>
        <w:rPr>
          <w:rFonts w:ascii="Times New Roman" w:hAnsi="Times New Roman" w:cs="Times New Roman"/>
        </w:rPr>
      </w:pPr>
    </w:p>
    <w:p w14:paraId="28DCD32A" w14:textId="77777777" w:rsidR="007F5174" w:rsidRPr="007F5174" w:rsidRDefault="007F5174" w:rsidP="006928AA">
      <w:pPr>
        <w:spacing w:line="360" w:lineRule="auto"/>
        <w:jc w:val="both"/>
        <w:rPr>
          <w:rFonts w:ascii="Times New Roman" w:hAnsi="Times New Roman" w:cs="Times New Roman"/>
        </w:rPr>
      </w:pPr>
    </w:p>
    <w:p w14:paraId="646C1EAC" w14:textId="77777777" w:rsidR="00942B24" w:rsidRDefault="00942B24" w:rsidP="006928AA">
      <w:pPr>
        <w:spacing w:line="360" w:lineRule="auto"/>
        <w:jc w:val="both"/>
        <w:rPr>
          <w:rFonts w:ascii="Times New Roman" w:hAnsi="Times New Roman" w:cs="Times New Roman"/>
        </w:rPr>
      </w:pPr>
    </w:p>
    <w:p w14:paraId="44ED1B08" w14:textId="77777777" w:rsidR="00892AA5" w:rsidRDefault="00892AA5" w:rsidP="006928AA">
      <w:pPr>
        <w:spacing w:line="360" w:lineRule="auto"/>
        <w:jc w:val="both"/>
        <w:rPr>
          <w:rFonts w:ascii="Times New Roman" w:hAnsi="Times New Roman" w:cs="Times New Roman"/>
        </w:rPr>
      </w:pPr>
    </w:p>
    <w:p w14:paraId="368F45CC" w14:textId="77777777" w:rsidR="00FB353F" w:rsidRPr="007758A6" w:rsidRDefault="00FB353F" w:rsidP="006928AA">
      <w:pPr>
        <w:spacing w:line="360" w:lineRule="auto"/>
        <w:jc w:val="both"/>
        <w:rPr>
          <w:rFonts w:ascii="Times New Roman" w:hAnsi="Times New Roman" w:cs="Times New Roman"/>
        </w:rPr>
      </w:pPr>
    </w:p>
    <w:p w14:paraId="22981B1A" w14:textId="77777777" w:rsidR="006345A3" w:rsidRPr="00CE74C1" w:rsidRDefault="006345A3" w:rsidP="006928AA">
      <w:pPr>
        <w:spacing w:line="360" w:lineRule="auto"/>
        <w:jc w:val="both"/>
        <w:rPr>
          <w:rFonts w:ascii="Times New Roman" w:hAnsi="Times New Roman" w:cs="Times New Roman"/>
          <w:i/>
        </w:rPr>
      </w:pPr>
    </w:p>
    <w:p w14:paraId="4E428E7F" w14:textId="77777777" w:rsidR="002D1186" w:rsidRDefault="002D1186" w:rsidP="006928AA">
      <w:pPr>
        <w:spacing w:line="360" w:lineRule="auto"/>
        <w:jc w:val="both"/>
        <w:rPr>
          <w:rFonts w:ascii="Times New Roman" w:hAnsi="Times New Roman" w:cs="Times New Roman"/>
        </w:rPr>
      </w:pPr>
    </w:p>
    <w:p w14:paraId="3B4D5387" w14:textId="77777777" w:rsidR="00CB3BCB" w:rsidRDefault="00CB3BCB" w:rsidP="006928AA">
      <w:pPr>
        <w:spacing w:line="360" w:lineRule="auto"/>
        <w:jc w:val="both"/>
        <w:rPr>
          <w:rFonts w:ascii="Times New Roman" w:hAnsi="Times New Roman" w:cs="Times New Roman"/>
        </w:rPr>
      </w:pPr>
    </w:p>
    <w:p w14:paraId="21D012F8" w14:textId="77777777" w:rsidR="00CB3BCB" w:rsidRDefault="00CB3BCB" w:rsidP="006928AA">
      <w:pPr>
        <w:spacing w:line="360" w:lineRule="auto"/>
        <w:jc w:val="both"/>
        <w:rPr>
          <w:rFonts w:ascii="Times New Roman" w:hAnsi="Times New Roman" w:cs="Times New Roman"/>
        </w:rPr>
      </w:pPr>
    </w:p>
    <w:p w14:paraId="7DC3CCAB" w14:textId="77777777" w:rsidR="00CB3BCB" w:rsidRDefault="00CB3BCB" w:rsidP="006928AA">
      <w:pPr>
        <w:spacing w:line="360" w:lineRule="auto"/>
        <w:jc w:val="both"/>
        <w:rPr>
          <w:rFonts w:ascii="Times New Roman" w:hAnsi="Times New Roman" w:cs="Times New Roman"/>
        </w:rPr>
      </w:pPr>
    </w:p>
    <w:p w14:paraId="5D565BD7" w14:textId="77777777" w:rsidR="00CB3BCB" w:rsidRDefault="00CB3BCB" w:rsidP="006928AA">
      <w:pPr>
        <w:spacing w:line="360" w:lineRule="auto"/>
        <w:jc w:val="both"/>
        <w:rPr>
          <w:rFonts w:ascii="Times New Roman" w:hAnsi="Times New Roman" w:cs="Times New Roman"/>
        </w:rPr>
      </w:pPr>
    </w:p>
    <w:p w14:paraId="48D499F4" w14:textId="77777777" w:rsidR="00CB3BCB" w:rsidRDefault="00CB3BCB" w:rsidP="006928AA">
      <w:pPr>
        <w:spacing w:line="360" w:lineRule="auto"/>
        <w:jc w:val="both"/>
        <w:rPr>
          <w:rFonts w:ascii="Times New Roman" w:hAnsi="Times New Roman" w:cs="Times New Roman"/>
        </w:rPr>
      </w:pPr>
    </w:p>
    <w:p w14:paraId="5E9F180A" w14:textId="77777777" w:rsidR="00D75D87" w:rsidRDefault="00D75D87" w:rsidP="006928AA">
      <w:pPr>
        <w:spacing w:line="360" w:lineRule="auto"/>
        <w:jc w:val="both"/>
        <w:rPr>
          <w:rFonts w:ascii="Times New Roman" w:hAnsi="Times New Roman" w:cs="Times New Roman"/>
        </w:rPr>
      </w:pPr>
    </w:p>
    <w:p w14:paraId="6FFE09D0" w14:textId="77777777" w:rsidR="00951063" w:rsidRDefault="00951063" w:rsidP="006928AA">
      <w:pPr>
        <w:spacing w:line="360" w:lineRule="auto"/>
        <w:jc w:val="both"/>
        <w:rPr>
          <w:rFonts w:ascii="Times New Roman" w:hAnsi="Times New Roman" w:cs="Times New Roman"/>
        </w:rPr>
      </w:pPr>
    </w:p>
    <w:p w14:paraId="7FCB6226" w14:textId="77777777" w:rsidR="00951063" w:rsidRDefault="00951063" w:rsidP="006928AA">
      <w:pPr>
        <w:spacing w:line="360" w:lineRule="auto"/>
        <w:jc w:val="both"/>
        <w:rPr>
          <w:rFonts w:ascii="Times New Roman" w:hAnsi="Times New Roman" w:cs="Times New Roman"/>
        </w:rPr>
      </w:pPr>
    </w:p>
    <w:p w14:paraId="38815A18" w14:textId="77777777" w:rsidR="00951063" w:rsidRDefault="00951063" w:rsidP="006928AA">
      <w:pPr>
        <w:spacing w:line="360" w:lineRule="auto"/>
        <w:jc w:val="both"/>
        <w:rPr>
          <w:rFonts w:ascii="Times New Roman" w:hAnsi="Times New Roman" w:cs="Times New Roman"/>
        </w:rPr>
      </w:pPr>
    </w:p>
    <w:p w14:paraId="556A2229" w14:textId="77777777" w:rsidR="00951063" w:rsidRDefault="00951063" w:rsidP="006928AA">
      <w:pPr>
        <w:spacing w:line="360" w:lineRule="auto"/>
        <w:jc w:val="both"/>
        <w:rPr>
          <w:rFonts w:ascii="Times New Roman" w:hAnsi="Times New Roman" w:cs="Times New Roman"/>
        </w:rPr>
      </w:pPr>
    </w:p>
    <w:p w14:paraId="1C2C898A" w14:textId="77777777" w:rsidR="003A5D3F" w:rsidRDefault="003A5D3F" w:rsidP="006928AA">
      <w:pPr>
        <w:spacing w:line="360" w:lineRule="auto"/>
        <w:jc w:val="both"/>
        <w:rPr>
          <w:rFonts w:ascii="Times New Roman" w:hAnsi="Times New Roman" w:cs="Times New Roman"/>
        </w:rPr>
      </w:pPr>
    </w:p>
    <w:p w14:paraId="73A53EF5" w14:textId="77777777" w:rsidR="003A5D3F" w:rsidRDefault="003A5D3F" w:rsidP="006928AA">
      <w:pPr>
        <w:spacing w:line="360" w:lineRule="auto"/>
        <w:jc w:val="both"/>
        <w:rPr>
          <w:rFonts w:ascii="Times New Roman" w:hAnsi="Times New Roman" w:cs="Times New Roman"/>
        </w:rPr>
      </w:pPr>
    </w:p>
    <w:p w14:paraId="256D3651" w14:textId="77777777" w:rsidR="003A5D3F" w:rsidRDefault="003A5D3F" w:rsidP="006928AA">
      <w:pPr>
        <w:spacing w:line="360" w:lineRule="auto"/>
        <w:jc w:val="both"/>
        <w:rPr>
          <w:rFonts w:ascii="Times New Roman" w:hAnsi="Times New Roman" w:cs="Times New Roman"/>
        </w:rPr>
      </w:pPr>
    </w:p>
    <w:p w14:paraId="69C977E5" w14:textId="77777777" w:rsidR="003A5D3F" w:rsidRDefault="003A5D3F" w:rsidP="006928AA">
      <w:pPr>
        <w:spacing w:line="360" w:lineRule="auto"/>
        <w:jc w:val="both"/>
        <w:rPr>
          <w:rFonts w:ascii="Times New Roman" w:hAnsi="Times New Roman" w:cs="Times New Roman"/>
        </w:rPr>
      </w:pPr>
    </w:p>
    <w:p w14:paraId="71098E6A" w14:textId="77777777" w:rsidR="003A5D3F" w:rsidRDefault="003A5D3F" w:rsidP="006928AA">
      <w:pPr>
        <w:spacing w:line="360" w:lineRule="auto"/>
        <w:jc w:val="both"/>
        <w:rPr>
          <w:rFonts w:ascii="Times New Roman" w:hAnsi="Times New Roman" w:cs="Times New Roman"/>
        </w:rPr>
      </w:pPr>
    </w:p>
    <w:p w14:paraId="16A96CE0" w14:textId="77777777" w:rsidR="003A5D3F" w:rsidRDefault="003A5D3F" w:rsidP="006928AA">
      <w:pPr>
        <w:spacing w:line="360" w:lineRule="auto"/>
        <w:jc w:val="both"/>
        <w:rPr>
          <w:rFonts w:ascii="Times New Roman" w:hAnsi="Times New Roman" w:cs="Times New Roman"/>
        </w:rPr>
      </w:pPr>
    </w:p>
    <w:p w14:paraId="7CC2844B" w14:textId="77777777" w:rsidR="003A5D3F" w:rsidRDefault="003A5D3F" w:rsidP="006928AA">
      <w:pPr>
        <w:spacing w:line="360" w:lineRule="auto"/>
        <w:jc w:val="both"/>
        <w:rPr>
          <w:rFonts w:ascii="Times New Roman" w:hAnsi="Times New Roman" w:cs="Times New Roman"/>
        </w:rPr>
      </w:pPr>
    </w:p>
    <w:p w14:paraId="4D5A36EB" w14:textId="77777777" w:rsidR="003A5D3F" w:rsidRDefault="003A5D3F" w:rsidP="006928AA">
      <w:pPr>
        <w:spacing w:line="360" w:lineRule="auto"/>
        <w:jc w:val="both"/>
        <w:rPr>
          <w:rFonts w:ascii="Times New Roman" w:hAnsi="Times New Roman" w:cs="Times New Roman"/>
        </w:rPr>
      </w:pPr>
    </w:p>
    <w:p w14:paraId="18F9B103" w14:textId="77777777" w:rsidR="003A5D3F" w:rsidRDefault="003A5D3F" w:rsidP="006928AA">
      <w:pPr>
        <w:spacing w:line="360" w:lineRule="auto"/>
        <w:jc w:val="both"/>
        <w:rPr>
          <w:rFonts w:ascii="Times New Roman" w:hAnsi="Times New Roman" w:cs="Times New Roman"/>
        </w:rPr>
      </w:pPr>
    </w:p>
    <w:p w14:paraId="3E087930" w14:textId="77777777" w:rsidR="003A5D3F" w:rsidRDefault="003A5D3F" w:rsidP="006928AA">
      <w:pPr>
        <w:spacing w:line="360" w:lineRule="auto"/>
        <w:jc w:val="both"/>
        <w:rPr>
          <w:rFonts w:ascii="Times New Roman" w:hAnsi="Times New Roman" w:cs="Times New Roman"/>
        </w:rPr>
      </w:pPr>
    </w:p>
    <w:p w14:paraId="4A24AFFF" w14:textId="3D335B3A" w:rsidR="00D75D87" w:rsidRPr="00B52495" w:rsidRDefault="00D75D87" w:rsidP="006928AA">
      <w:pPr>
        <w:spacing w:line="360" w:lineRule="auto"/>
        <w:jc w:val="both"/>
        <w:rPr>
          <w:rFonts w:ascii="Times New Roman" w:hAnsi="Times New Roman" w:cs="Times New Roman"/>
        </w:rPr>
      </w:pPr>
    </w:p>
    <w:sectPr w:rsidR="00D75D87" w:rsidRPr="00B52495" w:rsidSect="00912D5C">
      <w:headerReference w:type="default" r:id="rId14"/>
      <w:footerReference w:type="default" r:id="rId1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64FB92" w14:textId="77777777" w:rsidR="008539E9" w:rsidRDefault="008539E9" w:rsidP="00FF7D58">
      <w:r>
        <w:separator/>
      </w:r>
    </w:p>
  </w:endnote>
  <w:endnote w:type="continuationSeparator" w:id="0">
    <w:p w14:paraId="6D611076" w14:textId="77777777" w:rsidR="008539E9" w:rsidRDefault="008539E9" w:rsidP="00FF7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1E6A4" w14:textId="77777777" w:rsidR="008539E9" w:rsidRDefault="008539E9" w:rsidP="006928AA">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D0F2FA" w14:textId="77777777" w:rsidR="008539E9" w:rsidRDefault="008539E9" w:rsidP="00FF7D58">
      <w:r>
        <w:separator/>
      </w:r>
    </w:p>
  </w:footnote>
  <w:footnote w:type="continuationSeparator" w:id="0">
    <w:p w14:paraId="6EF0C0F3" w14:textId="77777777" w:rsidR="008539E9" w:rsidRDefault="008539E9" w:rsidP="00FF7D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C5D46" w14:textId="12D33540" w:rsidR="008539E9" w:rsidRPr="00FF7D58" w:rsidRDefault="008539E9" w:rsidP="00FF7D58">
    <w:pPr>
      <w:pStyle w:val="Header"/>
      <w:jc w:val="both"/>
      <w:rPr>
        <w:rFonts w:ascii="Times New Roman" w:hAnsi="Times New Roman" w:cs="Times New Roman"/>
      </w:rPr>
    </w:pPr>
    <w:proofErr w:type="gramStart"/>
    <w:r w:rsidRPr="00FF7D58">
      <w:rPr>
        <w:rFonts w:ascii="Times New Roman" w:hAnsi="Times New Roman" w:cs="Times New Roman"/>
      </w:rPr>
      <w:t>1804771  EAEE</w:t>
    </w:r>
    <w:proofErr w:type="gramEnd"/>
    <w:r w:rsidRPr="00FF7D58">
      <w:rPr>
        <w:rFonts w:ascii="Times New Roman" w:hAnsi="Times New Roman" w:cs="Times New Roman"/>
      </w:rPr>
      <w:t>4004C               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C670D"/>
    <w:multiLevelType w:val="multilevel"/>
    <w:tmpl w:val="5A700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756B91"/>
    <w:multiLevelType w:val="hybridMultilevel"/>
    <w:tmpl w:val="F490FA06"/>
    <w:lvl w:ilvl="0" w:tplc="2C088CC6">
      <w:start w:val="16"/>
      <w:numFmt w:val="bullet"/>
      <w:lvlText w:val=""/>
      <w:lvlJc w:val="left"/>
      <w:pPr>
        <w:ind w:left="7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1B641B"/>
    <w:multiLevelType w:val="multilevel"/>
    <w:tmpl w:val="6EA65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5275C84"/>
    <w:multiLevelType w:val="hybridMultilevel"/>
    <w:tmpl w:val="E3C0C9B4"/>
    <w:lvl w:ilvl="0" w:tplc="69E4E1CC">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D58"/>
    <w:rsid w:val="00010629"/>
    <w:rsid w:val="000360AB"/>
    <w:rsid w:val="00044A9E"/>
    <w:rsid w:val="00053E95"/>
    <w:rsid w:val="000C207D"/>
    <w:rsid w:val="000D5327"/>
    <w:rsid w:val="000D7F22"/>
    <w:rsid w:val="000E4B42"/>
    <w:rsid w:val="0011363B"/>
    <w:rsid w:val="00136C90"/>
    <w:rsid w:val="0017223F"/>
    <w:rsid w:val="001F7415"/>
    <w:rsid w:val="002316BC"/>
    <w:rsid w:val="00251536"/>
    <w:rsid w:val="00257A97"/>
    <w:rsid w:val="00283B2A"/>
    <w:rsid w:val="00287D8C"/>
    <w:rsid w:val="002A7FB0"/>
    <w:rsid w:val="002D1186"/>
    <w:rsid w:val="002D272E"/>
    <w:rsid w:val="002D39DF"/>
    <w:rsid w:val="002F4CB5"/>
    <w:rsid w:val="0034201C"/>
    <w:rsid w:val="00343D42"/>
    <w:rsid w:val="00352BD7"/>
    <w:rsid w:val="0036546B"/>
    <w:rsid w:val="003810C4"/>
    <w:rsid w:val="00382F63"/>
    <w:rsid w:val="003A0182"/>
    <w:rsid w:val="003A5D3F"/>
    <w:rsid w:val="003C69B3"/>
    <w:rsid w:val="003F0259"/>
    <w:rsid w:val="00400484"/>
    <w:rsid w:val="00414368"/>
    <w:rsid w:val="00465EA9"/>
    <w:rsid w:val="00477570"/>
    <w:rsid w:val="004A0E20"/>
    <w:rsid w:val="004B633A"/>
    <w:rsid w:val="004D689A"/>
    <w:rsid w:val="004E64B3"/>
    <w:rsid w:val="004F4C90"/>
    <w:rsid w:val="004F5C7E"/>
    <w:rsid w:val="004F7B7D"/>
    <w:rsid w:val="00511BC6"/>
    <w:rsid w:val="00521E69"/>
    <w:rsid w:val="00553870"/>
    <w:rsid w:val="00556D97"/>
    <w:rsid w:val="005631B4"/>
    <w:rsid w:val="00591395"/>
    <w:rsid w:val="005D4674"/>
    <w:rsid w:val="00606FCA"/>
    <w:rsid w:val="00616B12"/>
    <w:rsid w:val="00621E3C"/>
    <w:rsid w:val="006345A3"/>
    <w:rsid w:val="00650780"/>
    <w:rsid w:val="00650DC2"/>
    <w:rsid w:val="00664F79"/>
    <w:rsid w:val="00665355"/>
    <w:rsid w:val="006847E5"/>
    <w:rsid w:val="0068534C"/>
    <w:rsid w:val="006928AA"/>
    <w:rsid w:val="00697D3E"/>
    <w:rsid w:val="006C2007"/>
    <w:rsid w:val="007546B4"/>
    <w:rsid w:val="00767849"/>
    <w:rsid w:val="007747E4"/>
    <w:rsid w:val="007758A6"/>
    <w:rsid w:val="0079237A"/>
    <w:rsid w:val="007A5D35"/>
    <w:rsid w:val="007C79FE"/>
    <w:rsid w:val="007F5174"/>
    <w:rsid w:val="00801314"/>
    <w:rsid w:val="00810563"/>
    <w:rsid w:val="008539E9"/>
    <w:rsid w:val="00871098"/>
    <w:rsid w:val="00871717"/>
    <w:rsid w:val="00884EEA"/>
    <w:rsid w:val="00887A24"/>
    <w:rsid w:val="00892AA5"/>
    <w:rsid w:val="008B3F37"/>
    <w:rsid w:val="008C549F"/>
    <w:rsid w:val="008F13A2"/>
    <w:rsid w:val="009002C6"/>
    <w:rsid w:val="00912D5C"/>
    <w:rsid w:val="00942B24"/>
    <w:rsid w:val="00943CAF"/>
    <w:rsid w:val="00951063"/>
    <w:rsid w:val="00956894"/>
    <w:rsid w:val="00997208"/>
    <w:rsid w:val="009B7E8D"/>
    <w:rsid w:val="009C22B9"/>
    <w:rsid w:val="009E61B1"/>
    <w:rsid w:val="00A004B9"/>
    <w:rsid w:val="00A10289"/>
    <w:rsid w:val="00A14080"/>
    <w:rsid w:val="00A21473"/>
    <w:rsid w:val="00A43119"/>
    <w:rsid w:val="00A66EDF"/>
    <w:rsid w:val="00AA7057"/>
    <w:rsid w:val="00AD1F30"/>
    <w:rsid w:val="00B52495"/>
    <w:rsid w:val="00B61D55"/>
    <w:rsid w:val="00B667C1"/>
    <w:rsid w:val="00B678A7"/>
    <w:rsid w:val="00B749C9"/>
    <w:rsid w:val="00B75995"/>
    <w:rsid w:val="00B8151D"/>
    <w:rsid w:val="00B837D1"/>
    <w:rsid w:val="00B950D7"/>
    <w:rsid w:val="00BA112C"/>
    <w:rsid w:val="00BC466D"/>
    <w:rsid w:val="00BD77EB"/>
    <w:rsid w:val="00C12C07"/>
    <w:rsid w:val="00C557E5"/>
    <w:rsid w:val="00C67155"/>
    <w:rsid w:val="00C828A9"/>
    <w:rsid w:val="00C84E26"/>
    <w:rsid w:val="00CB3BCB"/>
    <w:rsid w:val="00CE74C1"/>
    <w:rsid w:val="00D3187D"/>
    <w:rsid w:val="00D35F4C"/>
    <w:rsid w:val="00D45B2E"/>
    <w:rsid w:val="00D75D87"/>
    <w:rsid w:val="00D82936"/>
    <w:rsid w:val="00DA72EE"/>
    <w:rsid w:val="00DB4EDE"/>
    <w:rsid w:val="00DE1782"/>
    <w:rsid w:val="00DF3D62"/>
    <w:rsid w:val="00E04D15"/>
    <w:rsid w:val="00E646B4"/>
    <w:rsid w:val="00E830E4"/>
    <w:rsid w:val="00EA720C"/>
    <w:rsid w:val="00EA7928"/>
    <w:rsid w:val="00EB2598"/>
    <w:rsid w:val="00F21C02"/>
    <w:rsid w:val="00F719B4"/>
    <w:rsid w:val="00F73F65"/>
    <w:rsid w:val="00F9083B"/>
    <w:rsid w:val="00FB353F"/>
    <w:rsid w:val="00FC7F3C"/>
    <w:rsid w:val="00FD1346"/>
    <w:rsid w:val="00FE1A03"/>
    <w:rsid w:val="00FF7D5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F775F2"/>
  <w14:defaultImageDpi w14:val="300"/>
  <w15:docId w15:val="{77D57498-2805-4390-8F17-55AED1520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7D58"/>
    <w:pPr>
      <w:tabs>
        <w:tab w:val="center" w:pos="4320"/>
        <w:tab w:val="right" w:pos="8640"/>
      </w:tabs>
    </w:pPr>
  </w:style>
  <w:style w:type="character" w:customStyle="1" w:styleId="HeaderChar">
    <w:name w:val="Header Char"/>
    <w:basedOn w:val="DefaultParagraphFont"/>
    <w:link w:val="Header"/>
    <w:uiPriority w:val="99"/>
    <w:rsid w:val="00FF7D58"/>
  </w:style>
  <w:style w:type="paragraph" w:styleId="Footer">
    <w:name w:val="footer"/>
    <w:basedOn w:val="Normal"/>
    <w:link w:val="FooterChar"/>
    <w:uiPriority w:val="99"/>
    <w:unhideWhenUsed/>
    <w:rsid w:val="00FF7D58"/>
    <w:pPr>
      <w:tabs>
        <w:tab w:val="center" w:pos="4320"/>
        <w:tab w:val="right" w:pos="8640"/>
      </w:tabs>
    </w:pPr>
  </w:style>
  <w:style w:type="character" w:customStyle="1" w:styleId="FooterChar">
    <w:name w:val="Footer Char"/>
    <w:basedOn w:val="DefaultParagraphFont"/>
    <w:link w:val="Footer"/>
    <w:uiPriority w:val="99"/>
    <w:rsid w:val="00FF7D58"/>
  </w:style>
  <w:style w:type="character" w:styleId="Hyperlink">
    <w:name w:val="Hyperlink"/>
    <w:basedOn w:val="DefaultParagraphFont"/>
    <w:uiPriority w:val="99"/>
    <w:unhideWhenUsed/>
    <w:rsid w:val="00044A9E"/>
    <w:rPr>
      <w:color w:val="0000FF" w:themeColor="hyperlink"/>
      <w:u w:val="single"/>
    </w:rPr>
  </w:style>
  <w:style w:type="paragraph" w:styleId="ListParagraph">
    <w:name w:val="List Paragraph"/>
    <w:basedOn w:val="Normal"/>
    <w:uiPriority w:val="34"/>
    <w:qFormat/>
    <w:rsid w:val="00EA720C"/>
    <w:pPr>
      <w:ind w:left="720"/>
      <w:contextualSpacing/>
    </w:pPr>
  </w:style>
  <w:style w:type="character" w:styleId="PageNumber">
    <w:name w:val="page number"/>
    <w:basedOn w:val="DefaultParagraphFont"/>
    <w:uiPriority w:val="99"/>
    <w:semiHidden/>
    <w:unhideWhenUsed/>
    <w:rsid w:val="00606FCA"/>
  </w:style>
  <w:style w:type="character" w:styleId="FollowedHyperlink">
    <w:name w:val="FollowedHyperlink"/>
    <w:basedOn w:val="DefaultParagraphFont"/>
    <w:uiPriority w:val="99"/>
    <w:semiHidden/>
    <w:unhideWhenUsed/>
    <w:rsid w:val="00810563"/>
    <w:rPr>
      <w:color w:val="800080" w:themeColor="followedHyperlink"/>
      <w:u w:val="single"/>
    </w:rPr>
  </w:style>
  <w:style w:type="character" w:styleId="Strong">
    <w:name w:val="Strong"/>
    <w:basedOn w:val="DefaultParagraphFont"/>
    <w:uiPriority w:val="22"/>
    <w:qFormat/>
    <w:rsid w:val="00BC466D"/>
    <w:rPr>
      <w:b/>
      <w:bCs/>
    </w:rPr>
  </w:style>
  <w:style w:type="table" w:styleId="TableGrid">
    <w:name w:val="Table Grid"/>
    <w:basedOn w:val="TableNormal"/>
    <w:uiPriority w:val="59"/>
    <w:rsid w:val="000C20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747E4"/>
    <w:pPr>
      <w:spacing w:before="100" w:beforeAutospacing="1" w:after="100" w:afterAutospacing="1"/>
    </w:pPr>
    <w:rPr>
      <w:rFonts w:ascii="Times" w:hAnsi="Times" w:cs="Times New Roman"/>
      <w:sz w:val="20"/>
      <w:szCs w:val="20"/>
    </w:rPr>
  </w:style>
  <w:style w:type="character" w:styleId="UnresolvedMention">
    <w:name w:val="Unresolved Mention"/>
    <w:basedOn w:val="DefaultParagraphFont"/>
    <w:uiPriority w:val="99"/>
    <w:semiHidden/>
    <w:unhideWhenUsed/>
    <w:rsid w:val="00283B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355025">
      <w:bodyDiv w:val="1"/>
      <w:marLeft w:val="0"/>
      <w:marRight w:val="0"/>
      <w:marTop w:val="0"/>
      <w:marBottom w:val="0"/>
      <w:divBdr>
        <w:top w:val="none" w:sz="0" w:space="0" w:color="auto"/>
        <w:left w:val="none" w:sz="0" w:space="0" w:color="auto"/>
        <w:bottom w:val="none" w:sz="0" w:space="0" w:color="auto"/>
        <w:right w:val="none" w:sz="0" w:space="0" w:color="auto"/>
      </w:divBdr>
      <w:divsChild>
        <w:div w:id="465704268">
          <w:marLeft w:val="0"/>
          <w:marRight w:val="0"/>
          <w:marTop w:val="0"/>
          <w:marBottom w:val="0"/>
          <w:divBdr>
            <w:top w:val="none" w:sz="0" w:space="0" w:color="auto"/>
            <w:left w:val="none" w:sz="0" w:space="0" w:color="auto"/>
            <w:bottom w:val="none" w:sz="0" w:space="0" w:color="auto"/>
            <w:right w:val="none" w:sz="0" w:space="0" w:color="auto"/>
          </w:divBdr>
          <w:divsChild>
            <w:div w:id="1265532724">
              <w:marLeft w:val="0"/>
              <w:marRight w:val="0"/>
              <w:marTop w:val="0"/>
              <w:marBottom w:val="0"/>
              <w:divBdr>
                <w:top w:val="none" w:sz="0" w:space="0" w:color="auto"/>
                <w:left w:val="none" w:sz="0" w:space="0" w:color="auto"/>
                <w:bottom w:val="none" w:sz="0" w:space="0" w:color="auto"/>
                <w:right w:val="none" w:sz="0" w:space="0" w:color="auto"/>
              </w:divBdr>
              <w:divsChild>
                <w:div w:id="398070">
                  <w:marLeft w:val="0"/>
                  <w:marRight w:val="0"/>
                  <w:marTop w:val="0"/>
                  <w:marBottom w:val="0"/>
                  <w:divBdr>
                    <w:top w:val="none" w:sz="0" w:space="0" w:color="auto"/>
                    <w:left w:val="none" w:sz="0" w:space="0" w:color="auto"/>
                    <w:bottom w:val="none" w:sz="0" w:space="0" w:color="auto"/>
                    <w:right w:val="none" w:sz="0" w:space="0" w:color="auto"/>
                  </w:divBdr>
                  <w:divsChild>
                    <w:div w:id="956259761">
                      <w:marLeft w:val="0"/>
                      <w:marRight w:val="0"/>
                      <w:marTop w:val="0"/>
                      <w:marBottom w:val="0"/>
                      <w:divBdr>
                        <w:top w:val="none" w:sz="0" w:space="0" w:color="auto"/>
                        <w:left w:val="none" w:sz="0" w:space="0" w:color="auto"/>
                        <w:bottom w:val="none" w:sz="0" w:space="0" w:color="auto"/>
                        <w:right w:val="none" w:sz="0" w:space="0" w:color="auto"/>
                      </w:divBdr>
                    </w:div>
                  </w:divsChild>
                </w:div>
                <w:div w:id="918052606">
                  <w:marLeft w:val="0"/>
                  <w:marRight w:val="0"/>
                  <w:marTop w:val="0"/>
                  <w:marBottom w:val="0"/>
                  <w:divBdr>
                    <w:top w:val="none" w:sz="0" w:space="0" w:color="auto"/>
                    <w:left w:val="none" w:sz="0" w:space="0" w:color="auto"/>
                    <w:bottom w:val="none" w:sz="0" w:space="0" w:color="auto"/>
                    <w:right w:val="none" w:sz="0" w:space="0" w:color="auto"/>
                  </w:divBdr>
                  <w:divsChild>
                    <w:div w:id="1942225815">
                      <w:marLeft w:val="0"/>
                      <w:marRight w:val="0"/>
                      <w:marTop w:val="0"/>
                      <w:marBottom w:val="0"/>
                      <w:divBdr>
                        <w:top w:val="none" w:sz="0" w:space="0" w:color="auto"/>
                        <w:left w:val="none" w:sz="0" w:space="0" w:color="auto"/>
                        <w:bottom w:val="none" w:sz="0" w:space="0" w:color="auto"/>
                        <w:right w:val="none" w:sz="0" w:space="0" w:color="auto"/>
                      </w:divBdr>
                    </w:div>
                  </w:divsChild>
                </w:div>
                <w:div w:id="892696836">
                  <w:marLeft w:val="0"/>
                  <w:marRight w:val="0"/>
                  <w:marTop w:val="0"/>
                  <w:marBottom w:val="0"/>
                  <w:divBdr>
                    <w:top w:val="none" w:sz="0" w:space="0" w:color="auto"/>
                    <w:left w:val="none" w:sz="0" w:space="0" w:color="auto"/>
                    <w:bottom w:val="none" w:sz="0" w:space="0" w:color="auto"/>
                    <w:right w:val="none" w:sz="0" w:space="0" w:color="auto"/>
                  </w:divBdr>
                  <w:divsChild>
                    <w:div w:id="26315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167996">
      <w:bodyDiv w:val="1"/>
      <w:marLeft w:val="0"/>
      <w:marRight w:val="0"/>
      <w:marTop w:val="0"/>
      <w:marBottom w:val="0"/>
      <w:divBdr>
        <w:top w:val="none" w:sz="0" w:space="0" w:color="auto"/>
        <w:left w:val="none" w:sz="0" w:space="0" w:color="auto"/>
        <w:bottom w:val="none" w:sz="0" w:space="0" w:color="auto"/>
        <w:right w:val="none" w:sz="0" w:space="0" w:color="auto"/>
      </w:divBdr>
    </w:div>
    <w:div w:id="662854773">
      <w:bodyDiv w:val="1"/>
      <w:marLeft w:val="0"/>
      <w:marRight w:val="0"/>
      <w:marTop w:val="0"/>
      <w:marBottom w:val="0"/>
      <w:divBdr>
        <w:top w:val="none" w:sz="0" w:space="0" w:color="auto"/>
        <w:left w:val="none" w:sz="0" w:space="0" w:color="auto"/>
        <w:bottom w:val="none" w:sz="0" w:space="0" w:color="auto"/>
        <w:right w:val="none" w:sz="0" w:space="0" w:color="auto"/>
      </w:divBdr>
    </w:div>
    <w:div w:id="755981005">
      <w:bodyDiv w:val="1"/>
      <w:marLeft w:val="0"/>
      <w:marRight w:val="0"/>
      <w:marTop w:val="0"/>
      <w:marBottom w:val="0"/>
      <w:divBdr>
        <w:top w:val="none" w:sz="0" w:space="0" w:color="auto"/>
        <w:left w:val="none" w:sz="0" w:space="0" w:color="auto"/>
        <w:bottom w:val="none" w:sz="0" w:space="0" w:color="auto"/>
        <w:right w:val="none" w:sz="0" w:space="0" w:color="auto"/>
      </w:divBdr>
    </w:div>
    <w:div w:id="881481604">
      <w:bodyDiv w:val="1"/>
      <w:marLeft w:val="0"/>
      <w:marRight w:val="0"/>
      <w:marTop w:val="0"/>
      <w:marBottom w:val="0"/>
      <w:divBdr>
        <w:top w:val="none" w:sz="0" w:space="0" w:color="auto"/>
        <w:left w:val="none" w:sz="0" w:space="0" w:color="auto"/>
        <w:bottom w:val="none" w:sz="0" w:space="0" w:color="auto"/>
        <w:right w:val="none" w:sz="0" w:space="0" w:color="auto"/>
      </w:divBdr>
      <w:divsChild>
        <w:div w:id="1580869422">
          <w:marLeft w:val="0"/>
          <w:marRight w:val="0"/>
          <w:marTop w:val="0"/>
          <w:marBottom w:val="0"/>
          <w:divBdr>
            <w:top w:val="none" w:sz="0" w:space="0" w:color="auto"/>
            <w:left w:val="none" w:sz="0" w:space="0" w:color="auto"/>
            <w:bottom w:val="none" w:sz="0" w:space="0" w:color="auto"/>
            <w:right w:val="none" w:sz="0" w:space="0" w:color="auto"/>
          </w:divBdr>
          <w:divsChild>
            <w:div w:id="450327194">
              <w:marLeft w:val="0"/>
              <w:marRight w:val="0"/>
              <w:marTop w:val="0"/>
              <w:marBottom w:val="0"/>
              <w:divBdr>
                <w:top w:val="none" w:sz="0" w:space="0" w:color="auto"/>
                <w:left w:val="none" w:sz="0" w:space="0" w:color="auto"/>
                <w:bottom w:val="none" w:sz="0" w:space="0" w:color="auto"/>
                <w:right w:val="none" w:sz="0" w:space="0" w:color="auto"/>
              </w:divBdr>
            </w:div>
            <w:div w:id="763695304">
              <w:marLeft w:val="0"/>
              <w:marRight w:val="0"/>
              <w:marTop w:val="0"/>
              <w:marBottom w:val="0"/>
              <w:divBdr>
                <w:top w:val="none" w:sz="0" w:space="0" w:color="auto"/>
                <w:left w:val="none" w:sz="0" w:space="0" w:color="auto"/>
                <w:bottom w:val="none" w:sz="0" w:space="0" w:color="auto"/>
                <w:right w:val="none" w:sz="0" w:space="0" w:color="auto"/>
              </w:divBdr>
            </w:div>
            <w:div w:id="1364087264">
              <w:marLeft w:val="0"/>
              <w:marRight w:val="0"/>
              <w:marTop w:val="0"/>
              <w:marBottom w:val="0"/>
              <w:divBdr>
                <w:top w:val="none" w:sz="0" w:space="0" w:color="auto"/>
                <w:left w:val="none" w:sz="0" w:space="0" w:color="auto"/>
                <w:bottom w:val="none" w:sz="0" w:space="0" w:color="auto"/>
                <w:right w:val="none" w:sz="0" w:space="0" w:color="auto"/>
              </w:divBdr>
            </w:div>
            <w:div w:id="268969044">
              <w:marLeft w:val="0"/>
              <w:marRight w:val="0"/>
              <w:marTop w:val="0"/>
              <w:marBottom w:val="0"/>
              <w:divBdr>
                <w:top w:val="none" w:sz="0" w:space="0" w:color="auto"/>
                <w:left w:val="none" w:sz="0" w:space="0" w:color="auto"/>
                <w:bottom w:val="none" w:sz="0" w:space="0" w:color="auto"/>
                <w:right w:val="none" w:sz="0" w:space="0" w:color="auto"/>
              </w:divBdr>
            </w:div>
            <w:div w:id="1308630167">
              <w:marLeft w:val="0"/>
              <w:marRight w:val="0"/>
              <w:marTop w:val="0"/>
              <w:marBottom w:val="0"/>
              <w:divBdr>
                <w:top w:val="none" w:sz="0" w:space="0" w:color="auto"/>
                <w:left w:val="none" w:sz="0" w:space="0" w:color="auto"/>
                <w:bottom w:val="none" w:sz="0" w:space="0" w:color="auto"/>
                <w:right w:val="none" w:sz="0" w:space="0" w:color="auto"/>
              </w:divBdr>
            </w:div>
            <w:div w:id="1649943821">
              <w:marLeft w:val="0"/>
              <w:marRight w:val="0"/>
              <w:marTop w:val="0"/>
              <w:marBottom w:val="0"/>
              <w:divBdr>
                <w:top w:val="none" w:sz="0" w:space="0" w:color="auto"/>
                <w:left w:val="none" w:sz="0" w:space="0" w:color="auto"/>
                <w:bottom w:val="none" w:sz="0" w:space="0" w:color="auto"/>
                <w:right w:val="none" w:sz="0" w:space="0" w:color="auto"/>
              </w:divBdr>
            </w:div>
            <w:div w:id="2078167295">
              <w:marLeft w:val="0"/>
              <w:marRight w:val="0"/>
              <w:marTop w:val="0"/>
              <w:marBottom w:val="0"/>
              <w:divBdr>
                <w:top w:val="none" w:sz="0" w:space="0" w:color="auto"/>
                <w:left w:val="none" w:sz="0" w:space="0" w:color="auto"/>
                <w:bottom w:val="none" w:sz="0" w:space="0" w:color="auto"/>
                <w:right w:val="none" w:sz="0" w:space="0" w:color="auto"/>
              </w:divBdr>
            </w:div>
            <w:div w:id="1571696363">
              <w:marLeft w:val="0"/>
              <w:marRight w:val="0"/>
              <w:marTop w:val="0"/>
              <w:marBottom w:val="0"/>
              <w:divBdr>
                <w:top w:val="none" w:sz="0" w:space="0" w:color="auto"/>
                <w:left w:val="none" w:sz="0" w:space="0" w:color="auto"/>
                <w:bottom w:val="none" w:sz="0" w:space="0" w:color="auto"/>
                <w:right w:val="none" w:sz="0" w:space="0" w:color="auto"/>
              </w:divBdr>
            </w:div>
            <w:div w:id="2115010393">
              <w:marLeft w:val="0"/>
              <w:marRight w:val="0"/>
              <w:marTop w:val="0"/>
              <w:marBottom w:val="0"/>
              <w:divBdr>
                <w:top w:val="none" w:sz="0" w:space="0" w:color="auto"/>
                <w:left w:val="none" w:sz="0" w:space="0" w:color="auto"/>
                <w:bottom w:val="none" w:sz="0" w:space="0" w:color="auto"/>
                <w:right w:val="none" w:sz="0" w:space="0" w:color="auto"/>
              </w:divBdr>
            </w:div>
            <w:div w:id="928275822">
              <w:marLeft w:val="0"/>
              <w:marRight w:val="0"/>
              <w:marTop w:val="0"/>
              <w:marBottom w:val="0"/>
              <w:divBdr>
                <w:top w:val="none" w:sz="0" w:space="0" w:color="auto"/>
                <w:left w:val="none" w:sz="0" w:space="0" w:color="auto"/>
                <w:bottom w:val="none" w:sz="0" w:space="0" w:color="auto"/>
                <w:right w:val="none" w:sz="0" w:space="0" w:color="auto"/>
              </w:divBdr>
            </w:div>
            <w:div w:id="2035883988">
              <w:marLeft w:val="0"/>
              <w:marRight w:val="0"/>
              <w:marTop w:val="0"/>
              <w:marBottom w:val="0"/>
              <w:divBdr>
                <w:top w:val="none" w:sz="0" w:space="0" w:color="auto"/>
                <w:left w:val="none" w:sz="0" w:space="0" w:color="auto"/>
                <w:bottom w:val="none" w:sz="0" w:space="0" w:color="auto"/>
                <w:right w:val="none" w:sz="0" w:space="0" w:color="auto"/>
              </w:divBdr>
            </w:div>
            <w:div w:id="168565928">
              <w:marLeft w:val="0"/>
              <w:marRight w:val="0"/>
              <w:marTop w:val="0"/>
              <w:marBottom w:val="0"/>
              <w:divBdr>
                <w:top w:val="none" w:sz="0" w:space="0" w:color="auto"/>
                <w:left w:val="none" w:sz="0" w:space="0" w:color="auto"/>
                <w:bottom w:val="none" w:sz="0" w:space="0" w:color="auto"/>
                <w:right w:val="none" w:sz="0" w:space="0" w:color="auto"/>
              </w:divBdr>
            </w:div>
            <w:div w:id="1623800759">
              <w:marLeft w:val="0"/>
              <w:marRight w:val="0"/>
              <w:marTop w:val="0"/>
              <w:marBottom w:val="0"/>
              <w:divBdr>
                <w:top w:val="none" w:sz="0" w:space="0" w:color="auto"/>
                <w:left w:val="none" w:sz="0" w:space="0" w:color="auto"/>
                <w:bottom w:val="none" w:sz="0" w:space="0" w:color="auto"/>
                <w:right w:val="none" w:sz="0" w:space="0" w:color="auto"/>
              </w:divBdr>
            </w:div>
            <w:div w:id="1998879955">
              <w:marLeft w:val="0"/>
              <w:marRight w:val="0"/>
              <w:marTop w:val="0"/>
              <w:marBottom w:val="0"/>
              <w:divBdr>
                <w:top w:val="none" w:sz="0" w:space="0" w:color="auto"/>
                <w:left w:val="none" w:sz="0" w:space="0" w:color="auto"/>
                <w:bottom w:val="none" w:sz="0" w:space="0" w:color="auto"/>
                <w:right w:val="none" w:sz="0" w:space="0" w:color="auto"/>
              </w:divBdr>
            </w:div>
            <w:div w:id="1588885199">
              <w:marLeft w:val="0"/>
              <w:marRight w:val="0"/>
              <w:marTop w:val="0"/>
              <w:marBottom w:val="0"/>
              <w:divBdr>
                <w:top w:val="none" w:sz="0" w:space="0" w:color="auto"/>
                <w:left w:val="none" w:sz="0" w:space="0" w:color="auto"/>
                <w:bottom w:val="none" w:sz="0" w:space="0" w:color="auto"/>
                <w:right w:val="none" w:sz="0" w:space="0" w:color="auto"/>
              </w:divBdr>
            </w:div>
            <w:div w:id="309869160">
              <w:marLeft w:val="0"/>
              <w:marRight w:val="0"/>
              <w:marTop w:val="0"/>
              <w:marBottom w:val="0"/>
              <w:divBdr>
                <w:top w:val="none" w:sz="0" w:space="0" w:color="auto"/>
                <w:left w:val="none" w:sz="0" w:space="0" w:color="auto"/>
                <w:bottom w:val="none" w:sz="0" w:space="0" w:color="auto"/>
                <w:right w:val="none" w:sz="0" w:space="0" w:color="auto"/>
              </w:divBdr>
            </w:div>
            <w:div w:id="1010331814">
              <w:marLeft w:val="0"/>
              <w:marRight w:val="0"/>
              <w:marTop w:val="0"/>
              <w:marBottom w:val="0"/>
              <w:divBdr>
                <w:top w:val="none" w:sz="0" w:space="0" w:color="auto"/>
                <w:left w:val="none" w:sz="0" w:space="0" w:color="auto"/>
                <w:bottom w:val="none" w:sz="0" w:space="0" w:color="auto"/>
                <w:right w:val="none" w:sz="0" w:space="0" w:color="auto"/>
              </w:divBdr>
            </w:div>
            <w:div w:id="1159661181">
              <w:marLeft w:val="0"/>
              <w:marRight w:val="0"/>
              <w:marTop w:val="0"/>
              <w:marBottom w:val="0"/>
              <w:divBdr>
                <w:top w:val="none" w:sz="0" w:space="0" w:color="auto"/>
                <w:left w:val="none" w:sz="0" w:space="0" w:color="auto"/>
                <w:bottom w:val="none" w:sz="0" w:space="0" w:color="auto"/>
                <w:right w:val="none" w:sz="0" w:space="0" w:color="auto"/>
              </w:divBdr>
            </w:div>
            <w:div w:id="30033757">
              <w:marLeft w:val="0"/>
              <w:marRight w:val="0"/>
              <w:marTop w:val="0"/>
              <w:marBottom w:val="0"/>
              <w:divBdr>
                <w:top w:val="none" w:sz="0" w:space="0" w:color="auto"/>
                <w:left w:val="none" w:sz="0" w:space="0" w:color="auto"/>
                <w:bottom w:val="none" w:sz="0" w:space="0" w:color="auto"/>
                <w:right w:val="none" w:sz="0" w:space="0" w:color="auto"/>
              </w:divBdr>
            </w:div>
            <w:div w:id="1357586419">
              <w:marLeft w:val="0"/>
              <w:marRight w:val="0"/>
              <w:marTop w:val="0"/>
              <w:marBottom w:val="0"/>
              <w:divBdr>
                <w:top w:val="none" w:sz="0" w:space="0" w:color="auto"/>
                <w:left w:val="none" w:sz="0" w:space="0" w:color="auto"/>
                <w:bottom w:val="none" w:sz="0" w:space="0" w:color="auto"/>
                <w:right w:val="none" w:sz="0" w:space="0" w:color="auto"/>
              </w:divBdr>
            </w:div>
            <w:div w:id="1108936839">
              <w:marLeft w:val="0"/>
              <w:marRight w:val="0"/>
              <w:marTop w:val="0"/>
              <w:marBottom w:val="0"/>
              <w:divBdr>
                <w:top w:val="none" w:sz="0" w:space="0" w:color="auto"/>
                <w:left w:val="none" w:sz="0" w:space="0" w:color="auto"/>
                <w:bottom w:val="none" w:sz="0" w:space="0" w:color="auto"/>
                <w:right w:val="none" w:sz="0" w:space="0" w:color="auto"/>
              </w:divBdr>
            </w:div>
            <w:div w:id="1021205589">
              <w:marLeft w:val="0"/>
              <w:marRight w:val="0"/>
              <w:marTop w:val="0"/>
              <w:marBottom w:val="0"/>
              <w:divBdr>
                <w:top w:val="none" w:sz="0" w:space="0" w:color="auto"/>
                <w:left w:val="none" w:sz="0" w:space="0" w:color="auto"/>
                <w:bottom w:val="none" w:sz="0" w:space="0" w:color="auto"/>
                <w:right w:val="none" w:sz="0" w:space="0" w:color="auto"/>
              </w:divBdr>
            </w:div>
            <w:div w:id="1067149790">
              <w:marLeft w:val="0"/>
              <w:marRight w:val="0"/>
              <w:marTop w:val="0"/>
              <w:marBottom w:val="0"/>
              <w:divBdr>
                <w:top w:val="none" w:sz="0" w:space="0" w:color="auto"/>
                <w:left w:val="none" w:sz="0" w:space="0" w:color="auto"/>
                <w:bottom w:val="none" w:sz="0" w:space="0" w:color="auto"/>
                <w:right w:val="none" w:sz="0" w:space="0" w:color="auto"/>
              </w:divBdr>
            </w:div>
            <w:div w:id="279802406">
              <w:marLeft w:val="0"/>
              <w:marRight w:val="0"/>
              <w:marTop w:val="0"/>
              <w:marBottom w:val="0"/>
              <w:divBdr>
                <w:top w:val="none" w:sz="0" w:space="0" w:color="auto"/>
                <w:left w:val="none" w:sz="0" w:space="0" w:color="auto"/>
                <w:bottom w:val="none" w:sz="0" w:space="0" w:color="auto"/>
                <w:right w:val="none" w:sz="0" w:space="0" w:color="auto"/>
              </w:divBdr>
            </w:div>
            <w:div w:id="1261521456">
              <w:marLeft w:val="0"/>
              <w:marRight w:val="0"/>
              <w:marTop w:val="0"/>
              <w:marBottom w:val="0"/>
              <w:divBdr>
                <w:top w:val="none" w:sz="0" w:space="0" w:color="auto"/>
                <w:left w:val="none" w:sz="0" w:space="0" w:color="auto"/>
                <w:bottom w:val="none" w:sz="0" w:space="0" w:color="auto"/>
                <w:right w:val="none" w:sz="0" w:space="0" w:color="auto"/>
              </w:divBdr>
            </w:div>
            <w:div w:id="610472724">
              <w:marLeft w:val="0"/>
              <w:marRight w:val="0"/>
              <w:marTop w:val="0"/>
              <w:marBottom w:val="0"/>
              <w:divBdr>
                <w:top w:val="none" w:sz="0" w:space="0" w:color="auto"/>
                <w:left w:val="none" w:sz="0" w:space="0" w:color="auto"/>
                <w:bottom w:val="none" w:sz="0" w:space="0" w:color="auto"/>
                <w:right w:val="none" w:sz="0" w:space="0" w:color="auto"/>
              </w:divBdr>
            </w:div>
            <w:div w:id="1705594960">
              <w:marLeft w:val="0"/>
              <w:marRight w:val="0"/>
              <w:marTop w:val="0"/>
              <w:marBottom w:val="0"/>
              <w:divBdr>
                <w:top w:val="none" w:sz="0" w:space="0" w:color="auto"/>
                <w:left w:val="none" w:sz="0" w:space="0" w:color="auto"/>
                <w:bottom w:val="none" w:sz="0" w:space="0" w:color="auto"/>
                <w:right w:val="none" w:sz="0" w:space="0" w:color="auto"/>
              </w:divBdr>
            </w:div>
            <w:div w:id="728384362">
              <w:marLeft w:val="0"/>
              <w:marRight w:val="0"/>
              <w:marTop w:val="0"/>
              <w:marBottom w:val="0"/>
              <w:divBdr>
                <w:top w:val="none" w:sz="0" w:space="0" w:color="auto"/>
                <w:left w:val="none" w:sz="0" w:space="0" w:color="auto"/>
                <w:bottom w:val="none" w:sz="0" w:space="0" w:color="auto"/>
                <w:right w:val="none" w:sz="0" w:space="0" w:color="auto"/>
              </w:divBdr>
            </w:div>
            <w:div w:id="1272976093">
              <w:marLeft w:val="0"/>
              <w:marRight w:val="0"/>
              <w:marTop w:val="0"/>
              <w:marBottom w:val="0"/>
              <w:divBdr>
                <w:top w:val="none" w:sz="0" w:space="0" w:color="auto"/>
                <w:left w:val="none" w:sz="0" w:space="0" w:color="auto"/>
                <w:bottom w:val="none" w:sz="0" w:space="0" w:color="auto"/>
                <w:right w:val="none" w:sz="0" w:space="0" w:color="auto"/>
              </w:divBdr>
            </w:div>
            <w:div w:id="1033850943">
              <w:marLeft w:val="0"/>
              <w:marRight w:val="0"/>
              <w:marTop w:val="0"/>
              <w:marBottom w:val="0"/>
              <w:divBdr>
                <w:top w:val="none" w:sz="0" w:space="0" w:color="auto"/>
                <w:left w:val="none" w:sz="0" w:space="0" w:color="auto"/>
                <w:bottom w:val="none" w:sz="0" w:space="0" w:color="auto"/>
                <w:right w:val="none" w:sz="0" w:space="0" w:color="auto"/>
              </w:divBdr>
            </w:div>
            <w:div w:id="520170384">
              <w:marLeft w:val="0"/>
              <w:marRight w:val="0"/>
              <w:marTop w:val="0"/>
              <w:marBottom w:val="0"/>
              <w:divBdr>
                <w:top w:val="none" w:sz="0" w:space="0" w:color="auto"/>
                <w:left w:val="none" w:sz="0" w:space="0" w:color="auto"/>
                <w:bottom w:val="none" w:sz="0" w:space="0" w:color="auto"/>
                <w:right w:val="none" w:sz="0" w:space="0" w:color="auto"/>
              </w:divBdr>
            </w:div>
            <w:div w:id="1038090925">
              <w:marLeft w:val="0"/>
              <w:marRight w:val="0"/>
              <w:marTop w:val="0"/>
              <w:marBottom w:val="0"/>
              <w:divBdr>
                <w:top w:val="none" w:sz="0" w:space="0" w:color="auto"/>
                <w:left w:val="none" w:sz="0" w:space="0" w:color="auto"/>
                <w:bottom w:val="none" w:sz="0" w:space="0" w:color="auto"/>
                <w:right w:val="none" w:sz="0" w:space="0" w:color="auto"/>
              </w:divBdr>
            </w:div>
            <w:div w:id="705452440">
              <w:marLeft w:val="0"/>
              <w:marRight w:val="0"/>
              <w:marTop w:val="0"/>
              <w:marBottom w:val="0"/>
              <w:divBdr>
                <w:top w:val="none" w:sz="0" w:space="0" w:color="auto"/>
                <w:left w:val="none" w:sz="0" w:space="0" w:color="auto"/>
                <w:bottom w:val="none" w:sz="0" w:space="0" w:color="auto"/>
                <w:right w:val="none" w:sz="0" w:space="0" w:color="auto"/>
              </w:divBdr>
            </w:div>
            <w:div w:id="1247377285">
              <w:marLeft w:val="0"/>
              <w:marRight w:val="0"/>
              <w:marTop w:val="0"/>
              <w:marBottom w:val="0"/>
              <w:divBdr>
                <w:top w:val="none" w:sz="0" w:space="0" w:color="auto"/>
                <w:left w:val="none" w:sz="0" w:space="0" w:color="auto"/>
                <w:bottom w:val="none" w:sz="0" w:space="0" w:color="auto"/>
                <w:right w:val="none" w:sz="0" w:space="0" w:color="auto"/>
              </w:divBdr>
            </w:div>
            <w:div w:id="1614093894">
              <w:marLeft w:val="0"/>
              <w:marRight w:val="0"/>
              <w:marTop w:val="0"/>
              <w:marBottom w:val="0"/>
              <w:divBdr>
                <w:top w:val="none" w:sz="0" w:space="0" w:color="auto"/>
                <w:left w:val="none" w:sz="0" w:space="0" w:color="auto"/>
                <w:bottom w:val="none" w:sz="0" w:space="0" w:color="auto"/>
                <w:right w:val="none" w:sz="0" w:space="0" w:color="auto"/>
              </w:divBdr>
            </w:div>
            <w:div w:id="1765687232">
              <w:marLeft w:val="0"/>
              <w:marRight w:val="0"/>
              <w:marTop w:val="0"/>
              <w:marBottom w:val="0"/>
              <w:divBdr>
                <w:top w:val="none" w:sz="0" w:space="0" w:color="auto"/>
                <w:left w:val="none" w:sz="0" w:space="0" w:color="auto"/>
                <w:bottom w:val="none" w:sz="0" w:space="0" w:color="auto"/>
                <w:right w:val="none" w:sz="0" w:space="0" w:color="auto"/>
              </w:divBdr>
            </w:div>
            <w:div w:id="1029339020">
              <w:marLeft w:val="0"/>
              <w:marRight w:val="0"/>
              <w:marTop w:val="0"/>
              <w:marBottom w:val="0"/>
              <w:divBdr>
                <w:top w:val="none" w:sz="0" w:space="0" w:color="auto"/>
                <w:left w:val="none" w:sz="0" w:space="0" w:color="auto"/>
                <w:bottom w:val="none" w:sz="0" w:space="0" w:color="auto"/>
                <w:right w:val="none" w:sz="0" w:space="0" w:color="auto"/>
              </w:divBdr>
            </w:div>
            <w:div w:id="1930502539">
              <w:marLeft w:val="0"/>
              <w:marRight w:val="0"/>
              <w:marTop w:val="0"/>
              <w:marBottom w:val="0"/>
              <w:divBdr>
                <w:top w:val="none" w:sz="0" w:space="0" w:color="auto"/>
                <w:left w:val="none" w:sz="0" w:space="0" w:color="auto"/>
                <w:bottom w:val="none" w:sz="0" w:space="0" w:color="auto"/>
                <w:right w:val="none" w:sz="0" w:space="0" w:color="auto"/>
              </w:divBdr>
            </w:div>
            <w:div w:id="1870022248">
              <w:marLeft w:val="0"/>
              <w:marRight w:val="0"/>
              <w:marTop w:val="0"/>
              <w:marBottom w:val="0"/>
              <w:divBdr>
                <w:top w:val="none" w:sz="0" w:space="0" w:color="auto"/>
                <w:left w:val="none" w:sz="0" w:space="0" w:color="auto"/>
                <w:bottom w:val="none" w:sz="0" w:space="0" w:color="auto"/>
                <w:right w:val="none" w:sz="0" w:space="0" w:color="auto"/>
              </w:divBdr>
            </w:div>
            <w:div w:id="294485498">
              <w:marLeft w:val="0"/>
              <w:marRight w:val="0"/>
              <w:marTop w:val="0"/>
              <w:marBottom w:val="0"/>
              <w:divBdr>
                <w:top w:val="none" w:sz="0" w:space="0" w:color="auto"/>
                <w:left w:val="none" w:sz="0" w:space="0" w:color="auto"/>
                <w:bottom w:val="none" w:sz="0" w:space="0" w:color="auto"/>
                <w:right w:val="none" w:sz="0" w:space="0" w:color="auto"/>
              </w:divBdr>
            </w:div>
            <w:div w:id="2103525649">
              <w:marLeft w:val="0"/>
              <w:marRight w:val="0"/>
              <w:marTop w:val="0"/>
              <w:marBottom w:val="0"/>
              <w:divBdr>
                <w:top w:val="none" w:sz="0" w:space="0" w:color="auto"/>
                <w:left w:val="none" w:sz="0" w:space="0" w:color="auto"/>
                <w:bottom w:val="none" w:sz="0" w:space="0" w:color="auto"/>
                <w:right w:val="none" w:sz="0" w:space="0" w:color="auto"/>
              </w:divBdr>
            </w:div>
            <w:div w:id="110900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852993">
      <w:bodyDiv w:val="1"/>
      <w:marLeft w:val="0"/>
      <w:marRight w:val="0"/>
      <w:marTop w:val="0"/>
      <w:marBottom w:val="0"/>
      <w:divBdr>
        <w:top w:val="none" w:sz="0" w:space="0" w:color="auto"/>
        <w:left w:val="none" w:sz="0" w:space="0" w:color="auto"/>
        <w:bottom w:val="none" w:sz="0" w:space="0" w:color="auto"/>
        <w:right w:val="none" w:sz="0" w:space="0" w:color="auto"/>
      </w:divBdr>
      <w:divsChild>
        <w:div w:id="1378355499">
          <w:marLeft w:val="0"/>
          <w:marRight w:val="0"/>
          <w:marTop w:val="0"/>
          <w:marBottom w:val="0"/>
          <w:divBdr>
            <w:top w:val="none" w:sz="0" w:space="0" w:color="auto"/>
            <w:left w:val="none" w:sz="0" w:space="0" w:color="auto"/>
            <w:bottom w:val="none" w:sz="0" w:space="0" w:color="auto"/>
            <w:right w:val="none" w:sz="0" w:space="0" w:color="auto"/>
          </w:divBdr>
          <w:divsChild>
            <w:div w:id="584069779">
              <w:marLeft w:val="0"/>
              <w:marRight w:val="0"/>
              <w:marTop w:val="0"/>
              <w:marBottom w:val="0"/>
              <w:divBdr>
                <w:top w:val="none" w:sz="0" w:space="0" w:color="auto"/>
                <w:left w:val="none" w:sz="0" w:space="0" w:color="auto"/>
                <w:bottom w:val="none" w:sz="0" w:space="0" w:color="auto"/>
                <w:right w:val="none" w:sz="0" w:space="0" w:color="auto"/>
              </w:divBdr>
              <w:divsChild>
                <w:div w:id="1714649171">
                  <w:marLeft w:val="0"/>
                  <w:marRight w:val="0"/>
                  <w:marTop w:val="0"/>
                  <w:marBottom w:val="0"/>
                  <w:divBdr>
                    <w:top w:val="none" w:sz="0" w:space="0" w:color="auto"/>
                    <w:left w:val="none" w:sz="0" w:space="0" w:color="auto"/>
                    <w:bottom w:val="none" w:sz="0" w:space="0" w:color="auto"/>
                    <w:right w:val="none" w:sz="0" w:space="0" w:color="auto"/>
                  </w:divBdr>
                  <w:divsChild>
                    <w:div w:id="2022009145">
                      <w:marLeft w:val="0"/>
                      <w:marRight w:val="0"/>
                      <w:marTop w:val="0"/>
                      <w:marBottom w:val="0"/>
                      <w:divBdr>
                        <w:top w:val="none" w:sz="0" w:space="0" w:color="auto"/>
                        <w:left w:val="none" w:sz="0" w:space="0" w:color="auto"/>
                        <w:bottom w:val="none" w:sz="0" w:space="0" w:color="auto"/>
                        <w:right w:val="none" w:sz="0" w:space="0" w:color="auto"/>
                      </w:divBdr>
                    </w:div>
                  </w:divsChild>
                </w:div>
                <w:div w:id="1884975222">
                  <w:marLeft w:val="0"/>
                  <w:marRight w:val="0"/>
                  <w:marTop w:val="0"/>
                  <w:marBottom w:val="0"/>
                  <w:divBdr>
                    <w:top w:val="none" w:sz="0" w:space="0" w:color="auto"/>
                    <w:left w:val="none" w:sz="0" w:space="0" w:color="auto"/>
                    <w:bottom w:val="none" w:sz="0" w:space="0" w:color="auto"/>
                    <w:right w:val="none" w:sz="0" w:space="0" w:color="auto"/>
                  </w:divBdr>
                  <w:divsChild>
                    <w:div w:id="1119884392">
                      <w:marLeft w:val="0"/>
                      <w:marRight w:val="0"/>
                      <w:marTop w:val="0"/>
                      <w:marBottom w:val="0"/>
                      <w:divBdr>
                        <w:top w:val="none" w:sz="0" w:space="0" w:color="auto"/>
                        <w:left w:val="none" w:sz="0" w:space="0" w:color="auto"/>
                        <w:bottom w:val="none" w:sz="0" w:space="0" w:color="auto"/>
                        <w:right w:val="none" w:sz="0" w:space="0" w:color="auto"/>
                      </w:divBdr>
                    </w:div>
                  </w:divsChild>
                </w:div>
                <w:div w:id="1493251393">
                  <w:marLeft w:val="0"/>
                  <w:marRight w:val="0"/>
                  <w:marTop w:val="0"/>
                  <w:marBottom w:val="0"/>
                  <w:divBdr>
                    <w:top w:val="none" w:sz="0" w:space="0" w:color="auto"/>
                    <w:left w:val="none" w:sz="0" w:space="0" w:color="auto"/>
                    <w:bottom w:val="none" w:sz="0" w:space="0" w:color="auto"/>
                    <w:right w:val="none" w:sz="0" w:space="0" w:color="auto"/>
                  </w:divBdr>
                  <w:divsChild>
                    <w:div w:id="29865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5472496">
      <w:bodyDiv w:val="1"/>
      <w:marLeft w:val="0"/>
      <w:marRight w:val="0"/>
      <w:marTop w:val="0"/>
      <w:marBottom w:val="0"/>
      <w:divBdr>
        <w:top w:val="none" w:sz="0" w:space="0" w:color="auto"/>
        <w:left w:val="none" w:sz="0" w:space="0" w:color="auto"/>
        <w:bottom w:val="none" w:sz="0" w:space="0" w:color="auto"/>
        <w:right w:val="none" w:sz="0" w:space="0" w:color="auto"/>
      </w:divBdr>
      <w:divsChild>
        <w:div w:id="1971595629">
          <w:marLeft w:val="0"/>
          <w:marRight w:val="0"/>
          <w:marTop w:val="0"/>
          <w:marBottom w:val="0"/>
          <w:divBdr>
            <w:top w:val="none" w:sz="0" w:space="0" w:color="auto"/>
            <w:left w:val="none" w:sz="0" w:space="0" w:color="auto"/>
            <w:bottom w:val="none" w:sz="0" w:space="0" w:color="auto"/>
            <w:right w:val="none" w:sz="0" w:space="0" w:color="auto"/>
          </w:divBdr>
          <w:divsChild>
            <w:div w:id="1972897982">
              <w:marLeft w:val="0"/>
              <w:marRight w:val="0"/>
              <w:marTop w:val="0"/>
              <w:marBottom w:val="0"/>
              <w:divBdr>
                <w:top w:val="none" w:sz="0" w:space="0" w:color="auto"/>
                <w:left w:val="none" w:sz="0" w:space="0" w:color="auto"/>
                <w:bottom w:val="none" w:sz="0" w:space="0" w:color="auto"/>
                <w:right w:val="none" w:sz="0" w:space="0" w:color="auto"/>
              </w:divBdr>
              <w:divsChild>
                <w:div w:id="1026057907">
                  <w:marLeft w:val="0"/>
                  <w:marRight w:val="0"/>
                  <w:marTop w:val="0"/>
                  <w:marBottom w:val="0"/>
                  <w:divBdr>
                    <w:top w:val="none" w:sz="0" w:space="0" w:color="auto"/>
                    <w:left w:val="none" w:sz="0" w:space="0" w:color="auto"/>
                    <w:bottom w:val="none" w:sz="0" w:space="0" w:color="auto"/>
                    <w:right w:val="none" w:sz="0" w:space="0" w:color="auto"/>
                  </w:divBdr>
                  <w:divsChild>
                    <w:div w:id="89247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306699">
      <w:bodyDiv w:val="1"/>
      <w:marLeft w:val="0"/>
      <w:marRight w:val="0"/>
      <w:marTop w:val="0"/>
      <w:marBottom w:val="0"/>
      <w:divBdr>
        <w:top w:val="none" w:sz="0" w:space="0" w:color="auto"/>
        <w:left w:val="none" w:sz="0" w:space="0" w:color="auto"/>
        <w:bottom w:val="none" w:sz="0" w:space="0" w:color="auto"/>
        <w:right w:val="none" w:sz="0" w:space="0" w:color="auto"/>
      </w:divBdr>
      <w:divsChild>
        <w:div w:id="740903640">
          <w:marLeft w:val="0"/>
          <w:marRight w:val="0"/>
          <w:marTop w:val="0"/>
          <w:marBottom w:val="0"/>
          <w:divBdr>
            <w:top w:val="none" w:sz="0" w:space="0" w:color="auto"/>
            <w:left w:val="none" w:sz="0" w:space="0" w:color="auto"/>
            <w:bottom w:val="none" w:sz="0" w:space="0" w:color="auto"/>
            <w:right w:val="none" w:sz="0" w:space="0" w:color="auto"/>
          </w:divBdr>
          <w:divsChild>
            <w:div w:id="1591817705">
              <w:marLeft w:val="0"/>
              <w:marRight w:val="0"/>
              <w:marTop w:val="0"/>
              <w:marBottom w:val="0"/>
              <w:divBdr>
                <w:top w:val="none" w:sz="0" w:space="0" w:color="auto"/>
                <w:left w:val="none" w:sz="0" w:space="0" w:color="auto"/>
                <w:bottom w:val="none" w:sz="0" w:space="0" w:color="auto"/>
                <w:right w:val="none" w:sz="0" w:space="0" w:color="auto"/>
              </w:divBdr>
            </w:div>
            <w:div w:id="1340694772">
              <w:marLeft w:val="0"/>
              <w:marRight w:val="0"/>
              <w:marTop w:val="0"/>
              <w:marBottom w:val="0"/>
              <w:divBdr>
                <w:top w:val="none" w:sz="0" w:space="0" w:color="auto"/>
                <w:left w:val="none" w:sz="0" w:space="0" w:color="auto"/>
                <w:bottom w:val="none" w:sz="0" w:space="0" w:color="auto"/>
                <w:right w:val="none" w:sz="0" w:space="0" w:color="auto"/>
              </w:divBdr>
            </w:div>
            <w:div w:id="391579782">
              <w:marLeft w:val="0"/>
              <w:marRight w:val="0"/>
              <w:marTop w:val="0"/>
              <w:marBottom w:val="0"/>
              <w:divBdr>
                <w:top w:val="none" w:sz="0" w:space="0" w:color="auto"/>
                <w:left w:val="none" w:sz="0" w:space="0" w:color="auto"/>
                <w:bottom w:val="none" w:sz="0" w:space="0" w:color="auto"/>
                <w:right w:val="none" w:sz="0" w:space="0" w:color="auto"/>
              </w:divBdr>
            </w:div>
            <w:div w:id="2012021204">
              <w:marLeft w:val="0"/>
              <w:marRight w:val="0"/>
              <w:marTop w:val="0"/>
              <w:marBottom w:val="0"/>
              <w:divBdr>
                <w:top w:val="none" w:sz="0" w:space="0" w:color="auto"/>
                <w:left w:val="none" w:sz="0" w:space="0" w:color="auto"/>
                <w:bottom w:val="none" w:sz="0" w:space="0" w:color="auto"/>
                <w:right w:val="none" w:sz="0" w:space="0" w:color="auto"/>
              </w:divBdr>
            </w:div>
            <w:div w:id="706949384">
              <w:marLeft w:val="0"/>
              <w:marRight w:val="0"/>
              <w:marTop w:val="0"/>
              <w:marBottom w:val="0"/>
              <w:divBdr>
                <w:top w:val="none" w:sz="0" w:space="0" w:color="auto"/>
                <w:left w:val="none" w:sz="0" w:space="0" w:color="auto"/>
                <w:bottom w:val="none" w:sz="0" w:space="0" w:color="auto"/>
                <w:right w:val="none" w:sz="0" w:space="0" w:color="auto"/>
              </w:divBdr>
            </w:div>
            <w:div w:id="503327770">
              <w:marLeft w:val="0"/>
              <w:marRight w:val="0"/>
              <w:marTop w:val="0"/>
              <w:marBottom w:val="0"/>
              <w:divBdr>
                <w:top w:val="none" w:sz="0" w:space="0" w:color="auto"/>
                <w:left w:val="none" w:sz="0" w:space="0" w:color="auto"/>
                <w:bottom w:val="none" w:sz="0" w:space="0" w:color="auto"/>
                <w:right w:val="none" w:sz="0" w:space="0" w:color="auto"/>
              </w:divBdr>
            </w:div>
            <w:div w:id="1928152700">
              <w:marLeft w:val="0"/>
              <w:marRight w:val="0"/>
              <w:marTop w:val="0"/>
              <w:marBottom w:val="0"/>
              <w:divBdr>
                <w:top w:val="none" w:sz="0" w:space="0" w:color="auto"/>
                <w:left w:val="none" w:sz="0" w:space="0" w:color="auto"/>
                <w:bottom w:val="none" w:sz="0" w:space="0" w:color="auto"/>
                <w:right w:val="none" w:sz="0" w:space="0" w:color="auto"/>
              </w:divBdr>
            </w:div>
            <w:div w:id="451439449">
              <w:marLeft w:val="0"/>
              <w:marRight w:val="0"/>
              <w:marTop w:val="0"/>
              <w:marBottom w:val="0"/>
              <w:divBdr>
                <w:top w:val="none" w:sz="0" w:space="0" w:color="auto"/>
                <w:left w:val="none" w:sz="0" w:space="0" w:color="auto"/>
                <w:bottom w:val="none" w:sz="0" w:space="0" w:color="auto"/>
                <w:right w:val="none" w:sz="0" w:space="0" w:color="auto"/>
              </w:divBdr>
            </w:div>
            <w:div w:id="1722168276">
              <w:marLeft w:val="0"/>
              <w:marRight w:val="0"/>
              <w:marTop w:val="0"/>
              <w:marBottom w:val="0"/>
              <w:divBdr>
                <w:top w:val="none" w:sz="0" w:space="0" w:color="auto"/>
                <w:left w:val="none" w:sz="0" w:space="0" w:color="auto"/>
                <w:bottom w:val="none" w:sz="0" w:space="0" w:color="auto"/>
                <w:right w:val="none" w:sz="0" w:space="0" w:color="auto"/>
              </w:divBdr>
            </w:div>
            <w:div w:id="1908613015">
              <w:marLeft w:val="0"/>
              <w:marRight w:val="0"/>
              <w:marTop w:val="0"/>
              <w:marBottom w:val="0"/>
              <w:divBdr>
                <w:top w:val="none" w:sz="0" w:space="0" w:color="auto"/>
                <w:left w:val="none" w:sz="0" w:space="0" w:color="auto"/>
                <w:bottom w:val="none" w:sz="0" w:space="0" w:color="auto"/>
                <w:right w:val="none" w:sz="0" w:space="0" w:color="auto"/>
              </w:divBdr>
            </w:div>
            <w:div w:id="2059434428">
              <w:marLeft w:val="0"/>
              <w:marRight w:val="0"/>
              <w:marTop w:val="0"/>
              <w:marBottom w:val="0"/>
              <w:divBdr>
                <w:top w:val="none" w:sz="0" w:space="0" w:color="auto"/>
                <w:left w:val="none" w:sz="0" w:space="0" w:color="auto"/>
                <w:bottom w:val="none" w:sz="0" w:space="0" w:color="auto"/>
                <w:right w:val="none" w:sz="0" w:space="0" w:color="auto"/>
              </w:divBdr>
            </w:div>
            <w:div w:id="1257322167">
              <w:marLeft w:val="0"/>
              <w:marRight w:val="0"/>
              <w:marTop w:val="0"/>
              <w:marBottom w:val="0"/>
              <w:divBdr>
                <w:top w:val="none" w:sz="0" w:space="0" w:color="auto"/>
                <w:left w:val="none" w:sz="0" w:space="0" w:color="auto"/>
                <w:bottom w:val="none" w:sz="0" w:space="0" w:color="auto"/>
                <w:right w:val="none" w:sz="0" w:space="0" w:color="auto"/>
              </w:divBdr>
            </w:div>
            <w:div w:id="648829108">
              <w:marLeft w:val="0"/>
              <w:marRight w:val="0"/>
              <w:marTop w:val="0"/>
              <w:marBottom w:val="0"/>
              <w:divBdr>
                <w:top w:val="none" w:sz="0" w:space="0" w:color="auto"/>
                <w:left w:val="none" w:sz="0" w:space="0" w:color="auto"/>
                <w:bottom w:val="none" w:sz="0" w:space="0" w:color="auto"/>
                <w:right w:val="none" w:sz="0" w:space="0" w:color="auto"/>
              </w:divBdr>
            </w:div>
            <w:div w:id="141165429">
              <w:marLeft w:val="0"/>
              <w:marRight w:val="0"/>
              <w:marTop w:val="0"/>
              <w:marBottom w:val="0"/>
              <w:divBdr>
                <w:top w:val="none" w:sz="0" w:space="0" w:color="auto"/>
                <w:left w:val="none" w:sz="0" w:space="0" w:color="auto"/>
                <w:bottom w:val="none" w:sz="0" w:space="0" w:color="auto"/>
                <w:right w:val="none" w:sz="0" w:space="0" w:color="auto"/>
              </w:divBdr>
            </w:div>
            <w:div w:id="753236444">
              <w:marLeft w:val="0"/>
              <w:marRight w:val="0"/>
              <w:marTop w:val="0"/>
              <w:marBottom w:val="0"/>
              <w:divBdr>
                <w:top w:val="none" w:sz="0" w:space="0" w:color="auto"/>
                <w:left w:val="none" w:sz="0" w:space="0" w:color="auto"/>
                <w:bottom w:val="none" w:sz="0" w:space="0" w:color="auto"/>
                <w:right w:val="none" w:sz="0" w:space="0" w:color="auto"/>
              </w:divBdr>
            </w:div>
            <w:div w:id="295184840">
              <w:marLeft w:val="0"/>
              <w:marRight w:val="0"/>
              <w:marTop w:val="0"/>
              <w:marBottom w:val="0"/>
              <w:divBdr>
                <w:top w:val="none" w:sz="0" w:space="0" w:color="auto"/>
                <w:left w:val="none" w:sz="0" w:space="0" w:color="auto"/>
                <w:bottom w:val="none" w:sz="0" w:space="0" w:color="auto"/>
                <w:right w:val="none" w:sz="0" w:space="0" w:color="auto"/>
              </w:divBdr>
            </w:div>
            <w:div w:id="1811824202">
              <w:marLeft w:val="0"/>
              <w:marRight w:val="0"/>
              <w:marTop w:val="0"/>
              <w:marBottom w:val="0"/>
              <w:divBdr>
                <w:top w:val="none" w:sz="0" w:space="0" w:color="auto"/>
                <w:left w:val="none" w:sz="0" w:space="0" w:color="auto"/>
                <w:bottom w:val="none" w:sz="0" w:space="0" w:color="auto"/>
                <w:right w:val="none" w:sz="0" w:space="0" w:color="auto"/>
              </w:divBdr>
            </w:div>
            <w:div w:id="626085271">
              <w:marLeft w:val="0"/>
              <w:marRight w:val="0"/>
              <w:marTop w:val="0"/>
              <w:marBottom w:val="0"/>
              <w:divBdr>
                <w:top w:val="none" w:sz="0" w:space="0" w:color="auto"/>
                <w:left w:val="none" w:sz="0" w:space="0" w:color="auto"/>
                <w:bottom w:val="none" w:sz="0" w:space="0" w:color="auto"/>
                <w:right w:val="none" w:sz="0" w:space="0" w:color="auto"/>
              </w:divBdr>
            </w:div>
            <w:div w:id="953056419">
              <w:marLeft w:val="0"/>
              <w:marRight w:val="0"/>
              <w:marTop w:val="0"/>
              <w:marBottom w:val="0"/>
              <w:divBdr>
                <w:top w:val="none" w:sz="0" w:space="0" w:color="auto"/>
                <w:left w:val="none" w:sz="0" w:space="0" w:color="auto"/>
                <w:bottom w:val="none" w:sz="0" w:space="0" w:color="auto"/>
                <w:right w:val="none" w:sz="0" w:space="0" w:color="auto"/>
              </w:divBdr>
            </w:div>
            <w:div w:id="755790702">
              <w:marLeft w:val="0"/>
              <w:marRight w:val="0"/>
              <w:marTop w:val="0"/>
              <w:marBottom w:val="0"/>
              <w:divBdr>
                <w:top w:val="none" w:sz="0" w:space="0" w:color="auto"/>
                <w:left w:val="none" w:sz="0" w:space="0" w:color="auto"/>
                <w:bottom w:val="none" w:sz="0" w:space="0" w:color="auto"/>
                <w:right w:val="none" w:sz="0" w:space="0" w:color="auto"/>
              </w:divBdr>
            </w:div>
            <w:div w:id="2126387701">
              <w:marLeft w:val="0"/>
              <w:marRight w:val="0"/>
              <w:marTop w:val="0"/>
              <w:marBottom w:val="0"/>
              <w:divBdr>
                <w:top w:val="none" w:sz="0" w:space="0" w:color="auto"/>
                <w:left w:val="none" w:sz="0" w:space="0" w:color="auto"/>
                <w:bottom w:val="none" w:sz="0" w:space="0" w:color="auto"/>
                <w:right w:val="none" w:sz="0" w:space="0" w:color="auto"/>
              </w:divBdr>
            </w:div>
            <w:div w:id="1728259763">
              <w:marLeft w:val="0"/>
              <w:marRight w:val="0"/>
              <w:marTop w:val="0"/>
              <w:marBottom w:val="0"/>
              <w:divBdr>
                <w:top w:val="none" w:sz="0" w:space="0" w:color="auto"/>
                <w:left w:val="none" w:sz="0" w:space="0" w:color="auto"/>
                <w:bottom w:val="none" w:sz="0" w:space="0" w:color="auto"/>
                <w:right w:val="none" w:sz="0" w:space="0" w:color="auto"/>
              </w:divBdr>
            </w:div>
            <w:div w:id="717779407">
              <w:marLeft w:val="0"/>
              <w:marRight w:val="0"/>
              <w:marTop w:val="0"/>
              <w:marBottom w:val="0"/>
              <w:divBdr>
                <w:top w:val="none" w:sz="0" w:space="0" w:color="auto"/>
                <w:left w:val="none" w:sz="0" w:space="0" w:color="auto"/>
                <w:bottom w:val="none" w:sz="0" w:space="0" w:color="auto"/>
                <w:right w:val="none" w:sz="0" w:space="0" w:color="auto"/>
              </w:divBdr>
            </w:div>
            <w:div w:id="1277711302">
              <w:marLeft w:val="0"/>
              <w:marRight w:val="0"/>
              <w:marTop w:val="0"/>
              <w:marBottom w:val="0"/>
              <w:divBdr>
                <w:top w:val="none" w:sz="0" w:space="0" w:color="auto"/>
                <w:left w:val="none" w:sz="0" w:space="0" w:color="auto"/>
                <w:bottom w:val="none" w:sz="0" w:space="0" w:color="auto"/>
                <w:right w:val="none" w:sz="0" w:space="0" w:color="auto"/>
              </w:divBdr>
            </w:div>
            <w:div w:id="1639141229">
              <w:marLeft w:val="0"/>
              <w:marRight w:val="0"/>
              <w:marTop w:val="0"/>
              <w:marBottom w:val="0"/>
              <w:divBdr>
                <w:top w:val="none" w:sz="0" w:space="0" w:color="auto"/>
                <w:left w:val="none" w:sz="0" w:space="0" w:color="auto"/>
                <w:bottom w:val="none" w:sz="0" w:space="0" w:color="auto"/>
                <w:right w:val="none" w:sz="0" w:space="0" w:color="auto"/>
              </w:divBdr>
            </w:div>
            <w:div w:id="682899756">
              <w:marLeft w:val="0"/>
              <w:marRight w:val="0"/>
              <w:marTop w:val="0"/>
              <w:marBottom w:val="0"/>
              <w:divBdr>
                <w:top w:val="none" w:sz="0" w:space="0" w:color="auto"/>
                <w:left w:val="none" w:sz="0" w:space="0" w:color="auto"/>
                <w:bottom w:val="none" w:sz="0" w:space="0" w:color="auto"/>
                <w:right w:val="none" w:sz="0" w:space="0" w:color="auto"/>
              </w:divBdr>
            </w:div>
            <w:div w:id="1910991694">
              <w:marLeft w:val="0"/>
              <w:marRight w:val="0"/>
              <w:marTop w:val="0"/>
              <w:marBottom w:val="0"/>
              <w:divBdr>
                <w:top w:val="none" w:sz="0" w:space="0" w:color="auto"/>
                <w:left w:val="none" w:sz="0" w:space="0" w:color="auto"/>
                <w:bottom w:val="none" w:sz="0" w:space="0" w:color="auto"/>
                <w:right w:val="none" w:sz="0" w:space="0" w:color="auto"/>
              </w:divBdr>
            </w:div>
            <w:div w:id="835917966">
              <w:marLeft w:val="0"/>
              <w:marRight w:val="0"/>
              <w:marTop w:val="0"/>
              <w:marBottom w:val="0"/>
              <w:divBdr>
                <w:top w:val="none" w:sz="0" w:space="0" w:color="auto"/>
                <w:left w:val="none" w:sz="0" w:space="0" w:color="auto"/>
                <w:bottom w:val="none" w:sz="0" w:space="0" w:color="auto"/>
                <w:right w:val="none" w:sz="0" w:space="0" w:color="auto"/>
              </w:divBdr>
            </w:div>
            <w:div w:id="2121293022">
              <w:marLeft w:val="0"/>
              <w:marRight w:val="0"/>
              <w:marTop w:val="0"/>
              <w:marBottom w:val="0"/>
              <w:divBdr>
                <w:top w:val="none" w:sz="0" w:space="0" w:color="auto"/>
                <w:left w:val="none" w:sz="0" w:space="0" w:color="auto"/>
                <w:bottom w:val="none" w:sz="0" w:space="0" w:color="auto"/>
                <w:right w:val="none" w:sz="0" w:space="0" w:color="auto"/>
              </w:divBdr>
            </w:div>
            <w:div w:id="1365055165">
              <w:marLeft w:val="0"/>
              <w:marRight w:val="0"/>
              <w:marTop w:val="0"/>
              <w:marBottom w:val="0"/>
              <w:divBdr>
                <w:top w:val="none" w:sz="0" w:space="0" w:color="auto"/>
                <w:left w:val="none" w:sz="0" w:space="0" w:color="auto"/>
                <w:bottom w:val="none" w:sz="0" w:space="0" w:color="auto"/>
                <w:right w:val="none" w:sz="0" w:space="0" w:color="auto"/>
              </w:divBdr>
            </w:div>
            <w:div w:id="1825928645">
              <w:marLeft w:val="0"/>
              <w:marRight w:val="0"/>
              <w:marTop w:val="0"/>
              <w:marBottom w:val="0"/>
              <w:divBdr>
                <w:top w:val="none" w:sz="0" w:space="0" w:color="auto"/>
                <w:left w:val="none" w:sz="0" w:space="0" w:color="auto"/>
                <w:bottom w:val="none" w:sz="0" w:space="0" w:color="auto"/>
                <w:right w:val="none" w:sz="0" w:space="0" w:color="auto"/>
              </w:divBdr>
            </w:div>
            <w:div w:id="687827202">
              <w:marLeft w:val="0"/>
              <w:marRight w:val="0"/>
              <w:marTop w:val="0"/>
              <w:marBottom w:val="0"/>
              <w:divBdr>
                <w:top w:val="none" w:sz="0" w:space="0" w:color="auto"/>
                <w:left w:val="none" w:sz="0" w:space="0" w:color="auto"/>
                <w:bottom w:val="none" w:sz="0" w:space="0" w:color="auto"/>
                <w:right w:val="none" w:sz="0" w:space="0" w:color="auto"/>
              </w:divBdr>
            </w:div>
            <w:div w:id="548151983">
              <w:marLeft w:val="0"/>
              <w:marRight w:val="0"/>
              <w:marTop w:val="0"/>
              <w:marBottom w:val="0"/>
              <w:divBdr>
                <w:top w:val="none" w:sz="0" w:space="0" w:color="auto"/>
                <w:left w:val="none" w:sz="0" w:space="0" w:color="auto"/>
                <w:bottom w:val="none" w:sz="0" w:space="0" w:color="auto"/>
                <w:right w:val="none" w:sz="0" w:space="0" w:color="auto"/>
              </w:divBdr>
            </w:div>
            <w:div w:id="622881440">
              <w:marLeft w:val="0"/>
              <w:marRight w:val="0"/>
              <w:marTop w:val="0"/>
              <w:marBottom w:val="0"/>
              <w:divBdr>
                <w:top w:val="none" w:sz="0" w:space="0" w:color="auto"/>
                <w:left w:val="none" w:sz="0" w:space="0" w:color="auto"/>
                <w:bottom w:val="none" w:sz="0" w:space="0" w:color="auto"/>
                <w:right w:val="none" w:sz="0" w:space="0" w:color="auto"/>
              </w:divBdr>
            </w:div>
            <w:div w:id="553539952">
              <w:marLeft w:val="0"/>
              <w:marRight w:val="0"/>
              <w:marTop w:val="0"/>
              <w:marBottom w:val="0"/>
              <w:divBdr>
                <w:top w:val="none" w:sz="0" w:space="0" w:color="auto"/>
                <w:left w:val="none" w:sz="0" w:space="0" w:color="auto"/>
                <w:bottom w:val="none" w:sz="0" w:space="0" w:color="auto"/>
                <w:right w:val="none" w:sz="0" w:space="0" w:color="auto"/>
              </w:divBdr>
            </w:div>
            <w:div w:id="1065568107">
              <w:marLeft w:val="0"/>
              <w:marRight w:val="0"/>
              <w:marTop w:val="0"/>
              <w:marBottom w:val="0"/>
              <w:divBdr>
                <w:top w:val="none" w:sz="0" w:space="0" w:color="auto"/>
                <w:left w:val="none" w:sz="0" w:space="0" w:color="auto"/>
                <w:bottom w:val="none" w:sz="0" w:space="0" w:color="auto"/>
                <w:right w:val="none" w:sz="0" w:space="0" w:color="auto"/>
              </w:divBdr>
            </w:div>
            <w:div w:id="2068338482">
              <w:marLeft w:val="0"/>
              <w:marRight w:val="0"/>
              <w:marTop w:val="0"/>
              <w:marBottom w:val="0"/>
              <w:divBdr>
                <w:top w:val="none" w:sz="0" w:space="0" w:color="auto"/>
                <w:left w:val="none" w:sz="0" w:space="0" w:color="auto"/>
                <w:bottom w:val="none" w:sz="0" w:space="0" w:color="auto"/>
                <w:right w:val="none" w:sz="0" w:space="0" w:color="auto"/>
              </w:divBdr>
            </w:div>
            <w:div w:id="1310213975">
              <w:marLeft w:val="0"/>
              <w:marRight w:val="0"/>
              <w:marTop w:val="0"/>
              <w:marBottom w:val="0"/>
              <w:divBdr>
                <w:top w:val="none" w:sz="0" w:space="0" w:color="auto"/>
                <w:left w:val="none" w:sz="0" w:space="0" w:color="auto"/>
                <w:bottom w:val="none" w:sz="0" w:space="0" w:color="auto"/>
                <w:right w:val="none" w:sz="0" w:space="0" w:color="auto"/>
              </w:divBdr>
            </w:div>
            <w:div w:id="1792045456">
              <w:marLeft w:val="0"/>
              <w:marRight w:val="0"/>
              <w:marTop w:val="0"/>
              <w:marBottom w:val="0"/>
              <w:divBdr>
                <w:top w:val="none" w:sz="0" w:space="0" w:color="auto"/>
                <w:left w:val="none" w:sz="0" w:space="0" w:color="auto"/>
                <w:bottom w:val="none" w:sz="0" w:space="0" w:color="auto"/>
                <w:right w:val="none" w:sz="0" w:space="0" w:color="auto"/>
              </w:divBdr>
            </w:div>
            <w:div w:id="1337463085">
              <w:marLeft w:val="0"/>
              <w:marRight w:val="0"/>
              <w:marTop w:val="0"/>
              <w:marBottom w:val="0"/>
              <w:divBdr>
                <w:top w:val="none" w:sz="0" w:space="0" w:color="auto"/>
                <w:left w:val="none" w:sz="0" w:space="0" w:color="auto"/>
                <w:bottom w:val="none" w:sz="0" w:space="0" w:color="auto"/>
                <w:right w:val="none" w:sz="0" w:space="0" w:color="auto"/>
              </w:divBdr>
            </w:div>
            <w:div w:id="193660101">
              <w:marLeft w:val="0"/>
              <w:marRight w:val="0"/>
              <w:marTop w:val="0"/>
              <w:marBottom w:val="0"/>
              <w:divBdr>
                <w:top w:val="none" w:sz="0" w:space="0" w:color="auto"/>
                <w:left w:val="none" w:sz="0" w:space="0" w:color="auto"/>
                <w:bottom w:val="none" w:sz="0" w:space="0" w:color="auto"/>
                <w:right w:val="none" w:sz="0" w:space="0" w:color="auto"/>
              </w:divBdr>
            </w:div>
            <w:div w:id="8993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562449">
      <w:bodyDiv w:val="1"/>
      <w:marLeft w:val="0"/>
      <w:marRight w:val="0"/>
      <w:marTop w:val="0"/>
      <w:marBottom w:val="0"/>
      <w:divBdr>
        <w:top w:val="none" w:sz="0" w:space="0" w:color="auto"/>
        <w:left w:val="none" w:sz="0" w:space="0" w:color="auto"/>
        <w:bottom w:val="none" w:sz="0" w:space="0" w:color="auto"/>
        <w:right w:val="none" w:sz="0" w:space="0" w:color="auto"/>
      </w:divBdr>
      <w:divsChild>
        <w:div w:id="193079178">
          <w:marLeft w:val="0"/>
          <w:marRight w:val="0"/>
          <w:marTop w:val="0"/>
          <w:marBottom w:val="0"/>
          <w:divBdr>
            <w:top w:val="none" w:sz="0" w:space="0" w:color="auto"/>
            <w:left w:val="none" w:sz="0" w:space="0" w:color="auto"/>
            <w:bottom w:val="none" w:sz="0" w:space="0" w:color="auto"/>
            <w:right w:val="none" w:sz="0" w:space="0" w:color="auto"/>
          </w:divBdr>
          <w:divsChild>
            <w:div w:id="713694077">
              <w:marLeft w:val="0"/>
              <w:marRight w:val="0"/>
              <w:marTop w:val="0"/>
              <w:marBottom w:val="0"/>
              <w:divBdr>
                <w:top w:val="none" w:sz="0" w:space="0" w:color="auto"/>
                <w:left w:val="none" w:sz="0" w:space="0" w:color="auto"/>
                <w:bottom w:val="none" w:sz="0" w:space="0" w:color="auto"/>
                <w:right w:val="none" w:sz="0" w:space="0" w:color="auto"/>
              </w:divBdr>
              <w:divsChild>
                <w:div w:id="1529416193">
                  <w:marLeft w:val="0"/>
                  <w:marRight w:val="0"/>
                  <w:marTop w:val="0"/>
                  <w:marBottom w:val="0"/>
                  <w:divBdr>
                    <w:top w:val="none" w:sz="0" w:space="0" w:color="auto"/>
                    <w:left w:val="none" w:sz="0" w:space="0" w:color="auto"/>
                    <w:bottom w:val="none" w:sz="0" w:space="0" w:color="auto"/>
                    <w:right w:val="none" w:sz="0" w:space="0" w:color="auto"/>
                  </w:divBdr>
                  <w:divsChild>
                    <w:div w:id="1322194891">
                      <w:marLeft w:val="0"/>
                      <w:marRight w:val="0"/>
                      <w:marTop w:val="0"/>
                      <w:marBottom w:val="0"/>
                      <w:divBdr>
                        <w:top w:val="none" w:sz="0" w:space="0" w:color="auto"/>
                        <w:left w:val="none" w:sz="0" w:space="0" w:color="auto"/>
                        <w:bottom w:val="none" w:sz="0" w:space="0" w:color="auto"/>
                        <w:right w:val="none" w:sz="0" w:space="0" w:color="auto"/>
                      </w:divBdr>
                    </w:div>
                  </w:divsChild>
                </w:div>
                <w:div w:id="716468449">
                  <w:marLeft w:val="0"/>
                  <w:marRight w:val="0"/>
                  <w:marTop w:val="0"/>
                  <w:marBottom w:val="0"/>
                  <w:divBdr>
                    <w:top w:val="none" w:sz="0" w:space="0" w:color="auto"/>
                    <w:left w:val="none" w:sz="0" w:space="0" w:color="auto"/>
                    <w:bottom w:val="none" w:sz="0" w:space="0" w:color="auto"/>
                    <w:right w:val="none" w:sz="0" w:space="0" w:color="auto"/>
                  </w:divBdr>
                  <w:divsChild>
                    <w:div w:id="1537082162">
                      <w:marLeft w:val="0"/>
                      <w:marRight w:val="0"/>
                      <w:marTop w:val="0"/>
                      <w:marBottom w:val="0"/>
                      <w:divBdr>
                        <w:top w:val="none" w:sz="0" w:space="0" w:color="auto"/>
                        <w:left w:val="none" w:sz="0" w:space="0" w:color="auto"/>
                        <w:bottom w:val="none" w:sz="0" w:space="0" w:color="auto"/>
                        <w:right w:val="none" w:sz="0" w:space="0" w:color="auto"/>
                      </w:divBdr>
                    </w:div>
                  </w:divsChild>
                </w:div>
                <w:div w:id="1075280842">
                  <w:marLeft w:val="0"/>
                  <w:marRight w:val="0"/>
                  <w:marTop w:val="0"/>
                  <w:marBottom w:val="0"/>
                  <w:divBdr>
                    <w:top w:val="none" w:sz="0" w:space="0" w:color="auto"/>
                    <w:left w:val="none" w:sz="0" w:space="0" w:color="auto"/>
                    <w:bottom w:val="none" w:sz="0" w:space="0" w:color="auto"/>
                    <w:right w:val="none" w:sz="0" w:space="0" w:color="auto"/>
                  </w:divBdr>
                  <w:divsChild>
                    <w:div w:id="48293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rensrights.wales/index.php/right" TargetMode="External"/><Relationship Id="rId13" Type="http://schemas.openxmlformats.org/officeDocument/2006/relationships/hyperlink" Target="https://gov.wales/docs/dsjlg/publications/cyp/141007-wales-a-play-friendly-country-en.pdf" TargetMode="External"/><Relationship Id="rId3" Type="http://schemas.openxmlformats.org/officeDocument/2006/relationships/settings" Target="settings.xml"/><Relationship Id="rId7" Type="http://schemas.openxmlformats.org/officeDocument/2006/relationships/hyperlink" Target="http://www.journalofplay.org/" TargetMode="External"/><Relationship Id="rId12" Type="http://schemas.openxmlformats.org/officeDocument/2006/relationships/hyperlink" Target="http://playwales.org.uk/eng/playday201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yengland.org.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mheducation.co.uk" TargetMode="External"/><Relationship Id="rId4" Type="http://schemas.openxmlformats.org/officeDocument/2006/relationships/webSettings" Target="webSettings.xml"/><Relationship Id="rId9" Type="http://schemas.openxmlformats.org/officeDocument/2006/relationships/hyperlink" Target="https://hollismontessori.or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2917</Words>
  <Characters>16631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19509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Amanda Evans (1804771)</cp:lastModifiedBy>
  <cp:revision>2</cp:revision>
  <dcterms:created xsi:type="dcterms:W3CDTF">2019-01-20T20:18:00Z</dcterms:created>
  <dcterms:modified xsi:type="dcterms:W3CDTF">2019-01-20T20:18:00Z</dcterms:modified>
</cp:coreProperties>
</file>