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1319871"/>
        <w:docPartObj>
          <w:docPartGallery w:val="Cover Pages"/>
          <w:docPartUnique/>
        </w:docPartObj>
      </w:sdtPr>
      <w:sdtContent>
        <w:p w14:paraId="2C46C3F1" w14:textId="21724ABD" w:rsidR="00632E3D" w:rsidRDefault="00632E3D">
          <w:r>
            <w:rPr>
              <w:noProof/>
            </w:rPr>
            <mc:AlternateContent>
              <mc:Choice Requires="wpg">
                <w:drawing>
                  <wp:anchor distT="0" distB="0" distL="114300" distR="114300" simplePos="0" relativeHeight="251661312" behindDoc="1" locked="0" layoutInCell="1" allowOverlap="1" wp14:anchorId="31D7C2B4" wp14:editId="734F056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6CD9B41" w14:textId="7C7DBBB6" w:rsidR="00632E3D" w:rsidRDefault="00632E3D">
                                      <w:pPr>
                                        <w:pStyle w:val="NoSpacing"/>
                                        <w:spacing w:before="120"/>
                                        <w:jc w:val="center"/>
                                        <w:rPr>
                                          <w:color w:val="FFFFFF" w:themeColor="background1"/>
                                        </w:rPr>
                                      </w:pPr>
                                      <w:proofErr w:type="spellStart"/>
                                      <w:r>
                                        <w:rPr>
                                          <w:color w:val="FFFFFF" w:themeColor="background1"/>
                                        </w:rPr>
                                        <w:t>Afroja</w:t>
                                      </w:r>
                                      <w:proofErr w:type="spellEnd"/>
                                      <w:r>
                                        <w:rPr>
                                          <w:color w:val="FFFFFF" w:themeColor="background1"/>
                                        </w:rPr>
                                        <w:t xml:space="preserve"> </w:t>
                                      </w:r>
                                      <w:proofErr w:type="spellStart"/>
                                      <w:r>
                                        <w:rPr>
                                          <w:color w:val="FFFFFF" w:themeColor="background1"/>
                                        </w:rPr>
                                        <w:t>akter</w:t>
                                      </w:r>
                                      <w:proofErr w:type="spellEnd"/>
                                      <w:r>
                                        <w:rPr>
                                          <w:color w:val="FFFFFF" w:themeColor="background1"/>
                                        </w:rPr>
                                        <w:t xml:space="preserve"> (UWTSD)</w:t>
                                      </w:r>
                                    </w:p>
                                  </w:sdtContent>
                                </w:sdt>
                                <w:p w14:paraId="68C9BEF7" w14:textId="03888568" w:rsidR="00632E3D" w:rsidRDefault="00632E3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ID: 2212316</w:t>
                                      </w:r>
                                    </w:sdtContent>
                                  </w:sdt>
                                  <w:r>
                                    <w:rPr>
                                      <w:color w:val="FFFFFF" w:themeColor="background1"/>
                                    </w:rPr>
                                    <w:t> /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Teacher Name – Rebecca Frances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162592" w14:textId="3117A62E" w:rsidR="00632E3D" w:rsidRDefault="00632E3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Contemporary challenges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D7C2B4" id="Group 193" o:spid="_x0000_s1026" style="position:absolute;left:0;text-align:left;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6CD9B41" w14:textId="7C7DBBB6" w:rsidR="00632E3D" w:rsidRDefault="00632E3D">
                                <w:pPr>
                                  <w:pStyle w:val="NoSpacing"/>
                                  <w:spacing w:before="120"/>
                                  <w:jc w:val="center"/>
                                  <w:rPr>
                                    <w:color w:val="FFFFFF" w:themeColor="background1"/>
                                  </w:rPr>
                                </w:pPr>
                                <w:proofErr w:type="spellStart"/>
                                <w:r>
                                  <w:rPr>
                                    <w:color w:val="FFFFFF" w:themeColor="background1"/>
                                  </w:rPr>
                                  <w:t>Afroja</w:t>
                                </w:r>
                                <w:proofErr w:type="spellEnd"/>
                                <w:r>
                                  <w:rPr>
                                    <w:color w:val="FFFFFF" w:themeColor="background1"/>
                                  </w:rPr>
                                  <w:t xml:space="preserve"> </w:t>
                                </w:r>
                                <w:proofErr w:type="spellStart"/>
                                <w:r>
                                  <w:rPr>
                                    <w:color w:val="FFFFFF" w:themeColor="background1"/>
                                  </w:rPr>
                                  <w:t>akter</w:t>
                                </w:r>
                                <w:proofErr w:type="spellEnd"/>
                                <w:r>
                                  <w:rPr>
                                    <w:color w:val="FFFFFF" w:themeColor="background1"/>
                                  </w:rPr>
                                  <w:t xml:space="preserve"> (UWTSD)</w:t>
                                </w:r>
                              </w:p>
                            </w:sdtContent>
                          </w:sdt>
                          <w:p w14:paraId="68C9BEF7" w14:textId="03888568" w:rsidR="00632E3D" w:rsidRDefault="00632E3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STudent ID: 2212316</w:t>
                                </w:r>
                              </w:sdtContent>
                            </w:sdt>
                            <w:r>
                              <w:rPr>
                                <w:color w:val="FFFFFF" w:themeColor="background1"/>
                              </w:rPr>
                              <w:t> /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Teacher Name – Rebecca Frances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162592" w14:textId="3117A62E" w:rsidR="00632E3D" w:rsidRDefault="00632E3D">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Contemporary challenges </w:t>
                                </w:r>
                              </w:p>
                            </w:sdtContent>
                          </w:sdt>
                        </w:txbxContent>
                      </v:textbox>
                    </v:shape>
                    <w10:wrap anchorx="page" anchory="page"/>
                  </v:group>
                </w:pict>
              </mc:Fallback>
            </mc:AlternateContent>
          </w:r>
        </w:p>
        <w:p w14:paraId="4820363D" w14:textId="1B6F1453" w:rsidR="00632E3D" w:rsidRDefault="00632E3D">
          <w:pPr>
            <w:rPr>
              <w:rFonts w:eastAsiaTheme="majorEastAsia" w:cstheme="majorBidi"/>
              <w:b/>
              <w:color w:val="0D0D0D" w:themeColor="text1" w:themeTint="F2"/>
              <w:sz w:val="28"/>
              <w:szCs w:val="26"/>
            </w:rPr>
          </w:pPr>
          <w:r>
            <w:br w:type="page"/>
          </w:r>
        </w:p>
      </w:sdtContent>
    </w:sdt>
    <w:p w14:paraId="17345EF3" w14:textId="3718A935" w:rsidR="00394235" w:rsidRDefault="009F27D2" w:rsidP="00394235">
      <w:pPr>
        <w:pStyle w:val="Heading2"/>
      </w:pPr>
      <w:r w:rsidRPr="00394235">
        <w:rPr>
          <w:noProof/>
        </w:rPr>
        <w:lastRenderedPageBreak/>
        <mc:AlternateContent>
          <mc:Choice Requires="wps">
            <w:drawing>
              <wp:anchor distT="45720" distB="45720" distL="114300" distR="114300" simplePos="0" relativeHeight="251659264" behindDoc="0" locked="0" layoutInCell="1" allowOverlap="1" wp14:anchorId="20C0678D" wp14:editId="10515967">
                <wp:simplePos x="0" y="0"/>
                <wp:positionH relativeFrom="column">
                  <wp:posOffset>-9525</wp:posOffset>
                </wp:positionH>
                <wp:positionV relativeFrom="paragraph">
                  <wp:posOffset>638175</wp:posOffset>
                </wp:positionV>
                <wp:extent cx="5657850" cy="163449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1634490"/>
                        </a:xfrm>
                        <a:prstGeom prst="rect">
                          <a:avLst/>
                        </a:prstGeom>
                        <a:solidFill>
                          <a:srgbClr val="FFFFFF"/>
                        </a:solidFill>
                        <a:ln w="9525">
                          <a:solidFill>
                            <a:srgbClr val="000000"/>
                          </a:solidFill>
                          <a:miter lim="800000"/>
                          <a:headEnd/>
                          <a:tailEnd/>
                        </a:ln>
                      </wps:spPr>
                      <wps:txbx>
                        <w:txbxContent>
                          <w:p w14:paraId="514070E4" w14:textId="77777777" w:rsidR="00394235" w:rsidRPr="00394235" w:rsidRDefault="009F27D2" w:rsidP="00394235">
                            <w:pPr>
                              <w:pStyle w:val="Title"/>
                              <w:jc w:val="center"/>
                              <w:rPr>
                                <w:rFonts w:ascii="Times New Roman" w:hAnsi="Times New Roman" w:cs="Times New Roman"/>
                                <w:b/>
                                <w:bCs/>
                                <w:sz w:val="72"/>
                                <w:szCs w:val="72"/>
                              </w:rPr>
                            </w:pPr>
                            <w:r w:rsidRPr="00394235">
                              <w:rPr>
                                <w:rFonts w:ascii="Times New Roman" w:hAnsi="Times New Roman" w:cs="Times New Roman"/>
                                <w:b/>
                                <w:bCs/>
                                <w:sz w:val="72"/>
                                <w:szCs w:val="72"/>
                              </w:rPr>
                              <w:t>Contemporary Challenges: Making a Difference</w:t>
                            </w:r>
                          </w:p>
                          <w:p w14:paraId="3037C275" w14:textId="77777777" w:rsidR="00394235" w:rsidRPr="00394235" w:rsidRDefault="009F27D2" w:rsidP="00394235">
                            <w:pPr>
                              <w:pStyle w:val="Title"/>
                              <w:jc w:val="center"/>
                              <w:rPr>
                                <w:rFonts w:ascii="Times New Roman" w:hAnsi="Times New Roman" w:cs="Times New Roman"/>
                                <w:b/>
                                <w:bCs/>
                                <w:sz w:val="72"/>
                                <w:szCs w:val="72"/>
                              </w:rPr>
                            </w:pPr>
                            <w:r w:rsidRPr="00394235">
                              <w:rPr>
                                <w:rFonts w:ascii="Times New Roman" w:hAnsi="Times New Roman" w:cs="Times New Roman"/>
                                <w:b/>
                                <w:bCs/>
                                <w:sz w:val="72"/>
                                <w:szCs w:val="72"/>
                              </w:rPr>
                              <w:t>Group Presentation</w:t>
                            </w:r>
                          </w:p>
                          <w:p w14:paraId="662BBDFF" w14:textId="77777777" w:rsidR="00394235" w:rsidRDefault="00394235" w:rsidP="00394235">
                            <w:pPr>
                              <w:pStyle w:val="Title"/>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C0678D" id="Text Box 2" o:spid="_x0000_s1030" type="#_x0000_t202" style="position:absolute;left:0;text-align:left;margin-left:-.75pt;margin-top:50.25pt;width:445.5pt;height:128.7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">
                <v:textbox style="mso-fit-shape-to-text:t">
                  <w:txbxContent>
                    <w:p w14:paraId="514070E4" w14:textId="77777777" w:rsidR="00394235" w:rsidRPr="00394235" w:rsidRDefault="009F27D2" w:rsidP="00394235">
                      <w:pPr>
                        <w:pStyle w:val="Title"/>
                        <w:jc w:val="center"/>
                        <w:rPr>
                          <w:rFonts w:ascii="Times New Roman" w:hAnsi="Times New Roman" w:cs="Times New Roman"/>
                          <w:b/>
                          <w:bCs/>
                          <w:sz w:val="72"/>
                          <w:szCs w:val="72"/>
                        </w:rPr>
                      </w:pPr>
                      <w:r w:rsidRPr="00394235">
                        <w:rPr>
                          <w:rFonts w:ascii="Times New Roman" w:hAnsi="Times New Roman" w:cs="Times New Roman"/>
                          <w:b/>
                          <w:bCs/>
                          <w:sz w:val="72"/>
                          <w:szCs w:val="72"/>
                        </w:rPr>
                        <w:t>Contemporary Challenges: Making a Difference</w:t>
                      </w:r>
                    </w:p>
                    <w:p w14:paraId="3037C275" w14:textId="77777777" w:rsidR="00394235" w:rsidRPr="00394235" w:rsidRDefault="009F27D2" w:rsidP="00394235">
                      <w:pPr>
                        <w:pStyle w:val="Title"/>
                        <w:jc w:val="center"/>
                        <w:rPr>
                          <w:rFonts w:ascii="Times New Roman" w:hAnsi="Times New Roman" w:cs="Times New Roman"/>
                          <w:b/>
                          <w:bCs/>
                          <w:sz w:val="72"/>
                          <w:szCs w:val="72"/>
                        </w:rPr>
                      </w:pPr>
                      <w:r w:rsidRPr="00394235">
                        <w:rPr>
                          <w:rFonts w:ascii="Times New Roman" w:hAnsi="Times New Roman" w:cs="Times New Roman"/>
                          <w:b/>
                          <w:bCs/>
                          <w:sz w:val="72"/>
                          <w:szCs w:val="72"/>
                        </w:rPr>
                        <w:t>Group Presentation</w:t>
                      </w:r>
                    </w:p>
                    <w:p w14:paraId="662BBDFF" w14:textId="77777777" w:rsidR="00394235" w:rsidRDefault="00394235" w:rsidP="00394235">
                      <w:pPr>
                        <w:pStyle w:val="Title"/>
                      </w:pPr>
                    </w:p>
                  </w:txbxContent>
                </v:textbox>
                <w10:wrap type="square"/>
              </v:shape>
            </w:pict>
          </mc:Fallback>
        </mc:AlternateContent>
      </w:r>
    </w:p>
    <w:p w14:paraId="4F2B421B" w14:textId="77777777" w:rsidR="006937D7" w:rsidRDefault="006937D7"/>
    <w:p w14:paraId="4993D7A1" w14:textId="0E435B3A" w:rsidR="006937D7" w:rsidRDefault="006937D7" w:rsidP="006D4B1C">
      <w:pPr>
        <w:jc w:val="center"/>
      </w:pPr>
    </w:p>
    <w:p w14:paraId="47C422D0" w14:textId="77777777" w:rsidR="006937D7" w:rsidRDefault="006937D7"/>
    <w:p w14:paraId="4A7871E9" w14:textId="77777777" w:rsidR="006D4B1C" w:rsidRDefault="009F27D2">
      <w:pPr>
        <w:rPr>
          <w:rFonts w:eastAsiaTheme="majorEastAsia" w:cstheme="majorBidi"/>
          <w:b/>
          <w:color w:val="0D0D0D" w:themeColor="text1" w:themeTint="F2"/>
          <w:sz w:val="32"/>
          <w:szCs w:val="32"/>
        </w:rPr>
      </w:pPr>
      <w:r>
        <w:br w:type="page"/>
      </w:r>
    </w:p>
    <w:p w14:paraId="09B6C426" w14:textId="77777777" w:rsidR="006D4B1C" w:rsidRDefault="009F27D2" w:rsidP="006D4B1C">
      <w:pPr>
        <w:pStyle w:val="Heading1"/>
      </w:pPr>
      <w:r>
        <w:lastRenderedPageBreak/>
        <w:t xml:space="preserve">Introduction </w:t>
      </w:r>
    </w:p>
    <w:p w14:paraId="438FAABD" w14:textId="77777777" w:rsidR="00220727" w:rsidRPr="00220727" w:rsidRDefault="006D734D" w:rsidP="00220727">
      <w:r w:rsidRPr="006D734D">
        <w:rPr>
          <w:noProof/>
        </w:rPr>
        <w:drawing>
          <wp:inline distT="0" distB="0" distL="0" distR="0" wp14:anchorId="714FC7A4" wp14:editId="1CAAE467">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15000" cy="3219450"/>
                    </a:xfrm>
                    <a:prstGeom prst="rect">
                      <a:avLst/>
                    </a:prstGeom>
                  </pic:spPr>
                </pic:pic>
              </a:graphicData>
            </a:graphic>
          </wp:inline>
        </w:drawing>
      </w:r>
    </w:p>
    <w:p w14:paraId="7995F2B1" w14:textId="77777777" w:rsidR="006D4B1C" w:rsidRDefault="009F27D2" w:rsidP="00220727">
      <w:pPr>
        <w:rPr>
          <w:b/>
        </w:rPr>
      </w:pPr>
      <w:r w:rsidRPr="006D4B1C">
        <w:t xml:space="preserve">The </w:t>
      </w:r>
      <w:r w:rsidRPr="00220727">
        <w:t>future of humanity depends on people taking adequate precautions against climate change and other modern societal difficulties. Through this research, we want to shed light on the global problems of carbon emissions and provide solutions to these problems.</w:t>
      </w:r>
    </w:p>
    <w:p w14:paraId="088C6EEF" w14:textId="77777777" w:rsidR="00220727" w:rsidRPr="00220727" w:rsidRDefault="00220727" w:rsidP="00220727"/>
    <w:p w14:paraId="0E887967" w14:textId="77777777" w:rsidR="00220727" w:rsidRDefault="00220727">
      <w:pPr>
        <w:rPr>
          <w:rFonts w:eastAsiaTheme="majorEastAsia" w:cstheme="majorBidi"/>
          <w:b/>
          <w:color w:val="0D0D0D" w:themeColor="text1" w:themeTint="F2"/>
          <w:sz w:val="32"/>
          <w:szCs w:val="32"/>
        </w:rPr>
      </w:pPr>
      <w:r>
        <w:br w:type="page"/>
      </w:r>
    </w:p>
    <w:p w14:paraId="24A62F33" w14:textId="77777777" w:rsidR="00095641" w:rsidRDefault="009F27D2" w:rsidP="00385D52">
      <w:pPr>
        <w:pStyle w:val="Heading1"/>
      </w:pPr>
      <w:r>
        <w:lastRenderedPageBreak/>
        <w:t>V</w:t>
      </w:r>
      <w:r w:rsidR="006937D7">
        <w:t xml:space="preserve">ariety </w:t>
      </w:r>
      <w:r>
        <w:t>of challenges faced by society</w:t>
      </w:r>
    </w:p>
    <w:p w14:paraId="166D75A5" w14:textId="77777777" w:rsidR="00220727" w:rsidRDefault="00220727" w:rsidP="00220727">
      <w:r w:rsidRPr="00220727">
        <w:rPr>
          <w:noProof/>
        </w:rPr>
        <w:drawing>
          <wp:inline distT="0" distB="0" distL="0" distR="0" wp14:anchorId="630906C7" wp14:editId="6C55E572">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3219450"/>
                    </a:xfrm>
                    <a:prstGeom prst="rect">
                      <a:avLst/>
                    </a:prstGeom>
                  </pic:spPr>
                </pic:pic>
              </a:graphicData>
            </a:graphic>
          </wp:inline>
        </w:drawing>
      </w:r>
    </w:p>
    <w:p w14:paraId="004704AD" w14:textId="77777777" w:rsidR="00D21F1B" w:rsidRDefault="00D21F1B" w:rsidP="00220727">
      <w:r>
        <w:t>Reference:</w:t>
      </w:r>
    </w:p>
    <w:p w14:paraId="3F8B0A22" w14:textId="77777777" w:rsidR="00D21F1B" w:rsidRDefault="00D21F1B" w:rsidP="00D21F1B">
      <w:pPr>
        <w:pStyle w:val="ListParagraph"/>
        <w:numPr>
          <w:ilvl w:val="0"/>
          <w:numId w:val="5"/>
        </w:numPr>
      </w:pPr>
      <w:r>
        <w:t xml:space="preserve">MIT (2022) </w:t>
      </w:r>
      <w:r w:rsidRPr="00D21F1B">
        <w:rPr>
          <w:i/>
          <w:iCs/>
        </w:rPr>
        <w:t>Global net-zero emissions goals: Challenges and opportunities</w:t>
      </w:r>
      <w:r>
        <w:t xml:space="preserve">, </w:t>
      </w:r>
      <w:r w:rsidRPr="00D21F1B">
        <w:rPr>
          <w:i/>
          <w:iCs/>
        </w:rPr>
        <w:t>MIT Climate Portal</w:t>
      </w:r>
      <w:r>
        <w:t xml:space="preserve">. Available at: </w:t>
      </w:r>
      <w:hyperlink r:id="rId10" w:history="1">
        <w:r w:rsidRPr="00B71858">
          <w:rPr>
            <w:rStyle w:val="Hyperlink"/>
          </w:rPr>
          <w:t>https://climate.mit.edu/posts/global-net-zero-emissions-goals-challenges-and-opportunities</w:t>
        </w:r>
      </w:hyperlink>
    </w:p>
    <w:p w14:paraId="5410976A" w14:textId="77777777" w:rsidR="00D21F1B" w:rsidRDefault="00D21F1B" w:rsidP="00D21F1B">
      <w:pPr>
        <w:pStyle w:val="ListParagraph"/>
        <w:numPr>
          <w:ilvl w:val="0"/>
          <w:numId w:val="5"/>
        </w:numPr>
      </w:pPr>
      <w:r>
        <w:t xml:space="preserve">World data (2020) </w:t>
      </w:r>
      <w:r w:rsidRPr="00D21F1B">
        <w:rPr>
          <w:i/>
          <w:iCs/>
        </w:rPr>
        <w:t>Greenhouse gas emissions</w:t>
      </w:r>
      <w:r>
        <w:t xml:space="preserve">, </w:t>
      </w:r>
      <w:r w:rsidRPr="00D21F1B">
        <w:rPr>
          <w:i/>
          <w:iCs/>
        </w:rPr>
        <w:t>Our World in Data</w:t>
      </w:r>
      <w:r>
        <w:t xml:space="preserve">. Available at: </w:t>
      </w:r>
      <w:hyperlink r:id="rId11" w:history="1">
        <w:r w:rsidRPr="00B71858">
          <w:rPr>
            <w:rStyle w:val="Hyperlink"/>
          </w:rPr>
          <w:t>https://ourworldindata.org/greenhouse-gas-emissions</w:t>
        </w:r>
      </w:hyperlink>
    </w:p>
    <w:p w14:paraId="1B8D964D" w14:textId="77777777" w:rsidR="00D21F1B" w:rsidRDefault="00D21F1B" w:rsidP="00D21F1B">
      <w:pPr>
        <w:pStyle w:val="ListParagraph"/>
        <w:numPr>
          <w:ilvl w:val="0"/>
          <w:numId w:val="5"/>
        </w:numPr>
      </w:pPr>
      <w:r>
        <w:t xml:space="preserve">United Nations (2023) </w:t>
      </w:r>
      <w:r w:rsidRPr="00D21F1B">
        <w:rPr>
          <w:i/>
          <w:iCs/>
        </w:rPr>
        <w:t>The race to Zero Emissions, and why the world depends on it | UN news</w:t>
      </w:r>
      <w:r>
        <w:t xml:space="preserve">, </w:t>
      </w:r>
      <w:r w:rsidRPr="00D21F1B">
        <w:rPr>
          <w:i/>
          <w:iCs/>
        </w:rPr>
        <w:t>United Nations</w:t>
      </w:r>
      <w:r>
        <w:t xml:space="preserve">. United Nations. Available at: </w:t>
      </w:r>
      <w:hyperlink r:id="rId12" w:history="1">
        <w:r w:rsidRPr="00B71858">
          <w:rPr>
            <w:rStyle w:val="Hyperlink"/>
          </w:rPr>
          <w:t>https://news.un.org/en/story/2020/12/1078612</w:t>
        </w:r>
      </w:hyperlink>
    </w:p>
    <w:p w14:paraId="21CBC4D1" w14:textId="77777777" w:rsidR="00CF5D72" w:rsidRPr="00ED5188" w:rsidRDefault="009F27D2">
      <w:r>
        <w:t xml:space="preserve">The </w:t>
      </w:r>
      <w:r w:rsidR="00697669">
        <w:t xml:space="preserve">challenges and issues are </w:t>
      </w:r>
      <w:r w:rsidR="005C3A8F">
        <w:t xml:space="preserve">increasing in society with negative and devastating impacts on </w:t>
      </w:r>
      <w:r w:rsidR="00891A1C">
        <w:t xml:space="preserve">lives and people. </w:t>
      </w:r>
      <w:r w:rsidR="00C80A8B">
        <w:t xml:space="preserve">Climate change issues are growing problems affecting the lives, environment, </w:t>
      </w:r>
      <w:r w:rsidR="005868A4">
        <w:t xml:space="preserve">and </w:t>
      </w:r>
      <w:r w:rsidR="00C80A8B">
        <w:t>existence of animals and other species world</w:t>
      </w:r>
      <w:r w:rsidR="00C121BB">
        <w:t>wide</w:t>
      </w:r>
      <w:r w:rsidR="00C91E73">
        <w:t xml:space="preserve">. </w:t>
      </w:r>
      <w:r w:rsidR="0089374A">
        <w:t xml:space="preserve">Under different contemporary challenges and climate issues, </w:t>
      </w:r>
      <w:r w:rsidR="005868A4">
        <w:t xml:space="preserve">the </w:t>
      </w:r>
      <w:r w:rsidR="00394235">
        <w:t>amount of Carbon emissions is increasing worldwide.</w:t>
      </w:r>
    </w:p>
    <w:p w14:paraId="214A4C49" w14:textId="77777777" w:rsidR="00CF5D72" w:rsidRPr="00D21F1B" w:rsidRDefault="009F27D2">
      <w:r w:rsidRPr="00C22F20">
        <w:lastRenderedPageBreak/>
        <w:t>The widespread occurrence of climatic outliers and catastrophic climatic disasters is a direct result of human-caused carbon emissions, which pose a problem on a worldwide scale. Humans now release over 50 billion metric tonnes of CO2 equivalents per year, an increase of about 40% from the 1990s to 35 billion metric tons</w:t>
      </w:r>
      <w:r w:rsidR="00F669D4">
        <w:t xml:space="preserve"> </w:t>
      </w:r>
      <w:r w:rsidR="0036430F">
        <w:t>(MIT, 2022)</w:t>
      </w:r>
      <w:r w:rsidRPr="00C22F20">
        <w:t>. Between 2020 and 2030, the globe shall have to reduce its output of fossil fuels by around 6% each year if it wants to prevent catastrophic warming (maximum 1.5°C rise)</w:t>
      </w:r>
      <w:r w:rsidR="0036430F">
        <w:t xml:space="preserve"> (World data, 2020)</w:t>
      </w:r>
      <w:r w:rsidRPr="00C22F20">
        <w:t>. The production of steel, cement, and chemicals, among other heavy sectors, poses a significant obstacle to achieving net co2 emissions from the power industry by the year 2050</w:t>
      </w:r>
      <w:r w:rsidR="0036430F">
        <w:t xml:space="preserve"> (</w:t>
      </w:r>
      <w:r w:rsidR="0036430F" w:rsidRPr="0036430F">
        <w:t>United Nations</w:t>
      </w:r>
      <w:r w:rsidR="0036430F">
        <w:t>,</w:t>
      </w:r>
      <w:r w:rsidR="0036430F" w:rsidRPr="0036430F">
        <w:t xml:space="preserve"> 2023)</w:t>
      </w:r>
      <w:r w:rsidRPr="00C22F20">
        <w:t>. A carbon tax that accounts for their social cost is a necessary policy measure to curb carbon emissions.</w:t>
      </w:r>
    </w:p>
    <w:p w14:paraId="3A5D5580" w14:textId="77777777" w:rsidR="00F41560" w:rsidRDefault="009F27D2" w:rsidP="00220727">
      <w:pPr>
        <w:pStyle w:val="Heading1"/>
      </w:pPr>
      <w:r>
        <w:t>2</w:t>
      </w:r>
      <w:r w:rsidR="00146EC4">
        <w:t>.</w:t>
      </w:r>
      <w:r w:rsidR="002F1BDB">
        <w:t xml:space="preserve"> </w:t>
      </w:r>
      <w:r w:rsidR="006937D7">
        <w:t xml:space="preserve">Design Thinking Framework </w:t>
      </w:r>
    </w:p>
    <w:p w14:paraId="29A5E632" w14:textId="77777777" w:rsidR="00C12104" w:rsidRDefault="00C12104" w:rsidP="00C12104">
      <w:r w:rsidRPr="00C12104">
        <w:t>Design thinking is a problem-solving approach that emphasizes finding creative solutions to complex challenges.</w:t>
      </w:r>
      <w:r>
        <w:t xml:space="preserve"> </w:t>
      </w:r>
      <w:r w:rsidRPr="00C12104">
        <w:t>Professionals and organizations can use design thinking to better define and handle challenges, leading to more effective solutions</w:t>
      </w:r>
      <w:r w:rsidR="00465916">
        <w:t xml:space="preserve"> (Abramek et al., 2020).</w:t>
      </w:r>
    </w:p>
    <w:p w14:paraId="5C7CC5B5" w14:textId="77777777" w:rsidR="00465916" w:rsidRDefault="00465916" w:rsidP="00C12104">
      <w:r w:rsidRPr="00465916">
        <w:rPr>
          <w:noProof/>
        </w:rPr>
        <w:drawing>
          <wp:inline distT="0" distB="0" distL="0" distR="0" wp14:anchorId="3650287F" wp14:editId="7F417C1D">
            <wp:extent cx="5715000" cy="261366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2613660"/>
                    </a:xfrm>
                    <a:prstGeom prst="rect">
                      <a:avLst/>
                    </a:prstGeom>
                  </pic:spPr>
                </pic:pic>
              </a:graphicData>
            </a:graphic>
          </wp:inline>
        </w:drawing>
      </w:r>
    </w:p>
    <w:p w14:paraId="5EEB411A" w14:textId="77777777" w:rsidR="006239BA" w:rsidRPr="00632E3D" w:rsidRDefault="00D21F1B" w:rsidP="00C12104">
      <w:pPr>
        <w:rPr>
          <w:lang w:val="pl-PL"/>
        </w:rPr>
      </w:pPr>
      <w:r w:rsidRPr="00632E3D">
        <w:rPr>
          <w:lang w:val="pl-PL"/>
        </w:rPr>
        <w:t xml:space="preserve">Reference: </w:t>
      </w:r>
    </w:p>
    <w:p w14:paraId="39B99DC6" w14:textId="0C561EE0" w:rsidR="00D21F1B" w:rsidRPr="00C12104" w:rsidRDefault="00D21F1B" w:rsidP="00C12104">
      <w:proofErr w:type="spellStart"/>
      <w:r w:rsidRPr="00632E3D">
        <w:rPr>
          <w:lang w:val="pl-PL"/>
        </w:rPr>
        <w:t>Abramek</w:t>
      </w:r>
      <w:proofErr w:type="spellEnd"/>
      <w:r w:rsidRPr="00632E3D">
        <w:rPr>
          <w:lang w:val="pl-PL"/>
        </w:rPr>
        <w:t>, E. and Sołtysik-</w:t>
      </w:r>
      <w:proofErr w:type="spellStart"/>
      <w:r w:rsidRPr="00632E3D">
        <w:rPr>
          <w:lang w:val="pl-PL"/>
        </w:rPr>
        <w:t>Piorunkiewicz</w:t>
      </w:r>
      <w:proofErr w:type="spellEnd"/>
      <w:r w:rsidRPr="00632E3D">
        <w:rPr>
          <w:lang w:val="pl-PL"/>
        </w:rPr>
        <w:t xml:space="preserve">, A. (2020). </w:t>
      </w:r>
      <w:r>
        <w:t xml:space="preserve">Using the design thinking approach in the project decisions making. </w:t>
      </w:r>
      <w:r>
        <w:rPr>
          <w:i/>
          <w:iCs/>
        </w:rPr>
        <w:t>Journal of Decision Systems</w:t>
      </w:r>
      <w:r>
        <w:t>, 29(sup1), pp.383-397.</w:t>
      </w:r>
    </w:p>
    <w:p w14:paraId="20E699C9" w14:textId="77777777" w:rsidR="00C12104" w:rsidRPr="00C12104" w:rsidRDefault="00C12104" w:rsidP="00C12104">
      <w:pPr>
        <w:numPr>
          <w:ilvl w:val="0"/>
          <w:numId w:val="4"/>
        </w:numPr>
        <w:rPr>
          <w:b/>
          <w:bCs/>
        </w:rPr>
      </w:pPr>
      <w:r w:rsidRPr="00C12104">
        <w:rPr>
          <w:b/>
          <w:bCs/>
        </w:rPr>
        <w:lastRenderedPageBreak/>
        <w:t>Five Steps of Design Thinking:</w:t>
      </w:r>
    </w:p>
    <w:p w14:paraId="49A67A3A" w14:textId="77777777" w:rsidR="00C12104" w:rsidRPr="00C12104" w:rsidRDefault="00C12104" w:rsidP="00C12104">
      <w:pPr>
        <w:numPr>
          <w:ilvl w:val="1"/>
          <w:numId w:val="4"/>
        </w:numPr>
      </w:pPr>
      <w:r w:rsidRPr="00C12104">
        <w:rPr>
          <w:b/>
          <w:bCs/>
        </w:rPr>
        <w:t>Empathize:</w:t>
      </w:r>
      <w:r w:rsidRPr="00C12104">
        <w:t xml:space="preserve"> Understanding the needs and experiences of the people affected by the challenge.</w:t>
      </w:r>
    </w:p>
    <w:p w14:paraId="12ABE47B" w14:textId="77777777" w:rsidR="00C12104" w:rsidRPr="00C12104" w:rsidRDefault="00C12104" w:rsidP="00C12104">
      <w:pPr>
        <w:numPr>
          <w:ilvl w:val="1"/>
          <w:numId w:val="4"/>
        </w:numPr>
      </w:pPr>
      <w:r w:rsidRPr="00C12104">
        <w:rPr>
          <w:b/>
          <w:bCs/>
        </w:rPr>
        <w:t>Define:</w:t>
      </w:r>
      <w:r w:rsidRPr="00C12104">
        <w:t xml:space="preserve"> Defining the problem and identifying the key issues that need to be addressed.</w:t>
      </w:r>
    </w:p>
    <w:p w14:paraId="6768FB41" w14:textId="77777777" w:rsidR="00C12104" w:rsidRPr="00C12104" w:rsidRDefault="00C12104" w:rsidP="00C12104">
      <w:pPr>
        <w:numPr>
          <w:ilvl w:val="1"/>
          <w:numId w:val="4"/>
        </w:numPr>
      </w:pPr>
      <w:r w:rsidRPr="00C12104">
        <w:rPr>
          <w:b/>
          <w:bCs/>
        </w:rPr>
        <w:t>Ideate:</w:t>
      </w:r>
      <w:r w:rsidRPr="00C12104">
        <w:t xml:space="preserve"> Generating a range of potential solutions through brainstorming and ideation techniques.</w:t>
      </w:r>
    </w:p>
    <w:p w14:paraId="417BCBC6" w14:textId="77777777" w:rsidR="00C12104" w:rsidRPr="00C12104" w:rsidRDefault="00C12104" w:rsidP="00C12104">
      <w:pPr>
        <w:numPr>
          <w:ilvl w:val="1"/>
          <w:numId w:val="4"/>
        </w:numPr>
      </w:pPr>
      <w:r w:rsidRPr="00C12104">
        <w:rPr>
          <w:b/>
          <w:bCs/>
        </w:rPr>
        <w:t>Prototype:</w:t>
      </w:r>
      <w:r w:rsidRPr="00C12104">
        <w:t xml:space="preserve"> Creating a prototype or model of the proposed solution to test and refine.</w:t>
      </w:r>
    </w:p>
    <w:p w14:paraId="454538A1" w14:textId="77777777" w:rsidR="00C12104" w:rsidRPr="00C12104" w:rsidRDefault="00C12104" w:rsidP="00C12104">
      <w:pPr>
        <w:numPr>
          <w:ilvl w:val="1"/>
          <w:numId w:val="4"/>
        </w:numPr>
      </w:pPr>
      <w:r w:rsidRPr="00C12104">
        <w:rPr>
          <w:b/>
          <w:bCs/>
        </w:rPr>
        <w:t>Test:</w:t>
      </w:r>
      <w:r w:rsidRPr="00C12104">
        <w:t xml:space="preserve"> Testing the prototype with stakeholders and making improvements based on feedback.</w:t>
      </w:r>
    </w:p>
    <w:p w14:paraId="0B9A6031" w14:textId="77777777" w:rsidR="00C12104" w:rsidRPr="00C12104" w:rsidRDefault="00C12104" w:rsidP="00C12104">
      <w:pPr>
        <w:numPr>
          <w:ilvl w:val="0"/>
          <w:numId w:val="4"/>
        </w:numPr>
      </w:pPr>
      <w:r w:rsidRPr="00C12104">
        <w:rPr>
          <w:b/>
          <w:bCs/>
        </w:rPr>
        <w:t>Applications of Design Thinking:</w:t>
      </w:r>
      <w:r w:rsidRPr="00C12104">
        <w:t xml:space="preserve"> Design thinking can be applied to a wide range of social challenges, such as poverty, healthcare, education, and environmental sustainability.</w:t>
      </w:r>
    </w:p>
    <w:p w14:paraId="3C68FA43" w14:textId="77777777" w:rsidR="00C12104" w:rsidRPr="00C12104" w:rsidRDefault="00C12104" w:rsidP="00C12104">
      <w:pPr>
        <w:numPr>
          <w:ilvl w:val="0"/>
          <w:numId w:val="4"/>
        </w:numPr>
      </w:pPr>
      <w:r w:rsidRPr="00C12104">
        <w:rPr>
          <w:b/>
          <w:bCs/>
        </w:rPr>
        <w:t>Benefits of Design Thinking for Social Change</w:t>
      </w:r>
      <w:r w:rsidRPr="00C12104">
        <w:t>: Design thinking can lead to innovative solutions that are more user-centered, sustainable, and effective in achieving positive social change.</w:t>
      </w:r>
    </w:p>
    <w:p w14:paraId="2255BA9A" w14:textId="77777777" w:rsidR="00CF5D72" w:rsidRPr="00465916" w:rsidRDefault="00C12104">
      <w:r w:rsidRPr="00C12104">
        <w:t>Design thinking is a powerful tool for addressing complex social challenges and promoting positive change. By empathizing with the needs of stakeholders, defining the problem, generating ideas, prototyping, and testing solutions, individuals and organizations can create innovative and effective solutions that make a meaningful difference in people's lives.</w:t>
      </w:r>
    </w:p>
    <w:p w14:paraId="4DE46CC1" w14:textId="77777777" w:rsidR="00F06466" w:rsidRDefault="009F27D2" w:rsidP="00DD359D">
      <w:pPr>
        <w:pStyle w:val="Heading1"/>
      </w:pPr>
      <w:proofErr w:type="spellStart"/>
      <w:r>
        <w:lastRenderedPageBreak/>
        <w:t>Empathise</w:t>
      </w:r>
      <w:proofErr w:type="spellEnd"/>
      <w:r>
        <w:t xml:space="preserve"> stage</w:t>
      </w:r>
    </w:p>
    <w:p w14:paraId="4F2CF48A" w14:textId="77777777" w:rsidR="00465916" w:rsidRDefault="00465916" w:rsidP="00936629">
      <w:r w:rsidRPr="00465916">
        <w:rPr>
          <w:noProof/>
        </w:rPr>
        <w:drawing>
          <wp:inline distT="0" distB="0" distL="0" distR="0" wp14:anchorId="5A513CC0" wp14:editId="79948510">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0AAE3677" w14:textId="77777777" w:rsidR="00D21F1B" w:rsidRDefault="00D21F1B" w:rsidP="00936629">
      <w:r>
        <w:t>Reference</w:t>
      </w:r>
    </w:p>
    <w:p w14:paraId="586C2F06" w14:textId="77777777" w:rsidR="00D21F1B" w:rsidRPr="00632E3D" w:rsidRDefault="00D21F1B" w:rsidP="00D21F1B">
      <w:pPr>
        <w:pStyle w:val="ListParagraph"/>
        <w:numPr>
          <w:ilvl w:val="0"/>
          <w:numId w:val="6"/>
        </w:numPr>
        <w:rPr>
          <w:lang w:val="fr-FR"/>
        </w:rPr>
      </w:pPr>
      <w:r>
        <w:t xml:space="preserve">Medium (2021) </w:t>
      </w:r>
      <w:r w:rsidRPr="00D21F1B">
        <w:rPr>
          <w:i/>
          <w:iCs/>
        </w:rPr>
        <w:t>How carbon emission effects on human health</w:t>
      </w:r>
      <w:r>
        <w:t xml:space="preserve">, </w:t>
      </w:r>
      <w:r w:rsidRPr="00D21F1B">
        <w:rPr>
          <w:i/>
          <w:iCs/>
        </w:rPr>
        <w:t>Medium</w:t>
      </w:r>
      <w:r>
        <w:t xml:space="preserve">. </w:t>
      </w:r>
      <w:r w:rsidRPr="00632E3D">
        <w:rPr>
          <w:lang w:val="fr-FR"/>
        </w:rPr>
        <w:t xml:space="preserve">ILLUMINATION. </w:t>
      </w:r>
      <w:proofErr w:type="spellStart"/>
      <w:r w:rsidRPr="00632E3D">
        <w:rPr>
          <w:lang w:val="fr-FR"/>
        </w:rPr>
        <w:t>Available</w:t>
      </w:r>
      <w:proofErr w:type="spellEnd"/>
      <w:r w:rsidRPr="00632E3D">
        <w:rPr>
          <w:lang w:val="fr-FR"/>
        </w:rPr>
        <w:t xml:space="preserve"> </w:t>
      </w:r>
      <w:proofErr w:type="gramStart"/>
      <w:r w:rsidRPr="00632E3D">
        <w:rPr>
          <w:lang w:val="fr-FR"/>
        </w:rPr>
        <w:t>at:</w:t>
      </w:r>
      <w:proofErr w:type="gramEnd"/>
      <w:r w:rsidRPr="00632E3D">
        <w:rPr>
          <w:lang w:val="fr-FR"/>
        </w:rPr>
        <w:t xml:space="preserve"> </w:t>
      </w:r>
      <w:hyperlink r:id="rId17" w:history="1">
        <w:r w:rsidRPr="00632E3D">
          <w:rPr>
            <w:rStyle w:val="Hyperlink"/>
            <w:lang w:val="fr-FR"/>
          </w:rPr>
          <w:t>https://medium.com/illumination/how-carbon-emission-effects-on-human-health-7b168c747d67</w:t>
        </w:r>
      </w:hyperlink>
    </w:p>
    <w:p w14:paraId="4954D112" w14:textId="77777777" w:rsidR="00D21F1B" w:rsidRDefault="00D21F1B" w:rsidP="00D21F1B">
      <w:pPr>
        <w:pStyle w:val="ListParagraph"/>
        <w:numPr>
          <w:ilvl w:val="0"/>
          <w:numId w:val="6"/>
        </w:numPr>
      </w:pPr>
      <w:r>
        <w:t xml:space="preserve">Young Upstarts (2021) </w:t>
      </w:r>
      <w:r w:rsidRPr="00D21F1B">
        <w:rPr>
          <w:i/>
          <w:iCs/>
        </w:rPr>
        <w:t>Everything you need to know about the effects of carbon emissions</w:t>
      </w:r>
      <w:r>
        <w:t xml:space="preserve">, </w:t>
      </w:r>
      <w:r w:rsidRPr="00D21F1B">
        <w:rPr>
          <w:i/>
          <w:iCs/>
        </w:rPr>
        <w:t>Young Upstarts</w:t>
      </w:r>
      <w:r>
        <w:t xml:space="preserve">. Available at: </w:t>
      </w:r>
      <w:hyperlink r:id="rId18" w:history="1">
        <w:r w:rsidRPr="00B71858">
          <w:rPr>
            <w:rStyle w:val="Hyperlink"/>
          </w:rPr>
          <w:t>https://www.youngupstarts.com/2021/04/06/everything-you-need-to-know-about-the-effects-of-carbon-emissions/</w:t>
        </w:r>
      </w:hyperlink>
    </w:p>
    <w:p w14:paraId="55E57BDA" w14:textId="77777777" w:rsidR="00936629" w:rsidRDefault="009F27D2" w:rsidP="00936629">
      <w:r w:rsidRPr="006D4B1C">
        <w:t>As a preliminary step, this phase involves gauging the requirements of certain people. This evaluates how effectively information is gathered about people and their demands in a given setting. At this point in the design-thinking process, the focus shifts to the person managing user-centric research</w:t>
      </w:r>
      <w:r w:rsidR="00220727">
        <w:t xml:space="preserve">. </w:t>
      </w:r>
      <w:r w:rsidRPr="006D4B1C">
        <w:t>Get a feel for the issue and the individuals dealing with its effects. The problem here is carbon emissions, and the victims are all of humanity.</w:t>
      </w:r>
    </w:p>
    <w:p w14:paraId="5FCD2BA4" w14:textId="77777777" w:rsidR="00465916" w:rsidRDefault="009F27D2" w:rsidP="00465916">
      <w:r w:rsidRPr="00C22F20">
        <w:t xml:space="preserve">Carbon emissions seriously threaten both the environment and human health. The temperature rise negatively impacts several animal and plant species, placing them under tremendous stress and </w:t>
      </w:r>
      <w:r w:rsidRPr="00C22F20">
        <w:lastRenderedPageBreak/>
        <w:t>may eventually lead to extinction</w:t>
      </w:r>
      <w:r w:rsidR="0036430F">
        <w:t xml:space="preserve"> (</w:t>
      </w:r>
      <w:r w:rsidR="0036430F" w:rsidRPr="0036430F">
        <w:t>Medium</w:t>
      </w:r>
      <w:r w:rsidR="0036430F">
        <w:t xml:space="preserve">, </w:t>
      </w:r>
      <w:r w:rsidR="0036430F" w:rsidRPr="0036430F">
        <w:t>2021)</w:t>
      </w:r>
      <w:r w:rsidRPr="00C22F20">
        <w:t>. The health of humans is severely impacted by carbon. Symptoms include increased heart rate, fatigue, drowsiness, headaches, dizziness, tingling, and difficulty breathing. Using fossil fuels for their energy or transportation potential is the most significant contributor to global warming</w:t>
      </w:r>
      <w:r w:rsidR="0036430F">
        <w:t xml:space="preserve"> (Young Upstarts, 2021)</w:t>
      </w:r>
      <w:r w:rsidRPr="00C22F20">
        <w:t>.</w:t>
      </w:r>
    </w:p>
    <w:p w14:paraId="5D101D6D" w14:textId="77777777" w:rsidR="00A737E7" w:rsidRPr="00465916" w:rsidRDefault="00F06466" w:rsidP="00465916">
      <w:pPr>
        <w:pStyle w:val="Heading1"/>
      </w:pPr>
      <w:r>
        <w:t xml:space="preserve">Importance </w:t>
      </w:r>
      <w:r w:rsidR="002F1BDB">
        <w:t xml:space="preserve">and impacts </w:t>
      </w:r>
      <w:r>
        <w:t>of the stage</w:t>
      </w:r>
    </w:p>
    <w:p w14:paraId="4E45B92F" w14:textId="77777777" w:rsidR="00794676" w:rsidRDefault="009F27D2" w:rsidP="00CE7E42">
      <w:r w:rsidRPr="006D4B1C">
        <w:t xml:space="preserve">When used to the design-thinking process, empathy helps one acquire knowledge, comprehend problems, and identify with others affected in the same ways. To gauge how others felt about the issue, participants would put themselves in the shoes of those involved </w:t>
      </w:r>
      <w:r w:rsidR="00465916">
        <w:t>.</w:t>
      </w:r>
      <w:r w:rsidRPr="006D4B1C">
        <w:t>Understanding the facts is essential in problem-solving and the human-centred design process. While time is limited, a great deal of information helpful in planning the subsequent step will be gathered</w:t>
      </w:r>
      <w:r w:rsidR="00465916">
        <w:t>.</w:t>
      </w:r>
    </w:p>
    <w:p w14:paraId="63DE3110" w14:textId="77777777" w:rsidR="00465916" w:rsidRDefault="00465916" w:rsidP="00465916">
      <w:pPr>
        <w:jc w:val="center"/>
      </w:pPr>
      <w:r w:rsidRPr="00465916">
        <w:rPr>
          <w:noProof/>
        </w:rPr>
        <w:drawing>
          <wp:inline distT="0" distB="0" distL="0" distR="0" wp14:anchorId="51C1A58E" wp14:editId="0CF92469">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5E0D2FB7" w14:textId="77777777" w:rsidR="00794676" w:rsidRDefault="00D21F1B" w:rsidP="00794676">
      <w:r>
        <w:t>Reference</w:t>
      </w:r>
    </w:p>
    <w:p w14:paraId="3AEC77D1" w14:textId="77777777" w:rsidR="00D21F1B" w:rsidRPr="00632E3D" w:rsidRDefault="00D21F1B" w:rsidP="00D21F1B">
      <w:pPr>
        <w:rPr>
          <w:lang w:val="fr-FR"/>
        </w:rPr>
      </w:pPr>
      <w:r>
        <w:t xml:space="preserve">Medium (2021) </w:t>
      </w:r>
      <w:r>
        <w:rPr>
          <w:i/>
          <w:iCs/>
        </w:rPr>
        <w:t>How carbon emission effects on human health</w:t>
      </w:r>
      <w:r>
        <w:t xml:space="preserve">, </w:t>
      </w:r>
      <w:r>
        <w:rPr>
          <w:i/>
          <w:iCs/>
        </w:rPr>
        <w:t>Medium</w:t>
      </w:r>
      <w:r>
        <w:t xml:space="preserve">. </w:t>
      </w:r>
      <w:r w:rsidRPr="00632E3D">
        <w:rPr>
          <w:lang w:val="fr-FR"/>
        </w:rPr>
        <w:t xml:space="preserve">ILLUMINATION. </w:t>
      </w:r>
      <w:proofErr w:type="spellStart"/>
      <w:r w:rsidRPr="00632E3D">
        <w:rPr>
          <w:lang w:val="fr-FR"/>
        </w:rPr>
        <w:t>Available</w:t>
      </w:r>
      <w:proofErr w:type="spellEnd"/>
      <w:r w:rsidRPr="00632E3D">
        <w:rPr>
          <w:lang w:val="fr-FR"/>
        </w:rPr>
        <w:t xml:space="preserve"> </w:t>
      </w:r>
      <w:proofErr w:type="gramStart"/>
      <w:r w:rsidRPr="00632E3D">
        <w:rPr>
          <w:lang w:val="fr-FR"/>
        </w:rPr>
        <w:t>at:</w:t>
      </w:r>
      <w:proofErr w:type="gramEnd"/>
      <w:r w:rsidRPr="00632E3D">
        <w:rPr>
          <w:lang w:val="fr-FR"/>
        </w:rPr>
        <w:t xml:space="preserve"> </w:t>
      </w:r>
      <w:hyperlink r:id="rId21" w:history="1">
        <w:r w:rsidRPr="00632E3D">
          <w:rPr>
            <w:rStyle w:val="Hyperlink"/>
            <w:lang w:val="fr-FR"/>
          </w:rPr>
          <w:t>https://medium.com/illumination/how-carbon-emission-effects-on-human-health-7b168c747d67</w:t>
        </w:r>
      </w:hyperlink>
    </w:p>
    <w:p w14:paraId="1CBD5BD4" w14:textId="77777777" w:rsidR="00D21F1B" w:rsidRDefault="00D21F1B" w:rsidP="00D21F1B">
      <w:r>
        <w:lastRenderedPageBreak/>
        <w:t xml:space="preserve">World Economic Forum (2022) </w:t>
      </w:r>
      <w:r>
        <w:rPr>
          <w:i/>
          <w:iCs/>
        </w:rPr>
        <w:t>Rising CO2 Levels could have 'very severe' global impact, according to the latest research</w:t>
      </w:r>
      <w:r>
        <w:t xml:space="preserve">, </w:t>
      </w:r>
      <w:r>
        <w:rPr>
          <w:i/>
          <w:iCs/>
        </w:rPr>
        <w:t>World Economic Forum</w:t>
      </w:r>
      <w:r>
        <w:t xml:space="preserve">. Available at: </w:t>
      </w:r>
      <w:hyperlink r:id="rId22" w:history="1">
        <w:r w:rsidRPr="00B71858">
          <w:rPr>
            <w:rStyle w:val="Hyperlink"/>
          </w:rPr>
          <w:t>https://www.weforum.org/agenda/2020/07/climate-change-increased-carbon-dioxide-emissions-scientists/</w:t>
        </w:r>
      </w:hyperlink>
    </w:p>
    <w:p w14:paraId="277891C2" w14:textId="77777777" w:rsidR="00F309A2" w:rsidRDefault="00D21F1B">
      <w:r>
        <w:t xml:space="preserve"> According to experts, almost half of all cancer cases have been linked to environmental pollution from cars and factories. High death rates from cardiovascular disease are seen in the diabetic population in places with high levels of corruption and fog. Carbon emissions also have a substantial influence on climate. When the atmosphere becomes increasingly saturated with greenhouse gases, the planet becomes increasingly warmer than it otherwise would be. Because of this, the environment is warming up and changing world</w:t>
      </w:r>
      <w:r w:rsidR="0036430F">
        <w:t>wide (Medium, 2021)</w:t>
      </w:r>
      <w:r>
        <w:t>. Temperatures throughout the globe are rising at an unprecedented rate. It is coming closer to being able to calculate the precise impact of growing CO2 levels on climate change, thanks to the hard work of scientists</w:t>
      </w:r>
      <w:r w:rsidR="0036430F">
        <w:t xml:space="preserve"> (</w:t>
      </w:r>
      <w:r w:rsidR="0036430F" w:rsidRPr="0036430F">
        <w:t>World Economic Forum</w:t>
      </w:r>
      <w:r w:rsidR="0036430F">
        <w:t xml:space="preserve">, </w:t>
      </w:r>
      <w:r w:rsidR="0036430F" w:rsidRPr="0036430F">
        <w:t>2022)</w:t>
      </w:r>
      <w:r>
        <w:t xml:space="preserve">. </w:t>
      </w:r>
    </w:p>
    <w:p w14:paraId="577C8CBA" w14:textId="77777777" w:rsidR="008E4B33" w:rsidRPr="00465916" w:rsidRDefault="009F27D2" w:rsidP="00C22F20">
      <w:r>
        <w:t xml:space="preserve">Carbon emissions seriously threaten both the environment and human health. Several animal and plant species are negatively impacted by the rise in temperature, which places them under tremendous stress and may eventually lead to their extinction. The target is a cut in carbon output. "carbon neutrality" refers to when atmospheric carbon dioxide levels are unaffected by human activities. The European Union wants to become the first </w:t>
      </w:r>
      <w:r w:rsidRPr="0036430F">
        <w:t>continent to eliminate as much CO2 emissions as it generates by 2050</w:t>
      </w:r>
      <w:r w:rsidR="0036430F" w:rsidRPr="0036430F">
        <w:t xml:space="preserve"> (European parliament,2022)</w:t>
      </w:r>
      <w:r w:rsidRPr="0036430F">
        <w:t>.</w:t>
      </w:r>
      <w:r>
        <w:t xml:space="preserve"> </w:t>
      </w:r>
      <w:r>
        <w:br w:type="page"/>
      </w:r>
    </w:p>
    <w:p w14:paraId="602F9FD3" w14:textId="77777777" w:rsidR="00A737E7" w:rsidRDefault="009F27D2" w:rsidP="00DD359D">
      <w:pPr>
        <w:pStyle w:val="Heading1"/>
      </w:pPr>
      <w:r>
        <w:lastRenderedPageBreak/>
        <w:t xml:space="preserve">Recommended Strategy </w:t>
      </w:r>
      <w:r w:rsidR="002F1BDB">
        <w:t>for overcoming the issue</w:t>
      </w:r>
    </w:p>
    <w:p w14:paraId="1E133CD8" w14:textId="77777777" w:rsidR="00BB21D3" w:rsidRPr="00BB21D3" w:rsidRDefault="00465916" w:rsidP="00BB21D3">
      <w:pPr>
        <w:jc w:val="center"/>
      </w:pPr>
      <w:r w:rsidRPr="00465916">
        <w:rPr>
          <w:noProof/>
        </w:rPr>
        <w:drawing>
          <wp:inline distT="0" distB="0" distL="0" distR="0" wp14:anchorId="4CF6923B" wp14:editId="2A54C337">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344313AA" w14:textId="77777777" w:rsidR="006239BA" w:rsidRDefault="006239BA" w:rsidP="006239BA">
      <w:r>
        <w:t xml:space="preserve">References: </w:t>
      </w:r>
    </w:p>
    <w:p w14:paraId="671EF106" w14:textId="2734EBB4" w:rsidR="006239BA" w:rsidRDefault="006239BA" w:rsidP="006239BA">
      <w:r>
        <w:t xml:space="preserve">MIT (2022) </w:t>
      </w:r>
      <w:r w:rsidRPr="006239BA">
        <w:rPr>
          <w:i/>
          <w:iCs/>
        </w:rPr>
        <w:t>Global net-zero emissions goals: Challenges and opportunities</w:t>
      </w:r>
      <w:r>
        <w:t xml:space="preserve">, </w:t>
      </w:r>
      <w:r w:rsidRPr="006239BA">
        <w:rPr>
          <w:i/>
          <w:iCs/>
        </w:rPr>
        <w:t>MIT Climate Portal</w:t>
      </w:r>
      <w:r>
        <w:t xml:space="preserve">. Available at: </w:t>
      </w:r>
      <w:hyperlink r:id="rId25" w:history="1">
        <w:r w:rsidRPr="00B71858">
          <w:rPr>
            <w:rStyle w:val="Hyperlink"/>
          </w:rPr>
          <w:t>https://climate.mit.edu/posts/global-net-zero-emissions-goals-challenges-and-opportunities</w:t>
        </w:r>
      </w:hyperlink>
    </w:p>
    <w:p w14:paraId="13AD5814" w14:textId="291150FE" w:rsidR="006239BA" w:rsidRDefault="006239BA" w:rsidP="00725A4D"/>
    <w:p w14:paraId="6311E01E" w14:textId="5F8530C8" w:rsidR="00725A4D" w:rsidRDefault="009F27D2" w:rsidP="00725A4D">
      <w:r w:rsidRPr="00CF5D72">
        <w:t>Several strategies can be adopted to reduce carbon emissions</w:t>
      </w:r>
      <w:r w:rsidR="008E4B33">
        <w:t>. Here are some of them:</w:t>
      </w:r>
    </w:p>
    <w:p w14:paraId="3FCFBAD6" w14:textId="77777777" w:rsidR="00725A4D" w:rsidRPr="00725A4D" w:rsidRDefault="009F27D2" w:rsidP="00725A4D">
      <w:r w:rsidRPr="00637988">
        <w:rPr>
          <w:b/>
          <w:bCs/>
        </w:rPr>
        <w:t>Switch to renewable energy:</w:t>
      </w:r>
      <w:r>
        <w:t xml:space="preserve"> </w:t>
      </w:r>
      <w:r w:rsidRPr="00725A4D">
        <w:t>Sustainable energy sources like solar cells, wind generators, and geothermal energy reduce our reliance on fossil fuels and the extraction of natural resources while also reducing our carbon footprint.</w:t>
      </w:r>
    </w:p>
    <w:p w14:paraId="1F3F78B7" w14:textId="77777777" w:rsidR="00725A4D" w:rsidRPr="00725A4D" w:rsidRDefault="009F27D2" w:rsidP="00725A4D">
      <w:r w:rsidRPr="00637988">
        <w:rPr>
          <w:b/>
          <w:bCs/>
        </w:rPr>
        <w:t>Cut back, fix it up, and recycle</w:t>
      </w:r>
      <w:r>
        <w:t xml:space="preserve"> </w:t>
      </w:r>
      <w:r w:rsidRPr="00725A4D">
        <w:t>The creation of consumer goods, including electronics, clothing, and more, results in greenhouse gas emissions at every stage of the supply chain.</w:t>
      </w:r>
    </w:p>
    <w:p w14:paraId="6106B735" w14:textId="77777777" w:rsidR="00725A4D" w:rsidRPr="00725A4D" w:rsidRDefault="009F27D2" w:rsidP="00725A4D">
      <w:r w:rsidRPr="00637988">
        <w:rPr>
          <w:b/>
          <w:bCs/>
        </w:rPr>
        <w:lastRenderedPageBreak/>
        <w:t>Use public transportation:</w:t>
      </w:r>
      <w:r>
        <w:t xml:space="preserve"> </w:t>
      </w:r>
      <w:r w:rsidRPr="00725A4D">
        <w:t xml:space="preserve">Greenhouse gas emissions can be reduced, and health and fitness can be improved by walking or riding a bike to work or other destinations rather than driving. Commutes on longer distances are best accomplished by bus or train. And share rides as much as you can. Compared to a car-dependent lifestyle, car-free can cut your annual carbon dioxide equivalent emissions by as much as two </w:t>
      </w:r>
      <w:r w:rsidR="00BB21D3" w:rsidRPr="00725A4D">
        <w:t>ton</w:t>
      </w:r>
      <w:r w:rsidR="00BB21D3">
        <w:t>n</w:t>
      </w:r>
      <w:r w:rsidR="00BB21D3" w:rsidRPr="00725A4D">
        <w:t>es</w:t>
      </w:r>
      <w:r w:rsidRPr="00725A4D">
        <w:t>.</w:t>
      </w:r>
    </w:p>
    <w:p w14:paraId="59AF44F8" w14:textId="77777777" w:rsidR="00725A4D" w:rsidRPr="00725A4D" w:rsidRDefault="009F27D2" w:rsidP="00725A4D">
      <w:r w:rsidRPr="00637988">
        <w:rPr>
          <w:b/>
          <w:bCs/>
        </w:rPr>
        <w:t>Reduce water usage:</w:t>
      </w:r>
      <w:r>
        <w:t xml:space="preserve"> </w:t>
      </w:r>
      <w:r w:rsidRPr="00725A4D">
        <w:t>As a result of less water treatment and transportation energy, fewer greenhouse gases are released when people practise water conservation.</w:t>
      </w:r>
    </w:p>
    <w:p w14:paraId="33F5BA55" w14:textId="77777777" w:rsidR="00725A4D" w:rsidRPr="00725A4D" w:rsidRDefault="009F27D2" w:rsidP="00725A4D">
      <w:r w:rsidRPr="00637988">
        <w:rPr>
          <w:b/>
          <w:bCs/>
        </w:rPr>
        <w:t>Use energy-efficient appliances:</w:t>
      </w:r>
      <w:r>
        <w:t xml:space="preserve"> </w:t>
      </w:r>
      <w:r w:rsidRPr="00725A4D">
        <w:t>Low energy consumption and carbon dioxide emissions result from using energy-efficient equipment.</w:t>
      </w:r>
    </w:p>
    <w:p w14:paraId="74FA195B" w14:textId="77777777" w:rsidR="00725A4D" w:rsidRPr="00725A4D" w:rsidRDefault="009F27D2" w:rsidP="00725A4D">
      <w:r w:rsidRPr="00637988">
        <w:rPr>
          <w:b/>
          <w:bCs/>
        </w:rPr>
        <w:t>Upgrade buildings to energy-saving ones:</w:t>
      </w:r>
      <w:r>
        <w:t xml:space="preserve"> </w:t>
      </w:r>
      <w:r w:rsidRPr="00725A4D">
        <w:t>Reduce your house or business's carbon impact by upgrading to energy-efficient fixtures and appliances.</w:t>
      </w:r>
    </w:p>
    <w:p w14:paraId="39ABA707" w14:textId="77777777" w:rsidR="00725A4D" w:rsidRPr="00725A4D" w:rsidRDefault="009F27D2" w:rsidP="00725A4D">
      <w:r w:rsidRPr="00637988">
        <w:rPr>
          <w:b/>
          <w:bCs/>
        </w:rPr>
        <w:t>Power your company with renewable energy:</w:t>
      </w:r>
      <w:r>
        <w:t xml:space="preserve"> </w:t>
      </w:r>
      <w:r w:rsidRPr="00725A4D">
        <w:t>Greenhouse gas emissions are negligible to nonexistent using renewable energy sources, including wind, solar, and hydroelectric power.</w:t>
      </w:r>
    </w:p>
    <w:p w14:paraId="093391D6" w14:textId="77777777" w:rsidR="00725A4D" w:rsidRPr="00725A4D" w:rsidRDefault="009F27D2" w:rsidP="00725A4D">
      <w:r w:rsidRPr="00637988">
        <w:rPr>
          <w:b/>
          <w:bCs/>
        </w:rPr>
        <w:t xml:space="preserve">Home offices </w:t>
      </w:r>
      <w:proofErr w:type="spellStart"/>
      <w:r w:rsidRPr="00637988">
        <w:rPr>
          <w:b/>
          <w:bCs/>
        </w:rPr>
        <w:t>minimise</w:t>
      </w:r>
      <w:proofErr w:type="spellEnd"/>
      <w:r w:rsidRPr="00637988">
        <w:rPr>
          <w:b/>
          <w:bCs/>
        </w:rPr>
        <w:t xml:space="preserve"> commuting</w:t>
      </w:r>
      <w:r w:rsidRPr="00725A4D">
        <w:t>:</w:t>
      </w:r>
      <w:r>
        <w:t xml:space="preserve"> </w:t>
      </w:r>
      <w:r w:rsidRPr="00725A4D">
        <w:t>Reducing emissions caused by driving to and from work and working from home is a great way to help the environment.</w:t>
      </w:r>
    </w:p>
    <w:p w14:paraId="1A6E6D80" w14:textId="77777777" w:rsidR="009D18D0" w:rsidRPr="00725A4D" w:rsidRDefault="009F27D2" w:rsidP="00725A4D">
      <w:r w:rsidRPr="00637988">
        <w:rPr>
          <w:b/>
          <w:bCs/>
        </w:rPr>
        <w:t>Reduce the pollution caused by burning fossil fuels and other things:</w:t>
      </w:r>
      <w:r>
        <w:t xml:space="preserve"> </w:t>
      </w:r>
      <w:r w:rsidRPr="00725A4D">
        <w:t>Reducing pollution from burning fossil fuels and other sources positively affects people's health and the economy.</w:t>
      </w:r>
    </w:p>
    <w:p w14:paraId="196B882A" w14:textId="77777777" w:rsidR="00A947D0" w:rsidRDefault="00A947D0" w:rsidP="006937D7"/>
    <w:p w14:paraId="4D5383BB" w14:textId="77777777" w:rsidR="001F7FD9" w:rsidRDefault="001F7FD9" w:rsidP="006937D7"/>
    <w:p w14:paraId="17F179EC" w14:textId="77777777" w:rsidR="00A947D0" w:rsidRDefault="00A947D0" w:rsidP="006937D7"/>
    <w:p w14:paraId="25DF162C" w14:textId="77777777" w:rsidR="003F0CCD" w:rsidRDefault="003F0CCD">
      <w:pPr>
        <w:rPr>
          <w:rFonts w:eastAsiaTheme="majorEastAsia" w:cstheme="majorBidi"/>
          <w:b/>
          <w:color w:val="0D0D0D" w:themeColor="text1" w:themeTint="F2"/>
          <w:sz w:val="32"/>
          <w:szCs w:val="32"/>
        </w:rPr>
      </w:pPr>
      <w:r>
        <w:br w:type="page"/>
      </w:r>
    </w:p>
    <w:p w14:paraId="7A625BBD" w14:textId="77777777" w:rsidR="00A737E7" w:rsidRDefault="009F27D2" w:rsidP="00B5590C">
      <w:pPr>
        <w:pStyle w:val="Heading1"/>
      </w:pPr>
      <w:r>
        <w:lastRenderedPageBreak/>
        <w:t xml:space="preserve">Conclusion </w:t>
      </w:r>
    </w:p>
    <w:p w14:paraId="2A6665FC" w14:textId="77777777" w:rsidR="003F0CCD" w:rsidRPr="003F0CCD" w:rsidRDefault="003F0CCD" w:rsidP="003F0CCD">
      <w:r w:rsidRPr="003F0CCD">
        <w:rPr>
          <w:noProof/>
        </w:rPr>
        <w:drawing>
          <wp:inline distT="0" distB="0" distL="0" distR="0" wp14:anchorId="10D1F065" wp14:editId="61001D3E">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356345FF" w14:textId="77777777" w:rsidR="00220727" w:rsidRPr="00220727" w:rsidRDefault="00220727" w:rsidP="00220727">
      <w:r w:rsidRPr="00220727">
        <w:t xml:space="preserve">The issue of carbon emissions </w:t>
      </w:r>
      <w:r w:rsidR="00074BBB">
        <w:t>is</w:t>
      </w:r>
      <w:r w:rsidRPr="00220727">
        <w:t xml:space="preserve"> major global challenges that require urgent attention. The design thinking framework is a useful tool that can be used to generate innovative and effective solutions to these problems. It is essential to switch to renewable energy, reduce emissions from transportation, and increase energy efficiency to overcome the issue of carbon emissions. </w:t>
      </w:r>
    </w:p>
    <w:p w14:paraId="3C810C1F" w14:textId="77777777" w:rsidR="00A737E7" w:rsidRDefault="00A737E7" w:rsidP="006937D7"/>
    <w:p w14:paraId="3DBADBDA" w14:textId="77777777" w:rsidR="006D4B1C" w:rsidRDefault="009F27D2">
      <w:pPr>
        <w:rPr>
          <w:rFonts w:eastAsiaTheme="majorEastAsia" w:cstheme="majorBidi"/>
          <w:b/>
          <w:color w:val="0D0D0D" w:themeColor="text1" w:themeTint="F2"/>
          <w:sz w:val="32"/>
          <w:szCs w:val="32"/>
        </w:rPr>
      </w:pPr>
      <w:r>
        <w:br w:type="page"/>
      </w:r>
    </w:p>
    <w:p w14:paraId="449104D3" w14:textId="77777777" w:rsidR="00A737E7" w:rsidRPr="00632E3D" w:rsidRDefault="009F27D2" w:rsidP="00B5590C">
      <w:pPr>
        <w:pStyle w:val="Heading1"/>
        <w:rPr>
          <w:lang w:val="pl-PL"/>
        </w:rPr>
      </w:pPr>
      <w:proofErr w:type="spellStart"/>
      <w:r w:rsidRPr="00632E3D">
        <w:rPr>
          <w:lang w:val="pl-PL"/>
        </w:rPr>
        <w:lastRenderedPageBreak/>
        <w:t>References</w:t>
      </w:r>
      <w:proofErr w:type="spellEnd"/>
    </w:p>
    <w:p w14:paraId="7568F522" w14:textId="77777777" w:rsidR="00465916" w:rsidRDefault="00465916" w:rsidP="00465916">
      <w:proofErr w:type="spellStart"/>
      <w:r w:rsidRPr="00632E3D">
        <w:rPr>
          <w:lang w:val="pl-PL"/>
        </w:rPr>
        <w:t>Abramek</w:t>
      </w:r>
      <w:proofErr w:type="spellEnd"/>
      <w:r w:rsidRPr="00632E3D">
        <w:rPr>
          <w:lang w:val="pl-PL"/>
        </w:rPr>
        <w:t>, E. and Sołtysik-</w:t>
      </w:r>
      <w:proofErr w:type="spellStart"/>
      <w:r w:rsidRPr="00632E3D">
        <w:rPr>
          <w:lang w:val="pl-PL"/>
        </w:rPr>
        <w:t>Piorunkiewicz</w:t>
      </w:r>
      <w:proofErr w:type="spellEnd"/>
      <w:r w:rsidRPr="00632E3D">
        <w:rPr>
          <w:lang w:val="pl-PL"/>
        </w:rPr>
        <w:t xml:space="preserve">, A. (2020). </w:t>
      </w:r>
      <w:r w:rsidRPr="00424A33">
        <w:t xml:space="preserve">Using the design thinking approach in the project decisions making. </w:t>
      </w:r>
      <w:r w:rsidRPr="00465916">
        <w:rPr>
          <w:i/>
          <w:iCs/>
        </w:rPr>
        <w:t>Journal of Decision Systems</w:t>
      </w:r>
      <w:r w:rsidRPr="00424A33">
        <w:t>, 29(sup1), pp.383-397.</w:t>
      </w:r>
    </w:p>
    <w:p w14:paraId="56910E9D" w14:textId="77777777" w:rsidR="00843F96" w:rsidRDefault="009F27D2" w:rsidP="00843F96">
      <w:r w:rsidRPr="00465916">
        <w:t>European Parliament (2022</w:t>
      </w:r>
      <w:r>
        <w:t xml:space="preserve">) </w:t>
      </w:r>
      <w:r>
        <w:rPr>
          <w:i/>
          <w:iCs/>
        </w:rPr>
        <w:t>What is carbon neutrality and how can it be achieved by 2050?  | News | European Parliament</w:t>
      </w:r>
      <w:r>
        <w:t xml:space="preserve">. Available at: https://www.europarl.europa.eu/news/en/headlines/society/20190926STO62270/what-is-carbon-neutrality-and-how-can-it-be-achieved-by-2050 (Accessed: March 21, 2023). </w:t>
      </w:r>
    </w:p>
    <w:p w14:paraId="15EA8138" w14:textId="77777777" w:rsidR="00D34383" w:rsidRDefault="009F27D2" w:rsidP="00D34383">
      <w:r>
        <w:t xml:space="preserve">MIT (2022) </w:t>
      </w:r>
      <w:r>
        <w:rPr>
          <w:i/>
          <w:iCs/>
        </w:rPr>
        <w:t>Global net-zero emissions goals: Challenges and opportunities</w:t>
      </w:r>
      <w:r>
        <w:t xml:space="preserve">, </w:t>
      </w:r>
      <w:r>
        <w:rPr>
          <w:i/>
          <w:iCs/>
        </w:rPr>
        <w:t>MIT Climate Portal</w:t>
      </w:r>
      <w:r>
        <w:t xml:space="preserve">. Available at: https://climate.mit.edu/posts/global-net-zero-emissions-goals-challenges-and-opportunities (Accessed: March 21, 2023). </w:t>
      </w:r>
    </w:p>
    <w:p w14:paraId="606BEF33" w14:textId="77777777" w:rsidR="00D34383" w:rsidRDefault="009F27D2" w:rsidP="00D34383">
      <w:r>
        <w:t xml:space="preserve">Medium (2021) </w:t>
      </w:r>
      <w:r>
        <w:rPr>
          <w:i/>
          <w:iCs/>
        </w:rPr>
        <w:t>How carbon emission effects on human health</w:t>
      </w:r>
      <w:r>
        <w:t xml:space="preserve">, </w:t>
      </w:r>
      <w:r>
        <w:rPr>
          <w:i/>
          <w:iCs/>
        </w:rPr>
        <w:t>Medium</w:t>
      </w:r>
      <w:r>
        <w:t xml:space="preserve">. ILLUMINATION. Available at: https://medium.com/illumination/how-carbon-emission-effects-on-human-health-7b168c747d67 (Accessed: March 21, 2023). </w:t>
      </w:r>
    </w:p>
    <w:p w14:paraId="27C457AA" w14:textId="77777777" w:rsidR="00C149FF" w:rsidRDefault="009F27D2" w:rsidP="00D34383">
      <w:r>
        <w:t xml:space="preserve">United Nations (2023) </w:t>
      </w:r>
      <w:r>
        <w:rPr>
          <w:i/>
          <w:iCs/>
        </w:rPr>
        <w:t>The race to Zero Emissions, and why the world depends on it | UN news</w:t>
      </w:r>
      <w:r>
        <w:t xml:space="preserve">, </w:t>
      </w:r>
      <w:r>
        <w:rPr>
          <w:i/>
          <w:iCs/>
        </w:rPr>
        <w:t>United Nations</w:t>
      </w:r>
      <w:r>
        <w:t xml:space="preserve">. United Nations. Available at: https://news.un.org/en/story/2020/12/1078612 (Accessed: March 21, 2023). </w:t>
      </w:r>
    </w:p>
    <w:p w14:paraId="3263C9F5" w14:textId="77777777" w:rsidR="00D34383" w:rsidRDefault="009F27D2" w:rsidP="00D34383">
      <w:r>
        <w:t xml:space="preserve">World data (2020) </w:t>
      </w:r>
      <w:r>
        <w:rPr>
          <w:i/>
          <w:iCs/>
        </w:rPr>
        <w:t>Greenhouse gas emissions</w:t>
      </w:r>
      <w:r>
        <w:t xml:space="preserve">, </w:t>
      </w:r>
      <w:r>
        <w:rPr>
          <w:i/>
          <w:iCs/>
        </w:rPr>
        <w:t>Our World in Data</w:t>
      </w:r>
      <w:r>
        <w:t xml:space="preserve">. Available at: https://ourworldindata.org/greenhouse-gas-emissions (Accessed: March 21, 2023). </w:t>
      </w:r>
    </w:p>
    <w:p w14:paraId="3947947F" w14:textId="77777777" w:rsidR="00D34383" w:rsidRDefault="009F27D2" w:rsidP="00D34383">
      <w:r>
        <w:t xml:space="preserve">World Economic Forum (2022) </w:t>
      </w:r>
      <w:r>
        <w:rPr>
          <w:i/>
          <w:iCs/>
        </w:rPr>
        <w:t>Rising CO2 Levels could have 'very severe' global impact, according to the latest research</w:t>
      </w:r>
      <w:r>
        <w:t xml:space="preserve">, </w:t>
      </w:r>
      <w:r>
        <w:rPr>
          <w:i/>
          <w:iCs/>
        </w:rPr>
        <w:t>World Economic Forum</w:t>
      </w:r>
      <w:r>
        <w:t xml:space="preserve">. Available at: https://www.weforum.org/agenda/2020/07/climate-change-increased-carbon-dioxide-emissions-scientists/ (Accessed: March 21, 2023). </w:t>
      </w:r>
    </w:p>
    <w:p w14:paraId="474E452B" w14:textId="3E234FA7" w:rsidR="006937D7" w:rsidRDefault="009F27D2">
      <w:r>
        <w:t xml:space="preserve">Young Upstarts (2021) </w:t>
      </w:r>
      <w:r>
        <w:rPr>
          <w:i/>
          <w:iCs/>
        </w:rPr>
        <w:t>Everything you need to know about the effects of carbon emissions</w:t>
      </w:r>
      <w:r>
        <w:t xml:space="preserve">, </w:t>
      </w:r>
      <w:r>
        <w:rPr>
          <w:i/>
          <w:iCs/>
        </w:rPr>
        <w:t>Young Upstarts</w:t>
      </w:r>
      <w:r>
        <w:t xml:space="preserve">. Available at: https://www.youngupstarts.com/2021/04/06/everything-you-need-to-know-about-the-effects-of-carbon-emissions/ (Accessed: March 21, 2023). </w:t>
      </w:r>
    </w:p>
    <w:sectPr w:rsidR="006937D7" w:rsidSect="00632E3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8699F"/>
    <w:multiLevelType w:val="hybridMultilevel"/>
    <w:tmpl w:val="B20AB08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01182F"/>
    <w:multiLevelType w:val="hybridMultilevel"/>
    <w:tmpl w:val="114038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280B65"/>
    <w:multiLevelType w:val="hybridMultilevel"/>
    <w:tmpl w:val="B20AB0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2A5209"/>
    <w:multiLevelType w:val="multilevel"/>
    <w:tmpl w:val="F7760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DD68BA"/>
    <w:multiLevelType w:val="multilevel"/>
    <w:tmpl w:val="C43A5AA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C3137B8"/>
    <w:multiLevelType w:val="hybridMultilevel"/>
    <w:tmpl w:val="B8342B26"/>
    <w:lvl w:ilvl="0" w:tplc="80E69A8A">
      <w:start w:val="1"/>
      <w:numFmt w:val="bullet"/>
      <w:lvlText w:val=""/>
      <w:lvlJc w:val="left"/>
      <w:pPr>
        <w:ind w:left="720" w:hanging="360"/>
      </w:pPr>
      <w:rPr>
        <w:rFonts w:ascii="Symbol" w:hAnsi="Symbol" w:hint="default"/>
      </w:rPr>
    </w:lvl>
    <w:lvl w:ilvl="1" w:tplc="361C53B4" w:tentative="1">
      <w:start w:val="1"/>
      <w:numFmt w:val="bullet"/>
      <w:lvlText w:val="o"/>
      <w:lvlJc w:val="left"/>
      <w:pPr>
        <w:ind w:left="1440" w:hanging="360"/>
      </w:pPr>
      <w:rPr>
        <w:rFonts w:ascii="Courier New" w:hAnsi="Courier New" w:cs="Courier New" w:hint="default"/>
      </w:rPr>
    </w:lvl>
    <w:lvl w:ilvl="2" w:tplc="96469834" w:tentative="1">
      <w:start w:val="1"/>
      <w:numFmt w:val="bullet"/>
      <w:lvlText w:val=""/>
      <w:lvlJc w:val="left"/>
      <w:pPr>
        <w:ind w:left="2160" w:hanging="360"/>
      </w:pPr>
      <w:rPr>
        <w:rFonts w:ascii="Wingdings" w:hAnsi="Wingdings" w:hint="default"/>
      </w:rPr>
    </w:lvl>
    <w:lvl w:ilvl="3" w:tplc="A492177E" w:tentative="1">
      <w:start w:val="1"/>
      <w:numFmt w:val="bullet"/>
      <w:lvlText w:val=""/>
      <w:lvlJc w:val="left"/>
      <w:pPr>
        <w:ind w:left="2880" w:hanging="360"/>
      </w:pPr>
      <w:rPr>
        <w:rFonts w:ascii="Symbol" w:hAnsi="Symbol" w:hint="default"/>
      </w:rPr>
    </w:lvl>
    <w:lvl w:ilvl="4" w:tplc="7A28B630" w:tentative="1">
      <w:start w:val="1"/>
      <w:numFmt w:val="bullet"/>
      <w:lvlText w:val="o"/>
      <w:lvlJc w:val="left"/>
      <w:pPr>
        <w:ind w:left="3600" w:hanging="360"/>
      </w:pPr>
      <w:rPr>
        <w:rFonts w:ascii="Courier New" w:hAnsi="Courier New" w:cs="Courier New" w:hint="default"/>
      </w:rPr>
    </w:lvl>
    <w:lvl w:ilvl="5" w:tplc="FBB4D704" w:tentative="1">
      <w:start w:val="1"/>
      <w:numFmt w:val="bullet"/>
      <w:lvlText w:val=""/>
      <w:lvlJc w:val="left"/>
      <w:pPr>
        <w:ind w:left="4320" w:hanging="360"/>
      </w:pPr>
      <w:rPr>
        <w:rFonts w:ascii="Wingdings" w:hAnsi="Wingdings" w:hint="default"/>
      </w:rPr>
    </w:lvl>
    <w:lvl w:ilvl="6" w:tplc="651AED44" w:tentative="1">
      <w:start w:val="1"/>
      <w:numFmt w:val="bullet"/>
      <w:lvlText w:val=""/>
      <w:lvlJc w:val="left"/>
      <w:pPr>
        <w:ind w:left="5040" w:hanging="360"/>
      </w:pPr>
      <w:rPr>
        <w:rFonts w:ascii="Symbol" w:hAnsi="Symbol" w:hint="default"/>
      </w:rPr>
    </w:lvl>
    <w:lvl w:ilvl="7" w:tplc="12AEED6C" w:tentative="1">
      <w:start w:val="1"/>
      <w:numFmt w:val="bullet"/>
      <w:lvlText w:val="o"/>
      <w:lvlJc w:val="left"/>
      <w:pPr>
        <w:ind w:left="5760" w:hanging="360"/>
      </w:pPr>
      <w:rPr>
        <w:rFonts w:ascii="Courier New" w:hAnsi="Courier New" w:cs="Courier New" w:hint="default"/>
      </w:rPr>
    </w:lvl>
    <w:lvl w:ilvl="8" w:tplc="ECBA5FD6" w:tentative="1">
      <w:start w:val="1"/>
      <w:numFmt w:val="bullet"/>
      <w:lvlText w:val=""/>
      <w:lvlJc w:val="left"/>
      <w:pPr>
        <w:ind w:left="6480" w:hanging="360"/>
      </w:pPr>
      <w:rPr>
        <w:rFonts w:ascii="Wingdings" w:hAnsi="Wingdings" w:hint="default"/>
      </w:rPr>
    </w:lvl>
  </w:abstractNum>
  <w:abstractNum w:abstractNumId="6" w15:restartNumberingAfterBreak="0">
    <w:nsid w:val="60F01D54"/>
    <w:multiLevelType w:val="multilevel"/>
    <w:tmpl w:val="C792A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7088736">
    <w:abstractNumId w:val="5"/>
  </w:num>
  <w:num w:numId="2" w16cid:durableId="110320918">
    <w:abstractNumId w:val="3"/>
  </w:num>
  <w:num w:numId="3" w16cid:durableId="1652296234">
    <w:abstractNumId w:val="6"/>
  </w:num>
  <w:num w:numId="4" w16cid:durableId="1307467506">
    <w:abstractNumId w:val="4"/>
  </w:num>
  <w:num w:numId="5" w16cid:durableId="1132405386">
    <w:abstractNumId w:val="2"/>
  </w:num>
  <w:num w:numId="6" w16cid:durableId="839734151">
    <w:abstractNumId w:val="1"/>
  </w:num>
  <w:num w:numId="7" w16cid:durableId="1113329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0NLQ0M7WwNLM0tbBQ0lEKTi0uzszPAykwqQUAsnJFQSwAAAA="/>
  </w:docVars>
  <w:rsids>
    <w:rsidRoot w:val="006937D7"/>
    <w:rsid w:val="00011CAC"/>
    <w:rsid w:val="00031543"/>
    <w:rsid w:val="0005192B"/>
    <w:rsid w:val="00074BBB"/>
    <w:rsid w:val="000869D5"/>
    <w:rsid w:val="00095641"/>
    <w:rsid w:val="00096639"/>
    <w:rsid w:val="000B19B1"/>
    <w:rsid w:val="000C4FEB"/>
    <w:rsid w:val="000D7311"/>
    <w:rsid w:val="000F3225"/>
    <w:rsid w:val="000F71D4"/>
    <w:rsid w:val="0010794A"/>
    <w:rsid w:val="00146EC4"/>
    <w:rsid w:val="00164940"/>
    <w:rsid w:val="001B2FB2"/>
    <w:rsid w:val="001E4671"/>
    <w:rsid w:val="001E7EB4"/>
    <w:rsid w:val="001F7FD9"/>
    <w:rsid w:val="002023E3"/>
    <w:rsid w:val="00202759"/>
    <w:rsid w:val="00220727"/>
    <w:rsid w:val="002374FB"/>
    <w:rsid w:val="00276777"/>
    <w:rsid w:val="002A7549"/>
    <w:rsid w:val="002D66F7"/>
    <w:rsid w:val="002F1BDB"/>
    <w:rsid w:val="002F43E8"/>
    <w:rsid w:val="0036430F"/>
    <w:rsid w:val="00377B05"/>
    <w:rsid w:val="00385D52"/>
    <w:rsid w:val="00394235"/>
    <w:rsid w:val="00397774"/>
    <w:rsid w:val="003A3C03"/>
    <w:rsid w:val="003B09D1"/>
    <w:rsid w:val="003C1B98"/>
    <w:rsid w:val="003E1581"/>
    <w:rsid w:val="003F0CCD"/>
    <w:rsid w:val="00413C2D"/>
    <w:rsid w:val="00424A33"/>
    <w:rsid w:val="00456E3A"/>
    <w:rsid w:val="00461575"/>
    <w:rsid w:val="00465916"/>
    <w:rsid w:val="004834BC"/>
    <w:rsid w:val="004A338F"/>
    <w:rsid w:val="004A427A"/>
    <w:rsid w:val="004F202E"/>
    <w:rsid w:val="00526998"/>
    <w:rsid w:val="00531977"/>
    <w:rsid w:val="005522F0"/>
    <w:rsid w:val="00554E11"/>
    <w:rsid w:val="005868A4"/>
    <w:rsid w:val="005B2971"/>
    <w:rsid w:val="005C3A8F"/>
    <w:rsid w:val="005F0598"/>
    <w:rsid w:val="005F1D55"/>
    <w:rsid w:val="005F68FC"/>
    <w:rsid w:val="00607566"/>
    <w:rsid w:val="00614B28"/>
    <w:rsid w:val="00620535"/>
    <w:rsid w:val="006239BA"/>
    <w:rsid w:val="00631F9C"/>
    <w:rsid w:val="00632E3D"/>
    <w:rsid w:val="00637988"/>
    <w:rsid w:val="0064267A"/>
    <w:rsid w:val="006441F1"/>
    <w:rsid w:val="00650727"/>
    <w:rsid w:val="006561E7"/>
    <w:rsid w:val="006677AE"/>
    <w:rsid w:val="00682B34"/>
    <w:rsid w:val="006937D7"/>
    <w:rsid w:val="00697669"/>
    <w:rsid w:val="006A120F"/>
    <w:rsid w:val="006B2229"/>
    <w:rsid w:val="006B2FB7"/>
    <w:rsid w:val="006D17F5"/>
    <w:rsid w:val="006D3F85"/>
    <w:rsid w:val="006D4B1C"/>
    <w:rsid w:val="006D5151"/>
    <w:rsid w:val="006D734D"/>
    <w:rsid w:val="006E4B2F"/>
    <w:rsid w:val="006F5002"/>
    <w:rsid w:val="006F563D"/>
    <w:rsid w:val="00701F37"/>
    <w:rsid w:val="007043D8"/>
    <w:rsid w:val="00707276"/>
    <w:rsid w:val="00725A4D"/>
    <w:rsid w:val="00727DC1"/>
    <w:rsid w:val="007339FD"/>
    <w:rsid w:val="00733F5A"/>
    <w:rsid w:val="00745133"/>
    <w:rsid w:val="007519E9"/>
    <w:rsid w:val="007846F3"/>
    <w:rsid w:val="00786F42"/>
    <w:rsid w:val="00791B1F"/>
    <w:rsid w:val="00794676"/>
    <w:rsid w:val="007E36B0"/>
    <w:rsid w:val="007F622C"/>
    <w:rsid w:val="008076CC"/>
    <w:rsid w:val="008340AB"/>
    <w:rsid w:val="00837968"/>
    <w:rsid w:val="00843F96"/>
    <w:rsid w:val="00862BE9"/>
    <w:rsid w:val="00863CA4"/>
    <w:rsid w:val="008834F4"/>
    <w:rsid w:val="00891A1C"/>
    <w:rsid w:val="0089374A"/>
    <w:rsid w:val="008947BF"/>
    <w:rsid w:val="008B15B7"/>
    <w:rsid w:val="008B1B6B"/>
    <w:rsid w:val="008C0687"/>
    <w:rsid w:val="008E4B33"/>
    <w:rsid w:val="008F7496"/>
    <w:rsid w:val="009138CD"/>
    <w:rsid w:val="009350F0"/>
    <w:rsid w:val="00936629"/>
    <w:rsid w:val="00955933"/>
    <w:rsid w:val="0097584E"/>
    <w:rsid w:val="009C0605"/>
    <w:rsid w:val="009D18D0"/>
    <w:rsid w:val="009F27D2"/>
    <w:rsid w:val="00A119EA"/>
    <w:rsid w:val="00A1608F"/>
    <w:rsid w:val="00A20C23"/>
    <w:rsid w:val="00A4482D"/>
    <w:rsid w:val="00A51EFC"/>
    <w:rsid w:val="00A61C29"/>
    <w:rsid w:val="00A71EAC"/>
    <w:rsid w:val="00A737E7"/>
    <w:rsid w:val="00A947D0"/>
    <w:rsid w:val="00AA34AE"/>
    <w:rsid w:val="00AA7EF9"/>
    <w:rsid w:val="00AD760E"/>
    <w:rsid w:val="00AE64FC"/>
    <w:rsid w:val="00AF2E0F"/>
    <w:rsid w:val="00B3759B"/>
    <w:rsid w:val="00B43D8A"/>
    <w:rsid w:val="00B52D73"/>
    <w:rsid w:val="00B5590C"/>
    <w:rsid w:val="00B61554"/>
    <w:rsid w:val="00B82603"/>
    <w:rsid w:val="00B927EB"/>
    <w:rsid w:val="00B92881"/>
    <w:rsid w:val="00B9638F"/>
    <w:rsid w:val="00BB21D3"/>
    <w:rsid w:val="00BB2847"/>
    <w:rsid w:val="00BD462A"/>
    <w:rsid w:val="00BF738C"/>
    <w:rsid w:val="00C12104"/>
    <w:rsid w:val="00C121BB"/>
    <w:rsid w:val="00C13A4F"/>
    <w:rsid w:val="00C149FF"/>
    <w:rsid w:val="00C153E6"/>
    <w:rsid w:val="00C17DDE"/>
    <w:rsid w:val="00C22F20"/>
    <w:rsid w:val="00C5088E"/>
    <w:rsid w:val="00C80A8B"/>
    <w:rsid w:val="00C84D92"/>
    <w:rsid w:val="00C8525D"/>
    <w:rsid w:val="00C91E73"/>
    <w:rsid w:val="00C9781F"/>
    <w:rsid w:val="00CA3D83"/>
    <w:rsid w:val="00CA6AAB"/>
    <w:rsid w:val="00CC7CC2"/>
    <w:rsid w:val="00CD2B48"/>
    <w:rsid w:val="00CE7E42"/>
    <w:rsid w:val="00CF5D72"/>
    <w:rsid w:val="00D0644D"/>
    <w:rsid w:val="00D16B78"/>
    <w:rsid w:val="00D21F1B"/>
    <w:rsid w:val="00D34383"/>
    <w:rsid w:val="00D859E0"/>
    <w:rsid w:val="00DA507E"/>
    <w:rsid w:val="00DB09DA"/>
    <w:rsid w:val="00DB1A27"/>
    <w:rsid w:val="00DB3AC9"/>
    <w:rsid w:val="00DD359D"/>
    <w:rsid w:val="00DD666D"/>
    <w:rsid w:val="00E35752"/>
    <w:rsid w:val="00E41141"/>
    <w:rsid w:val="00E50D07"/>
    <w:rsid w:val="00E943D4"/>
    <w:rsid w:val="00E9458F"/>
    <w:rsid w:val="00EB001E"/>
    <w:rsid w:val="00ED49C1"/>
    <w:rsid w:val="00ED5188"/>
    <w:rsid w:val="00EE2505"/>
    <w:rsid w:val="00F06466"/>
    <w:rsid w:val="00F07E74"/>
    <w:rsid w:val="00F24536"/>
    <w:rsid w:val="00F309A2"/>
    <w:rsid w:val="00F31B04"/>
    <w:rsid w:val="00F41560"/>
    <w:rsid w:val="00F60852"/>
    <w:rsid w:val="00F61B8E"/>
    <w:rsid w:val="00F669D4"/>
    <w:rsid w:val="00F70B27"/>
    <w:rsid w:val="00F86B7D"/>
    <w:rsid w:val="00F97C3E"/>
    <w:rsid w:val="00FA722C"/>
    <w:rsid w:val="00FC5C51"/>
    <w:rsid w:val="00FF660B"/>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5E21A"/>
  <w15:chartTrackingRefBased/>
  <w15:docId w15:val="{C7455B72-9292-45E0-ADB1-F3E808E99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394235"/>
    <w:pPr>
      <w:keepNext/>
      <w:keepLines/>
      <w:spacing w:after="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autoRedefine/>
    <w:uiPriority w:val="9"/>
    <w:unhideWhenUsed/>
    <w:qFormat/>
    <w:rsid w:val="00394235"/>
    <w:pPr>
      <w:keepNext/>
      <w:keepLines/>
      <w:spacing w:before="40" w:after="0"/>
      <w:outlineLvl w:val="1"/>
    </w:pPr>
    <w:rPr>
      <w:rFonts w:eastAsiaTheme="majorEastAsia" w:cstheme="majorBidi"/>
      <w:b/>
      <w:color w:val="0D0D0D" w:themeColor="text1" w:themeTint="F2"/>
      <w:sz w:val="28"/>
      <w:szCs w:val="26"/>
    </w:rPr>
  </w:style>
  <w:style w:type="paragraph" w:styleId="Heading3">
    <w:name w:val="heading 3"/>
    <w:basedOn w:val="Normal"/>
    <w:next w:val="Normal"/>
    <w:link w:val="Heading3Char"/>
    <w:uiPriority w:val="9"/>
    <w:semiHidden/>
    <w:unhideWhenUsed/>
    <w:qFormat/>
    <w:rsid w:val="0093662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79467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235"/>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394235"/>
    <w:rPr>
      <w:rFonts w:ascii="Times New Roman" w:eastAsiaTheme="majorEastAsia" w:hAnsi="Times New Roman" w:cstheme="majorBidi"/>
      <w:b/>
      <w:color w:val="0D0D0D" w:themeColor="text1" w:themeTint="F2"/>
      <w:sz w:val="28"/>
      <w:szCs w:val="26"/>
    </w:rPr>
  </w:style>
  <w:style w:type="paragraph" w:styleId="ListParagraph">
    <w:name w:val="List Paragraph"/>
    <w:basedOn w:val="Normal"/>
    <w:uiPriority w:val="34"/>
    <w:qFormat/>
    <w:rsid w:val="007E36B0"/>
    <w:pPr>
      <w:ind w:left="720"/>
      <w:contextualSpacing/>
    </w:pPr>
  </w:style>
  <w:style w:type="character" w:customStyle="1" w:styleId="Heading3Char">
    <w:name w:val="Heading 3 Char"/>
    <w:basedOn w:val="DefaultParagraphFont"/>
    <w:link w:val="Heading3"/>
    <w:uiPriority w:val="9"/>
    <w:semiHidden/>
    <w:rsid w:val="0093662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94676"/>
    <w:rPr>
      <w:rFonts w:asciiTheme="majorHAnsi" w:eastAsiaTheme="majorEastAsia" w:hAnsiTheme="majorHAnsi" w:cstheme="majorBidi"/>
      <w:i/>
      <w:iCs/>
      <w:color w:val="2E74B5" w:themeColor="accent1" w:themeShade="BF"/>
      <w:sz w:val="24"/>
    </w:rPr>
  </w:style>
  <w:style w:type="paragraph" w:styleId="Title">
    <w:name w:val="Title"/>
    <w:basedOn w:val="Normal"/>
    <w:next w:val="Normal"/>
    <w:link w:val="TitleChar"/>
    <w:uiPriority w:val="10"/>
    <w:qFormat/>
    <w:rsid w:val="00394235"/>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23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F5D72"/>
    <w:rPr>
      <w:color w:val="0000FF"/>
      <w:u w:val="single"/>
    </w:rPr>
  </w:style>
  <w:style w:type="character" w:styleId="Strong">
    <w:name w:val="Strong"/>
    <w:basedOn w:val="DefaultParagraphFont"/>
    <w:uiPriority w:val="22"/>
    <w:qFormat/>
    <w:rsid w:val="00CF5D72"/>
    <w:rPr>
      <w:b/>
      <w:bCs/>
    </w:rPr>
  </w:style>
  <w:style w:type="character" w:styleId="UnresolvedMention">
    <w:name w:val="Unresolved Mention"/>
    <w:basedOn w:val="DefaultParagraphFont"/>
    <w:uiPriority w:val="99"/>
    <w:semiHidden/>
    <w:unhideWhenUsed/>
    <w:rsid w:val="00CF5D72"/>
    <w:rPr>
      <w:color w:val="605E5C"/>
      <w:shd w:val="clear" w:color="auto" w:fill="E1DFDD"/>
    </w:rPr>
  </w:style>
  <w:style w:type="paragraph" w:styleId="NormalWeb">
    <w:name w:val="Normal (Web)"/>
    <w:basedOn w:val="Normal"/>
    <w:uiPriority w:val="99"/>
    <w:semiHidden/>
    <w:unhideWhenUsed/>
    <w:rsid w:val="00ED5188"/>
    <w:pPr>
      <w:spacing w:after="100" w:afterAutospacing="1" w:line="240" w:lineRule="auto"/>
      <w:jc w:val="left"/>
    </w:pPr>
    <w:rPr>
      <w:rFonts w:eastAsia="Times New Roman" w:cs="Times New Roman"/>
      <w:szCs w:val="24"/>
    </w:rPr>
  </w:style>
  <w:style w:type="paragraph" w:styleId="NoSpacing">
    <w:name w:val="No Spacing"/>
    <w:link w:val="NoSpacingChar"/>
    <w:uiPriority w:val="1"/>
    <w:qFormat/>
    <w:rsid w:val="00632E3D"/>
    <w:pPr>
      <w:spacing w:before="0" w:beforeAutospacing="0" w:after="0" w:line="240" w:lineRule="auto"/>
      <w:jc w:val="left"/>
    </w:pPr>
    <w:rPr>
      <w:rFonts w:eastAsiaTheme="minorEastAsia"/>
      <w:lang w:eastAsia="zh-CN"/>
    </w:rPr>
  </w:style>
  <w:style w:type="character" w:customStyle="1" w:styleId="NoSpacingChar">
    <w:name w:val="No Spacing Char"/>
    <w:basedOn w:val="DefaultParagraphFont"/>
    <w:link w:val="NoSpacing"/>
    <w:uiPriority w:val="1"/>
    <w:rsid w:val="00632E3D"/>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09955">
      <w:bodyDiv w:val="1"/>
      <w:marLeft w:val="0"/>
      <w:marRight w:val="0"/>
      <w:marTop w:val="0"/>
      <w:marBottom w:val="0"/>
      <w:divBdr>
        <w:top w:val="none" w:sz="0" w:space="0" w:color="auto"/>
        <w:left w:val="none" w:sz="0" w:space="0" w:color="auto"/>
        <w:bottom w:val="none" w:sz="0" w:space="0" w:color="auto"/>
        <w:right w:val="none" w:sz="0" w:space="0" w:color="auto"/>
      </w:divBdr>
    </w:div>
    <w:div w:id="639190287">
      <w:bodyDiv w:val="1"/>
      <w:marLeft w:val="0"/>
      <w:marRight w:val="0"/>
      <w:marTop w:val="0"/>
      <w:marBottom w:val="0"/>
      <w:divBdr>
        <w:top w:val="none" w:sz="0" w:space="0" w:color="auto"/>
        <w:left w:val="none" w:sz="0" w:space="0" w:color="auto"/>
        <w:bottom w:val="none" w:sz="0" w:space="0" w:color="auto"/>
        <w:right w:val="none" w:sz="0" w:space="0" w:color="auto"/>
      </w:divBdr>
    </w:div>
    <w:div w:id="710761467">
      <w:bodyDiv w:val="1"/>
      <w:marLeft w:val="0"/>
      <w:marRight w:val="0"/>
      <w:marTop w:val="0"/>
      <w:marBottom w:val="0"/>
      <w:divBdr>
        <w:top w:val="none" w:sz="0" w:space="0" w:color="auto"/>
        <w:left w:val="none" w:sz="0" w:space="0" w:color="auto"/>
        <w:bottom w:val="none" w:sz="0" w:space="0" w:color="auto"/>
        <w:right w:val="none" w:sz="0" w:space="0" w:color="auto"/>
      </w:divBdr>
    </w:div>
    <w:div w:id="906652471">
      <w:bodyDiv w:val="1"/>
      <w:marLeft w:val="0"/>
      <w:marRight w:val="0"/>
      <w:marTop w:val="0"/>
      <w:marBottom w:val="0"/>
      <w:divBdr>
        <w:top w:val="none" w:sz="0" w:space="0" w:color="auto"/>
        <w:left w:val="none" w:sz="0" w:space="0" w:color="auto"/>
        <w:bottom w:val="none" w:sz="0" w:space="0" w:color="auto"/>
        <w:right w:val="none" w:sz="0" w:space="0" w:color="auto"/>
      </w:divBdr>
    </w:div>
    <w:div w:id="1010763581">
      <w:bodyDiv w:val="1"/>
      <w:marLeft w:val="0"/>
      <w:marRight w:val="0"/>
      <w:marTop w:val="0"/>
      <w:marBottom w:val="0"/>
      <w:divBdr>
        <w:top w:val="none" w:sz="0" w:space="0" w:color="auto"/>
        <w:left w:val="none" w:sz="0" w:space="0" w:color="auto"/>
        <w:bottom w:val="none" w:sz="0" w:space="0" w:color="auto"/>
        <w:right w:val="none" w:sz="0" w:space="0" w:color="auto"/>
      </w:divBdr>
    </w:div>
    <w:div w:id="1275593021">
      <w:bodyDiv w:val="1"/>
      <w:marLeft w:val="0"/>
      <w:marRight w:val="0"/>
      <w:marTop w:val="0"/>
      <w:marBottom w:val="0"/>
      <w:divBdr>
        <w:top w:val="none" w:sz="0" w:space="0" w:color="auto"/>
        <w:left w:val="none" w:sz="0" w:space="0" w:color="auto"/>
        <w:bottom w:val="none" w:sz="0" w:space="0" w:color="auto"/>
        <w:right w:val="none" w:sz="0" w:space="0" w:color="auto"/>
      </w:divBdr>
    </w:div>
    <w:div w:id="1579434829">
      <w:bodyDiv w:val="1"/>
      <w:marLeft w:val="0"/>
      <w:marRight w:val="0"/>
      <w:marTop w:val="0"/>
      <w:marBottom w:val="0"/>
      <w:divBdr>
        <w:top w:val="none" w:sz="0" w:space="0" w:color="auto"/>
        <w:left w:val="none" w:sz="0" w:space="0" w:color="auto"/>
        <w:bottom w:val="none" w:sz="0" w:space="0" w:color="auto"/>
        <w:right w:val="none" w:sz="0" w:space="0" w:color="auto"/>
      </w:divBdr>
    </w:div>
    <w:div w:id="2000112343">
      <w:bodyDiv w:val="1"/>
      <w:marLeft w:val="0"/>
      <w:marRight w:val="0"/>
      <w:marTop w:val="0"/>
      <w:marBottom w:val="0"/>
      <w:divBdr>
        <w:top w:val="none" w:sz="0" w:space="0" w:color="auto"/>
        <w:left w:val="none" w:sz="0" w:space="0" w:color="auto"/>
        <w:bottom w:val="none" w:sz="0" w:space="0" w:color="auto"/>
        <w:right w:val="none" w:sz="0" w:space="0" w:color="auto"/>
      </w:divBdr>
    </w:div>
    <w:div w:id="2007587130">
      <w:bodyDiv w:val="1"/>
      <w:marLeft w:val="0"/>
      <w:marRight w:val="0"/>
      <w:marTop w:val="0"/>
      <w:marBottom w:val="0"/>
      <w:divBdr>
        <w:top w:val="none" w:sz="0" w:space="0" w:color="auto"/>
        <w:left w:val="none" w:sz="0" w:space="0" w:color="auto"/>
        <w:bottom w:val="none" w:sz="0" w:space="0" w:color="auto"/>
        <w:right w:val="none" w:sz="0" w:space="0" w:color="auto"/>
      </w:divBdr>
    </w:div>
    <w:div w:id="202724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hyperlink" Target="https://www.youngupstarts.com/2021/04/06/everything-you-need-to-know-about-the-effects-of-carbon-emissions/" TargetMode="Externa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medium.com/illumination/how-carbon-emission-effects-on-human-health-7b168c747d67" TargetMode="External"/><Relationship Id="rId7" Type="http://schemas.openxmlformats.org/officeDocument/2006/relationships/image" Target="media/image2.svg"/><Relationship Id="rId12" Type="http://schemas.openxmlformats.org/officeDocument/2006/relationships/hyperlink" Target="https://news.un.org/en/story/2020/12/1078612" TargetMode="External"/><Relationship Id="rId17" Type="http://schemas.openxmlformats.org/officeDocument/2006/relationships/hyperlink" Target="https://medium.com/illumination/how-carbon-emission-effects-on-human-health-7b168c747d67" TargetMode="External"/><Relationship Id="rId25" Type="http://schemas.openxmlformats.org/officeDocument/2006/relationships/hyperlink" Target="https://climate.mit.edu/posts/global-net-zero-emissions-goals-challenges-and-opportunities" TargetMode="Externa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0.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ourworldindata.org/greenhouse-gas-emissions" TargetMode="External"/><Relationship Id="rId24" Type="http://schemas.openxmlformats.org/officeDocument/2006/relationships/image" Target="media/image12.sv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hyperlink" Target="https://climate.mit.edu/posts/global-net-zero-emissions-goals-challenges-and-opportunities"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6.svg"/><Relationship Id="rId22" Type="http://schemas.openxmlformats.org/officeDocument/2006/relationships/hyperlink" Target="https://www.weforum.org/agenda/2020/07/climate-change-increased-carbon-dioxide-emissions-scientists/" TargetMode="External"/><Relationship Id="rId27" Type="http://schemas.openxmlformats.org/officeDocument/2006/relationships/image" Target="media/image1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Teacher Name – Rebecca Frances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1879</Words>
  <Characters>10714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STudent ID: 2212316</Company>
  <LinksUpToDate>false</LinksUpToDate>
  <CharactersWithSpaces>12568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dc:title>
  <dc:creator>Afroja akter (UWTSD)</dc:creator>
  <cp:lastModifiedBy>Rafid Hossain</cp:lastModifiedBy>
  <cp:revision>3</cp:revision>
  <dcterms:created xsi:type="dcterms:W3CDTF">2023-03-26T22:41:00Z</dcterms:created>
  <dcterms:modified xsi:type="dcterms:W3CDTF">2023-03-26T22:45:00Z</dcterms:modified>
</cp:coreProperties>
</file>