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387EE" w14:textId="77777777" w:rsidR="00C46386" w:rsidRPr="00511B7C" w:rsidRDefault="00C46386" w:rsidP="00C46386">
      <w:pPr>
        <w:spacing w:after="0" w:line="240" w:lineRule="auto"/>
        <w:rPr>
          <w:rFonts w:ascii="Arial" w:hAnsi="Arial" w:cs="Arial"/>
          <w:b/>
        </w:rPr>
      </w:pPr>
      <w:bookmarkStart w:id="0" w:name="_GoBack"/>
      <w:bookmarkEnd w:id="0"/>
      <w:r w:rsidRPr="00511B7C">
        <w:rPr>
          <w:rFonts w:ascii="Arial" w:hAnsi="Arial" w:cs="Arial"/>
          <w:b/>
        </w:rPr>
        <w:t>MODULE CODE:</w:t>
      </w:r>
      <w:r w:rsidRPr="00511B7C">
        <w:rPr>
          <w:rFonts w:ascii="Arial" w:hAnsi="Arial" w:cs="Arial"/>
          <w:b/>
        </w:rPr>
        <w:tab/>
        <w:t>M6X01612</w:t>
      </w:r>
    </w:p>
    <w:p w14:paraId="1FB286C3" w14:textId="77777777" w:rsidR="00C46386" w:rsidRPr="00D02C5C" w:rsidRDefault="00C46386" w:rsidP="00C46386">
      <w:pPr>
        <w:pStyle w:val="fixed"/>
        <w:ind w:left="0" w:firstLine="0"/>
        <w:outlineLvl w:val="1"/>
        <w:rPr>
          <w:rFonts w:ascii="Arial" w:hAnsi="Arial" w:cs="Arial"/>
          <w:sz w:val="22"/>
          <w:szCs w:val="22"/>
        </w:rPr>
      </w:pPr>
      <w:r w:rsidRPr="00D02C5C">
        <w:rPr>
          <w:rFonts w:ascii="Arial" w:hAnsi="Arial" w:cs="Arial"/>
          <w:sz w:val="22"/>
          <w:szCs w:val="22"/>
        </w:rPr>
        <w:t>TITLE:</w:t>
      </w:r>
      <w:r w:rsidRPr="00D02C5C">
        <w:rPr>
          <w:rFonts w:ascii="Arial" w:hAnsi="Arial" w:cs="Arial"/>
          <w:sz w:val="22"/>
          <w:szCs w:val="22"/>
        </w:rPr>
        <w:tab/>
      </w:r>
      <w:r w:rsidRPr="00D02C5C">
        <w:rPr>
          <w:rFonts w:ascii="Arial" w:hAnsi="Arial" w:cs="Arial"/>
          <w:sz w:val="22"/>
          <w:szCs w:val="22"/>
        </w:rPr>
        <w:tab/>
      </w:r>
      <w:r w:rsidRPr="00D02C5C">
        <w:rPr>
          <w:rFonts w:ascii="Arial" w:hAnsi="Arial" w:cs="Arial"/>
          <w:sz w:val="22"/>
          <w:szCs w:val="22"/>
        </w:rPr>
        <w:tab/>
        <w:t xml:space="preserve">Marketing </w:t>
      </w:r>
      <w:r w:rsidR="00AD2C88">
        <w:rPr>
          <w:rFonts w:ascii="Arial" w:hAnsi="Arial" w:cs="Arial"/>
          <w:sz w:val="22"/>
          <w:szCs w:val="22"/>
        </w:rPr>
        <w:t>and</w:t>
      </w:r>
      <w:r w:rsidRPr="00D02C5C">
        <w:rPr>
          <w:rFonts w:ascii="Arial" w:hAnsi="Arial" w:cs="Arial"/>
          <w:sz w:val="22"/>
          <w:szCs w:val="22"/>
        </w:rPr>
        <w:t xml:space="preserve"> Self Promotion</w:t>
      </w:r>
    </w:p>
    <w:p w14:paraId="1EE89D64" w14:textId="77777777" w:rsidR="00C46386" w:rsidRDefault="00C46386" w:rsidP="00C46386">
      <w:pPr>
        <w:pStyle w:val="fixed"/>
        <w:rPr>
          <w:rFonts w:ascii="Arial" w:hAnsi="Arial" w:cs="Arial"/>
          <w:sz w:val="22"/>
          <w:szCs w:val="22"/>
        </w:rPr>
      </w:pPr>
      <w:r w:rsidRPr="00D02C5C">
        <w:rPr>
          <w:rFonts w:ascii="Arial" w:hAnsi="Arial" w:cs="Arial"/>
          <w:sz w:val="22"/>
          <w:szCs w:val="22"/>
        </w:rPr>
        <w:t>DATED:</w:t>
      </w:r>
      <w:r w:rsidRPr="00D02C5C">
        <w:rPr>
          <w:rFonts w:ascii="Arial" w:hAnsi="Arial" w:cs="Arial"/>
          <w:sz w:val="22"/>
          <w:szCs w:val="22"/>
        </w:rPr>
        <w:tab/>
      </w:r>
      <w:r w:rsidRPr="00D02C5C">
        <w:rPr>
          <w:rFonts w:ascii="Arial" w:hAnsi="Arial" w:cs="Arial"/>
          <w:sz w:val="22"/>
          <w:szCs w:val="22"/>
        </w:rPr>
        <w:tab/>
      </w:r>
      <w:r>
        <w:rPr>
          <w:rFonts w:ascii="Arial" w:hAnsi="Arial" w:cs="Arial"/>
          <w:sz w:val="22"/>
          <w:szCs w:val="22"/>
        </w:rPr>
        <w:t>21/07</w:t>
      </w:r>
      <w:r w:rsidRPr="00D02C5C">
        <w:rPr>
          <w:rFonts w:ascii="Arial" w:hAnsi="Arial" w:cs="Arial"/>
          <w:sz w:val="22"/>
          <w:szCs w:val="22"/>
        </w:rPr>
        <w:t>/2015</w:t>
      </w:r>
    </w:p>
    <w:p w14:paraId="5CEAC1CB" w14:textId="77777777" w:rsidR="00C46386" w:rsidRPr="00D02C5C" w:rsidRDefault="00C46386" w:rsidP="00C46386">
      <w:pPr>
        <w:pStyle w:val="fixed"/>
        <w:rPr>
          <w:rFonts w:ascii="Arial" w:hAnsi="Arial" w:cs="Arial"/>
          <w:sz w:val="22"/>
          <w:szCs w:val="22"/>
        </w:rPr>
      </w:pPr>
    </w:p>
    <w:p w14:paraId="351978FD" w14:textId="77777777" w:rsidR="00C46386" w:rsidRPr="00D02C5C" w:rsidRDefault="00C46386" w:rsidP="00C46386">
      <w:pPr>
        <w:pStyle w:val="fixed"/>
        <w:rPr>
          <w:rFonts w:ascii="Arial" w:hAnsi="Arial" w:cs="Arial"/>
          <w:sz w:val="22"/>
          <w:szCs w:val="22"/>
        </w:rPr>
      </w:pPr>
      <w:r w:rsidRPr="00D02C5C">
        <w:rPr>
          <w:rFonts w:ascii="Arial" w:hAnsi="Arial" w:cs="Arial"/>
          <w:sz w:val="22"/>
          <w:szCs w:val="22"/>
        </w:rPr>
        <w:t xml:space="preserve">LEVEL:  </w:t>
      </w:r>
      <w:r w:rsidRPr="00D02C5C">
        <w:rPr>
          <w:rFonts w:ascii="Arial" w:hAnsi="Arial" w:cs="Arial"/>
          <w:sz w:val="22"/>
          <w:szCs w:val="22"/>
        </w:rPr>
        <w:tab/>
      </w:r>
      <w:r w:rsidRPr="00D02C5C">
        <w:rPr>
          <w:rFonts w:ascii="Arial" w:hAnsi="Arial" w:cs="Arial"/>
          <w:sz w:val="22"/>
          <w:szCs w:val="22"/>
        </w:rPr>
        <w:tab/>
        <w:t>6</w:t>
      </w:r>
      <w:r w:rsidRPr="00D02C5C">
        <w:rPr>
          <w:rFonts w:ascii="Arial" w:hAnsi="Arial" w:cs="Arial"/>
          <w:sz w:val="22"/>
          <w:szCs w:val="22"/>
        </w:rPr>
        <w:tab/>
      </w:r>
      <w:r w:rsidRPr="00D02C5C">
        <w:rPr>
          <w:rFonts w:ascii="Arial" w:hAnsi="Arial" w:cs="Arial"/>
          <w:sz w:val="22"/>
          <w:szCs w:val="22"/>
        </w:rPr>
        <w:tab/>
      </w:r>
    </w:p>
    <w:p w14:paraId="2D435F7F" w14:textId="77777777" w:rsidR="00C46386" w:rsidRPr="00D02C5C" w:rsidRDefault="00C46386" w:rsidP="00C46386">
      <w:pPr>
        <w:pStyle w:val="fixed"/>
        <w:rPr>
          <w:rFonts w:ascii="Arial" w:hAnsi="Arial" w:cs="Arial"/>
          <w:sz w:val="22"/>
          <w:szCs w:val="22"/>
        </w:rPr>
      </w:pPr>
      <w:r w:rsidRPr="00D02C5C">
        <w:rPr>
          <w:rFonts w:ascii="Arial" w:hAnsi="Arial" w:cs="Arial"/>
          <w:sz w:val="22"/>
          <w:szCs w:val="22"/>
        </w:rPr>
        <w:t>CREDITS:</w:t>
      </w:r>
      <w:r w:rsidRPr="00D02C5C">
        <w:rPr>
          <w:rFonts w:ascii="Arial" w:hAnsi="Arial" w:cs="Arial"/>
          <w:sz w:val="22"/>
          <w:szCs w:val="22"/>
        </w:rPr>
        <w:tab/>
      </w:r>
      <w:r w:rsidRPr="00D02C5C">
        <w:rPr>
          <w:rFonts w:ascii="Arial" w:hAnsi="Arial" w:cs="Arial"/>
          <w:sz w:val="22"/>
          <w:szCs w:val="22"/>
        </w:rPr>
        <w:tab/>
        <w:t>20</w:t>
      </w:r>
      <w:r w:rsidRPr="00D02C5C">
        <w:rPr>
          <w:rFonts w:ascii="Arial" w:hAnsi="Arial" w:cs="Arial"/>
          <w:sz w:val="22"/>
          <w:szCs w:val="22"/>
        </w:rPr>
        <w:tab/>
      </w:r>
      <w:r w:rsidRPr="00D02C5C">
        <w:rPr>
          <w:rFonts w:ascii="Arial" w:hAnsi="Arial" w:cs="Arial"/>
          <w:sz w:val="22"/>
          <w:szCs w:val="22"/>
        </w:rPr>
        <w:tab/>
      </w:r>
    </w:p>
    <w:p w14:paraId="0CB35FF6" w14:textId="77777777" w:rsidR="00C46386" w:rsidRPr="00D02C5C" w:rsidRDefault="00C46386" w:rsidP="00C46386">
      <w:pPr>
        <w:pStyle w:val="fixed"/>
        <w:rPr>
          <w:rFonts w:ascii="Arial" w:hAnsi="Arial" w:cs="Arial"/>
          <w:sz w:val="22"/>
          <w:szCs w:val="22"/>
        </w:rPr>
      </w:pPr>
    </w:p>
    <w:p w14:paraId="58750528" w14:textId="77777777" w:rsidR="00C46386" w:rsidRPr="00D02C5C" w:rsidRDefault="00C46386" w:rsidP="00C46386">
      <w:pPr>
        <w:pBdr>
          <w:bottom w:val="single" w:sz="6" w:space="1" w:color="auto"/>
        </w:pBdr>
        <w:spacing w:after="0"/>
        <w:rPr>
          <w:rFonts w:ascii="Arial" w:hAnsi="Arial" w:cs="Arial"/>
        </w:rPr>
      </w:pPr>
      <w:r w:rsidRPr="00D02C5C">
        <w:rPr>
          <w:rFonts w:ascii="Arial" w:hAnsi="Arial" w:cs="Arial"/>
          <w:b/>
        </w:rPr>
        <w:t>JACS CODE:</w:t>
      </w:r>
      <w:r w:rsidRPr="00D02C5C">
        <w:rPr>
          <w:rFonts w:ascii="Arial" w:hAnsi="Arial" w:cs="Arial"/>
          <w:b/>
        </w:rPr>
        <w:tab/>
      </w:r>
      <w:r w:rsidRPr="00D02C5C">
        <w:rPr>
          <w:rFonts w:ascii="Arial" w:hAnsi="Arial" w:cs="Arial"/>
          <w:b/>
        </w:rPr>
        <w:tab/>
        <w:t>W200</w:t>
      </w:r>
      <w:r w:rsidRPr="00D02C5C">
        <w:rPr>
          <w:rFonts w:ascii="Arial" w:hAnsi="Arial" w:cs="Arial"/>
          <w:b/>
        </w:rPr>
        <w:tab/>
      </w:r>
    </w:p>
    <w:p w14:paraId="1C53B07E" w14:textId="77777777" w:rsidR="00C46386" w:rsidRPr="00D02C5C" w:rsidRDefault="00C46386" w:rsidP="00C46386">
      <w:pPr>
        <w:pBdr>
          <w:bottom w:val="single" w:sz="6" w:space="1" w:color="auto"/>
        </w:pBdr>
        <w:spacing w:after="0"/>
        <w:rPr>
          <w:rFonts w:ascii="Arial" w:hAnsi="Arial" w:cs="Arial"/>
        </w:rPr>
      </w:pPr>
    </w:p>
    <w:p w14:paraId="51A686E6" w14:textId="77777777" w:rsidR="00C46386" w:rsidRPr="00D02C5C" w:rsidRDefault="00C46386" w:rsidP="00C46386">
      <w:pPr>
        <w:pStyle w:val="bullet"/>
        <w:overflowPunct/>
        <w:autoSpaceDE/>
        <w:autoSpaceDN/>
        <w:adjustRightInd/>
        <w:spacing w:before="0"/>
        <w:ind w:left="0" w:firstLine="0"/>
        <w:textAlignment w:val="auto"/>
        <w:rPr>
          <w:rFonts w:ascii="Arial" w:hAnsi="Arial" w:cs="Arial"/>
          <w:b/>
          <w:sz w:val="22"/>
          <w:szCs w:val="22"/>
        </w:rPr>
      </w:pPr>
    </w:p>
    <w:p w14:paraId="7C91F713" w14:textId="77777777" w:rsidR="00C46386" w:rsidRPr="00D02C5C" w:rsidRDefault="00C46386" w:rsidP="00C46386">
      <w:pPr>
        <w:pStyle w:val="bullet"/>
        <w:overflowPunct/>
        <w:autoSpaceDE/>
        <w:autoSpaceDN/>
        <w:adjustRightInd/>
        <w:spacing w:before="0"/>
        <w:ind w:left="0" w:firstLine="0"/>
        <w:textAlignment w:val="auto"/>
        <w:rPr>
          <w:rFonts w:ascii="Arial" w:hAnsi="Arial" w:cs="Arial"/>
          <w:b/>
          <w:sz w:val="22"/>
          <w:szCs w:val="22"/>
        </w:rPr>
      </w:pPr>
      <w:r w:rsidRPr="00D02C5C">
        <w:rPr>
          <w:rFonts w:ascii="Arial" w:hAnsi="Arial" w:cs="Arial"/>
          <w:b/>
          <w:sz w:val="22"/>
          <w:szCs w:val="22"/>
        </w:rPr>
        <w:t>AIM(S)</w:t>
      </w:r>
    </w:p>
    <w:p w14:paraId="06C085B9" w14:textId="77777777" w:rsidR="00C46386" w:rsidRPr="00D02C5C" w:rsidRDefault="00C46386" w:rsidP="00C46386">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D02C5C">
        <w:rPr>
          <w:rFonts w:ascii="Arial" w:hAnsi="Arial" w:cs="Arial"/>
          <w:sz w:val="22"/>
          <w:szCs w:val="22"/>
        </w:rPr>
        <w:t>To raise the awareness of the requirements of independently sourced commissioning clients.</w:t>
      </w:r>
    </w:p>
    <w:p w14:paraId="22D6BA63" w14:textId="77777777" w:rsidR="00C46386" w:rsidRPr="00D02C5C" w:rsidRDefault="00C46386" w:rsidP="00C46386">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D02C5C">
        <w:rPr>
          <w:rFonts w:ascii="Arial" w:hAnsi="Arial" w:cs="Arial"/>
          <w:sz w:val="22"/>
          <w:szCs w:val="22"/>
        </w:rPr>
        <w:t>To enable the individual to exhibit or present work in a professional manner and interact effectively with peers within a collaborative environment.</w:t>
      </w:r>
    </w:p>
    <w:p w14:paraId="22B939F0" w14:textId="77777777" w:rsidR="00C46386" w:rsidRPr="00D02C5C" w:rsidRDefault="00C46386" w:rsidP="00C46386">
      <w:pPr>
        <w:pStyle w:val="bullet"/>
        <w:overflowPunct/>
        <w:autoSpaceDE/>
        <w:autoSpaceDN/>
        <w:adjustRightInd/>
        <w:spacing w:before="0"/>
        <w:ind w:left="0" w:firstLine="0"/>
        <w:textAlignment w:val="auto"/>
        <w:rPr>
          <w:rFonts w:ascii="Arial" w:hAnsi="Arial" w:cs="Arial"/>
          <w:b/>
          <w:sz w:val="22"/>
          <w:szCs w:val="22"/>
        </w:rPr>
      </w:pPr>
    </w:p>
    <w:p w14:paraId="36F07B16" w14:textId="77777777" w:rsidR="00C46386" w:rsidRPr="00D02C5C" w:rsidRDefault="00C46386" w:rsidP="00C46386">
      <w:pPr>
        <w:pStyle w:val="bullet"/>
        <w:overflowPunct/>
        <w:autoSpaceDE/>
        <w:autoSpaceDN/>
        <w:adjustRightInd/>
        <w:spacing w:before="0"/>
        <w:ind w:left="0" w:firstLine="0"/>
        <w:textAlignment w:val="auto"/>
        <w:rPr>
          <w:rFonts w:ascii="Arial" w:hAnsi="Arial" w:cs="Arial"/>
          <w:b/>
          <w:sz w:val="22"/>
          <w:szCs w:val="22"/>
        </w:rPr>
      </w:pPr>
      <w:r w:rsidRPr="00D02C5C">
        <w:rPr>
          <w:rFonts w:ascii="Arial" w:hAnsi="Arial" w:cs="Arial"/>
          <w:b/>
          <w:sz w:val="22"/>
          <w:szCs w:val="22"/>
        </w:rPr>
        <w:t>LEARNING OUTCOMES</w:t>
      </w:r>
    </w:p>
    <w:p w14:paraId="42AEDF19" w14:textId="77777777" w:rsidR="00C46386" w:rsidRPr="00D02C5C" w:rsidRDefault="00C46386" w:rsidP="00C46386">
      <w:pPr>
        <w:spacing w:after="0"/>
        <w:rPr>
          <w:rFonts w:ascii="Arial" w:hAnsi="Arial" w:cs="Arial"/>
          <w:b/>
        </w:rPr>
      </w:pPr>
    </w:p>
    <w:p w14:paraId="49B18F55" w14:textId="77777777" w:rsidR="00C46386" w:rsidRPr="00D02C5C" w:rsidRDefault="00C46386" w:rsidP="00C46386">
      <w:pPr>
        <w:rPr>
          <w:rFonts w:ascii="Arial" w:hAnsi="Arial" w:cs="Arial"/>
        </w:rPr>
      </w:pPr>
      <w:r w:rsidRPr="00D02C5C">
        <w:rPr>
          <w:rFonts w:ascii="Arial" w:hAnsi="Arial" w:cs="Arial"/>
        </w:rPr>
        <w:t>Upon the successful completion of this module, the student should be able to demonstrate the ability to:</w:t>
      </w:r>
    </w:p>
    <w:p w14:paraId="3BD49422" w14:textId="77777777" w:rsidR="00C46386" w:rsidRPr="00D02C5C" w:rsidRDefault="00C46386" w:rsidP="00C46386">
      <w:pPr>
        <w:pStyle w:val="ListParagraph"/>
        <w:numPr>
          <w:ilvl w:val="0"/>
          <w:numId w:val="3"/>
        </w:numPr>
        <w:spacing w:before="240" w:after="0" w:line="240" w:lineRule="auto"/>
        <w:contextualSpacing w:val="0"/>
        <w:rPr>
          <w:rFonts w:ascii="Arial" w:hAnsi="Arial" w:cs="Arial"/>
        </w:rPr>
      </w:pPr>
      <w:r w:rsidRPr="00D02C5C">
        <w:rPr>
          <w:rFonts w:ascii="Arial" w:hAnsi="Arial" w:cs="Arial"/>
        </w:rPr>
        <w:t>Identify and respond to the needs of a range of commissioning clients.</w:t>
      </w:r>
    </w:p>
    <w:p w14:paraId="6543B78A" w14:textId="77777777" w:rsidR="00C46386" w:rsidRPr="00D02C5C" w:rsidRDefault="00C46386" w:rsidP="00C46386">
      <w:pPr>
        <w:pStyle w:val="ListParagraph"/>
        <w:numPr>
          <w:ilvl w:val="0"/>
          <w:numId w:val="3"/>
        </w:numPr>
        <w:spacing w:before="240" w:after="0" w:line="240" w:lineRule="auto"/>
        <w:contextualSpacing w:val="0"/>
        <w:rPr>
          <w:rFonts w:ascii="Arial" w:hAnsi="Arial" w:cs="Arial"/>
        </w:rPr>
      </w:pPr>
      <w:r w:rsidRPr="00D02C5C">
        <w:rPr>
          <w:rFonts w:ascii="Arial" w:hAnsi="Arial" w:cs="Arial"/>
        </w:rPr>
        <w:t xml:space="preserve">Apply resourcefulness and enterprise to sustain their work, test, test market viability, and/or seek employment. </w:t>
      </w:r>
    </w:p>
    <w:p w14:paraId="71E50524" w14:textId="77777777" w:rsidR="00C46386" w:rsidRPr="00D02C5C" w:rsidRDefault="00C46386" w:rsidP="00C46386">
      <w:pPr>
        <w:pStyle w:val="ListParagraph"/>
        <w:numPr>
          <w:ilvl w:val="0"/>
          <w:numId w:val="3"/>
        </w:numPr>
        <w:spacing w:before="240" w:after="0" w:line="240" w:lineRule="auto"/>
        <w:contextualSpacing w:val="0"/>
        <w:rPr>
          <w:rFonts w:ascii="Arial" w:hAnsi="Arial" w:cs="Arial"/>
        </w:rPr>
      </w:pPr>
      <w:r w:rsidRPr="00D02C5C">
        <w:rPr>
          <w:rFonts w:ascii="Arial" w:hAnsi="Arial" w:cs="Arial"/>
        </w:rPr>
        <w:t>Display the ability to work with peers, whilst also undertaking an individual role, in the planning, promoting and execution of a graduate exhibition of work.</w:t>
      </w:r>
    </w:p>
    <w:p w14:paraId="7A033860" w14:textId="77777777" w:rsidR="00C46386" w:rsidRPr="00D02C5C" w:rsidRDefault="00C46386" w:rsidP="00C46386">
      <w:pPr>
        <w:spacing w:after="0"/>
        <w:rPr>
          <w:rFonts w:ascii="Arial" w:hAnsi="Arial" w:cs="Arial"/>
        </w:rPr>
      </w:pPr>
    </w:p>
    <w:p w14:paraId="6896B648" w14:textId="77777777" w:rsidR="00C46386" w:rsidRPr="00D02C5C" w:rsidRDefault="00C46386" w:rsidP="00C46386">
      <w:pPr>
        <w:pStyle w:val="fixed"/>
        <w:rPr>
          <w:rFonts w:ascii="Arial" w:hAnsi="Arial" w:cs="Arial"/>
          <w:sz w:val="22"/>
          <w:szCs w:val="22"/>
        </w:rPr>
      </w:pPr>
      <w:r w:rsidRPr="00D02C5C">
        <w:rPr>
          <w:rFonts w:ascii="Arial" w:hAnsi="Arial" w:cs="Arial"/>
          <w:sz w:val="22"/>
          <w:szCs w:val="22"/>
        </w:rPr>
        <w:t>INDICATIVE CONTENT</w:t>
      </w:r>
    </w:p>
    <w:p w14:paraId="78DBC849" w14:textId="77777777" w:rsidR="00C46386" w:rsidRPr="00D02C5C" w:rsidRDefault="00C46386" w:rsidP="00C46386">
      <w:pPr>
        <w:pStyle w:val="ListParagraph"/>
        <w:numPr>
          <w:ilvl w:val="0"/>
          <w:numId w:val="1"/>
        </w:numPr>
        <w:spacing w:before="240" w:after="0" w:line="240" w:lineRule="auto"/>
        <w:ind w:left="851" w:hanging="567"/>
        <w:contextualSpacing w:val="0"/>
        <w:rPr>
          <w:rFonts w:ascii="Arial" w:hAnsi="Arial" w:cs="Arial"/>
        </w:rPr>
      </w:pPr>
      <w:r w:rsidRPr="00D02C5C">
        <w:rPr>
          <w:rFonts w:ascii="Arial" w:hAnsi="Arial" w:cs="Arial"/>
        </w:rPr>
        <w:t>Operation of the Art Design and Media industry</w:t>
      </w:r>
    </w:p>
    <w:p w14:paraId="229F9A73" w14:textId="77777777" w:rsidR="00C46386" w:rsidRPr="00D02C5C" w:rsidRDefault="00C46386" w:rsidP="00C46386">
      <w:pPr>
        <w:pStyle w:val="ListParagraph"/>
        <w:numPr>
          <w:ilvl w:val="0"/>
          <w:numId w:val="1"/>
        </w:numPr>
        <w:spacing w:before="240" w:after="0" w:line="240" w:lineRule="auto"/>
        <w:ind w:left="851" w:hanging="567"/>
        <w:contextualSpacing w:val="0"/>
        <w:rPr>
          <w:rFonts w:ascii="Arial" w:hAnsi="Arial" w:cs="Arial"/>
        </w:rPr>
      </w:pPr>
      <w:r w:rsidRPr="00D02C5C">
        <w:rPr>
          <w:rFonts w:ascii="Arial" w:hAnsi="Arial" w:cs="Arial"/>
        </w:rPr>
        <w:t>Analysis of marketing intelligence</w:t>
      </w:r>
    </w:p>
    <w:p w14:paraId="5FF4E00D" w14:textId="77777777" w:rsidR="00C46386" w:rsidRPr="00D02C5C" w:rsidRDefault="00C46386" w:rsidP="00C46386">
      <w:pPr>
        <w:pStyle w:val="ListParagraph"/>
        <w:numPr>
          <w:ilvl w:val="0"/>
          <w:numId w:val="1"/>
        </w:numPr>
        <w:spacing w:before="240" w:after="0" w:line="240" w:lineRule="auto"/>
        <w:ind w:left="851" w:hanging="567"/>
        <w:contextualSpacing w:val="0"/>
        <w:rPr>
          <w:rFonts w:ascii="Arial" w:hAnsi="Arial" w:cs="Arial"/>
        </w:rPr>
      </w:pPr>
      <w:r w:rsidRPr="00D02C5C">
        <w:rPr>
          <w:rFonts w:ascii="Arial" w:hAnsi="Arial" w:cs="Arial"/>
        </w:rPr>
        <w:t>Self-promotion and social media</w:t>
      </w:r>
    </w:p>
    <w:p w14:paraId="50444E5B" w14:textId="77777777" w:rsidR="00C46386" w:rsidRPr="00D02C5C" w:rsidRDefault="00C46386" w:rsidP="00C46386">
      <w:pPr>
        <w:pStyle w:val="ListParagraph"/>
        <w:numPr>
          <w:ilvl w:val="0"/>
          <w:numId w:val="1"/>
        </w:numPr>
        <w:spacing w:before="240" w:after="0" w:line="240" w:lineRule="auto"/>
        <w:ind w:left="851" w:hanging="567"/>
        <w:contextualSpacing w:val="0"/>
        <w:rPr>
          <w:rFonts w:ascii="Arial" w:hAnsi="Arial" w:cs="Arial"/>
        </w:rPr>
      </w:pPr>
      <w:r w:rsidRPr="00D02C5C">
        <w:rPr>
          <w:rFonts w:ascii="Arial" w:hAnsi="Arial" w:cs="Arial"/>
        </w:rPr>
        <w:t>Production of promotional material</w:t>
      </w:r>
    </w:p>
    <w:p w14:paraId="677EC7A8" w14:textId="77777777" w:rsidR="00C46386" w:rsidRPr="00D02C5C" w:rsidRDefault="00C46386" w:rsidP="00C46386">
      <w:pPr>
        <w:pStyle w:val="ListParagraph"/>
        <w:numPr>
          <w:ilvl w:val="0"/>
          <w:numId w:val="1"/>
        </w:numPr>
        <w:spacing w:before="240" w:after="0" w:line="240" w:lineRule="auto"/>
        <w:ind w:left="851" w:hanging="567"/>
        <w:contextualSpacing w:val="0"/>
        <w:rPr>
          <w:rFonts w:ascii="Arial" w:hAnsi="Arial" w:cs="Arial"/>
        </w:rPr>
      </w:pPr>
      <w:r w:rsidRPr="00D02C5C">
        <w:rPr>
          <w:rFonts w:ascii="Arial" w:hAnsi="Arial" w:cs="Arial"/>
        </w:rPr>
        <w:t>Negotiation with external bodies</w:t>
      </w:r>
    </w:p>
    <w:p w14:paraId="05BE66A1" w14:textId="77777777" w:rsidR="00C46386" w:rsidRPr="00D02C5C" w:rsidRDefault="00C46386" w:rsidP="00C46386">
      <w:pPr>
        <w:pStyle w:val="ListParagraph"/>
        <w:numPr>
          <w:ilvl w:val="0"/>
          <w:numId w:val="1"/>
        </w:numPr>
        <w:spacing w:before="240" w:after="0" w:line="240" w:lineRule="auto"/>
        <w:ind w:left="851" w:hanging="567"/>
        <w:contextualSpacing w:val="0"/>
        <w:rPr>
          <w:rFonts w:ascii="Arial" w:hAnsi="Arial" w:cs="Arial"/>
        </w:rPr>
      </w:pPr>
      <w:r w:rsidRPr="00D02C5C">
        <w:rPr>
          <w:rFonts w:ascii="Arial" w:hAnsi="Arial" w:cs="Arial"/>
        </w:rPr>
        <w:t>Managing a presentation and exhibition environment</w:t>
      </w:r>
    </w:p>
    <w:p w14:paraId="7473E5DB" w14:textId="77777777" w:rsidR="00C46386" w:rsidRPr="00D02C5C" w:rsidRDefault="00C46386" w:rsidP="00C46386">
      <w:pPr>
        <w:spacing w:after="0"/>
        <w:rPr>
          <w:rFonts w:ascii="Arial" w:hAnsi="Arial" w:cs="Arial"/>
        </w:rPr>
      </w:pPr>
    </w:p>
    <w:p w14:paraId="1D460BAE" w14:textId="77777777" w:rsidR="00C46386" w:rsidRPr="00D02C5C" w:rsidRDefault="00C46386" w:rsidP="00C46386">
      <w:pPr>
        <w:pStyle w:val="fixed"/>
        <w:rPr>
          <w:rFonts w:ascii="Arial" w:hAnsi="Arial" w:cs="Arial"/>
          <w:sz w:val="22"/>
          <w:szCs w:val="22"/>
        </w:rPr>
      </w:pPr>
      <w:r w:rsidRPr="00D02C5C">
        <w:rPr>
          <w:rFonts w:ascii="Arial" w:hAnsi="Arial" w:cs="Arial"/>
          <w:sz w:val="22"/>
          <w:szCs w:val="22"/>
        </w:rPr>
        <w:t>LEARNING AND TEACHING STRATEGY</w:t>
      </w:r>
    </w:p>
    <w:p w14:paraId="233AD546" w14:textId="77777777" w:rsidR="00C46386" w:rsidRPr="00D02C5C" w:rsidRDefault="00C46386" w:rsidP="00C46386">
      <w:pPr>
        <w:spacing w:after="0"/>
        <w:rPr>
          <w:rFonts w:ascii="Arial" w:hAnsi="Arial" w:cs="Arial"/>
          <w:b/>
        </w:rPr>
      </w:pPr>
    </w:p>
    <w:p w14:paraId="2314A7B6" w14:textId="77777777" w:rsidR="00C46386" w:rsidRPr="00D02C5C" w:rsidRDefault="00C46386" w:rsidP="00C46386">
      <w:pPr>
        <w:jc w:val="both"/>
        <w:rPr>
          <w:rFonts w:ascii="Arial" w:hAnsi="Arial" w:cs="Arial"/>
        </w:rPr>
      </w:pPr>
      <w:r w:rsidRPr="00D02C5C">
        <w:rPr>
          <w:rFonts w:ascii="Arial" w:hAnsi="Arial" w:cs="Arial"/>
        </w:rPr>
        <w:t xml:space="preserve">Lectures will introduce the students to the concepts, principles and practices. Tutorials and seminars will introduce practical examples that will be used to support the application, discussion, and critical evaluation of techniques learned. Case studies will also be used to develop understanding and application of the techniques. </w:t>
      </w:r>
    </w:p>
    <w:p w14:paraId="6A72BD51" w14:textId="77777777" w:rsidR="00C46386" w:rsidRPr="00D02C5C" w:rsidRDefault="00C46386" w:rsidP="00C46386">
      <w:pPr>
        <w:spacing w:before="120"/>
        <w:rPr>
          <w:rFonts w:ascii="Arial" w:hAnsi="Arial" w:cs="Arial"/>
        </w:rPr>
      </w:pPr>
      <w:r w:rsidRPr="00D02C5C">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46386" w:rsidRPr="00D02C5C" w14:paraId="527B76B6" w14:textId="77777777" w:rsidTr="004E6D1B">
        <w:tc>
          <w:tcPr>
            <w:tcW w:w="3969" w:type="dxa"/>
            <w:tcBorders>
              <w:top w:val="single" w:sz="4" w:space="0" w:color="auto"/>
              <w:left w:val="single" w:sz="4" w:space="0" w:color="auto"/>
            </w:tcBorders>
          </w:tcPr>
          <w:p w14:paraId="4ED5C236" w14:textId="77777777" w:rsidR="00C46386" w:rsidRPr="00674071" w:rsidRDefault="00C46386" w:rsidP="004E6D1B">
            <w:pPr>
              <w:rPr>
                <w:rFonts w:ascii="Arial" w:hAnsi="Arial" w:cs="Arial"/>
                <w:b/>
                <w:sz w:val="22"/>
                <w:szCs w:val="22"/>
              </w:rPr>
            </w:pPr>
            <w:r w:rsidRPr="00674071">
              <w:rPr>
                <w:rFonts w:ascii="Arial" w:hAnsi="Arial" w:cs="Arial"/>
                <w:b/>
                <w:sz w:val="22"/>
                <w:szCs w:val="22"/>
              </w:rPr>
              <w:lastRenderedPageBreak/>
              <w:t>Activity type</w:t>
            </w:r>
          </w:p>
        </w:tc>
        <w:tc>
          <w:tcPr>
            <w:tcW w:w="1701" w:type="dxa"/>
            <w:tcBorders>
              <w:top w:val="single" w:sz="4" w:space="0" w:color="auto"/>
            </w:tcBorders>
          </w:tcPr>
          <w:p w14:paraId="79888022" w14:textId="77777777" w:rsidR="00C46386" w:rsidRPr="00674071" w:rsidRDefault="00C46386" w:rsidP="004E6D1B">
            <w:pPr>
              <w:jc w:val="center"/>
              <w:rPr>
                <w:rFonts w:ascii="Arial" w:hAnsi="Arial" w:cs="Arial"/>
                <w:b/>
                <w:sz w:val="22"/>
                <w:szCs w:val="22"/>
              </w:rPr>
            </w:pPr>
            <w:r w:rsidRPr="00674071">
              <w:rPr>
                <w:rFonts w:ascii="Arial" w:hAnsi="Arial" w:cs="Arial"/>
                <w:b/>
                <w:sz w:val="22"/>
                <w:szCs w:val="22"/>
              </w:rPr>
              <w:t>Hours</w:t>
            </w:r>
          </w:p>
        </w:tc>
        <w:tc>
          <w:tcPr>
            <w:tcW w:w="1843" w:type="dxa"/>
            <w:tcBorders>
              <w:top w:val="single" w:sz="4" w:space="0" w:color="auto"/>
            </w:tcBorders>
          </w:tcPr>
          <w:p w14:paraId="04A8957C" w14:textId="77777777" w:rsidR="00C46386" w:rsidRPr="00674071" w:rsidRDefault="00C46386" w:rsidP="004E6D1B">
            <w:pPr>
              <w:jc w:val="center"/>
              <w:rPr>
                <w:rFonts w:ascii="Arial" w:hAnsi="Arial" w:cs="Arial"/>
                <w:b/>
                <w:sz w:val="22"/>
                <w:szCs w:val="22"/>
              </w:rPr>
            </w:pPr>
            <w:r w:rsidRPr="00674071">
              <w:rPr>
                <w:rFonts w:ascii="Arial" w:hAnsi="Arial" w:cs="Arial"/>
                <w:b/>
                <w:sz w:val="22"/>
                <w:szCs w:val="22"/>
              </w:rPr>
              <w:t>Percentage</w:t>
            </w:r>
          </w:p>
        </w:tc>
      </w:tr>
      <w:tr w:rsidR="00C46386" w:rsidRPr="00D02C5C" w14:paraId="30DE700A" w14:textId="77777777" w:rsidTr="004E6D1B">
        <w:tc>
          <w:tcPr>
            <w:tcW w:w="3969" w:type="dxa"/>
          </w:tcPr>
          <w:p w14:paraId="6585F497" w14:textId="77777777" w:rsidR="00C46386" w:rsidRPr="00674071" w:rsidRDefault="00C46386" w:rsidP="004E6D1B">
            <w:pPr>
              <w:rPr>
                <w:rFonts w:ascii="Arial" w:hAnsi="Arial" w:cs="Arial"/>
                <w:sz w:val="22"/>
                <w:szCs w:val="22"/>
              </w:rPr>
            </w:pPr>
            <w:r w:rsidRPr="00674071">
              <w:rPr>
                <w:rFonts w:ascii="Arial" w:hAnsi="Arial" w:cs="Arial"/>
                <w:sz w:val="22"/>
                <w:szCs w:val="22"/>
              </w:rPr>
              <w:t>Scheduled learning</w:t>
            </w:r>
          </w:p>
        </w:tc>
        <w:tc>
          <w:tcPr>
            <w:tcW w:w="1701" w:type="dxa"/>
          </w:tcPr>
          <w:p w14:paraId="5F0521D7" w14:textId="77777777" w:rsidR="00C46386" w:rsidRPr="00674071" w:rsidRDefault="00C46386" w:rsidP="004E6D1B">
            <w:pPr>
              <w:jc w:val="center"/>
              <w:rPr>
                <w:rFonts w:ascii="Arial" w:hAnsi="Arial" w:cs="Arial"/>
                <w:sz w:val="22"/>
                <w:szCs w:val="22"/>
              </w:rPr>
            </w:pPr>
            <w:r w:rsidRPr="00674071">
              <w:rPr>
                <w:rFonts w:ascii="Arial" w:hAnsi="Arial" w:cs="Arial"/>
                <w:sz w:val="22"/>
                <w:szCs w:val="22"/>
              </w:rPr>
              <w:t>48</w:t>
            </w:r>
          </w:p>
        </w:tc>
        <w:tc>
          <w:tcPr>
            <w:tcW w:w="1843" w:type="dxa"/>
          </w:tcPr>
          <w:p w14:paraId="62F01EE7" w14:textId="77777777" w:rsidR="00C46386" w:rsidRPr="00674071" w:rsidRDefault="00C46386" w:rsidP="004E6D1B">
            <w:pPr>
              <w:jc w:val="center"/>
              <w:rPr>
                <w:rFonts w:ascii="Arial" w:hAnsi="Arial" w:cs="Arial"/>
                <w:sz w:val="22"/>
                <w:szCs w:val="22"/>
              </w:rPr>
            </w:pPr>
            <w:r w:rsidRPr="00674071">
              <w:rPr>
                <w:rFonts w:ascii="Arial" w:hAnsi="Arial" w:cs="Arial"/>
                <w:sz w:val="22"/>
                <w:szCs w:val="22"/>
              </w:rPr>
              <w:t>24%</w:t>
            </w:r>
          </w:p>
        </w:tc>
      </w:tr>
      <w:tr w:rsidR="00C46386" w:rsidRPr="00D02C5C" w14:paraId="18252E1E" w14:textId="77777777" w:rsidTr="004E6D1B">
        <w:tc>
          <w:tcPr>
            <w:tcW w:w="3969" w:type="dxa"/>
          </w:tcPr>
          <w:p w14:paraId="607D0D97" w14:textId="77777777" w:rsidR="00C46386" w:rsidRPr="00674071" w:rsidRDefault="00C46386" w:rsidP="004E6D1B">
            <w:pPr>
              <w:rPr>
                <w:rFonts w:ascii="Arial" w:hAnsi="Arial" w:cs="Arial"/>
                <w:sz w:val="22"/>
                <w:szCs w:val="22"/>
              </w:rPr>
            </w:pPr>
            <w:r w:rsidRPr="00674071">
              <w:rPr>
                <w:rFonts w:ascii="Arial" w:hAnsi="Arial" w:cs="Arial"/>
                <w:sz w:val="22"/>
                <w:szCs w:val="22"/>
              </w:rPr>
              <w:t>Independent learning</w:t>
            </w:r>
          </w:p>
        </w:tc>
        <w:tc>
          <w:tcPr>
            <w:tcW w:w="1701" w:type="dxa"/>
          </w:tcPr>
          <w:p w14:paraId="387F5184" w14:textId="77777777" w:rsidR="00C46386" w:rsidRPr="00674071" w:rsidRDefault="00C46386" w:rsidP="004E6D1B">
            <w:pPr>
              <w:jc w:val="center"/>
              <w:rPr>
                <w:rFonts w:ascii="Arial" w:hAnsi="Arial" w:cs="Arial"/>
                <w:sz w:val="22"/>
                <w:szCs w:val="22"/>
              </w:rPr>
            </w:pPr>
            <w:r w:rsidRPr="00674071">
              <w:rPr>
                <w:rFonts w:ascii="Arial" w:hAnsi="Arial" w:cs="Arial"/>
                <w:sz w:val="22"/>
                <w:szCs w:val="22"/>
              </w:rPr>
              <w:t>152</w:t>
            </w:r>
          </w:p>
        </w:tc>
        <w:tc>
          <w:tcPr>
            <w:tcW w:w="1843" w:type="dxa"/>
          </w:tcPr>
          <w:p w14:paraId="076711DE" w14:textId="77777777" w:rsidR="00C46386" w:rsidRPr="00674071" w:rsidRDefault="00C46386" w:rsidP="004E6D1B">
            <w:pPr>
              <w:jc w:val="center"/>
              <w:rPr>
                <w:rFonts w:ascii="Arial" w:hAnsi="Arial" w:cs="Arial"/>
                <w:sz w:val="22"/>
                <w:szCs w:val="22"/>
              </w:rPr>
            </w:pPr>
            <w:r w:rsidRPr="00674071">
              <w:rPr>
                <w:rFonts w:ascii="Arial" w:hAnsi="Arial" w:cs="Arial"/>
                <w:sz w:val="22"/>
                <w:szCs w:val="22"/>
              </w:rPr>
              <w:t>76%</w:t>
            </w:r>
          </w:p>
        </w:tc>
      </w:tr>
      <w:tr w:rsidR="00C46386" w:rsidRPr="00D02C5C" w14:paraId="17FC721B" w14:textId="77777777" w:rsidTr="004E6D1B">
        <w:tc>
          <w:tcPr>
            <w:tcW w:w="3969" w:type="dxa"/>
          </w:tcPr>
          <w:p w14:paraId="6566FEC7" w14:textId="77777777" w:rsidR="00C46386" w:rsidRPr="00674071" w:rsidRDefault="00C46386" w:rsidP="004E6D1B">
            <w:pPr>
              <w:rPr>
                <w:rFonts w:ascii="Arial" w:hAnsi="Arial" w:cs="Arial"/>
                <w:sz w:val="22"/>
                <w:szCs w:val="22"/>
              </w:rPr>
            </w:pPr>
            <w:r w:rsidRPr="00674071">
              <w:rPr>
                <w:rFonts w:ascii="Arial" w:hAnsi="Arial" w:cs="Arial"/>
                <w:sz w:val="22"/>
                <w:szCs w:val="22"/>
              </w:rPr>
              <w:t>Placement learning</w:t>
            </w:r>
          </w:p>
        </w:tc>
        <w:tc>
          <w:tcPr>
            <w:tcW w:w="1701" w:type="dxa"/>
          </w:tcPr>
          <w:p w14:paraId="3B48F5E1" w14:textId="77777777" w:rsidR="00C46386" w:rsidRPr="00674071" w:rsidRDefault="00C46386" w:rsidP="004E6D1B">
            <w:pPr>
              <w:jc w:val="center"/>
              <w:rPr>
                <w:rFonts w:ascii="Arial" w:hAnsi="Arial" w:cs="Arial"/>
                <w:sz w:val="22"/>
                <w:szCs w:val="22"/>
              </w:rPr>
            </w:pPr>
          </w:p>
        </w:tc>
        <w:tc>
          <w:tcPr>
            <w:tcW w:w="1843" w:type="dxa"/>
          </w:tcPr>
          <w:p w14:paraId="790D8D8E" w14:textId="77777777" w:rsidR="00C46386" w:rsidRPr="00674071" w:rsidRDefault="00C46386" w:rsidP="004E6D1B">
            <w:pPr>
              <w:jc w:val="center"/>
              <w:rPr>
                <w:rFonts w:ascii="Arial" w:hAnsi="Arial" w:cs="Arial"/>
                <w:sz w:val="22"/>
                <w:szCs w:val="22"/>
              </w:rPr>
            </w:pPr>
          </w:p>
        </w:tc>
      </w:tr>
      <w:tr w:rsidR="00C46386" w:rsidRPr="00D02C5C" w14:paraId="2BB2257E" w14:textId="77777777" w:rsidTr="004E6D1B">
        <w:tc>
          <w:tcPr>
            <w:tcW w:w="3969" w:type="dxa"/>
          </w:tcPr>
          <w:p w14:paraId="4AB2307A" w14:textId="77777777" w:rsidR="00C46386" w:rsidRPr="00674071" w:rsidRDefault="00C46386" w:rsidP="004E6D1B">
            <w:pPr>
              <w:rPr>
                <w:rFonts w:ascii="Arial" w:hAnsi="Arial" w:cs="Arial"/>
                <w:sz w:val="22"/>
                <w:szCs w:val="22"/>
              </w:rPr>
            </w:pPr>
            <w:r w:rsidRPr="00674071">
              <w:rPr>
                <w:rFonts w:ascii="Arial" w:hAnsi="Arial" w:cs="Arial"/>
                <w:b/>
                <w:sz w:val="22"/>
                <w:szCs w:val="22"/>
              </w:rPr>
              <w:t>TOTAL</w:t>
            </w:r>
          </w:p>
        </w:tc>
        <w:tc>
          <w:tcPr>
            <w:tcW w:w="1701" w:type="dxa"/>
          </w:tcPr>
          <w:p w14:paraId="30FA9AC7" w14:textId="77777777" w:rsidR="00C46386" w:rsidRPr="00674071" w:rsidRDefault="00C46386" w:rsidP="004E6D1B">
            <w:pPr>
              <w:jc w:val="center"/>
              <w:rPr>
                <w:rFonts w:ascii="Arial" w:hAnsi="Arial" w:cs="Arial"/>
                <w:b/>
                <w:sz w:val="22"/>
                <w:szCs w:val="22"/>
              </w:rPr>
            </w:pPr>
            <w:r w:rsidRPr="00674071">
              <w:rPr>
                <w:rFonts w:ascii="Arial" w:hAnsi="Arial" w:cs="Arial"/>
                <w:b/>
                <w:sz w:val="22"/>
                <w:szCs w:val="22"/>
              </w:rPr>
              <w:t>200</w:t>
            </w:r>
          </w:p>
        </w:tc>
        <w:tc>
          <w:tcPr>
            <w:tcW w:w="1843" w:type="dxa"/>
          </w:tcPr>
          <w:p w14:paraId="191091B2" w14:textId="77777777" w:rsidR="00C46386" w:rsidRPr="00674071" w:rsidRDefault="00C46386" w:rsidP="004E6D1B">
            <w:pPr>
              <w:jc w:val="center"/>
              <w:rPr>
                <w:rFonts w:ascii="Arial" w:hAnsi="Arial" w:cs="Arial"/>
                <w:b/>
                <w:sz w:val="22"/>
                <w:szCs w:val="22"/>
              </w:rPr>
            </w:pPr>
            <w:r w:rsidRPr="00674071">
              <w:rPr>
                <w:rFonts w:ascii="Arial" w:hAnsi="Arial" w:cs="Arial"/>
                <w:b/>
                <w:sz w:val="22"/>
                <w:szCs w:val="22"/>
              </w:rPr>
              <w:t>100%</w:t>
            </w:r>
          </w:p>
        </w:tc>
      </w:tr>
    </w:tbl>
    <w:p w14:paraId="6C5525B7" w14:textId="77777777" w:rsidR="00C46386" w:rsidRPr="00D02C5C" w:rsidRDefault="00C46386" w:rsidP="00C46386">
      <w:pPr>
        <w:pStyle w:val="fixed"/>
        <w:ind w:left="0" w:firstLine="0"/>
        <w:rPr>
          <w:rFonts w:ascii="Arial" w:hAnsi="Arial" w:cs="Arial"/>
          <w:sz w:val="22"/>
          <w:szCs w:val="22"/>
        </w:rPr>
      </w:pPr>
    </w:p>
    <w:p w14:paraId="1994E09C" w14:textId="77777777" w:rsidR="00C46386" w:rsidRPr="00D02C5C" w:rsidRDefault="00C46386" w:rsidP="00C46386">
      <w:pPr>
        <w:pStyle w:val="fixed"/>
        <w:ind w:left="0" w:firstLine="0"/>
        <w:rPr>
          <w:rFonts w:ascii="Arial" w:hAnsi="Arial" w:cs="Arial"/>
          <w:sz w:val="22"/>
          <w:szCs w:val="22"/>
        </w:rPr>
      </w:pPr>
      <w:r w:rsidRPr="00D02C5C">
        <w:rPr>
          <w:rFonts w:ascii="Arial" w:hAnsi="Arial" w:cs="Arial"/>
          <w:sz w:val="22"/>
          <w:szCs w:val="22"/>
        </w:rPr>
        <w:t>ASSESSMENT</w:t>
      </w:r>
    </w:p>
    <w:p w14:paraId="7F796F59" w14:textId="77777777" w:rsidR="00C46386" w:rsidRPr="00D02C5C" w:rsidRDefault="00C46386" w:rsidP="00C46386">
      <w:pPr>
        <w:pStyle w:val="fixed"/>
        <w:rPr>
          <w:rFonts w:ascii="Arial" w:hAnsi="Arial" w:cs="Arial"/>
          <w:sz w:val="22"/>
          <w:szCs w:val="22"/>
        </w:rPr>
      </w:pPr>
    </w:p>
    <w:p w14:paraId="70B1AFC0" w14:textId="77777777" w:rsidR="00C46386" w:rsidRPr="00D02C5C" w:rsidRDefault="00C46386" w:rsidP="00C46386">
      <w:pPr>
        <w:rPr>
          <w:rFonts w:ascii="Arial" w:hAnsi="Arial" w:cs="Arial"/>
          <w:b/>
        </w:rPr>
      </w:pPr>
      <w:r w:rsidRPr="00D02C5C">
        <w:rPr>
          <w:rFonts w:ascii="Arial" w:hAnsi="Arial" w:cs="Arial"/>
          <w:b/>
        </w:rPr>
        <w:t>Assessment Component 1 – 100%</w:t>
      </w:r>
    </w:p>
    <w:p w14:paraId="6BB053DB" w14:textId="77777777" w:rsidR="00C46386" w:rsidRPr="00D02C5C" w:rsidRDefault="00C46386" w:rsidP="00C46386">
      <w:pPr>
        <w:rPr>
          <w:rFonts w:ascii="Arial" w:hAnsi="Arial" w:cs="Arial"/>
        </w:rPr>
      </w:pPr>
      <w:r w:rsidRPr="00D02C5C">
        <w:rPr>
          <w:rFonts w:ascii="Arial" w:hAnsi="Arial" w:cs="Arial"/>
        </w:rPr>
        <w:t>Coursework portfolio (5000 words equivalent)</w:t>
      </w:r>
    </w:p>
    <w:p w14:paraId="668DE32E" w14:textId="77777777" w:rsidR="00C46386" w:rsidRPr="00D02C5C" w:rsidRDefault="00C46386" w:rsidP="00C46386">
      <w:pPr>
        <w:rPr>
          <w:rFonts w:ascii="Arial" w:hAnsi="Arial" w:cs="Arial"/>
        </w:rPr>
      </w:pPr>
      <w:r w:rsidRPr="00D02C5C">
        <w:rPr>
          <w:rFonts w:ascii="Arial" w:hAnsi="Arial" w:cs="Arial"/>
        </w:rPr>
        <w:t>Exemplar:</w:t>
      </w:r>
    </w:p>
    <w:p w14:paraId="6C5147D5" w14:textId="77777777" w:rsidR="00C46386" w:rsidRPr="00D02C5C" w:rsidRDefault="00C46386" w:rsidP="00C46386">
      <w:pPr>
        <w:jc w:val="both"/>
        <w:rPr>
          <w:rFonts w:ascii="Arial" w:hAnsi="Arial" w:cs="Arial"/>
        </w:rPr>
      </w:pPr>
      <w:r w:rsidRPr="00D02C5C">
        <w:rPr>
          <w:rFonts w:ascii="Arial" w:hAnsi="Arial" w:cs="Arial"/>
        </w:rPr>
        <w:t xml:space="preserve">The portfolio could comprise; an evaluation research document/report, a marketing/viability plan, personal promotional material, exhibition/screening content, documentary evidence of personal contribution to a collective </w:t>
      </w:r>
      <w:proofErr w:type="spellStart"/>
      <w:r w:rsidRPr="00D02C5C">
        <w:rPr>
          <w:rFonts w:ascii="Arial" w:hAnsi="Arial" w:cs="Arial"/>
        </w:rPr>
        <w:t>endeavour</w:t>
      </w:r>
      <w:proofErr w:type="spellEnd"/>
      <w:r w:rsidRPr="00D02C5C">
        <w:rPr>
          <w:rFonts w:ascii="Arial" w:hAnsi="Arial" w:cs="Arial"/>
        </w:rPr>
        <w:t xml:space="preserve">.  </w:t>
      </w:r>
    </w:p>
    <w:p w14:paraId="053D9458" w14:textId="77777777" w:rsidR="00C46386" w:rsidRPr="00D02C5C" w:rsidRDefault="00C46386" w:rsidP="00C46386">
      <w:pPr>
        <w:pStyle w:val="fixed"/>
        <w:ind w:left="0" w:firstLine="0"/>
        <w:jc w:val="both"/>
        <w:rPr>
          <w:rFonts w:ascii="Arial" w:hAnsi="Arial" w:cs="Arial"/>
          <w:sz w:val="22"/>
          <w:szCs w:val="22"/>
        </w:rPr>
      </w:pPr>
      <w:r w:rsidRPr="00D02C5C">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C46386" w:rsidRPr="00D02C5C" w14:paraId="1926DBA1" w14:textId="77777777" w:rsidTr="004E6D1B">
        <w:tc>
          <w:tcPr>
            <w:tcW w:w="3261" w:type="dxa"/>
            <w:tcBorders>
              <w:top w:val="single" w:sz="4" w:space="0" w:color="auto"/>
              <w:left w:val="single" w:sz="4" w:space="0" w:color="auto"/>
            </w:tcBorders>
          </w:tcPr>
          <w:p w14:paraId="26709F0E" w14:textId="77777777" w:rsidR="00C46386" w:rsidRPr="00674071" w:rsidRDefault="00C46386" w:rsidP="004E6D1B">
            <w:pPr>
              <w:rPr>
                <w:rFonts w:ascii="Arial" w:hAnsi="Arial" w:cs="Arial"/>
                <w:b/>
                <w:sz w:val="22"/>
                <w:szCs w:val="22"/>
              </w:rPr>
            </w:pPr>
            <w:r w:rsidRPr="00674071">
              <w:rPr>
                <w:rFonts w:ascii="Arial" w:hAnsi="Arial" w:cs="Arial"/>
                <w:b/>
                <w:sz w:val="22"/>
                <w:szCs w:val="22"/>
              </w:rPr>
              <w:t>Activity type</w:t>
            </w:r>
          </w:p>
        </w:tc>
        <w:tc>
          <w:tcPr>
            <w:tcW w:w="1842" w:type="dxa"/>
          </w:tcPr>
          <w:p w14:paraId="4992A092" w14:textId="77777777" w:rsidR="00C46386" w:rsidRPr="00674071" w:rsidRDefault="00C46386" w:rsidP="004E6D1B">
            <w:pPr>
              <w:jc w:val="center"/>
              <w:rPr>
                <w:rFonts w:ascii="Arial" w:hAnsi="Arial" w:cs="Arial"/>
                <w:b/>
                <w:sz w:val="22"/>
                <w:szCs w:val="22"/>
              </w:rPr>
            </w:pPr>
            <w:r w:rsidRPr="00674071">
              <w:rPr>
                <w:rFonts w:ascii="Arial" w:hAnsi="Arial" w:cs="Arial"/>
                <w:b/>
                <w:sz w:val="22"/>
                <w:szCs w:val="22"/>
              </w:rPr>
              <w:t>Percentage</w:t>
            </w:r>
          </w:p>
        </w:tc>
      </w:tr>
      <w:tr w:rsidR="00C46386" w:rsidRPr="00D02C5C" w14:paraId="435D6C06" w14:textId="77777777" w:rsidTr="004E6D1B">
        <w:tc>
          <w:tcPr>
            <w:tcW w:w="3261" w:type="dxa"/>
          </w:tcPr>
          <w:p w14:paraId="02C47A1F" w14:textId="77777777" w:rsidR="00C46386" w:rsidRPr="00674071" w:rsidRDefault="00C46386" w:rsidP="004E6D1B">
            <w:pPr>
              <w:rPr>
                <w:rFonts w:ascii="Arial" w:hAnsi="Arial" w:cs="Arial"/>
                <w:sz w:val="22"/>
                <w:szCs w:val="22"/>
              </w:rPr>
            </w:pPr>
            <w:r w:rsidRPr="00674071">
              <w:rPr>
                <w:rFonts w:ascii="Arial" w:hAnsi="Arial" w:cs="Arial"/>
                <w:sz w:val="22"/>
                <w:szCs w:val="22"/>
              </w:rPr>
              <w:t>Written</w:t>
            </w:r>
          </w:p>
        </w:tc>
        <w:tc>
          <w:tcPr>
            <w:tcW w:w="1842" w:type="dxa"/>
          </w:tcPr>
          <w:p w14:paraId="468DA771" w14:textId="77777777" w:rsidR="00C46386" w:rsidRPr="00674071" w:rsidRDefault="00C46386" w:rsidP="004E6D1B">
            <w:pPr>
              <w:jc w:val="center"/>
              <w:rPr>
                <w:rFonts w:ascii="Arial" w:hAnsi="Arial" w:cs="Arial"/>
                <w:sz w:val="22"/>
                <w:szCs w:val="22"/>
              </w:rPr>
            </w:pPr>
          </w:p>
        </w:tc>
      </w:tr>
      <w:tr w:rsidR="00C46386" w:rsidRPr="00D02C5C" w14:paraId="429AB645" w14:textId="77777777" w:rsidTr="004E6D1B">
        <w:tc>
          <w:tcPr>
            <w:tcW w:w="3261" w:type="dxa"/>
          </w:tcPr>
          <w:p w14:paraId="72060814" w14:textId="77777777" w:rsidR="00C46386" w:rsidRPr="00674071" w:rsidRDefault="00C46386" w:rsidP="004E6D1B">
            <w:pPr>
              <w:rPr>
                <w:rFonts w:ascii="Arial" w:hAnsi="Arial" w:cs="Arial"/>
                <w:sz w:val="22"/>
                <w:szCs w:val="22"/>
              </w:rPr>
            </w:pPr>
            <w:r w:rsidRPr="00674071">
              <w:rPr>
                <w:rFonts w:ascii="Arial" w:hAnsi="Arial" w:cs="Arial"/>
                <w:sz w:val="22"/>
                <w:szCs w:val="22"/>
              </w:rPr>
              <w:t>Coursework</w:t>
            </w:r>
          </w:p>
        </w:tc>
        <w:tc>
          <w:tcPr>
            <w:tcW w:w="1842" w:type="dxa"/>
          </w:tcPr>
          <w:p w14:paraId="6C70E8AA" w14:textId="77777777" w:rsidR="00C46386" w:rsidRPr="00674071" w:rsidRDefault="00C46386" w:rsidP="004E6D1B">
            <w:pPr>
              <w:jc w:val="center"/>
              <w:rPr>
                <w:rFonts w:ascii="Arial" w:hAnsi="Arial" w:cs="Arial"/>
                <w:sz w:val="22"/>
                <w:szCs w:val="22"/>
              </w:rPr>
            </w:pPr>
            <w:r w:rsidRPr="00674071">
              <w:rPr>
                <w:rFonts w:ascii="Arial" w:hAnsi="Arial" w:cs="Arial"/>
                <w:sz w:val="22"/>
                <w:szCs w:val="22"/>
              </w:rPr>
              <w:t>100%</w:t>
            </w:r>
          </w:p>
        </w:tc>
      </w:tr>
      <w:tr w:rsidR="00C46386" w:rsidRPr="00D02C5C" w14:paraId="5C42BFAA" w14:textId="77777777" w:rsidTr="004E6D1B">
        <w:tc>
          <w:tcPr>
            <w:tcW w:w="3261" w:type="dxa"/>
          </w:tcPr>
          <w:p w14:paraId="444F604A" w14:textId="77777777" w:rsidR="00C46386" w:rsidRPr="00674071" w:rsidRDefault="00C46386" w:rsidP="004E6D1B">
            <w:pPr>
              <w:rPr>
                <w:rFonts w:ascii="Arial" w:hAnsi="Arial" w:cs="Arial"/>
                <w:sz w:val="22"/>
                <w:szCs w:val="22"/>
              </w:rPr>
            </w:pPr>
            <w:r w:rsidRPr="00674071">
              <w:rPr>
                <w:rFonts w:ascii="Arial" w:hAnsi="Arial" w:cs="Arial"/>
                <w:sz w:val="22"/>
                <w:szCs w:val="22"/>
              </w:rPr>
              <w:t>Practical</w:t>
            </w:r>
          </w:p>
        </w:tc>
        <w:tc>
          <w:tcPr>
            <w:tcW w:w="1842" w:type="dxa"/>
          </w:tcPr>
          <w:p w14:paraId="342DCDF3" w14:textId="77777777" w:rsidR="00C46386" w:rsidRPr="00674071" w:rsidRDefault="00C46386" w:rsidP="004E6D1B">
            <w:pPr>
              <w:jc w:val="center"/>
              <w:rPr>
                <w:rFonts w:ascii="Arial" w:hAnsi="Arial" w:cs="Arial"/>
                <w:sz w:val="22"/>
                <w:szCs w:val="22"/>
              </w:rPr>
            </w:pPr>
          </w:p>
        </w:tc>
      </w:tr>
      <w:tr w:rsidR="00C46386" w:rsidRPr="00D02C5C" w14:paraId="7F170414" w14:textId="77777777" w:rsidTr="004E6D1B">
        <w:tc>
          <w:tcPr>
            <w:tcW w:w="3261" w:type="dxa"/>
          </w:tcPr>
          <w:p w14:paraId="07BFB52D" w14:textId="77777777" w:rsidR="00C46386" w:rsidRPr="00674071" w:rsidRDefault="00C46386" w:rsidP="004E6D1B">
            <w:pPr>
              <w:rPr>
                <w:rFonts w:ascii="Arial" w:hAnsi="Arial" w:cs="Arial"/>
                <w:sz w:val="22"/>
                <w:szCs w:val="22"/>
              </w:rPr>
            </w:pPr>
            <w:r w:rsidRPr="00674071">
              <w:rPr>
                <w:rFonts w:ascii="Arial" w:hAnsi="Arial" w:cs="Arial"/>
                <w:b/>
                <w:sz w:val="22"/>
                <w:szCs w:val="22"/>
              </w:rPr>
              <w:t>TOTAL</w:t>
            </w:r>
          </w:p>
        </w:tc>
        <w:tc>
          <w:tcPr>
            <w:tcW w:w="1842" w:type="dxa"/>
          </w:tcPr>
          <w:p w14:paraId="60963FB6" w14:textId="77777777" w:rsidR="00C46386" w:rsidRPr="00674071" w:rsidRDefault="00C46386" w:rsidP="004E6D1B">
            <w:pPr>
              <w:jc w:val="center"/>
              <w:rPr>
                <w:rFonts w:ascii="Arial" w:hAnsi="Arial" w:cs="Arial"/>
                <w:b/>
                <w:sz w:val="22"/>
                <w:szCs w:val="22"/>
              </w:rPr>
            </w:pPr>
            <w:r w:rsidRPr="00674071">
              <w:rPr>
                <w:rFonts w:ascii="Arial" w:hAnsi="Arial" w:cs="Arial"/>
                <w:b/>
                <w:sz w:val="22"/>
                <w:szCs w:val="22"/>
              </w:rPr>
              <w:t>100%</w:t>
            </w:r>
          </w:p>
        </w:tc>
      </w:tr>
    </w:tbl>
    <w:p w14:paraId="310460BD" w14:textId="77777777" w:rsidR="00C46386" w:rsidRPr="00D02C5C" w:rsidRDefault="00C46386" w:rsidP="00C46386">
      <w:pPr>
        <w:rPr>
          <w:rFonts w:ascii="Arial" w:hAnsi="Arial" w:cs="Arial"/>
        </w:rPr>
      </w:pPr>
    </w:p>
    <w:p w14:paraId="0FFFF4AD" w14:textId="77777777" w:rsidR="00C46386" w:rsidRPr="00D02C5C" w:rsidRDefault="00C46386" w:rsidP="00C46386">
      <w:pPr>
        <w:rPr>
          <w:rFonts w:ascii="Arial" w:hAnsi="Arial" w:cs="Arial"/>
          <w:b/>
        </w:rPr>
      </w:pPr>
    </w:p>
    <w:p w14:paraId="695A454C" w14:textId="77777777" w:rsidR="00C46386" w:rsidRPr="00D02C5C" w:rsidRDefault="00C46386" w:rsidP="00C46386">
      <w:pPr>
        <w:rPr>
          <w:rFonts w:ascii="Arial" w:hAnsi="Arial" w:cs="Arial"/>
          <w:b/>
        </w:rPr>
      </w:pPr>
    </w:p>
    <w:p w14:paraId="47215425" w14:textId="77777777" w:rsidR="00C46386" w:rsidRPr="00D02C5C" w:rsidRDefault="00C46386" w:rsidP="00C46386">
      <w:pPr>
        <w:rPr>
          <w:rFonts w:ascii="Arial" w:hAnsi="Arial" w:cs="Arial"/>
          <w:b/>
        </w:rPr>
      </w:pPr>
    </w:p>
    <w:p w14:paraId="64A5D99E" w14:textId="77777777" w:rsidR="00C46386" w:rsidRPr="00D02C5C" w:rsidRDefault="00C46386" w:rsidP="00C46386">
      <w:pPr>
        <w:rPr>
          <w:rFonts w:ascii="Arial" w:hAnsi="Arial" w:cs="Arial"/>
          <w:b/>
        </w:rPr>
      </w:pPr>
    </w:p>
    <w:p w14:paraId="499A7BDB" w14:textId="77777777" w:rsidR="00C46386" w:rsidRPr="00D02C5C" w:rsidRDefault="00C46386" w:rsidP="00C46386">
      <w:pPr>
        <w:rPr>
          <w:rFonts w:ascii="Arial" w:hAnsi="Arial" w:cs="Arial"/>
          <w:b/>
        </w:rPr>
      </w:pPr>
    </w:p>
    <w:p w14:paraId="468E6B42" w14:textId="77777777" w:rsidR="00C46386" w:rsidRPr="00D02C5C" w:rsidRDefault="00C46386" w:rsidP="00C46386">
      <w:pPr>
        <w:pStyle w:val="heading"/>
        <w:spacing w:before="0" w:after="0"/>
        <w:ind w:left="0" w:firstLine="0"/>
        <w:rPr>
          <w:rFonts w:ascii="Arial" w:hAnsi="Arial" w:cs="Arial"/>
          <w:sz w:val="22"/>
          <w:szCs w:val="22"/>
        </w:rPr>
      </w:pPr>
      <w:r w:rsidRPr="00D02C5C">
        <w:rPr>
          <w:rFonts w:ascii="Arial" w:hAnsi="Arial" w:cs="Arial"/>
          <w:sz w:val="22"/>
          <w:szCs w:val="22"/>
        </w:rPr>
        <w:t>EDUCATION FOR SUSTAINABLE DEVELOPMENT (ESD)</w:t>
      </w:r>
    </w:p>
    <w:p w14:paraId="60B58FA0" w14:textId="77777777" w:rsidR="00C46386" w:rsidRPr="00D02C5C" w:rsidRDefault="00C46386" w:rsidP="00C46386">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C46386" w:rsidRPr="00D02C5C" w14:paraId="32BD5B62" w14:textId="77777777" w:rsidTr="004E6D1B">
        <w:tc>
          <w:tcPr>
            <w:tcW w:w="4443" w:type="dxa"/>
            <w:vMerge w:val="restart"/>
            <w:vAlign w:val="center"/>
          </w:tcPr>
          <w:p w14:paraId="3053E65C" w14:textId="77777777" w:rsidR="00C46386" w:rsidRPr="00D02C5C" w:rsidRDefault="00C46386" w:rsidP="004E6D1B">
            <w:pPr>
              <w:pStyle w:val="heading"/>
              <w:spacing w:before="0" w:after="0"/>
              <w:ind w:left="0" w:firstLine="0"/>
              <w:rPr>
                <w:rFonts w:ascii="Arial" w:hAnsi="Arial" w:cs="Arial"/>
                <w:b w:val="0"/>
                <w:sz w:val="22"/>
                <w:szCs w:val="22"/>
              </w:rPr>
            </w:pPr>
            <w:r w:rsidRPr="00D02C5C">
              <w:rPr>
                <w:rFonts w:ascii="Arial" w:hAnsi="Arial" w:cs="Arial"/>
                <w:b w:val="0"/>
                <w:sz w:val="22"/>
                <w:szCs w:val="22"/>
              </w:rPr>
              <w:t>Does the module contribute to ESD?</w:t>
            </w:r>
          </w:p>
        </w:tc>
        <w:tc>
          <w:tcPr>
            <w:tcW w:w="4443" w:type="dxa"/>
            <w:vAlign w:val="center"/>
          </w:tcPr>
          <w:p w14:paraId="1DB92D38" w14:textId="77777777" w:rsidR="00C46386" w:rsidRPr="00D02C5C" w:rsidRDefault="00C46386" w:rsidP="004E6D1B">
            <w:pPr>
              <w:pStyle w:val="heading"/>
              <w:spacing w:before="0" w:after="0"/>
              <w:ind w:left="0" w:firstLine="0"/>
              <w:rPr>
                <w:rFonts w:ascii="Arial" w:hAnsi="Arial" w:cs="Arial"/>
                <w:b w:val="0"/>
                <w:sz w:val="22"/>
                <w:szCs w:val="22"/>
              </w:rPr>
            </w:pPr>
            <w:r>
              <w:rPr>
                <w:rFonts w:ascii="Arial" w:hAnsi="Arial" w:cs="Arial"/>
                <w:b w:val="0"/>
                <w:sz w:val="22"/>
                <w:szCs w:val="22"/>
              </w:rPr>
              <w:t xml:space="preserve">Yes   </w:t>
            </w:r>
          </w:p>
          <w:p w14:paraId="64086FFE" w14:textId="77777777" w:rsidR="00C46386" w:rsidRPr="00D02C5C" w:rsidRDefault="00C46386" w:rsidP="004E6D1B">
            <w:pPr>
              <w:pStyle w:val="heading"/>
              <w:spacing w:before="0" w:after="0"/>
              <w:ind w:left="0" w:firstLine="0"/>
              <w:jc w:val="both"/>
              <w:rPr>
                <w:rFonts w:ascii="Arial" w:hAnsi="Arial" w:cs="Arial"/>
                <w:b w:val="0"/>
                <w:sz w:val="22"/>
                <w:szCs w:val="22"/>
              </w:rPr>
            </w:pPr>
          </w:p>
        </w:tc>
      </w:tr>
      <w:tr w:rsidR="00C46386" w:rsidRPr="00D02C5C" w14:paraId="105DBF73" w14:textId="77777777" w:rsidTr="004E6D1B">
        <w:tc>
          <w:tcPr>
            <w:tcW w:w="4443" w:type="dxa"/>
            <w:vMerge/>
          </w:tcPr>
          <w:p w14:paraId="25679EF6" w14:textId="77777777" w:rsidR="00C46386" w:rsidRPr="00D02C5C" w:rsidRDefault="00C46386" w:rsidP="004E6D1B">
            <w:pPr>
              <w:pStyle w:val="heading"/>
              <w:spacing w:before="0" w:after="0"/>
              <w:ind w:left="0" w:firstLine="0"/>
              <w:rPr>
                <w:rFonts w:ascii="Arial" w:hAnsi="Arial" w:cs="Arial"/>
                <w:b w:val="0"/>
                <w:sz w:val="22"/>
                <w:szCs w:val="22"/>
              </w:rPr>
            </w:pPr>
          </w:p>
        </w:tc>
        <w:tc>
          <w:tcPr>
            <w:tcW w:w="4443" w:type="dxa"/>
            <w:vAlign w:val="center"/>
          </w:tcPr>
          <w:p w14:paraId="134A0D79" w14:textId="77777777" w:rsidR="00C46386" w:rsidRPr="00D02C5C" w:rsidRDefault="00C46386" w:rsidP="004E6D1B">
            <w:pPr>
              <w:pStyle w:val="heading"/>
              <w:spacing w:before="0" w:after="0"/>
              <w:ind w:left="0" w:firstLine="0"/>
              <w:rPr>
                <w:rFonts w:ascii="Arial" w:hAnsi="Arial" w:cs="Arial"/>
                <w:b w:val="0"/>
                <w:strike/>
                <w:sz w:val="22"/>
                <w:szCs w:val="22"/>
              </w:rPr>
            </w:pPr>
            <w:r w:rsidRPr="00D02C5C">
              <w:rPr>
                <w:rFonts w:ascii="Arial" w:hAnsi="Arial" w:cs="Arial"/>
                <w:b w:val="0"/>
                <w:strike/>
                <w:sz w:val="22"/>
                <w:szCs w:val="22"/>
              </w:rPr>
              <w:t>No</w:t>
            </w:r>
          </w:p>
          <w:p w14:paraId="1AF3A716" w14:textId="77777777" w:rsidR="00C46386" w:rsidRPr="00D02C5C" w:rsidRDefault="00C46386" w:rsidP="004E6D1B">
            <w:pPr>
              <w:pStyle w:val="heading"/>
              <w:spacing w:before="0" w:after="0"/>
              <w:ind w:left="0" w:firstLine="0"/>
              <w:jc w:val="both"/>
              <w:rPr>
                <w:rFonts w:ascii="Arial" w:hAnsi="Arial" w:cs="Arial"/>
                <w:b w:val="0"/>
                <w:sz w:val="22"/>
                <w:szCs w:val="22"/>
              </w:rPr>
            </w:pPr>
          </w:p>
        </w:tc>
      </w:tr>
      <w:tr w:rsidR="00C46386" w:rsidRPr="00D02C5C" w14:paraId="118F08CC" w14:textId="77777777" w:rsidTr="004E6D1B">
        <w:trPr>
          <w:trHeight w:val="1416"/>
        </w:trPr>
        <w:tc>
          <w:tcPr>
            <w:tcW w:w="8886" w:type="dxa"/>
            <w:gridSpan w:val="2"/>
          </w:tcPr>
          <w:p w14:paraId="77866B0D" w14:textId="77777777" w:rsidR="00C46386" w:rsidRPr="00D02C5C" w:rsidRDefault="00C46386" w:rsidP="004E6D1B">
            <w:pPr>
              <w:pStyle w:val="heading"/>
              <w:spacing w:before="0" w:after="0"/>
              <w:ind w:left="0" w:firstLine="0"/>
              <w:rPr>
                <w:rFonts w:ascii="Arial" w:hAnsi="Arial" w:cs="Arial"/>
                <w:b w:val="0"/>
                <w:sz w:val="22"/>
                <w:szCs w:val="22"/>
              </w:rPr>
            </w:pPr>
            <w:r w:rsidRPr="00D02C5C">
              <w:rPr>
                <w:rFonts w:ascii="Arial" w:hAnsi="Arial" w:cs="Arial"/>
                <w:b w:val="0"/>
                <w:sz w:val="22"/>
                <w:szCs w:val="22"/>
              </w:rPr>
              <w:t>If yes please provide brief details (no more than 100 words):</w:t>
            </w:r>
          </w:p>
          <w:p w14:paraId="7AC5CE7A" w14:textId="77777777" w:rsidR="00C46386" w:rsidRPr="00D02C5C" w:rsidRDefault="00C46386" w:rsidP="004E6D1B">
            <w:pPr>
              <w:pStyle w:val="heading"/>
              <w:spacing w:before="0" w:after="0"/>
              <w:ind w:left="0" w:firstLine="0"/>
              <w:jc w:val="both"/>
              <w:rPr>
                <w:rFonts w:ascii="Arial" w:hAnsi="Arial" w:cs="Arial"/>
                <w:b w:val="0"/>
                <w:sz w:val="22"/>
                <w:szCs w:val="22"/>
              </w:rPr>
            </w:pPr>
            <w:r w:rsidRPr="00D02C5C">
              <w:rPr>
                <w:rFonts w:ascii="Arial" w:hAnsi="Arial" w:cs="Arial"/>
                <w:b w:val="0"/>
                <w:sz w:val="22"/>
                <w:szCs w:val="22"/>
              </w:rPr>
              <w:t xml:space="preserve">The Module fosters the element of </w:t>
            </w:r>
            <w:proofErr w:type="spellStart"/>
            <w:r w:rsidRPr="00D02C5C">
              <w:rPr>
                <w:rFonts w:ascii="Arial" w:hAnsi="Arial" w:cs="Arial"/>
                <w:b w:val="0"/>
                <w:sz w:val="22"/>
                <w:szCs w:val="22"/>
              </w:rPr>
              <w:t>self reliance</w:t>
            </w:r>
            <w:proofErr w:type="spellEnd"/>
            <w:r w:rsidRPr="00D02C5C">
              <w:rPr>
                <w:rFonts w:ascii="Arial" w:hAnsi="Arial" w:cs="Arial"/>
                <w:b w:val="0"/>
                <w:sz w:val="22"/>
                <w:szCs w:val="22"/>
              </w:rPr>
              <w:t xml:space="preserve"> and </w:t>
            </w:r>
            <w:proofErr w:type="spellStart"/>
            <w:r w:rsidRPr="00D02C5C">
              <w:rPr>
                <w:rFonts w:ascii="Arial" w:hAnsi="Arial" w:cs="Arial"/>
                <w:b w:val="0"/>
                <w:sz w:val="22"/>
                <w:szCs w:val="22"/>
              </w:rPr>
              <w:t>self motivation</w:t>
            </w:r>
            <w:proofErr w:type="spellEnd"/>
            <w:r w:rsidRPr="00D02C5C">
              <w:rPr>
                <w:rFonts w:ascii="Arial" w:hAnsi="Arial" w:cs="Arial"/>
                <w:b w:val="0"/>
                <w:sz w:val="22"/>
                <w:szCs w:val="22"/>
              </w:rPr>
              <w:t xml:space="preserve">. The skills of personal research identification of research sources all coalesce with elements and strands of ESD.  The self-motivation and </w:t>
            </w:r>
            <w:proofErr w:type="spellStart"/>
            <w:r w:rsidRPr="00D02C5C">
              <w:rPr>
                <w:rFonts w:ascii="Arial" w:hAnsi="Arial" w:cs="Arial"/>
                <w:b w:val="0"/>
                <w:sz w:val="22"/>
                <w:szCs w:val="22"/>
              </w:rPr>
              <w:t>self directed</w:t>
            </w:r>
            <w:proofErr w:type="spellEnd"/>
            <w:r w:rsidRPr="00D02C5C">
              <w:rPr>
                <w:rFonts w:ascii="Arial" w:hAnsi="Arial" w:cs="Arial"/>
                <w:b w:val="0"/>
                <w:sz w:val="22"/>
                <w:szCs w:val="22"/>
              </w:rPr>
              <w:t xml:space="preserve"> study is important for the development of professional employability skills in a number of academic and practical study disciplines.  </w:t>
            </w:r>
          </w:p>
        </w:tc>
      </w:tr>
    </w:tbl>
    <w:p w14:paraId="375131EF" w14:textId="77777777" w:rsidR="00C46386" w:rsidRDefault="00C46386" w:rsidP="00C46386">
      <w:pPr>
        <w:pStyle w:val="heading"/>
        <w:spacing w:before="0" w:after="0"/>
        <w:ind w:left="0" w:firstLine="0"/>
        <w:rPr>
          <w:rFonts w:ascii="Arial" w:hAnsi="Arial" w:cs="Arial"/>
          <w:sz w:val="22"/>
          <w:szCs w:val="22"/>
        </w:rPr>
      </w:pPr>
    </w:p>
    <w:p w14:paraId="40F55DAA" w14:textId="77777777" w:rsidR="00C46386" w:rsidRDefault="00C46386" w:rsidP="00C46386">
      <w:pPr>
        <w:pStyle w:val="heading"/>
        <w:spacing w:before="0" w:after="0"/>
        <w:ind w:left="0" w:firstLine="0"/>
        <w:rPr>
          <w:rFonts w:ascii="Arial" w:hAnsi="Arial" w:cs="Arial"/>
          <w:sz w:val="22"/>
          <w:szCs w:val="22"/>
        </w:rPr>
      </w:pPr>
    </w:p>
    <w:p w14:paraId="2017134F" w14:textId="77777777" w:rsidR="00C46386" w:rsidRPr="00D02C5C" w:rsidRDefault="00C46386" w:rsidP="00C46386">
      <w:pPr>
        <w:pStyle w:val="heading"/>
        <w:spacing w:before="0" w:after="0"/>
        <w:ind w:left="0" w:firstLine="0"/>
        <w:rPr>
          <w:rFonts w:ascii="Arial" w:hAnsi="Arial" w:cs="Arial"/>
          <w:sz w:val="22"/>
          <w:szCs w:val="22"/>
        </w:rPr>
      </w:pPr>
      <w:r w:rsidRPr="00D02C5C">
        <w:rPr>
          <w:rFonts w:ascii="Arial" w:hAnsi="Arial" w:cs="Arial"/>
          <w:sz w:val="22"/>
          <w:szCs w:val="22"/>
        </w:rPr>
        <w:t>BIBLIOGRAPHY*</w:t>
      </w:r>
    </w:p>
    <w:p w14:paraId="304C7B4B" w14:textId="77777777" w:rsidR="00C46386" w:rsidRPr="00D02C5C" w:rsidRDefault="00C46386" w:rsidP="00C46386">
      <w:pPr>
        <w:pStyle w:val="heading"/>
        <w:spacing w:before="0" w:after="0"/>
        <w:ind w:left="0" w:firstLine="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5289"/>
      </w:tblGrid>
      <w:tr w:rsidR="00C46386" w:rsidRPr="00674071" w14:paraId="216BE4DB" w14:textId="77777777" w:rsidTr="004E6D1B">
        <w:tc>
          <w:tcPr>
            <w:tcW w:w="3227" w:type="dxa"/>
          </w:tcPr>
          <w:p w14:paraId="0122AB91" w14:textId="77777777" w:rsidR="00C46386" w:rsidRPr="00674071" w:rsidRDefault="00C46386" w:rsidP="004E6D1B">
            <w:pPr>
              <w:spacing w:after="0"/>
              <w:rPr>
                <w:rFonts w:ascii="Arial" w:hAnsi="Arial" w:cs="Arial"/>
                <w:sz w:val="22"/>
                <w:szCs w:val="22"/>
              </w:rPr>
            </w:pPr>
            <w:r w:rsidRPr="00674071">
              <w:rPr>
                <w:rFonts w:ascii="Arial" w:hAnsi="Arial" w:cs="Arial"/>
                <w:color w:val="000000"/>
                <w:sz w:val="22"/>
                <w:szCs w:val="22"/>
              </w:rPr>
              <w:t>Bessant, J. Et al (2011)</w:t>
            </w:r>
          </w:p>
        </w:tc>
        <w:tc>
          <w:tcPr>
            <w:tcW w:w="5289" w:type="dxa"/>
          </w:tcPr>
          <w:p w14:paraId="2A1C7972" w14:textId="77777777" w:rsidR="00C46386" w:rsidRPr="00674071" w:rsidRDefault="00C46386" w:rsidP="004E6D1B">
            <w:pPr>
              <w:spacing w:after="0" w:line="240" w:lineRule="auto"/>
              <w:rPr>
                <w:rFonts w:ascii="Arial" w:eastAsia="Times New Roman" w:hAnsi="Arial" w:cs="Arial"/>
                <w:sz w:val="22"/>
                <w:szCs w:val="22"/>
              </w:rPr>
            </w:pPr>
            <w:r w:rsidRPr="00674071">
              <w:rPr>
                <w:rFonts w:ascii="Arial" w:hAnsi="Arial" w:cs="Arial"/>
                <w:bCs/>
                <w:i/>
                <w:color w:val="000000"/>
                <w:sz w:val="22"/>
                <w:szCs w:val="22"/>
              </w:rPr>
              <w:t xml:space="preserve">Innovation and Entrepreneurship </w:t>
            </w:r>
            <w:r w:rsidRPr="00674071">
              <w:rPr>
                <w:rFonts w:ascii="Arial" w:hAnsi="Arial" w:cs="Arial"/>
                <w:bCs/>
                <w:color w:val="000000"/>
                <w:sz w:val="22"/>
                <w:szCs w:val="22"/>
              </w:rPr>
              <w:t>(2</w:t>
            </w:r>
            <w:r w:rsidRPr="00674071">
              <w:rPr>
                <w:rFonts w:ascii="Arial" w:hAnsi="Arial" w:cs="Arial"/>
                <w:bCs/>
                <w:color w:val="000000"/>
                <w:sz w:val="22"/>
                <w:szCs w:val="22"/>
                <w:vertAlign w:val="superscript"/>
              </w:rPr>
              <w:t>nd</w:t>
            </w:r>
            <w:r w:rsidRPr="00674071">
              <w:rPr>
                <w:rFonts w:ascii="Arial" w:hAnsi="Arial" w:cs="Arial"/>
                <w:bCs/>
                <w:color w:val="000000"/>
                <w:sz w:val="22"/>
                <w:szCs w:val="22"/>
              </w:rPr>
              <w:t xml:space="preserve"> Edition). Wiley.</w:t>
            </w:r>
          </w:p>
        </w:tc>
      </w:tr>
    </w:tbl>
    <w:p w14:paraId="43376DC1" w14:textId="77777777" w:rsidR="00C46386" w:rsidRPr="00674071" w:rsidRDefault="00C46386" w:rsidP="00C46386">
      <w:pPr>
        <w:pStyle w:val="heading"/>
        <w:spacing w:before="0" w:after="0"/>
        <w:ind w:left="0" w:firstLine="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5289"/>
      </w:tblGrid>
      <w:tr w:rsidR="00C46386" w:rsidRPr="00674071" w14:paraId="22D27085" w14:textId="77777777" w:rsidTr="004E6D1B">
        <w:tc>
          <w:tcPr>
            <w:tcW w:w="3227" w:type="dxa"/>
          </w:tcPr>
          <w:p w14:paraId="407A4C2F" w14:textId="77777777" w:rsidR="00C46386" w:rsidRPr="00674071" w:rsidRDefault="00C46386" w:rsidP="004E6D1B">
            <w:pPr>
              <w:spacing w:after="0"/>
              <w:rPr>
                <w:rFonts w:ascii="Arial" w:hAnsi="Arial" w:cs="Arial"/>
                <w:sz w:val="22"/>
                <w:szCs w:val="22"/>
              </w:rPr>
            </w:pPr>
            <w:proofErr w:type="spellStart"/>
            <w:r w:rsidRPr="00674071">
              <w:rPr>
                <w:rFonts w:ascii="Arial" w:eastAsia="Times New Roman" w:hAnsi="Arial" w:cs="Arial"/>
                <w:sz w:val="22"/>
                <w:szCs w:val="22"/>
              </w:rPr>
              <w:lastRenderedPageBreak/>
              <w:t>Clazie</w:t>
            </w:r>
            <w:proofErr w:type="spellEnd"/>
            <w:r w:rsidRPr="00674071">
              <w:rPr>
                <w:rFonts w:ascii="Arial" w:eastAsia="Times New Roman" w:hAnsi="Arial" w:cs="Arial"/>
                <w:sz w:val="22"/>
                <w:szCs w:val="22"/>
              </w:rPr>
              <w:t>, I. (2010)</w:t>
            </w:r>
          </w:p>
        </w:tc>
        <w:tc>
          <w:tcPr>
            <w:tcW w:w="5289" w:type="dxa"/>
          </w:tcPr>
          <w:p w14:paraId="2EC978BF" w14:textId="77777777" w:rsidR="00C46386" w:rsidRPr="00674071" w:rsidRDefault="00C46386" w:rsidP="004E6D1B">
            <w:pPr>
              <w:spacing w:after="0" w:line="240" w:lineRule="auto"/>
              <w:rPr>
                <w:rFonts w:ascii="Arial" w:eastAsia="Times New Roman" w:hAnsi="Arial" w:cs="Arial"/>
                <w:sz w:val="22"/>
                <w:szCs w:val="22"/>
              </w:rPr>
            </w:pPr>
            <w:r w:rsidRPr="00674071">
              <w:rPr>
                <w:rFonts w:ascii="Arial" w:eastAsia="Times New Roman" w:hAnsi="Arial" w:cs="Arial"/>
                <w:i/>
                <w:sz w:val="22"/>
                <w:szCs w:val="22"/>
              </w:rPr>
              <w:t xml:space="preserve">Creating your digital portfolio: the essential guide to showcasing your design work online. </w:t>
            </w:r>
            <w:r w:rsidRPr="00674071">
              <w:rPr>
                <w:rFonts w:ascii="Arial" w:eastAsia="Times New Roman" w:hAnsi="Arial" w:cs="Arial"/>
                <w:sz w:val="22"/>
                <w:szCs w:val="22"/>
              </w:rPr>
              <w:t>Cincinnati, Ohio: How Books</w:t>
            </w:r>
          </w:p>
          <w:p w14:paraId="022A10C8" w14:textId="77777777" w:rsidR="00C46386" w:rsidRPr="00674071" w:rsidRDefault="00C46386" w:rsidP="004E6D1B">
            <w:pPr>
              <w:spacing w:after="0"/>
              <w:rPr>
                <w:rFonts w:ascii="Arial" w:hAnsi="Arial" w:cs="Arial"/>
                <w:sz w:val="22"/>
                <w:szCs w:val="22"/>
              </w:rPr>
            </w:pPr>
          </w:p>
        </w:tc>
      </w:tr>
      <w:tr w:rsidR="00C46386" w:rsidRPr="00674071" w14:paraId="61882135" w14:textId="77777777" w:rsidTr="004E6D1B">
        <w:tc>
          <w:tcPr>
            <w:tcW w:w="3227" w:type="dxa"/>
          </w:tcPr>
          <w:p w14:paraId="7E336A11" w14:textId="77777777" w:rsidR="00C46386" w:rsidRPr="00674071" w:rsidRDefault="00C46386" w:rsidP="004E6D1B">
            <w:pPr>
              <w:spacing w:after="0"/>
              <w:rPr>
                <w:rFonts w:ascii="Arial" w:hAnsi="Arial" w:cs="Arial"/>
                <w:sz w:val="22"/>
                <w:szCs w:val="22"/>
              </w:rPr>
            </w:pPr>
            <w:proofErr w:type="spellStart"/>
            <w:r w:rsidRPr="00674071">
              <w:rPr>
                <w:rFonts w:ascii="Arial" w:eastAsia="Times New Roman" w:hAnsi="Arial" w:cs="Arial"/>
                <w:sz w:val="22"/>
                <w:szCs w:val="22"/>
              </w:rPr>
              <w:t>Bowstead</w:t>
            </w:r>
            <w:proofErr w:type="spellEnd"/>
            <w:r w:rsidRPr="00674071">
              <w:rPr>
                <w:rFonts w:ascii="Arial" w:eastAsia="Times New Roman" w:hAnsi="Arial" w:cs="Arial"/>
                <w:sz w:val="22"/>
                <w:szCs w:val="22"/>
              </w:rPr>
              <w:t>, J, M. (2011)</w:t>
            </w:r>
          </w:p>
        </w:tc>
        <w:tc>
          <w:tcPr>
            <w:tcW w:w="5289" w:type="dxa"/>
          </w:tcPr>
          <w:p w14:paraId="15791786" w14:textId="77777777" w:rsidR="00C46386" w:rsidRPr="00674071" w:rsidRDefault="00C46386" w:rsidP="004E6D1B">
            <w:pPr>
              <w:spacing w:after="0" w:line="240" w:lineRule="auto"/>
              <w:rPr>
                <w:rFonts w:ascii="Arial" w:eastAsia="Times New Roman" w:hAnsi="Arial" w:cs="Arial"/>
                <w:sz w:val="22"/>
                <w:szCs w:val="22"/>
              </w:rPr>
            </w:pPr>
            <w:r w:rsidRPr="00674071">
              <w:rPr>
                <w:rFonts w:ascii="Arial" w:eastAsia="Times New Roman" w:hAnsi="Arial" w:cs="Arial"/>
                <w:bCs/>
                <w:i/>
                <w:sz w:val="22"/>
                <w:szCs w:val="22"/>
              </w:rPr>
              <w:t xml:space="preserve">A Guide to Preparing your Portfolio: Contemporary Solutions. </w:t>
            </w:r>
            <w:r w:rsidRPr="00674071">
              <w:rPr>
                <w:rFonts w:ascii="Arial" w:eastAsia="Times New Roman" w:hAnsi="Arial" w:cs="Arial"/>
                <w:bCs/>
                <w:sz w:val="22"/>
                <w:szCs w:val="22"/>
              </w:rPr>
              <w:t>A&amp;C Black Ltd</w:t>
            </w:r>
            <w:r w:rsidRPr="00674071">
              <w:rPr>
                <w:rFonts w:ascii="Arial" w:eastAsia="Times New Roman" w:hAnsi="Arial" w:cs="Arial"/>
                <w:i/>
                <w:sz w:val="22"/>
                <w:szCs w:val="22"/>
              </w:rPr>
              <w:t xml:space="preserve">. </w:t>
            </w:r>
            <w:r w:rsidRPr="00674071">
              <w:rPr>
                <w:rFonts w:ascii="Arial" w:eastAsia="Times New Roman" w:hAnsi="Arial" w:cs="Arial"/>
                <w:sz w:val="22"/>
                <w:szCs w:val="22"/>
              </w:rPr>
              <w:t xml:space="preserve"> </w:t>
            </w:r>
          </w:p>
        </w:tc>
      </w:tr>
    </w:tbl>
    <w:p w14:paraId="3E6ECA91" w14:textId="77777777" w:rsidR="00C46386" w:rsidRPr="00674071" w:rsidRDefault="00C46386" w:rsidP="00C46386">
      <w:pPr>
        <w:pStyle w:val="heading"/>
        <w:spacing w:before="0" w:after="0"/>
        <w:ind w:left="0" w:firstLine="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5289"/>
      </w:tblGrid>
      <w:tr w:rsidR="00C46386" w:rsidRPr="00674071" w14:paraId="55031578" w14:textId="77777777" w:rsidTr="004E6D1B">
        <w:tc>
          <w:tcPr>
            <w:tcW w:w="3227" w:type="dxa"/>
          </w:tcPr>
          <w:p w14:paraId="3B5DEE20" w14:textId="77777777" w:rsidR="00C46386" w:rsidRPr="00674071" w:rsidRDefault="00C46386" w:rsidP="004E6D1B">
            <w:pPr>
              <w:spacing w:after="0"/>
              <w:rPr>
                <w:rFonts w:ascii="Arial" w:hAnsi="Arial" w:cs="Arial"/>
                <w:sz w:val="22"/>
                <w:szCs w:val="22"/>
              </w:rPr>
            </w:pPr>
            <w:r w:rsidRPr="00674071">
              <w:rPr>
                <w:rFonts w:ascii="Arial" w:hAnsi="Arial" w:cs="Arial"/>
                <w:color w:val="000000"/>
                <w:sz w:val="22"/>
                <w:szCs w:val="22"/>
              </w:rPr>
              <w:t>Wood, M. (2010)</w:t>
            </w:r>
          </w:p>
        </w:tc>
        <w:tc>
          <w:tcPr>
            <w:tcW w:w="5289" w:type="dxa"/>
          </w:tcPr>
          <w:p w14:paraId="1D85061D" w14:textId="77777777" w:rsidR="00C46386" w:rsidRPr="00674071" w:rsidRDefault="00C46386" w:rsidP="004E6D1B">
            <w:pPr>
              <w:spacing w:after="0" w:line="240" w:lineRule="auto"/>
              <w:rPr>
                <w:rFonts w:ascii="Arial" w:hAnsi="Arial" w:cs="Arial"/>
                <w:sz w:val="22"/>
                <w:szCs w:val="22"/>
              </w:rPr>
            </w:pPr>
            <w:r w:rsidRPr="00674071">
              <w:rPr>
                <w:rFonts w:ascii="Arial" w:hAnsi="Arial" w:cs="Arial"/>
                <w:bCs/>
                <w:i/>
                <w:snapToGrid w:val="0"/>
                <w:color w:val="000000"/>
                <w:sz w:val="22"/>
                <w:szCs w:val="22"/>
              </w:rPr>
              <w:t>The Marketing Plan Handbook (</w:t>
            </w:r>
            <w:r w:rsidRPr="00674071">
              <w:rPr>
                <w:rFonts w:ascii="Arial" w:hAnsi="Arial" w:cs="Arial"/>
                <w:snapToGrid w:val="0"/>
                <w:color w:val="000000"/>
                <w:sz w:val="22"/>
                <w:szCs w:val="22"/>
              </w:rPr>
              <w:t>4</w:t>
            </w:r>
            <w:r w:rsidRPr="00674071">
              <w:rPr>
                <w:rFonts w:ascii="Arial" w:hAnsi="Arial" w:cs="Arial"/>
                <w:snapToGrid w:val="0"/>
                <w:color w:val="000000"/>
                <w:sz w:val="22"/>
                <w:szCs w:val="22"/>
                <w:vertAlign w:val="superscript"/>
              </w:rPr>
              <w:t>th</w:t>
            </w:r>
            <w:r w:rsidRPr="00674071">
              <w:rPr>
                <w:rFonts w:ascii="Arial" w:hAnsi="Arial" w:cs="Arial"/>
                <w:snapToGrid w:val="0"/>
                <w:color w:val="000000"/>
                <w:sz w:val="22"/>
                <w:szCs w:val="22"/>
              </w:rPr>
              <w:t xml:space="preserve"> Edition), Prentice Hall</w:t>
            </w:r>
            <w:r w:rsidRPr="00674071">
              <w:rPr>
                <w:rFonts w:ascii="Arial" w:hAnsi="Arial" w:cs="Arial"/>
                <w:sz w:val="22"/>
                <w:szCs w:val="22"/>
              </w:rPr>
              <w:t>.</w:t>
            </w:r>
          </w:p>
          <w:p w14:paraId="13483AC3" w14:textId="77777777" w:rsidR="00C46386" w:rsidRPr="00674071" w:rsidRDefault="00C46386" w:rsidP="004E6D1B">
            <w:pPr>
              <w:spacing w:after="0"/>
              <w:rPr>
                <w:rFonts w:ascii="Arial" w:hAnsi="Arial" w:cs="Arial"/>
                <w:sz w:val="22"/>
                <w:szCs w:val="22"/>
              </w:rPr>
            </w:pPr>
          </w:p>
        </w:tc>
      </w:tr>
    </w:tbl>
    <w:p w14:paraId="725B7322" w14:textId="77777777" w:rsidR="00C46386" w:rsidRPr="00D02C5C" w:rsidRDefault="00C46386" w:rsidP="00C46386">
      <w:pPr>
        <w:pStyle w:val="heading"/>
        <w:spacing w:before="0" w:after="0"/>
        <w:ind w:left="0" w:firstLine="0"/>
        <w:contextualSpacing/>
        <w:rPr>
          <w:rFonts w:ascii="Arial" w:hAnsi="Arial" w:cs="Arial"/>
          <w:sz w:val="22"/>
          <w:szCs w:val="22"/>
        </w:rPr>
      </w:pPr>
      <w:r w:rsidRPr="00D02C5C">
        <w:rPr>
          <w:rFonts w:ascii="Arial" w:hAnsi="Arial" w:cs="Arial"/>
          <w:sz w:val="22"/>
          <w:szCs w:val="22"/>
        </w:rPr>
        <w:t>Journals</w:t>
      </w:r>
    </w:p>
    <w:p w14:paraId="395CD7B0" w14:textId="77777777" w:rsidR="00C46386" w:rsidRPr="00D02C5C" w:rsidRDefault="00C46386" w:rsidP="00C46386">
      <w:pPr>
        <w:pStyle w:val="heading"/>
        <w:spacing w:before="0" w:after="0"/>
        <w:ind w:left="0" w:firstLine="0"/>
        <w:contextualSpacing/>
        <w:rPr>
          <w:rFonts w:ascii="Arial" w:hAnsi="Arial" w:cs="Arial"/>
          <w:sz w:val="22"/>
          <w:szCs w:val="22"/>
        </w:rPr>
      </w:pPr>
      <w:r w:rsidRPr="00D02C5C">
        <w:rPr>
          <w:rFonts w:ascii="Arial" w:hAnsi="Arial" w:cs="Arial"/>
          <w:sz w:val="22"/>
          <w:szCs w:val="22"/>
        </w:rPr>
        <w:t xml:space="preserve"> </w:t>
      </w:r>
    </w:p>
    <w:p w14:paraId="39CB49FD" w14:textId="77777777" w:rsidR="00C46386" w:rsidRPr="00D02C5C" w:rsidRDefault="00C46386" w:rsidP="00C46386">
      <w:pPr>
        <w:spacing w:line="480" w:lineRule="auto"/>
        <w:contextualSpacing/>
        <w:rPr>
          <w:rFonts w:ascii="Arial" w:hAnsi="Arial" w:cs="Arial"/>
        </w:rPr>
      </w:pPr>
      <w:r w:rsidRPr="00D02C5C">
        <w:rPr>
          <w:rFonts w:ascii="Arial" w:hAnsi="Arial" w:cs="Arial"/>
        </w:rPr>
        <w:t>Entrepreneurship &amp; Regional Development</w:t>
      </w:r>
    </w:p>
    <w:p w14:paraId="46E23A96" w14:textId="77777777" w:rsidR="00C46386" w:rsidRPr="00D02C5C" w:rsidRDefault="00C46386" w:rsidP="00C46386">
      <w:pPr>
        <w:spacing w:line="480" w:lineRule="auto"/>
        <w:contextualSpacing/>
        <w:rPr>
          <w:rFonts w:ascii="Arial" w:hAnsi="Arial" w:cs="Arial"/>
        </w:rPr>
      </w:pPr>
      <w:r w:rsidRPr="00D02C5C">
        <w:rPr>
          <w:rFonts w:ascii="Arial" w:hAnsi="Arial" w:cs="Arial"/>
        </w:rPr>
        <w:t xml:space="preserve">Frontiers of Entrepreneurship Research </w:t>
      </w:r>
    </w:p>
    <w:p w14:paraId="6FEE77DD" w14:textId="77777777" w:rsidR="00C46386" w:rsidRPr="00D02C5C" w:rsidRDefault="00C46386" w:rsidP="00C46386">
      <w:pPr>
        <w:spacing w:line="480" w:lineRule="auto"/>
        <w:contextualSpacing/>
        <w:rPr>
          <w:rFonts w:ascii="Arial" w:hAnsi="Arial" w:cs="Arial"/>
        </w:rPr>
      </w:pPr>
      <w:r w:rsidRPr="00D02C5C">
        <w:rPr>
          <w:rFonts w:ascii="Arial" w:hAnsi="Arial" w:cs="Arial"/>
        </w:rPr>
        <w:t>Journal of Business Venturing</w:t>
      </w:r>
    </w:p>
    <w:p w14:paraId="2A793E4A" w14:textId="77777777" w:rsidR="00C46386" w:rsidRPr="00D02C5C" w:rsidRDefault="00C46386" w:rsidP="00C46386">
      <w:pPr>
        <w:spacing w:line="480" w:lineRule="auto"/>
        <w:contextualSpacing/>
        <w:rPr>
          <w:rFonts w:ascii="Arial" w:hAnsi="Arial" w:cs="Arial"/>
        </w:rPr>
      </w:pPr>
      <w:r w:rsidRPr="00D02C5C">
        <w:rPr>
          <w:rFonts w:ascii="Arial" w:hAnsi="Arial" w:cs="Arial"/>
        </w:rPr>
        <w:t>Journal of Small Business Management</w:t>
      </w:r>
    </w:p>
    <w:p w14:paraId="08577108" w14:textId="77777777" w:rsidR="00C46386" w:rsidRPr="00D02C5C" w:rsidRDefault="00C46386" w:rsidP="00C46386">
      <w:pPr>
        <w:pStyle w:val="heading"/>
        <w:spacing w:before="0" w:after="0" w:line="480" w:lineRule="auto"/>
        <w:contextualSpacing/>
        <w:rPr>
          <w:rFonts w:ascii="Arial" w:hAnsi="Arial" w:cs="Arial"/>
          <w:sz w:val="22"/>
          <w:szCs w:val="22"/>
        </w:rPr>
      </w:pPr>
      <w:r w:rsidRPr="00D02C5C">
        <w:rPr>
          <w:rFonts w:ascii="Arial" w:hAnsi="Arial" w:cs="Arial"/>
          <w:sz w:val="22"/>
          <w:szCs w:val="22"/>
        </w:rPr>
        <w:t xml:space="preserve">Websites </w:t>
      </w:r>
    </w:p>
    <w:p w14:paraId="1D97F2B6" w14:textId="77777777" w:rsidR="00C46386" w:rsidRPr="00670818" w:rsidRDefault="00734773" w:rsidP="00C46386">
      <w:pPr>
        <w:spacing w:line="480" w:lineRule="auto"/>
        <w:contextualSpacing/>
        <w:rPr>
          <w:rFonts w:ascii="Arial" w:hAnsi="Arial" w:cs="Arial"/>
        </w:rPr>
      </w:pPr>
      <w:hyperlink r:id="rId8" w:history="1">
        <w:r w:rsidR="00C46386" w:rsidRPr="00670818">
          <w:rPr>
            <w:rStyle w:val="Hyperlink"/>
            <w:rFonts w:ascii="Arial" w:hAnsi="Arial" w:cs="Arial"/>
          </w:rPr>
          <w:t>http://www.ipo.gov.uk/</w:t>
        </w:r>
      </w:hyperlink>
      <w:r w:rsidR="00C46386" w:rsidRPr="00670818">
        <w:rPr>
          <w:rFonts w:ascii="Arial" w:hAnsi="Arial" w:cs="Arial"/>
        </w:rPr>
        <w:tab/>
      </w:r>
    </w:p>
    <w:p w14:paraId="6946E96F" w14:textId="77777777" w:rsidR="00C46386" w:rsidRPr="00670818" w:rsidRDefault="00734773" w:rsidP="00C46386">
      <w:pPr>
        <w:spacing w:line="480" w:lineRule="auto"/>
        <w:contextualSpacing/>
        <w:rPr>
          <w:rFonts w:ascii="Arial" w:hAnsi="Arial" w:cs="Arial"/>
        </w:rPr>
      </w:pPr>
      <w:hyperlink r:id="rId9" w:history="1">
        <w:r w:rsidR="00C46386" w:rsidRPr="00670818">
          <w:rPr>
            <w:rStyle w:val="Hyperlink"/>
            <w:rFonts w:ascii="Arial" w:hAnsi="Arial" w:cs="Arial"/>
          </w:rPr>
          <w:t>http://www.nesta.org.uk</w:t>
        </w:r>
      </w:hyperlink>
    </w:p>
    <w:p w14:paraId="607645CD" w14:textId="77777777" w:rsidR="00C46386" w:rsidRPr="00670818" w:rsidRDefault="00734773" w:rsidP="00C46386">
      <w:pPr>
        <w:spacing w:line="480" w:lineRule="auto"/>
        <w:contextualSpacing/>
        <w:rPr>
          <w:rStyle w:val="Hyperlink"/>
          <w:rFonts w:ascii="Arial" w:hAnsi="Arial" w:cs="Arial"/>
        </w:rPr>
      </w:pPr>
      <w:hyperlink r:id="rId10" w:history="1">
        <w:r w:rsidR="00C46386" w:rsidRPr="00670818">
          <w:rPr>
            <w:rStyle w:val="Hyperlink"/>
            <w:rFonts w:ascii="Arial" w:hAnsi="Arial" w:cs="Arial"/>
          </w:rPr>
          <w:t>http://www.own-it.org/</w:t>
        </w:r>
      </w:hyperlink>
      <w:r w:rsidR="00C46386" w:rsidRPr="00670818">
        <w:rPr>
          <w:rStyle w:val="Hyperlink"/>
          <w:rFonts w:ascii="Arial" w:hAnsi="Arial" w:cs="Arial"/>
        </w:rPr>
        <w:tab/>
      </w:r>
    </w:p>
    <w:p w14:paraId="3460BAB1" w14:textId="77777777" w:rsidR="00C46386" w:rsidRPr="00670818" w:rsidRDefault="00734773" w:rsidP="00C46386">
      <w:pPr>
        <w:spacing w:line="480" w:lineRule="auto"/>
        <w:contextualSpacing/>
        <w:rPr>
          <w:rFonts w:ascii="Arial" w:hAnsi="Arial" w:cs="Arial"/>
          <w:color w:val="0563C1" w:themeColor="hyperlink"/>
          <w:u w:val="single"/>
        </w:rPr>
      </w:pPr>
      <w:hyperlink r:id="rId11" w:history="1">
        <w:r w:rsidR="00C46386" w:rsidRPr="00670818">
          <w:rPr>
            <w:rStyle w:val="Hyperlink"/>
            <w:rFonts w:ascii="Arial" w:hAnsi="Arial" w:cs="Arial"/>
          </w:rPr>
          <w:t>http://www.bigideaswales.com</w:t>
        </w:r>
      </w:hyperlink>
      <w:r w:rsidR="00C46386" w:rsidRPr="00670818">
        <w:rPr>
          <w:rFonts w:ascii="Arial" w:hAnsi="Arial" w:cs="Arial"/>
        </w:rPr>
        <w:t xml:space="preserve"> </w:t>
      </w:r>
    </w:p>
    <w:p w14:paraId="7DE6DD62" w14:textId="77777777" w:rsidR="00C46386" w:rsidRPr="00D02C5C" w:rsidRDefault="00C46386" w:rsidP="00C46386">
      <w:pPr>
        <w:contextualSpacing/>
        <w:rPr>
          <w:rFonts w:ascii="Arial" w:hAnsi="Arial" w:cs="Arial"/>
        </w:rPr>
      </w:pPr>
    </w:p>
    <w:p w14:paraId="1CC7E493" w14:textId="77777777" w:rsidR="00C46386" w:rsidRPr="00D02C5C" w:rsidRDefault="00C46386" w:rsidP="00C46386">
      <w:pPr>
        <w:contextualSpacing/>
        <w:rPr>
          <w:rFonts w:ascii="Arial" w:hAnsi="Arial" w:cs="Arial"/>
        </w:rPr>
      </w:pPr>
      <w:r w:rsidRPr="00D02C5C">
        <w:rPr>
          <w:rFonts w:ascii="Arial" w:hAnsi="Arial" w:cs="Arial"/>
        </w:rPr>
        <w:t>*An additional subject specific bibliography will be listed in module handboo</w:t>
      </w:r>
      <w:r>
        <w:rPr>
          <w:rFonts w:ascii="Arial" w:hAnsi="Arial" w:cs="Arial"/>
        </w:rPr>
        <w:t xml:space="preserve">ks provided by </w:t>
      </w:r>
      <w:proofErr w:type="spellStart"/>
      <w:r>
        <w:rPr>
          <w:rFonts w:ascii="Arial" w:hAnsi="Arial" w:cs="Arial"/>
        </w:rPr>
        <w:t>programme</w:t>
      </w:r>
      <w:proofErr w:type="spellEnd"/>
      <w:r>
        <w:rPr>
          <w:rFonts w:ascii="Arial" w:hAnsi="Arial" w:cs="Arial"/>
        </w:rPr>
        <w:t xml:space="preserve"> tutors.</w:t>
      </w:r>
    </w:p>
    <w:p w14:paraId="3B98AB80" w14:textId="77777777" w:rsidR="00C46386" w:rsidRPr="00D02C5C" w:rsidRDefault="00C46386" w:rsidP="00C46386">
      <w:pPr>
        <w:spacing w:after="0" w:line="240" w:lineRule="auto"/>
        <w:rPr>
          <w:rFonts w:ascii="Arial" w:eastAsia="Times New Roman" w:hAnsi="Arial" w:cs="Arial"/>
          <w:b/>
          <w:lang w:eastAsia="en-GB"/>
        </w:rPr>
      </w:pPr>
    </w:p>
    <w:p w14:paraId="6AF82E01" w14:textId="77777777" w:rsidR="00C46386" w:rsidRPr="00D02C5C" w:rsidRDefault="00C46386" w:rsidP="00C46386">
      <w:pPr>
        <w:rPr>
          <w:rFonts w:ascii="Arial" w:hAnsi="Arial" w:cs="Arial"/>
        </w:rPr>
      </w:pPr>
    </w:p>
    <w:p w14:paraId="4E09DAC4" w14:textId="77777777" w:rsidR="00C46386" w:rsidRDefault="00C46386" w:rsidP="00C46386">
      <w:pPr>
        <w:pStyle w:val="fixed"/>
        <w:rPr>
          <w:rFonts w:ascii="Arial" w:hAnsi="Arial" w:cs="Arial"/>
          <w:sz w:val="22"/>
          <w:szCs w:val="22"/>
        </w:rPr>
      </w:pPr>
    </w:p>
    <w:p w14:paraId="6B1A7B86" w14:textId="77777777" w:rsidR="00C46386" w:rsidRDefault="00C46386" w:rsidP="00C46386">
      <w:pPr>
        <w:pStyle w:val="fixed"/>
        <w:rPr>
          <w:rFonts w:ascii="Arial" w:hAnsi="Arial" w:cs="Arial"/>
          <w:sz w:val="22"/>
          <w:szCs w:val="22"/>
        </w:rPr>
      </w:pPr>
    </w:p>
    <w:p w14:paraId="7201BA37" w14:textId="77777777" w:rsidR="00C46386" w:rsidRDefault="00C46386" w:rsidP="00C46386">
      <w:pPr>
        <w:pStyle w:val="fixed"/>
        <w:rPr>
          <w:rFonts w:ascii="Arial" w:hAnsi="Arial" w:cs="Arial"/>
          <w:sz w:val="22"/>
          <w:szCs w:val="22"/>
        </w:rPr>
      </w:pPr>
    </w:p>
    <w:p w14:paraId="4751B79B" w14:textId="77777777" w:rsidR="00C46386" w:rsidRDefault="00C46386" w:rsidP="00C46386">
      <w:pPr>
        <w:pStyle w:val="fixed"/>
        <w:rPr>
          <w:rFonts w:ascii="Arial" w:hAnsi="Arial" w:cs="Arial"/>
          <w:sz w:val="22"/>
          <w:szCs w:val="22"/>
        </w:rPr>
      </w:pPr>
    </w:p>
    <w:p w14:paraId="24FD973E" w14:textId="77777777" w:rsidR="00317DD6" w:rsidRDefault="00734773"/>
    <w:sectPr w:rsidR="00317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C35153E"/>
    <w:multiLevelType w:val="hybridMultilevel"/>
    <w:tmpl w:val="616272D6"/>
    <w:lvl w:ilvl="0" w:tplc="0809000F">
      <w:start w:val="1"/>
      <w:numFmt w:val="decimal"/>
      <w:lvlText w:val="%1."/>
      <w:lvlJc w:val="left"/>
      <w:pPr>
        <w:ind w:left="644" w:hanging="360"/>
      </w:p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386"/>
    <w:rsid w:val="00674071"/>
    <w:rsid w:val="00734773"/>
    <w:rsid w:val="00AD2C88"/>
    <w:rsid w:val="00BB2D66"/>
    <w:rsid w:val="00C46386"/>
    <w:rsid w:val="00E76FA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ABE7"/>
  <w15:chartTrackingRefBased/>
  <w15:docId w15:val="{744024DE-C579-4145-950B-E76D6B843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6386"/>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386"/>
    <w:pPr>
      <w:ind w:left="720"/>
      <w:contextualSpacing/>
    </w:pPr>
  </w:style>
  <w:style w:type="table" w:styleId="TableGrid">
    <w:name w:val="Table Grid"/>
    <w:basedOn w:val="TableNormal"/>
    <w:uiPriority w:val="59"/>
    <w:rsid w:val="00C46386"/>
    <w:pPr>
      <w:spacing w:after="0" w:line="240" w:lineRule="auto"/>
    </w:pPr>
    <w:rPr>
      <w:rFonts w:ascii="Calibri" w:eastAsia="Calibri" w:hAnsi="Calibri" w:cs="Times New Roman"/>
      <w:sz w:val="24"/>
      <w:szCs w:val="24"/>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C46386"/>
    <w:rPr>
      <w:color w:val="0000FF"/>
      <w:u w:val="single"/>
    </w:rPr>
  </w:style>
  <w:style w:type="paragraph" w:customStyle="1" w:styleId="heading">
    <w:name w:val="heading"/>
    <w:basedOn w:val="fixed"/>
    <w:link w:val="headingChar"/>
    <w:rsid w:val="00C46386"/>
    <w:pPr>
      <w:spacing w:before="240" w:after="120"/>
    </w:pPr>
  </w:style>
  <w:style w:type="paragraph" w:customStyle="1" w:styleId="fixed">
    <w:name w:val="fixed"/>
    <w:link w:val="fixedChar"/>
    <w:rsid w:val="00C4638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paragraph" w:customStyle="1" w:styleId="bullet">
    <w:name w:val="bullet"/>
    <w:link w:val="bulletChar"/>
    <w:rsid w:val="00C4638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4"/>
      <w:lang w:eastAsia="en-GB"/>
    </w:rPr>
  </w:style>
  <w:style w:type="character" w:customStyle="1" w:styleId="fixedChar">
    <w:name w:val="fixed Char"/>
    <w:link w:val="fixed"/>
    <w:rsid w:val="00C46386"/>
    <w:rPr>
      <w:rFonts w:ascii="Times New Roman" w:eastAsia="Times New Roman" w:hAnsi="Times New Roman" w:cs="Times New Roman"/>
      <w:b/>
      <w:sz w:val="24"/>
      <w:szCs w:val="24"/>
      <w:lang w:eastAsia="en-GB"/>
    </w:rPr>
  </w:style>
  <w:style w:type="character" w:customStyle="1" w:styleId="headingChar">
    <w:name w:val="heading Char"/>
    <w:link w:val="heading"/>
    <w:rsid w:val="00C46386"/>
    <w:rPr>
      <w:rFonts w:ascii="Times New Roman" w:eastAsia="Times New Roman" w:hAnsi="Times New Roman" w:cs="Times New Roman"/>
      <w:b/>
      <w:sz w:val="24"/>
      <w:szCs w:val="24"/>
      <w:lang w:eastAsia="en-GB"/>
    </w:rPr>
  </w:style>
  <w:style w:type="character" w:customStyle="1" w:styleId="bulletChar">
    <w:name w:val="bullet Char"/>
    <w:link w:val="bullet"/>
    <w:rsid w:val="00C46386"/>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igideaswales.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hyperlink" Target="http://www.ipo.gov.uk/" TargetMode="External"/><Relationship Id="rId9" Type="http://schemas.openxmlformats.org/officeDocument/2006/relationships/hyperlink" Target="http://www.nesta.org.uk" TargetMode="External"/><Relationship Id="rId10" Type="http://schemas.openxmlformats.org/officeDocument/2006/relationships/hyperlink" Target="http://www.own-i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C93A2F2D0D544FAB25B930EBA56C4D" ma:contentTypeVersion="4" ma:contentTypeDescription="Create a new document." ma:contentTypeScope="" ma:versionID="857f006bc4af2e81cea2a6f953954cc8">
  <xsd:schema xmlns:xsd="http://www.w3.org/2001/XMLSchema" xmlns:xs="http://www.w3.org/2001/XMLSchema" xmlns:p="http://schemas.microsoft.com/office/2006/metadata/properties" xmlns:ns2="303dbf9b-b85b-46a0-94f1-894078c07ecd" xmlns:ns3="e26ae5f0-6764-4c79-aa70-e01aaee70c54" targetNamespace="http://schemas.microsoft.com/office/2006/metadata/properties" ma:root="true" ma:fieldsID="8275e78c252ea3bcc913d5127b2a7d7e" ns2:_="" ns3:_="">
    <xsd:import namespace="303dbf9b-b85b-46a0-94f1-894078c07ecd"/>
    <xsd:import namespace="e26ae5f0-6764-4c79-aa70-e01aaee70c5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6ae5f0-6764-4c79-aa70-e01aaee70c5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9E264-6B56-4061-B964-D95DF913D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e26ae5f0-6764-4c79-aa70-e01aaee70c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AEBC9D-960C-46C6-9EFC-B275BA8E3FFF}">
  <ds:schemaRefs>
    <ds:schemaRef ds:uri="http://schemas.microsoft.com/sharepoint/v3/contenttype/forms"/>
  </ds:schemaRefs>
</ds:datastoreItem>
</file>

<file path=customXml/itemProps3.xml><?xml version="1.0" encoding="utf-8"?>
<ds:datastoreItem xmlns:ds="http://schemas.openxmlformats.org/officeDocument/2006/customXml" ds:itemID="{42B91DC2-7EB3-42D5-9EB6-1478CC116E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531</Words>
  <Characters>3032</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Rouland</dc:creator>
  <cp:keywords/>
  <dc:description/>
  <cp:lastModifiedBy>Kate Coode</cp:lastModifiedBy>
  <cp:revision>2</cp:revision>
  <dcterms:created xsi:type="dcterms:W3CDTF">2017-09-20T11:37:00Z</dcterms:created>
  <dcterms:modified xsi:type="dcterms:W3CDTF">2017-09-20T11:37:00Z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0x010100BDC93A2F2D0D544FAB25B930EBA56C4D</vt:lpwstr>
  </property>
</Properties>
</file>