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93607" w14:textId="7D4B12D8" w:rsidR="00BC1268" w:rsidRDefault="00BC1268" w:rsidP="0027023A">
      <w:pPr>
        <w:jc w:val="center"/>
      </w:pPr>
      <w:r>
        <w:t>Independent Inquiry</w:t>
      </w:r>
    </w:p>
    <w:p w14:paraId="441ED4F7" w14:textId="65481714" w:rsidR="0027023A" w:rsidRDefault="0027023A" w:rsidP="0027023A">
      <w:pPr>
        <w:jc w:val="center"/>
      </w:pPr>
      <w:r>
        <w:t>Jordan Gittins</w:t>
      </w:r>
    </w:p>
    <w:p w14:paraId="1A76A846" w14:textId="77777777" w:rsidR="00BC1268" w:rsidRDefault="00BC1268" w:rsidP="0027023A">
      <w:pPr>
        <w:jc w:val="center"/>
      </w:pPr>
      <w:r>
        <w:t>BA Graphic Design</w:t>
      </w:r>
    </w:p>
    <w:p w14:paraId="55223E86" w14:textId="77777777" w:rsidR="00BC1268" w:rsidRDefault="00BC1268" w:rsidP="0027023A">
      <w:pPr>
        <w:jc w:val="center"/>
      </w:pPr>
    </w:p>
    <w:p w14:paraId="1DC58442" w14:textId="77777777" w:rsidR="00BC1268" w:rsidRDefault="00BC1268" w:rsidP="0027023A">
      <w:pPr>
        <w:jc w:val="center"/>
      </w:pPr>
    </w:p>
    <w:p w14:paraId="3D6F88D5" w14:textId="0D3F8B6D" w:rsidR="00BC1268" w:rsidRDefault="00BC1268" w:rsidP="0027023A">
      <w:pPr>
        <w:jc w:val="center"/>
        <w:rPr>
          <w:u w:val="single"/>
        </w:rPr>
      </w:pPr>
      <w:r w:rsidRPr="0027023A">
        <w:rPr>
          <w:u w:val="single"/>
        </w:rPr>
        <w:t>Graphic Design as a communicative tool</w:t>
      </w:r>
      <w:r w:rsidR="0027023A" w:rsidRPr="0027023A">
        <w:rPr>
          <w:u w:val="single"/>
        </w:rPr>
        <w:t xml:space="preserve">, is it truly art </w:t>
      </w:r>
      <w:r w:rsidR="0027023A">
        <w:rPr>
          <w:u w:val="single"/>
        </w:rPr>
        <w:t>with</w:t>
      </w:r>
      <w:r w:rsidR="0027023A" w:rsidRPr="0027023A">
        <w:rPr>
          <w:u w:val="single"/>
        </w:rPr>
        <w:t xml:space="preserve"> a purpose?</w:t>
      </w:r>
    </w:p>
    <w:p w14:paraId="061F434A" w14:textId="77777777" w:rsidR="00C31BCC" w:rsidRDefault="00C31BCC" w:rsidP="00C31BCC">
      <w:pPr>
        <w:rPr>
          <w:u w:val="single"/>
        </w:rPr>
      </w:pPr>
    </w:p>
    <w:p w14:paraId="54037A40" w14:textId="6F19E2DC" w:rsidR="0027023A" w:rsidRPr="00C31BCC" w:rsidRDefault="00C31BCC" w:rsidP="00C31BCC">
      <w:r>
        <w:rPr>
          <w:noProof/>
        </w:rPr>
        <mc:AlternateContent>
          <mc:Choice Requires="wps">
            <w:drawing>
              <wp:anchor distT="0" distB="0" distL="114300" distR="114300" simplePos="0" relativeHeight="251660288" behindDoc="0" locked="0" layoutInCell="1" allowOverlap="1" wp14:anchorId="4F21059C" wp14:editId="76B7EB31">
                <wp:simplePos x="0" y="0"/>
                <wp:positionH relativeFrom="column">
                  <wp:posOffset>1686187</wp:posOffset>
                </wp:positionH>
                <wp:positionV relativeFrom="paragraph">
                  <wp:posOffset>98641</wp:posOffset>
                </wp:positionV>
                <wp:extent cx="2390863" cy="3791823"/>
                <wp:effectExtent l="0" t="0" r="0" b="5715"/>
                <wp:wrapNone/>
                <wp:docPr id="3" name="Text Box 3"/>
                <wp:cNvGraphicFramePr/>
                <a:graphic xmlns:a="http://schemas.openxmlformats.org/drawingml/2006/main">
                  <a:graphicData uri="http://schemas.microsoft.com/office/word/2010/wordprocessingShape">
                    <wps:wsp>
                      <wps:cNvSpPr txBox="1"/>
                      <wps:spPr>
                        <a:xfrm>
                          <a:off x="0" y="0"/>
                          <a:ext cx="2390863" cy="3791823"/>
                        </a:xfrm>
                        <a:prstGeom prst="rect">
                          <a:avLst/>
                        </a:prstGeom>
                        <a:solidFill>
                          <a:schemeClr val="lt1"/>
                        </a:solidFill>
                        <a:ln w="6350">
                          <a:noFill/>
                        </a:ln>
                      </wps:spPr>
                      <wps:txbx>
                        <w:txbxContent>
                          <w:p w14:paraId="09B27C34" w14:textId="5393102B" w:rsidR="00C31BCC" w:rsidRDefault="00C31BCC">
                            <w:r w:rsidRPr="00C31BCC">
                              <w:t>Introduction</w:t>
                            </w:r>
                            <w:r>
                              <w:t xml:space="preserve">                     </w:t>
                            </w:r>
                            <w:proofErr w:type="spellStart"/>
                            <w:r>
                              <w:t>pg</w:t>
                            </w:r>
                            <w:proofErr w:type="spellEnd"/>
                            <w:r>
                              <w:t xml:space="preserve"> 2</w:t>
                            </w:r>
                          </w:p>
                          <w:p w14:paraId="4F377AC8" w14:textId="1E6E271F" w:rsidR="00C31BCC" w:rsidRDefault="00C31BCC"/>
                          <w:p w14:paraId="02DF8949" w14:textId="3E8D7374" w:rsidR="00C31BCC" w:rsidRDefault="00C31BCC">
                            <w:r>
                              <w:t xml:space="preserve">Chapter 1                         </w:t>
                            </w:r>
                            <w:proofErr w:type="spellStart"/>
                            <w:r>
                              <w:t>pg</w:t>
                            </w:r>
                            <w:proofErr w:type="spellEnd"/>
                            <w:r>
                              <w:t xml:space="preserve"> 3 – 7</w:t>
                            </w:r>
                          </w:p>
                          <w:p w14:paraId="52557E4B" w14:textId="5B67648D" w:rsidR="00C31BCC" w:rsidRDefault="00C31BCC"/>
                          <w:p w14:paraId="2889549C" w14:textId="6B33D55E" w:rsidR="00C31BCC" w:rsidRDefault="00C31BCC">
                            <w:r>
                              <w:t xml:space="preserve">Chapter 2                         </w:t>
                            </w:r>
                            <w:proofErr w:type="spellStart"/>
                            <w:r>
                              <w:t>pg</w:t>
                            </w:r>
                            <w:proofErr w:type="spellEnd"/>
                            <w:r>
                              <w:t xml:space="preserve"> 8 – 10</w:t>
                            </w:r>
                          </w:p>
                          <w:p w14:paraId="76BA9660" w14:textId="7177D3ED" w:rsidR="00C31BCC" w:rsidRDefault="00C31BCC"/>
                          <w:p w14:paraId="1D0A2FB9" w14:textId="7500CB8E" w:rsidR="00C31BCC" w:rsidRDefault="00C31BCC">
                            <w:r>
                              <w:t xml:space="preserve">Chapter 3                         </w:t>
                            </w:r>
                            <w:proofErr w:type="spellStart"/>
                            <w:r>
                              <w:t>pg</w:t>
                            </w:r>
                            <w:proofErr w:type="spellEnd"/>
                            <w:r>
                              <w:t xml:space="preserve"> 11 – 16</w:t>
                            </w:r>
                          </w:p>
                          <w:p w14:paraId="6E22FFB4" w14:textId="3A8E0AE9" w:rsidR="00C31BCC" w:rsidRDefault="00C31BCC"/>
                          <w:p w14:paraId="76455E17" w14:textId="64D2E492" w:rsidR="00C31BCC" w:rsidRDefault="00C31BCC">
                            <w:r>
                              <w:t xml:space="preserve">Conclusion                      </w:t>
                            </w:r>
                            <w:proofErr w:type="spellStart"/>
                            <w:r>
                              <w:t>pg</w:t>
                            </w:r>
                            <w:proofErr w:type="spellEnd"/>
                            <w:r>
                              <w:t xml:space="preserve"> 16 – 18</w:t>
                            </w:r>
                          </w:p>
                          <w:p w14:paraId="275B50CB" w14:textId="09979F84" w:rsidR="00C31BCC" w:rsidRDefault="00C31BCC"/>
                          <w:p w14:paraId="18CF42B4" w14:textId="6C2BC05D" w:rsidR="00C31BCC" w:rsidRDefault="00C31BCC">
                            <w:r>
                              <w:t xml:space="preserve">Bibliography.                  </w:t>
                            </w:r>
                            <w:proofErr w:type="spellStart"/>
                            <w:r>
                              <w:t>pg</w:t>
                            </w:r>
                            <w:proofErr w:type="spellEnd"/>
                            <w:r>
                              <w:t xml:space="preserve"> 18 – 20</w:t>
                            </w:r>
                          </w:p>
                          <w:p w14:paraId="6A25973B" w14:textId="657FB2C2" w:rsidR="00C31BCC" w:rsidRDefault="00C31BCC"/>
                          <w:p w14:paraId="6EF9A9CB" w14:textId="77777777" w:rsidR="00C31BCC" w:rsidRDefault="00C31BCC"/>
                          <w:p w14:paraId="171373B8" w14:textId="604B053A" w:rsidR="00C31BCC" w:rsidRDefault="00C31BCC"/>
                          <w:p w14:paraId="3914626E" w14:textId="77777777" w:rsidR="00C31BCC" w:rsidRDefault="00C31B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F21059C" id="_x0000_t202" coordsize="21600,21600" o:spt="202" path="m,l,21600r21600,l21600,xe">
                <v:stroke joinstyle="miter"/>
                <v:path gradientshapeok="t" o:connecttype="rect"/>
              </v:shapetype>
              <v:shape id="Text Box 3" o:spid="_x0000_s1026" type="#_x0000_t202" style="position:absolute;margin-left:132.75pt;margin-top:7.75pt;width:188.25pt;height:298.5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" fillcolor="white [3201]" stroked="f" strokeweight=".5pt">
                <v:textbox>
                  <w:txbxContent>
                    <w:p w14:paraId="09B27C34" w14:textId="5393102B" w:rsidR="00C31BCC" w:rsidRDefault="00C31BCC">
                      <w:r w:rsidRPr="00C31BCC">
                        <w:t>Introduction</w:t>
                      </w:r>
                      <w:r>
                        <w:t xml:space="preserve">                     </w:t>
                      </w:r>
                      <w:proofErr w:type="spellStart"/>
                      <w:r>
                        <w:t>pg</w:t>
                      </w:r>
                      <w:proofErr w:type="spellEnd"/>
                      <w:r>
                        <w:t xml:space="preserve"> 2</w:t>
                      </w:r>
                    </w:p>
                    <w:p w14:paraId="4F377AC8" w14:textId="1E6E271F" w:rsidR="00C31BCC" w:rsidRDefault="00C31BCC"/>
                    <w:p w14:paraId="02DF8949" w14:textId="3E8D7374" w:rsidR="00C31BCC" w:rsidRDefault="00C31BCC">
                      <w:r>
                        <w:t xml:space="preserve">Chapter 1                         </w:t>
                      </w:r>
                      <w:proofErr w:type="spellStart"/>
                      <w:r>
                        <w:t>pg</w:t>
                      </w:r>
                      <w:proofErr w:type="spellEnd"/>
                      <w:r>
                        <w:t xml:space="preserve"> 3 – 7</w:t>
                      </w:r>
                    </w:p>
                    <w:p w14:paraId="52557E4B" w14:textId="5B67648D" w:rsidR="00C31BCC" w:rsidRDefault="00C31BCC"/>
                    <w:p w14:paraId="2889549C" w14:textId="6B33D55E" w:rsidR="00C31BCC" w:rsidRDefault="00C31BCC">
                      <w:r>
                        <w:t xml:space="preserve">Chapter 2                         </w:t>
                      </w:r>
                      <w:proofErr w:type="spellStart"/>
                      <w:r>
                        <w:t>pg</w:t>
                      </w:r>
                      <w:proofErr w:type="spellEnd"/>
                      <w:r>
                        <w:t xml:space="preserve"> 8 – 10</w:t>
                      </w:r>
                    </w:p>
                    <w:p w14:paraId="76BA9660" w14:textId="7177D3ED" w:rsidR="00C31BCC" w:rsidRDefault="00C31BCC"/>
                    <w:p w14:paraId="1D0A2FB9" w14:textId="7500CB8E" w:rsidR="00C31BCC" w:rsidRDefault="00C31BCC">
                      <w:r>
                        <w:t xml:space="preserve">Chapter 3                         </w:t>
                      </w:r>
                      <w:proofErr w:type="spellStart"/>
                      <w:r>
                        <w:t>pg</w:t>
                      </w:r>
                      <w:proofErr w:type="spellEnd"/>
                      <w:r>
                        <w:t xml:space="preserve"> 11 – 16</w:t>
                      </w:r>
                    </w:p>
                    <w:p w14:paraId="6E22FFB4" w14:textId="3A8E0AE9" w:rsidR="00C31BCC" w:rsidRDefault="00C31BCC"/>
                    <w:p w14:paraId="76455E17" w14:textId="64D2E492" w:rsidR="00C31BCC" w:rsidRDefault="00C31BCC">
                      <w:r>
                        <w:t xml:space="preserve">Conclusion                      </w:t>
                      </w:r>
                      <w:proofErr w:type="spellStart"/>
                      <w:r>
                        <w:t>pg</w:t>
                      </w:r>
                      <w:proofErr w:type="spellEnd"/>
                      <w:r>
                        <w:t xml:space="preserve"> 16 – 18</w:t>
                      </w:r>
                    </w:p>
                    <w:p w14:paraId="275B50CB" w14:textId="09979F84" w:rsidR="00C31BCC" w:rsidRDefault="00C31BCC"/>
                    <w:p w14:paraId="18CF42B4" w14:textId="6C2BC05D" w:rsidR="00C31BCC" w:rsidRDefault="00C31BCC">
                      <w:r>
                        <w:t xml:space="preserve">Bibliography.                  </w:t>
                      </w:r>
                      <w:proofErr w:type="spellStart"/>
                      <w:r>
                        <w:t>pg</w:t>
                      </w:r>
                      <w:proofErr w:type="spellEnd"/>
                      <w:r>
                        <w:t xml:space="preserve"> 18 – 20</w:t>
                      </w:r>
                    </w:p>
                    <w:p w14:paraId="6A25973B" w14:textId="657FB2C2" w:rsidR="00C31BCC" w:rsidRDefault="00C31BCC"/>
                    <w:p w14:paraId="6EF9A9CB" w14:textId="77777777" w:rsidR="00C31BCC" w:rsidRDefault="00C31BCC"/>
                    <w:p w14:paraId="171373B8" w14:textId="604B053A" w:rsidR="00C31BCC" w:rsidRDefault="00C31BCC"/>
                    <w:p w14:paraId="3914626E" w14:textId="77777777" w:rsidR="00C31BCC" w:rsidRDefault="00C31BCC"/>
                  </w:txbxContent>
                </v:textbox>
              </v:shape>
            </w:pict>
          </mc:Fallback>
        </mc:AlternateContent>
      </w:r>
      <w:r>
        <w:t xml:space="preserve">                                                     </w:t>
      </w:r>
    </w:p>
    <w:p w14:paraId="7AE11756" w14:textId="77777777" w:rsidR="00BC1268" w:rsidRDefault="00BC1268" w:rsidP="00BC1268"/>
    <w:p w14:paraId="284934C8" w14:textId="77777777" w:rsidR="00BC1268" w:rsidRDefault="00BC1268" w:rsidP="00BC1268"/>
    <w:p w14:paraId="112E0F23" w14:textId="77777777" w:rsidR="0027023A" w:rsidRDefault="0027023A" w:rsidP="00BC1268">
      <w:pPr>
        <w:spacing w:line="360" w:lineRule="auto"/>
        <w:rPr>
          <w:rFonts w:asciiTheme="majorHAnsi" w:hAnsiTheme="majorHAnsi" w:cstheme="majorHAnsi"/>
        </w:rPr>
      </w:pPr>
    </w:p>
    <w:p w14:paraId="480CEE21" w14:textId="77777777" w:rsidR="0027023A" w:rsidRDefault="0027023A" w:rsidP="00BC1268">
      <w:pPr>
        <w:spacing w:line="360" w:lineRule="auto"/>
        <w:rPr>
          <w:rFonts w:asciiTheme="majorHAnsi" w:hAnsiTheme="majorHAnsi" w:cstheme="majorHAnsi"/>
        </w:rPr>
      </w:pPr>
    </w:p>
    <w:p w14:paraId="4673DEBD" w14:textId="77777777" w:rsidR="0027023A" w:rsidRDefault="0027023A" w:rsidP="00BC1268">
      <w:pPr>
        <w:spacing w:line="360" w:lineRule="auto"/>
        <w:rPr>
          <w:rFonts w:asciiTheme="majorHAnsi" w:hAnsiTheme="majorHAnsi" w:cstheme="majorHAnsi"/>
        </w:rPr>
      </w:pPr>
    </w:p>
    <w:p w14:paraId="111AE598" w14:textId="77777777" w:rsidR="0027023A" w:rsidRDefault="0027023A" w:rsidP="00BC1268">
      <w:pPr>
        <w:spacing w:line="360" w:lineRule="auto"/>
        <w:rPr>
          <w:rFonts w:asciiTheme="majorHAnsi" w:hAnsiTheme="majorHAnsi" w:cstheme="majorHAnsi"/>
        </w:rPr>
      </w:pPr>
    </w:p>
    <w:p w14:paraId="5DF6ED1D" w14:textId="77777777" w:rsidR="0027023A" w:rsidRDefault="0027023A" w:rsidP="00BC1268">
      <w:pPr>
        <w:spacing w:line="360" w:lineRule="auto"/>
        <w:rPr>
          <w:rFonts w:asciiTheme="majorHAnsi" w:hAnsiTheme="majorHAnsi" w:cstheme="majorHAnsi"/>
        </w:rPr>
      </w:pPr>
    </w:p>
    <w:p w14:paraId="65296D56" w14:textId="77777777" w:rsidR="0027023A" w:rsidRDefault="0027023A" w:rsidP="00BC1268">
      <w:pPr>
        <w:spacing w:line="360" w:lineRule="auto"/>
        <w:rPr>
          <w:rFonts w:asciiTheme="majorHAnsi" w:hAnsiTheme="majorHAnsi" w:cstheme="majorHAnsi"/>
        </w:rPr>
      </w:pPr>
    </w:p>
    <w:p w14:paraId="203FBE36" w14:textId="77777777" w:rsidR="0027023A" w:rsidRDefault="0027023A" w:rsidP="00BC1268">
      <w:pPr>
        <w:spacing w:line="360" w:lineRule="auto"/>
        <w:rPr>
          <w:rFonts w:asciiTheme="majorHAnsi" w:hAnsiTheme="majorHAnsi" w:cstheme="majorHAnsi"/>
        </w:rPr>
      </w:pPr>
    </w:p>
    <w:p w14:paraId="2C5FD3E4" w14:textId="77777777" w:rsidR="0027023A" w:rsidRDefault="0027023A" w:rsidP="00BC1268">
      <w:pPr>
        <w:spacing w:line="360" w:lineRule="auto"/>
        <w:rPr>
          <w:rFonts w:asciiTheme="majorHAnsi" w:hAnsiTheme="majorHAnsi" w:cstheme="majorHAnsi"/>
        </w:rPr>
      </w:pPr>
    </w:p>
    <w:p w14:paraId="784F76DE" w14:textId="77777777" w:rsidR="0027023A" w:rsidRDefault="0027023A" w:rsidP="00BC1268">
      <w:pPr>
        <w:spacing w:line="360" w:lineRule="auto"/>
        <w:rPr>
          <w:rFonts w:asciiTheme="majorHAnsi" w:hAnsiTheme="majorHAnsi" w:cstheme="majorHAnsi"/>
        </w:rPr>
      </w:pPr>
    </w:p>
    <w:p w14:paraId="03CF545C" w14:textId="77777777" w:rsidR="0027023A" w:rsidRDefault="0027023A" w:rsidP="00BC1268">
      <w:pPr>
        <w:spacing w:line="360" w:lineRule="auto"/>
        <w:rPr>
          <w:rFonts w:asciiTheme="majorHAnsi" w:hAnsiTheme="majorHAnsi" w:cstheme="majorHAnsi"/>
        </w:rPr>
      </w:pPr>
    </w:p>
    <w:p w14:paraId="1D22E7CE" w14:textId="77777777" w:rsidR="0027023A" w:rsidRDefault="0027023A" w:rsidP="00BC1268">
      <w:pPr>
        <w:spacing w:line="360" w:lineRule="auto"/>
        <w:rPr>
          <w:rFonts w:asciiTheme="majorHAnsi" w:hAnsiTheme="majorHAnsi" w:cstheme="majorHAnsi"/>
        </w:rPr>
      </w:pPr>
    </w:p>
    <w:p w14:paraId="742E6252" w14:textId="77777777" w:rsidR="0027023A" w:rsidRDefault="0027023A" w:rsidP="00BC1268">
      <w:pPr>
        <w:spacing w:line="360" w:lineRule="auto"/>
        <w:rPr>
          <w:rFonts w:asciiTheme="majorHAnsi" w:hAnsiTheme="majorHAnsi" w:cstheme="majorHAnsi"/>
        </w:rPr>
      </w:pPr>
    </w:p>
    <w:p w14:paraId="46D2920E" w14:textId="77777777" w:rsidR="0027023A" w:rsidRDefault="0027023A" w:rsidP="00BC1268">
      <w:pPr>
        <w:spacing w:line="360" w:lineRule="auto"/>
        <w:rPr>
          <w:rFonts w:asciiTheme="majorHAnsi" w:hAnsiTheme="majorHAnsi" w:cstheme="majorHAnsi"/>
        </w:rPr>
      </w:pPr>
    </w:p>
    <w:p w14:paraId="27247C36" w14:textId="77777777" w:rsidR="0027023A" w:rsidRDefault="0027023A" w:rsidP="00BC1268">
      <w:pPr>
        <w:spacing w:line="360" w:lineRule="auto"/>
        <w:rPr>
          <w:rFonts w:asciiTheme="majorHAnsi" w:hAnsiTheme="majorHAnsi" w:cstheme="majorHAnsi"/>
        </w:rPr>
      </w:pPr>
    </w:p>
    <w:p w14:paraId="3910CCF3" w14:textId="77777777" w:rsidR="0027023A" w:rsidRDefault="0027023A" w:rsidP="00BC1268">
      <w:pPr>
        <w:spacing w:line="360" w:lineRule="auto"/>
        <w:rPr>
          <w:rFonts w:asciiTheme="majorHAnsi" w:hAnsiTheme="majorHAnsi" w:cstheme="majorHAnsi"/>
        </w:rPr>
      </w:pPr>
    </w:p>
    <w:p w14:paraId="330C6565" w14:textId="77777777" w:rsidR="0027023A" w:rsidRDefault="0027023A" w:rsidP="00BC1268">
      <w:pPr>
        <w:spacing w:line="360" w:lineRule="auto"/>
        <w:rPr>
          <w:rFonts w:asciiTheme="majorHAnsi" w:hAnsiTheme="majorHAnsi" w:cstheme="majorHAnsi"/>
        </w:rPr>
      </w:pPr>
    </w:p>
    <w:p w14:paraId="2DE11B8B" w14:textId="77777777" w:rsidR="0027023A" w:rsidRDefault="0027023A" w:rsidP="00BC1268">
      <w:pPr>
        <w:spacing w:line="360" w:lineRule="auto"/>
        <w:rPr>
          <w:rFonts w:asciiTheme="majorHAnsi" w:hAnsiTheme="majorHAnsi" w:cstheme="majorHAnsi"/>
        </w:rPr>
      </w:pPr>
    </w:p>
    <w:p w14:paraId="4E78C4B6" w14:textId="77777777" w:rsidR="0027023A" w:rsidRDefault="0027023A" w:rsidP="00BC1268">
      <w:pPr>
        <w:spacing w:line="360" w:lineRule="auto"/>
        <w:rPr>
          <w:rFonts w:asciiTheme="majorHAnsi" w:hAnsiTheme="majorHAnsi" w:cstheme="majorHAnsi"/>
        </w:rPr>
      </w:pPr>
    </w:p>
    <w:p w14:paraId="7020E173" w14:textId="77777777" w:rsidR="0027023A" w:rsidRDefault="0027023A" w:rsidP="00BC1268">
      <w:pPr>
        <w:spacing w:line="360" w:lineRule="auto"/>
        <w:rPr>
          <w:rFonts w:asciiTheme="majorHAnsi" w:hAnsiTheme="majorHAnsi" w:cstheme="majorHAnsi"/>
        </w:rPr>
      </w:pPr>
    </w:p>
    <w:p w14:paraId="1C1ABDC4" w14:textId="77777777" w:rsidR="0027023A" w:rsidRDefault="0027023A" w:rsidP="00BC1268">
      <w:pPr>
        <w:spacing w:line="360" w:lineRule="auto"/>
        <w:rPr>
          <w:rFonts w:asciiTheme="majorHAnsi" w:hAnsiTheme="majorHAnsi" w:cstheme="majorHAnsi"/>
        </w:rPr>
      </w:pPr>
    </w:p>
    <w:p w14:paraId="0DC1C46C" w14:textId="77777777" w:rsidR="0027023A" w:rsidRDefault="0027023A" w:rsidP="00BC1268">
      <w:pPr>
        <w:spacing w:line="360" w:lineRule="auto"/>
        <w:rPr>
          <w:rFonts w:asciiTheme="majorHAnsi" w:hAnsiTheme="majorHAnsi" w:cstheme="majorHAnsi"/>
        </w:rPr>
      </w:pPr>
    </w:p>
    <w:p w14:paraId="5847D06A" w14:textId="77777777" w:rsidR="0027023A" w:rsidRDefault="0027023A" w:rsidP="00BC1268">
      <w:pPr>
        <w:spacing w:line="360" w:lineRule="auto"/>
        <w:rPr>
          <w:rFonts w:asciiTheme="majorHAnsi" w:hAnsiTheme="majorHAnsi" w:cstheme="majorHAnsi"/>
        </w:rPr>
      </w:pPr>
    </w:p>
    <w:p w14:paraId="3D1167C1" w14:textId="77777777" w:rsidR="0027023A" w:rsidRDefault="0027023A" w:rsidP="00BC1268">
      <w:pPr>
        <w:spacing w:line="360" w:lineRule="auto"/>
        <w:rPr>
          <w:rFonts w:asciiTheme="majorHAnsi" w:hAnsiTheme="majorHAnsi" w:cstheme="majorHAnsi"/>
        </w:rPr>
      </w:pPr>
    </w:p>
    <w:p w14:paraId="51E92B75" w14:textId="77777777" w:rsidR="0027023A" w:rsidRDefault="0027023A" w:rsidP="00BC1268">
      <w:pPr>
        <w:spacing w:line="360" w:lineRule="auto"/>
        <w:rPr>
          <w:rFonts w:asciiTheme="majorHAnsi" w:hAnsiTheme="majorHAnsi" w:cstheme="majorHAnsi"/>
        </w:rPr>
      </w:pPr>
    </w:p>
    <w:p w14:paraId="4AD130CF" w14:textId="77777777" w:rsidR="0027023A" w:rsidRDefault="0027023A" w:rsidP="00BC1268">
      <w:pPr>
        <w:spacing w:line="360" w:lineRule="auto"/>
        <w:rPr>
          <w:rFonts w:asciiTheme="majorHAnsi" w:hAnsiTheme="majorHAnsi" w:cstheme="majorHAnsi"/>
        </w:rPr>
      </w:pPr>
    </w:p>
    <w:p w14:paraId="1B7A9DEC" w14:textId="18F3986F" w:rsidR="00BC1268" w:rsidRDefault="00BC1268" w:rsidP="003E5595">
      <w:pPr>
        <w:spacing w:line="480" w:lineRule="auto"/>
        <w:rPr>
          <w:rFonts w:asciiTheme="majorHAnsi" w:hAnsiTheme="majorHAnsi" w:cstheme="majorHAnsi"/>
        </w:rPr>
      </w:pPr>
      <w:r w:rsidRPr="00EF25EF">
        <w:rPr>
          <w:rFonts w:asciiTheme="majorHAnsi" w:hAnsiTheme="majorHAnsi" w:cstheme="majorHAnsi"/>
        </w:rPr>
        <w:lastRenderedPageBreak/>
        <w:t>Through</w:t>
      </w:r>
      <w:r w:rsidRPr="00EF25EF">
        <w:rPr>
          <w:rFonts w:asciiTheme="majorHAnsi" w:hAnsiTheme="majorHAnsi" w:cstheme="majorHAnsi"/>
        </w:rPr>
        <w:softHyphen/>
      </w:r>
      <w:r w:rsidRPr="00EF25EF">
        <w:rPr>
          <w:rFonts w:asciiTheme="majorHAnsi" w:hAnsiTheme="majorHAnsi" w:cstheme="majorHAnsi"/>
        </w:rPr>
        <w:softHyphen/>
        <w:t xml:space="preserve">out history, man has produced various methods to communicate with the world, expressing ideas, values and information. Graphic Design has a large base of formats in how it can communicate an idea and sometimes the motives behind the creation. It has been used to promote a message, sell, educate and also to </w:t>
      </w:r>
      <w:r w:rsidR="0027023A">
        <w:rPr>
          <w:rFonts w:asciiTheme="majorHAnsi" w:hAnsiTheme="majorHAnsi" w:cstheme="majorHAnsi"/>
        </w:rPr>
        <w:t>gain</w:t>
      </w:r>
      <w:r w:rsidRPr="00EF25EF">
        <w:rPr>
          <w:rFonts w:asciiTheme="majorHAnsi" w:hAnsiTheme="majorHAnsi" w:cstheme="majorHAnsi"/>
        </w:rPr>
        <w:t xml:space="preserve"> control</w:t>
      </w:r>
      <w:r w:rsidR="002C4C12">
        <w:rPr>
          <w:rFonts w:asciiTheme="majorHAnsi" w:hAnsiTheme="majorHAnsi" w:cstheme="majorHAnsi"/>
        </w:rPr>
        <w:t xml:space="preserve">. </w:t>
      </w:r>
      <w:r w:rsidRPr="00EF25EF">
        <w:rPr>
          <w:rFonts w:asciiTheme="majorHAnsi" w:hAnsiTheme="majorHAnsi" w:cstheme="majorHAnsi"/>
        </w:rPr>
        <w:t xml:space="preserve">This thesis will investigate whether Graphic Design can be seen as art with a purpose, as the role of a Graphic Designer is to communicate an idea using a variety of visual elements (type, shape, colour, composition etc) and then make them functional for the desired format (poster, newspapers etc). All of these considerations are based on the motives of the design and what audience is being targeted. Graphic Design is essentially everywhere and used in everyday life, </w:t>
      </w:r>
      <w:r w:rsidR="00214517">
        <w:rPr>
          <w:rFonts w:asciiTheme="majorHAnsi" w:hAnsiTheme="majorHAnsi" w:cstheme="majorHAnsi"/>
        </w:rPr>
        <w:t xml:space="preserve">as is advertising, </w:t>
      </w:r>
      <w:r w:rsidRPr="00EF25EF">
        <w:rPr>
          <w:rFonts w:asciiTheme="majorHAnsi" w:hAnsiTheme="majorHAnsi" w:cstheme="majorHAnsi"/>
        </w:rPr>
        <w:t xml:space="preserve">in which in many cases goes unnoticed by the general population, stimulating a subconscious response to the information being displayed to them. This is without necessarily acknowledging the design itself. </w:t>
      </w:r>
    </w:p>
    <w:p w14:paraId="4A09223A" w14:textId="77777777" w:rsidR="00BC1268" w:rsidRDefault="00BC1268" w:rsidP="003E5595">
      <w:pPr>
        <w:spacing w:line="480" w:lineRule="auto"/>
        <w:rPr>
          <w:rFonts w:asciiTheme="majorHAnsi" w:hAnsiTheme="majorHAnsi" w:cstheme="majorHAnsi"/>
        </w:rPr>
      </w:pPr>
    </w:p>
    <w:p w14:paraId="5B72ED73" w14:textId="77777777" w:rsidR="00BC1268" w:rsidRPr="00EF25EF" w:rsidRDefault="00BC1268" w:rsidP="003E5595">
      <w:pPr>
        <w:spacing w:line="480" w:lineRule="auto"/>
        <w:rPr>
          <w:rFonts w:asciiTheme="majorHAnsi" w:hAnsiTheme="majorHAnsi" w:cstheme="majorHAnsi"/>
        </w:rPr>
      </w:pPr>
      <w:r w:rsidRPr="00EF25EF">
        <w:rPr>
          <w:rFonts w:asciiTheme="majorHAnsi" w:hAnsiTheme="majorHAnsi" w:cstheme="majorHAnsi"/>
        </w:rPr>
        <w:t xml:space="preserve">We receive the information through the visual elements and can quickly understand the purpose of the idea, what the design is communicating, what values perhaps are being shown, even possibly understanding a theme or a story. </w:t>
      </w:r>
    </w:p>
    <w:p w14:paraId="630C4192" w14:textId="77777777" w:rsidR="00BC1268" w:rsidRPr="00EF25EF" w:rsidRDefault="00BC1268" w:rsidP="003E5595">
      <w:pPr>
        <w:spacing w:line="480" w:lineRule="auto"/>
        <w:rPr>
          <w:rFonts w:asciiTheme="majorHAnsi" w:hAnsiTheme="majorHAnsi" w:cstheme="majorHAnsi"/>
        </w:rPr>
      </w:pPr>
    </w:p>
    <w:p w14:paraId="683C7459" w14:textId="630F983D" w:rsidR="00BC1268" w:rsidRDefault="00BC1268" w:rsidP="003E5595">
      <w:pPr>
        <w:spacing w:line="480" w:lineRule="auto"/>
        <w:rPr>
          <w:rFonts w:asciiTheme="majorHAnsi" w:hAnsiTheme="majorHAnsi" w:cstheme="majorHAnsi"/>
        </w:rPr>
      </w:pPr>
      <w:r>
        <w:rPr>
          <w:rFonts w:asciiTheme="majorHAnsi" w:hAnsiTheme="majorHAnsi" w:cstheme="majorHAnsi"/>
        </w:rPr>
        <w:t>This dissertation will aim to</w:t>
      </w:r>
      <w:r w:rsidRPr="00EF25EF">
        <w:rPr>
          <w:rFonts w:asciiTheme="majorHAnsi" w:hAnsiTheme="majorHAnsi" w:cstheme="majorHAnsi"/>
        </w:rPr>
        <w:t xml:space="preserve"> explore</w:t>
      </w:r>
      <w:r>
        <w:rPr>
          <w:rFonts w:asciiTheme="majorHAnsi" w:hAnsiTheme="majorHAnsi" w:cstheme="majorHAnsi"/>
        </w:rPr>
        <w:t xml:space="preserve"> </w:t>
      </w:r>
      <w:r w:rsidRPr="00EF25EF">
        <w:rPr>
          <w:rFonts w:asciiTheme="majorHAnsi" w:hAnsiTheme="majorHAnsi" w:cstheme="majorHAnsi"/>
        </w:rPr>
        <w:t>how Graphic Design is used as a communicative tool</w:t>
      </w:r>
      <w:r>
        <w:rPr>
          <w:rFonts w:asciiTheme="majorHAnsi" w:hAnsiTheme="majorHAnsi" w:cstheme="majorHAnsi"/>
        </w:rPr>
        <w:t xml:space="preserve"> and discovering its importance and impact</w:t>
      </w:r>
      <w:r w:rsidR="00214517">
        <w:rPr>
          <w:rFonts w:asciiTheme="majorHAnsi" w:hAnsiTheme="majorHAnsi" w:cstheme="majorHAnsi"/>
        </w:rPr>
        <w:t>, as well as how graphic design is combined within advertising to target an audience</w:t>
      </w:r>
      <w:r>
        <w:rPr>
          <w:rFonts w:asciiTheme="majorHAnsi" w:hAnsiTheme="majorHAnsi" w:cstheme="majorHAnsi"/>
        </w:rPr>
        <w:t xml:space="preserve">. </w:t>
      </w:r>
      <w:r w:rsidR="00C31BCC">
        <w:rPr>
          <w:rFonts w:asciiTheme="majorHAnsi" w:hAnsiTheme="majorHAnsi" w:cstheme="majorHAnsi"/>
        </w:rPr>
        <w:t xml:space="preserve">Delving into the theorised functions of design that have been vastly discussed through the years, the investigation will sink into the origins and purpose of advertising, focusing on how it can influence the masses as well as </w:t>
      </w:r>
      <w:r>
        <w:rPr>
          <w:rFonts w:asciiTheme="majorHAnsi" w:hAnsiTheme="majorHAnsi" w:cstheme="majorHAnsi"/>
        </w:rPr>
        <w:t xml:space="preserve">examples of its use, turning its attention into how it </w:t>
      </w:r>
      <w:r w:rsidR="00C31BCC">
        <w:rPr>
          <w:rFonts w:asciiTheme="majorHAnsi" w:hAnsiTheme="majorHAnsi" w:cstheme="majorHAnsi"/>
        </w:rPr>
        <w:t>correlates with advertising</w:t>
      </w:r>
      <w:r>
        <w:rPr>
          <w:rFonts w:asciiTheme="majorHAnsi" w:hAnsiTheme="majorHAnsi" w:cstheme="majorHAnsi"/>
        </w:rPr>
        <w:t xml:space="preserve">. This will be followed by exploring how Graphic Design can be used to share a message, advancing towards the social </w:t>
      </w:r>
      <w:r>
        <w:rPr>
          <w:rFonts w:asciiTheme="majorHAnsi" w:hAnsiTheme="majorHAnsi" w:cstheme="majorHAnsi"/>
        </w:rPr>
        <w:lastRenderedPageBreak/>
        <w:t>impact it can have</w:t>
      </w:r>
      <w:r w:rsidR="00C31BCC">
        <w:rPr>
          <w:rFonts w:asciiTheme="majorHAnsi" w:hAnsiTheme="majorHAnsi" w:cstheme="majorHAnsi"/>
        </w:rPr>
        <w:t xml:space="preserve"> on society, ranging through propaganda to modern day product selling</w:t>
      </w:r>
      <w:r>
        <w:rPr>
          <w:rFonts w:asciiTheme="majorHAnsi" w:hAnsiTheme="majorHAnsi" w:cstheme="majorHAnsi"/>
        </w:rPr>
        <w:t>. In addition, this dissertation will explore how Graphic Design is used to instruct</w:t>
      </w:r>
      <w:r w:rsidR="00C31BCC">
        <w:rPr>
          <w:rFonts w:asciiTheme="majorHAnsi" w:hAnsiTheme="majorHAnsi" w:cstheme="majorHAnsi"/>
        </w:rPr>
        <w:t xml:space="preserve"> and </w:t>
      </w:r>
      <w:r>
        <w:rPr>
          <w:rFonts w:asciiTheme="majorHAnsi" w:hAnsiTheme="majorHAnsi" w:cstheme="majorHAnsi"/>
        </w:rPr>
        <w:t xml:space="preserve">control </w:t>
      </w:r>
      <w:r w:rsidR="00C31BCC">
        <w:rPr>
          <w:rFonts w:asciiTheme="majorHAnsi" w:hAnsiTheme="majorHAnsi" w:cstheme="majorHAnsi"/>
        </w:rPr>
        <w:t>many aspects of society</w:t>
      </w:r>
      <w:r>
        <w:rPr>
          <w:rFonts w:asciiTheme="majorHAnsi" w:hAnsiTheme="majorHAnsi" w:cstheme="majorHAnsi"/>
        </w:rPr>
        <w:t xml:space="preserve">. All </w:t>
      </w:r>
      <w:r w:rsidR="00C31BCC">
        <w:rPr>
          <w:rFonts w:asciiTheme="majorHAnsi" w:hAnsiTheme="majorHAnsi" w:cstheme="majorHAnsi"/>
        </w:rPr>
        <w:t>features</w:t>
      </w:r>
      <w:r>
        <w:rPr>
          <w:rFonts w:asciiTheme="majorHAnsi" w:hAnsiTheme="majorHAnsi" w:cstheme="majorHAnsi"/>
        </w:rPr>
        <w:t xml:space="preserve"> of this dissertation will contain supporting evidence throughout, displaying how it is used and also why it is used as a communicative tool. Not only will these themes be explored during this dissertation, but also how Graphic Design has evolved to achieve these methods of communication.</w:t>
      </w:r>
    </w:p>
    <w:p w14:paraId="72487343" w14:textId="36A274C9" w:rsidR="00BC1268" w:rsidRDefault="00BC1268" w:rsidP="00BC1268">
      <w:pPr>
        <w:rPr>
          <w:rFonts w:asciiTheme="majorHAnsi" w:hAnsiTheme="majorHAnsi" w:cstheme="majorHAnsi"/>
        </w:rPr>
      </w:pPr>
    </w:p>
    <w:p w14:paraId="11671AFD" w14:textId="3B8318D4" w:rsidR="003E5595" w:rsidRDefault="003E5595" w:rsidP="00BC1268">
      <w:pPr>
        <w:rPr>
          <w:rFonts w:asciiTheme="majorHAnsi" w:hAnsiTheme="majorHAnsi" w:cstheme="majorHAnsi"/>
        </w:rPr>
      </w:pPr>
    </w:p>
    <w:p w14:paraId="2F5C4A58" w14:textId="029CD6D5" w:rsidR="003E5595" w:rsidRDefault="003E5595" w:rsidP="00BC1268">
      <w:pPr>
        <w:rPr>
          <w:rFonts w:asciiTheme="majorHAnsi" w:hAnsiTheme="majorHAnsi" w:cstheme="majorHAnsi"/>
        </w:rPr>
      </w:pPr>
    </w:p>
    <w:p w14:paraId="55EA5A15" w14:textId="1A8EB405" w:rsidR="003E5595" w:rsidRDefault="003E5595" w:rsidP="00BC1268">
      <w:pPr>
        <w:rPr>
          <w:rFonts w:asciiTheme="majorHAnsi" w:hAnsiTheme="majorHAnsi" w:cstheme="majorHAnsi"/>
        </w:rPr>
      </w:pPr>
    </w:p>
    <w:p w14:paraId="6F9CECDE" w14:textId="723804AB" w:rsidR="003E5595" w:rsidRDefault="003E5595" w:rsidP="00BC1268">
      <w:pPr>
        <w:rPr>
          <w:rFonts w:asciiTheme="majorHAnsi" w:hAnsiTheme="majorHAnsi" w:cstheme="majorHAnsi"/>
        </w:rPr>
      </w:pPr>
    </w:p>
    <w:p w14:paraId="6A18166B" w14:textId="39210247" w:rsidR="003E5595" w:rsidRDefault="003E5595" w:rsidP="00BC1268">
      <w:pPr>
        <w:rPr>
          <w:rFonts w:asciiTheme="majorHAnsi" w:hAnsiTheme="majorHAnsi" w:cstheme="majorHAnsi"/>
        </w:rPr>
      </w:pPr>
    </w:p>
    <w:p w14:paraId="42613DDA" w14:textId="278EA8CB" w:rsidR="003E5595" w:rsidRDefault="003E5595" w:rsidP="00BC1268">
      <w:pPr>
        <w:rPr>
          <w:rFonts w:asciiTheme="majorHAnsi" w:hAnsiTheme="majorHAnsi" w:cstheme="majorHAnsi"/>
        </w:rPr>
      </w:pPr>
    </w:p>
    <w:p w14:paraId="26EE29FF" w14:textId="19CDE299" w:rsidR="003E5595" w:rsidRDefault="003E5595" w:rsidP="00BC1268">
      <w:pPr>
        <w:rPr>
          <w:rFonts w:asciiTheme="majorHAnsi" w:hAnsiTheme="majorHAnsi" w:cstheme="majorHAnsi"/>
        </w:rPr>
      </w:pPr>
    </w:p>
    <w:p w14:paraId="0A7ABB96" w14:textId="217B1F38" w:rsidR="003E5595" w:rsidRDefault="003E5595" w:rsidP="00BC1268">
      <w:pPr>
        <w:rPr>
          <w:rFonts w:asciiTheme="majorHAnsi" w:hAnsiTheme="majorHAnsi" w:cstheme="majorHAnsi"/>
        </w:rPr>
      </w:pPr>
    </w:p>
    <w:p w14:paraId="0B6963E4" w14:textId="6529CC4F" w:rsidR="003E5595" w:rsidRDefault="003E5595" w:rsidP="00BC1268">
      <w:pPr>
        <w:rPr>
          <w:rFonts w:asciiTheme="majorHAnsi" w:hAnsiTheme="majorHAnsi" w:cstheme="majorHAnsi"/>
        </w:rPr>
      </w:pPr>
    </w:p>
    <w:p w14:paraId="0F8FF288" w14:textId="2057FA3D" w:rsidR="003E5595" w:rsidRDefault="003E5595" w:rsidP="00BC1268">
      <w:pPr>
        <w:rPr>
          <w:rFonts w:asciiTheme="majorHAnsi" w:hAnsiTheme="majorHAnsi" w:cstheme="majorHAnsi"/>
        </w:rPr>
      </w:pPr>
    </w:p>
    <w:p w14:paraId="6A27BDCA" w14:textId="11A8E11A" w:rsidR="003E5595" w:rsidRDefault="003E5595" w:rsidP="00BC1268">
      <w:pPr>
        <w:rPr>
          <w:rFonts w:asciiTheme="majorHAnsi" w:hAnsiTheme="majorHAnsi" w:cstheme="majorHAnsi"/>
        </w:rPr>
      </w:pPr>
    </w:p>
    <w:p w14:paraId="16D05972" w14:textId="52042A54" w:rsidR="003E5595" w:rsidRDefault="003E5595" w:rsidP="00BC1268">
      <w:pPr>
        <w:rPr>
          <w:rFonts w:asciiTheme="majorHAnsi" w:hAnsiTheme="majorHAnsi" w:cstheme="majorHAnsi"/>
        </w:rPr>
      </w:pPr>
    </w:p>
    <w:p w14:paraId="04D8B009" w14:textId="07E602BE" w:rsidR="003E5595" w:rsidRDefault="003E5595" w:rsidP="00BC1268">
      <w:pPr>
        <w:rPr>
          <w:rFonts w:asciiTheme="majorHAnsi" w:hAnsiTheme="majorHAnsi" w:cstheme="majorHAnsi"/>
        </w:rPr>
      </w:pPr>
    </w:p>
    <w:p w14:paraId="1E03F2B7" w14:textId="18831918" w:rsidR="003E5595" w:rsidRDefault="003E5595" w:rsidP="00BC1268">
      <w:pPr>
        <w:rPr>
          <w:rFonts w:asciiTheme="majorHAnsi" w:hAnsiTheme="majorHAnsi" w:cstheme="majorHAnsi"/>
        </w:rPr>
      </w:pPr>
    </w:p>
    <w:p w14:paraId="7866738C" w14:textId="0D6BCD28" w:rsidR="003E5595" w:rsidRDefault="003E5595" w:rsidP="00BC1268">
      <w:pPr>
        <w:rPr>
          <w:rFonts w:asciiTheme="majorHAnsi" w:hAnsiTheme="majorHAnsi" w:cstheme="majorHAnsi"/>
        </w:rPr>
      </w:pPr>
    </w:p>
    <w:p w14:paraId="7BAA1E6A" w14:textId="485DD320" w:rsidR="003E5595" w:rsidRDefault="003E5595" w:rsidP="00BC1268">
      <w:pPr>
        <w:rPr>
          <w:rFonts w:asciiTheme="majorHAnsi" w:hAnsiTheme="majorHAnsi" w:cstheme="majorHAnsi"/>
        </w:rPr>
      </w:pPr>
    </w:p>
    <w:p w14:paraId="52794DF6" w14:textId="12B0C052" w:rsidR="003E5595" w:rsidRDefault="003E5595" w:rsidP="00BC1268">
      <w:pPr>
        <w:rPr>
          <w:rFonts w:asciiTheme="majorHAnsi" w:hAnsiTheme="majorHAnsi" w:cstheme="majorHAnsi"/>
        </w:rPr>
      </w:pPr>
    </w:p>
    <w:p w14:paraId="21CEB71F" w14:textId="1253F5FC" w:rsidR="003E5595" w:rsidRDefault="003E5595" w:rsidP="00BC1268">
      <w:pPr>
        <w:rPr>
          <w:rFonts w:asciiTheme="majorHAnsi" w:hAnsiTheme="majorHAnsi" w:cstheme="majorHAnsi"/>
        </w:rPr>
      </w:pPr>
    </w:p>
    <w:p w14:paraId="3A10703B" w14:textId="23AE5D4E" w:rsidR="003E5595" w:rsidRDefault="003E5595" w:rsidP="00BC1268">
      <w:pPr>
        <w:rPr>
          <w:rFonts w:asciiTheme="majorHAnsi" w:hAnsiTheme="majorHAnsi" w:cstheme="majorHAnsi"/>
        </w:rPr>
      </w:pPr>
    </w:p>
    <w:p w14:paraId="733E32F4" w14:textId="3435AEA1" w:rsidR="003E5595" w:rsidRDefault="003E5595" w:rsidP="00BC1268">
      <w:pPr>
        <w:rPr>
          <w:rFonts w:asciiTheme="majorHAnsi" w:hAnsiTheme="majorHAnsi" w:cstheme="majorHAnsi"/>
        </w:rPr>
      </w:pPr>
    </w:p>
    <w:p w14:paraId="0A793739" w14:textId="67484C4A" w:rsidR="003E5595" w:rsidRDefault="003E5595" w:rsidP="00BC1268">
      <w:pPr>
        <w:rPr>
          <w:rFonts w:asciiTheme="majorHAnsi" w:hAnsiTheme="majorHAnsi" w:cstheme="majorHAnsi"/>
        </w:rPr>
      </w:pPr>
    </w:p>
    <w:p w14:paraId="5BA390C4" w14:textId="2CF59FE6" w:rsidR="003E5595" w:rsidRDefault="003E5595" w:rsidP="00BC1268">
      <w:pPr>
        <w:rPr>
          <w:rFonts w:asciiTheme="majorHAnsi" w:hAnsiTheme="majorHAnsi" w:cstheme="majorHAnsi"/>
        </w:rPr>
      </w:pPr>
    </w:p>
    <w:p w14:paraId="6603F539" w14:textId="40E36E2A" w:rsidR="003E5595" w:rsidRDefault="003E5595" w:rsidP="00BC1268">
      <w:pPr>
        <w:rPr>
          <w:rFonts w:asciiTheme="majorHAnsi" w:hAnsiTheme="majorHAnsi" w:cstheme="majorHAnsi"/>
        </w:rPr>
      </w:pPr>
    </w:p>
    <w:p w14:paraId="70060EA8" w14:textId="336D3539" w:rsidR="003E5595" w:rsidRDefault="003E5595" w:rsidP="00BC1268">
      <w:pPr>
        <w:rPr>
          <w:rFonts w:asciiTheme="majorHAnsi" w:hAnsiTheme="majorHAnsi" w:cstheme="majorHAnsi"/>
        </w:rPr>
      </w:pPr>
    </w:p>
    <w:p w14:paraId="7F9F9EA6" w14:textId="2996496E" w:rsidR="003E5595" w:rsidRDefault="003E5595" w:rsidP="00BC1268">
      <w:pPr>
        <w:rPr>
          <w:rFonts w:asciiTheme="majorHAnsi" w:hAnsiTheme="majorHAnsi" w:cstheme="majorHAnsi"/>
        </w:rPr>
      </w:pPr>
    </w:p>
    <w:p w14:paraId="058BD602" w14:textId="609DC46B" w:rsidR="003E5595" w:rsidRDefault="003E5595" w:rsidP="00BC1268">
      <w:pPr>
        <w:rPr>
          <w:rFonts w:asciiTheme="majorHAnsi" w:hAnsiTheme="majorHAnsi" w:cstheme="majorHAnsi"/>
        </w:rPr>
      </w:pPr>
    </w:p>
    <w:p w14:paraId="1F8537D5" w14:textId="54BB9CA0" w:rsidR="003E5595" w:rsidRDefault="003E5595" w:rsidP="00BC1268">
      <w:pPr>
        <w:rPr>
          <w:rFonts w:asciiTheme="majorHAnsi" w:hAnsiTheme="majorHAnsi" w:cstheme="majorHAnsi"/>
        </w:rPr>
      </w:pPr>
    </w:p>
    <w:p w14:paraId="3C749372" w14:textId="5F4956C7" w:rsidR="003E5595" w:rsidRDefault="003E5595" w:rsidP="00BC1268">
      <w:pPr>
        <w:rPr>
          <w:rFonts w:asciiTheme="majorHAnsi" w:hAnsiTheme="majorHAnsi" w:cstheme="majorHAnsi"/>
        </w:rPr>
      </w:pPr>
    </w:p>
    <w:p w14:paraId="1B92EC62" w14:textId="6E832824" w:rsidR="003E5595" w:rsidRDefault="003E5595" w:rsidP="00BC1268">
      <w:pPr>
        <w:rPr>
          <w:rFonts w:asciiTheme="majorHAnsi" w:hAnsiTheme="majorHAnsi" w:cstheme="majorHAnsi"/>
        </w:rPr>
      </w:pPr>
    </w:p>
    <w:p w14:paraId="38A7E44A" w14:textId="1BEDC46D" w:rsidR="003E5595" w:rsidRDefault="003E5595" w:rsidP="00BC1268">
      <w:pPr>
        <w:rPr>
          <w:rFonts w:asciiTheme="majorHAnsi" w:hAnsiTheme="majorHAnsi" w:cstheme="majorHAnsi"/>
        </w:rPr>
      </w:pPr>
    </w:p>
    <w:p w14:paraId="0B953F66" w14:textId="77ADEF90" w:rsidR="003E5595" w:rsidRDefault="003E5595" w:rsidP="00BC1268">
      <w:pPr>
        <w:rPr>
          <w:rFonts w:asciiTheme="majorHAnsi" w:hAnsiTheme="majorHAnsi" w:cstheme="majorHAnsi"/>
        </w:rPr>
      </w:pPr>
    </w:p>
    <w:p w14:paraId="66CC5A66" w14:textId="48B4FB42" w:rsidR="003E5595" w:rsidRDefault="003E5595" w:rsidP="00BC1268">
      <w:pPr>
        <w:rPr>
          <w:rFonts w:asciiTheme="majorHAnsi" w:hAnsiTheme="majorHAnsi" w:cstheme="majorHAnsi"/>
        </w:rPr>
      </w:pPr>
    </w:p>
    <w:p w14:paraId="6217E4A6" w14:textId="77777777" w:rsidR="003E5595" w:rsidRDefault="003E5595" w:rsidP="00BC1268">
      <w:pPr>
        <w:rPr>
          <w:rFonts w:asciiTheme="majorHAnsi" w:hAnsiTheme="majorHAnsi" w:cstheme="majorHAnsi"/>
        </w:rPr>
      </w:pPr>
    </w:p>
    <w:p w14:paraId="6F340000" w14:textId="77777777" w:rsidR="00454B54" w:rsidRDefault="00454B54" w:rsidP="00BC1268">
      <w:pPr>
        <w:rPr>
          <w:rFonts w:asciiTheme="majorHAnsi" w:hAnsiTheme="majorHAnsi" w:cstheme="majorHAnsi"/>
          <w:b/>
          <w:bCs/>
        </w:rPr>
      </w:pPr>
    </w:p>
    <w:p w14:paraId="607AD7FC" w14:textId="610A9CF3" w:rsidR="00BC1268" w:rsidRDefault="00BC1268" w:rsidP="00BC1268">
      <w:pPr>
        <w:rPr>
          <w:rFonts w:asciiTheme="majorHAnsi" w:hAnsiTheme="majorHAnsi" w:cstheme="majorHAnsi"/>
          <w:b/>
          <w:bCs/>
        </w:rPr>
      </w:pPr>
      <w:r>
        <w:rPr>
          <w:rFonts w:asciiTheme="majorHAnsi" w:hAnsiTheme="majorHAnsi" w:cstheme="majorHAnsi"/>
          <w:b/>
          <w:bCs/>
        </w:rPr>
        <w:lastRenderedPageBreak/>
        <w:t xml:space="preserve">CHAPTER ONE: </w:t>
      </w:r>
    </w:p>
    <w:p w14:paraId="63BCC81E" w14:textId="77777777" w:rsidR="00BC1268" w:rsidRDefault="00BC1268" w:rsidP="00BC1268">
      <w:pPr>
        <w:rPr>
          <w:rFonts w:asciiTheme="majorHAnsi" w:hAnsiTheme="majorHAnsi" w:cstheme="majorHAnsi"/>
          <w:b/>
          <w:bCs/>
        </w:rPr>
      </w:pPr>
    </w:p>
    <w:p w14:paraId="2A2D84CD" w14:textId="0FC2AFC8" w:rsidR="00342A84" w:rsidRPr="00DA6E4F" w:rsidRDefault="00BC1268" w:rsidP="00764057">
      <w:pPr>
        <w:spacing w:line="480" w:lineRule="auto"/>
        <w:rPr>
          <w:rFonts w:asciiTheme="majorHAnsi" w:hAnsiTheme="majorHAnsi" w:cstheme="majorHAnsi"/>
          <w:color w:val="000000"/>
          <w:sz w:val="20"/>
          <w:szCs w:val="20"/>
          <w:shd w:val="clear" w:color="auto" w:fill="FFFFFF"/>
          <w:vertAlign w:val="subscript"/>
        </w:rPr>
      </w:pPr>
      <w:r>
        <w:rPr>
          <w:rFonts w:asciiTheme="majorHAnsi" w:hAnsiTheme="majorHAnsi" w:cstheme="majorHAnsi"/>
        </w:rPr>
        <w:t xml:space="preserve">To understand how graphic design is used, we need to first understand what it is. </w:t>
      </w:r>
      <w:r w:rsidR="00342A84" w:rsidRPr="00BC1268">
        <w:rPr>
          <w:rFonts w:asciiTheme="majorHAnsi" w:hAnsiTheme="majorHAnsi" w:cstheme="majorHAnsi"/>
        </w:rPr>
        <w:t xml:space="preserve">Graphic Communication in its simplest form is a visual language, through the decades it has helped to convey </w:t>
      </w:r>
      <w:r w:rsidR="00342A84" w:rsidRPr="00BC1268">
        <w:rPr>
          <w:rFonts w:asciiTheme="majorHAnsi" w:hAnsiTheme="majorHAnsi" w:cstheme="majorHAnsi"/>
          <w:color w:val="1C2B36"/>
          <w:spacing w:val="-2"/>
          <w:shd w:val="clear" w:color="auto" w:fill="FFFFFF"/>
        </w:rPr>
        <w:t xml:space="preserve">socio-political, cultural and educational issues, as well as government and institutional objectives; its purpose is to visually explain to a wide audience. </w:t>
      </w:r>
      <w:r w:rsidR="00CA49C8" w:rsidRPr="00BC1268">
        <w:rPr>
          <w:rFonts w:asciiTheme="majorHAnsi" w:hAnsiTheme="majorHAnsi" w:cstheme="majorHAnsi"/>
          <w:color w:val="000000"/>
          <w:sz w:val="20"/>
          <w:szCs w:val="20"/>
          <w:shd w:val="clear" w:color="auto" w:fill="FFFFFF"/>
        </w:rPr>
        <w:t>(Moodle.etcportal.org, n.d.)</w:t>
      </w:r>
      <w:r w:rsidR="00CA49C8">
        <w:rPr>
          <w:rFonts w:asciiTheme="majorHAnsi" w:hAnsiTheme="majorHAnsi" w:cstheme="majorHAnsi"/>
          <w:color w:val="000000"/>
          <w:sz w:val="20"/>
          <w:szCs w:val="20"/>
          <w:shd w:val="clear" w:color="auto" w:fill="FFFFFF"/>
        </w:rPr>
        <w:t xml:space="preserve"> </w:t>
      </w:r>
      <w:r w:rsidR="00342A84" w:rsidRPr="00BC1268">
        <w:rPr>
          <w:rFonts w:asciiTheme="majorHAnsi" w:hAnsiTheme="majorHAnsi" w:cstheme="majorHAnsi"/>
          <w:color w:val="1C2B36"/>
          <w:spacing w:val="-2"/>
          <w:shd w:val="clear" w:color="auto" w:fill="FFFFFF"/>
        </w:rPr>
        <w:t xml:space="preserve">Today, Graphic Communication takes on a very modern definition, but the practise dates back to the </w:t>
      </w:r>
      <w:r w:rsidRPr="00BC1268">
        <w:rPr>
          <w:rFonts w:asciiTheme="majorHAnsi" w:hAnsiTheme="majorHAnsi" w:cstheme="majorHAnsi"/>
          <w:color w:val="1C2B36"/>
          <w:spacing w:val="-2"/>
          <w:shd w:val="clear" w:color="auto" w:fill="FFFFFF"/>
        </w:rPr>
        <w:t>prehistoric</w:t>
      </w:r>
      <w:r w:rsidR="00342A84" w:rsidRPr="00BC1268">
        <w:rPr>
          <w:rFonts w:asciiTheme="majorHAnsi" w:hAnsiTheme="majorHAnsi" w:cstheme="majorHAnsi"/>
          <w:color w:val="1C2B36"/>
          <w:spacing w:val="-2"/>
          <w:shd w:val="clear" w:color="auto" w:fill="FFFFFF"/>
        </w:rPr>
        <w:t xml:space="preserve"> era, </w:t>
      </w:r>
      <w:r>
        <w:rPr>
          <w:rFonts w:asciiTheme="majorHAnsi" w:hAnsiTheme="majorHAnsi" w:cstheme="majorHAnsi"/>
          <w:color w:val="1C2B36"/>
          <w:spacing w:val="-2"/>
          <w:shd w:val="clear" w:color="auto" w:fill="FFFFFF"/>
        </w:rPr>
        <w:t>pictographs</w:t>
      </w:r>
      <w:r w:rsidR="00342A84" w:rsidRPr="00BC1268">
        <w:rPr>
          <w:rFonts w:asciiTheme="majorHAnsi" w:hAnsiTheme="majorHAnsi" w:cstheme="majorHAnsi"/>
          <w:color w:val="1C2B36"/>
          <w:spacing w:val="-2"/>
          <w:shd w:val="clear" w:color="auto" w:fill="FFFFFF"/>
        </w:rPr>
        <w:t xml:space="preserve"> painted on cave walls were created for the purpose of visually communicating</w:t>
      </w:r>
      <w:r>
        <w:rPr>
          <w:rFonts w:asciiTheme="majorHAnsi" w:hAnsiTheme="majorHAnsi" w:cstheme="majorHAnsi"/>
          <w:color w:val="1C2B36"/>
          <w:spacing w:val="-2"/>
          <w:shd w:val="clear" w:color="auto" w:fill="FFFFFF"/>
        </w:rPr>
        <w:t>, eventually progressing to the illustration of language;</w:t>
      </w:r>
      <w:r w:rsidR="00354EEE" w:rsidRPr="00BC1268">
        <w:rPr>
          <w:rFonts w:asciiTheme="majorHAnsi" w:hAnsiTheme="majorHAnsi" w:cstheme="majorHAnsi"/>
          <w:color w:val="1C2B36"/>
          <w:spacing w:val="-2"/>
          <w:shd w:val="clear" w:color="auto" w:fill="FFFFFF"/>
        </w:rPr>
        <w:t xml:space="preserve"> </w:t>
      </w:r>
      <w:r>
        <w:rPr>
          <w:rFonts w:asciiTheme="majorHAnsi" w:hAnsiTheme="majorHAnsi" w:cstheme="majorHAnsi"/>
          <w:color w:val="1C2B36"/>
          <w:spacing w:val="-2"/>
          <w:shd w:val="clear" w:color="auto" w:fill="FFFFFF"/>
        </w:rPr>
        <w:t>Graphic Communication</w:t>
      </w:r>
      <w:r w:rsidR="00354EEE" w:rsidRPr="00BC1268">
        <w:rPr>
          <w:rFonts w:asciiTheme="majorHAnsi" w:hAnsiTheme="majorHAnsi" w:cstheme="majorHAnsi"/>
          <w:color w:val="1C2B36"/>
          <w:spacing w:val="-2"/>
          <w:shd w:val="clear" w:color="auto" w:fill="FFFFFF"/>
        </w:rPr>
        <w:t xml:space="preserve"> is something we have continued to practise</w:t>
      </w:r>
      <w:r>
        <w:rPr>
          <w:rFonts w:asciiTheme="majorHAnsi" w:hAnsiTheme="majorHAnsi" w:cstheme="majorHAnsi"/>
          <w:color w:val="1C2B36"/>
          <w:spacing w:val="-2"/>
          <w:shd w:val="clear" w:color="auto" w:fill="FFFFFF"/>
        </w:rPr>
        <w:t xml:space="preserve"> and has sustained it’s need in our society</w:t>
      </w:r>
      <w:r w:rsidR="00354EEE" w:rsidRPr="00BC1268">
        <w:rPr>
          <w:rFonts w:asciiTheme="majorHAnsi" w:hAnsiTheme="majorHAnsi" w:cstheme="majorHAnsi"/>
          <w:color w:val="1C2B36"/>
          <w:spacing w:val="-2"/>
          <w:shd w:val="clear" w:color="auto" w:fill="FFFFFF"/>
        </w:rPr>
        <w:t>.</w:t>
      </w:r>
      <w:r w:rsidR="00354EEE" w:rsidRPr="00BC1268">
        <w:rPr>
          <w:rFonts w:asciiTheme="majorHAnsi" w:hAnsiTheme="majorHAnsi" w:cstheme="majorHAnsi"/>
          <w:color w:val="000000"/>
          <w:sz w:val="20"/>
          <w:szCs w:val="20"/>
          <w:shd w:val="clear" w:color="auto" w:fill="FFFFFF"/>
        </w:rPr>
        <w:t xml:space="preserve"> </w:t>
      </w:r>
      <w:r w:rsidR="0072366F" w:rsidRPr="0072366F">
        <w:rPr>
          <w:rFonts w:asciiTheme="majorHAnsi" w:hAnsiTheme="majorHAnsi" w:cstheme="majorHAnsi"/>
          <w:color w:val="000000"/>
          <w:shd w:val="clear" w:color="auto" w:fill="FFFFFF"/>
        </w:rPr>
        <w:t>Richard Hollis (</w:t>
      </w:r>
      <w:r w:rsidR="0072366F">
        <w:rPr>
          <w:rFonts w:asciiTheme="majorHAnsi" w:hAnsiTheme="majorHAnsi" w:cstheme="majorHAnsi"/>
          <w:color w:val="000000"/>
          <w:shd w:val="clear" w:color="auto" w:fill="FFFFFF"/>
        </w:rPr>
        <w:t>1994)</w:t>
      </w:r>
      <w:r w:rsidR="00CA49C8">
        <w:rPr>
          <w:rFonts w:asciiTheme="majorHAnsi" w:hAnsiTheme="majorHAnsi" w:cstheme="majorHAnsi"/>
          <w:color w:val="000000"/>
          <w:shd w:val="clear" w:color="auto" w:fill="FFFFFF"/>
        </w:rPr>
        <w:t xml:space="preserve"> regards Graphic Design as ‘the business of making or choosing marks and arranging them on a surface to convey an idea’ (Hollis 1994, 7)</w:t>
      </w:r>
      <w:r w:rsidR="00DA6E4F">
        <w:rPr>
          <w:rFonts w:asciiTheme="majorHAnsi" w:hAnsiTheme="majorHAnsi" w:cstheme="majorHAnsi"/>
          <w:color w:val="000000"/>
          <w:shd w:val="clear" w:color="auto" w:fill="FFFFFF"/>
        </w:rPr>
        <w:t>.</w:t>
      </w:r>
    </w:p>
    <w:p w14:paraId="5E5C861C" w14:textId="77777777" w:rsidR="00BC1268" w:rsidRPr="00BC1268" w:rsidRDefault="00BC1268" w:rsidP="00764057">
      <w:pPr>
        <w:spacing w:line="480" w:lineRule="auto"/>
        <w:rPr>
          <w:rFonts w:asciiTheme="majorHAnsi" w:hAnsiTheme="majorHAnsi" w:cstheme="majorHAnsi"/>
          <w:lang w:eastAsia="en-US"/>
        </w:rPr>
      </w:pPr>
    </w:p>
    <w:p w14:paraId="497EADC4" w14:textId="128507A0" w:rsidR="00342A84" w:rsidRDefault="00BC1268" w:rsidP="00764057">
      <w:pPr>
        <w:spacing w:line="480" w:lineRule="auto"/>
      </w:pPr>
      <w:r>
        <w:rPr>
          <w:noProof/>
        </w:rPr>
        <w:drawing>
          <wp:inline distT="0" distB="0" distL="0" distR="0" wp14:anchorId="10BBA243" wp14:editId="0B212B41">
            <wp:extent cx="5727700" cy="381571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6 at 13.39.2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815715"/>
                    </a:xfrm>
                    <a:prstGeom prst="rect">
                      <a:avLst/>
                    </a:prstGeom>
                  </pic:spPr>
                </pic:pic>
              </a:graphicData>
            </a:graphic>
          </wp:inline>
        </w:drawing>
      </w:r>
    </w:p>
    <w:p w14:paraId="799B459D" w14:textId="7F2B4E3C" w:rsidR="003709BD" w:rsidRDefault="00BC1268" w:rsidP="00764057">
      <w:pPr>
        <w:spacing w:line="480" w:lineRule="auto"/>
        <w:rPr>
          <w:rFonts w:asciiTheme="majorHAnsi" w:hAnsiTheme="majorHAnsi" w:cstheme="majorHAnsi"/>
          <w:i/>
          <w:iCs/>
          <w:color w:val="000000"/>
          <w:sz w:val="20"/>
          <w:szCs w:val="20"/>
          <w:shd w:val="clear" w:color="auto" w:fill="FFFFFF"/>
        </w:rPr>
      </w:pPr>
      <w:r w:rsidRPr="00BC1268">
        <w:rPr>
          <w:i/>
          <w:iCs/>
        </w:rPr>
        <w:t>Figure 1</w:t>
      </w:r>
      <w:r>
        <w:rPr>
          <w:i/>
          <w:iCs/>
        </w:rPr>
        <w:t>, first records of calligraphy and written language,</w:t>
      </w:r>
      <w:r w:rsidRPr="00BC1268">
        <w:rPr>
          <w:i/>
          <w:iCs/>
        </w:rPr>
        <w:t xml:space="preserve"> </w:t>
      </w:r>
      <w:r w:rsidRPr="00BC1268">
        <w:rPr>
          <w:rFonts w:asciiTheme="majorHAnsi" w:hAnsiTheme="majorHAnsi" w:cstheme="majorHAnsi"/>
          <w:i/>
          <w:iCs/>
          <w:color w:val="000000"/>
          <w:sz w:val="20"/>
          <w:szCs w:val="20"/>
          <w:shd w:val="clear" w:color="auto" w:fill="FFFFFF"/>
        </w:rPr>
        <w:t>(Moodle.etcportal.org, n.d.)</w:t>
      </w:r>
      <w:r>
        <w:rPr>
          <w:rFonts w:asciiTheme="majorHAnsi" w:hAnsiTheme="majorHAnsi" w:cstheme="majorHAnsi"/>
          <w:i/>
          <w:iCs/>
          <w:color w:val="000000"/>
          <w:sz w:val="20"/>
          <w:szCs w:val="20"/>
          <w:shd w:val="clear" w:color="auto" w:fill="FFFFFF"/>
        </w:rPr>
        <w:t>.</w:t>
      </w:r>
    </w:p>
    <w:p w14:paraId="3B654204" w14:textId="77777777" w:rsidR="003E5595" w:rsidRPr="003E5595" w:rsidRDefault="003E5595" w:rsidP="00764057">
      <w:pPr>
        <w:spacing w:line="480" w:lineRule="auto"/>
        <w:rPr>
          <w:rFonts w:asciiTheme="majorHAnsi" w:hAnsiTheme="majorHAnsi" w:cstheme="majorHAnsi"/>
          <w:i/>
          <w:iCs/>
          <w:color w:val="000000"/>
          <w:sz w:val="20"/>
          <w:szCs w:val="20"/>
          <w:shd w:val="clear" w:color="auto" w:fill="FFFFFF"/>
        </w:rPr>
      </w:pPr>
    </w:p>
    <w:p w14:paraId="24ECBC58" w14:textId="786B105A" w:rsidR="00BC1268" w:rsidRDefault="003709BD"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When separated, the term “Graphic” refers to a visual o</w:t>
      </w:r>
      <w:r w:rsidR="00454B54" w:rsidRPr="00527EA5">
        <w:rPr>
          <w:rFonts w:asciiTheme="majorHAnsi" w:hAnsiTheme="majorHAnsi" w:cstheme="majorHAnsi"/>
          <w:color w:val="000000" w:themeColor="text1"/>
          <w:shd w:val="clear" w:color="auto" w:fill="FFFFFF"/>
        </w:rPr>
        <w:t>f</w:t>
      </w:r>
      <w:r w:rsidRPr="00527EA5">
        <w:rPr>
          <w:rFonts w:asciiTheme="majorHAnsi" w:hAnsiTheme="majorHAnsi" w:cstheme="majorHAnsi"/>
          <w:color w:val="000000" w:themeColor="text1"/>
          <w:shd w:val="clear" w:color="auto" w:fill="FFFFFF"/>
        </w:rPr>
        <w:t xml:space="preserve"> any format, whether that be in a piece of literature or on a computer screen, graphic refers to the creation of a visual. </w:t>
      </w:r>
      <w:r w:rsidR="00454B54" w:rsidRPr="00527EA5">
        <w:rPr>
          <w:rFonts w:asciiTheme="majorHAnsi" w:hAnsiTheme="majorHAnsi" w:cstheme="majorHAnsi"/>
          <w:color w:val="000000" w:themeColor="text1"/>
          <w:shd w:val="clear" w:color="auto" w:fill="FFFFFF"/>
        </w:rPr>
        <w:t>“Graphic” in graphic design is derived from the ancient Greek word “</w:t>
      </w:r>
      <w:proofErr w:type="spellStart"/>
      <w:r w:rsidR="00454B54" w:rsidRPr="00527EA5">
        <w:rPr>
          <w:rFonts w:asciiTheme="majorHAnsi" w:hAnsiTheme="majorHAnsi" w:cstheme="majorHAnsi"/>
          <w:color w:val="000000" w:themeColor="text1"/>
          <w:shd w:val="clear" w:color="auto" w:fill="FFFFFF"/>
        </w:rPr>
        <w:t>graphein</w:t>
      </w:r>
      <w:proofErr w:type="spellEnd"/>
      <w:r w:rsidR="00454B54" w:rsidRPr="00527EA5">
        <w:rPr>
          <w:rFonts w:asciiTheme="majorHAnsi" w:hAnsiTheme="majorHAnsi" w:cstheme="majorHAnsi"/>
          <w:color w:val="000000" w:themeColor="text1"/>
          <w:shd w:val="clear" w:color="auto" w:fill="FFFFFF"/>
        </w:rPr>
        <w:t xml:space="preserve">” which translates to “mark-making”, essentially becoming the term for written and drawn marks. Later the word “design” was integrated into the English language, </w:t>
      </w:r>
      <w:r w:rsidR="001E2032" w:rsidRPr="00527EA5">
        <w:rPr>
          <w:rFonts w:asciiTheme="majorHAnsi" w:hAnsiTheme="majorHAnsi" w:cstheme="majorHAnsi"/>
          <w:color w:val="000000" w:themeColor="text1"/>
          <w:shd w:val="clear" w:color="auto" w:fill="FFFFFF"/>
        </w:rPr>
        <w:t>its</w:t>
      </w:r>
      <w:r w:rsidR="00454B54" w:rsidRPr="00527EA5">
        <w:rPr>
          <w:rFonts w:asciiTheme="majorHAnsi" w:hAnsiTheme="majorHAnsi" w:cstheme="majorHAnsi"/>
          <w:color w:val="000000" w:themeColor="text1"/>
          <w:shd w:val="clear" w:color="auto" w:fill="FFFFFF"/>
        </w:rPr>
        <w:t xml:space="preserve"> original heritage </w:t>
      </w:r>
      <w:r w:rsidR="001E2032" w:rsidRPr="00527EA5">
        <w:rPr>
          <w:rFonts w:asciiTheme="majorHAnsi" w:hAnsiTheme="majorHAnsi" w:cstheme="majorHAnsi"/>
          <w:color w:val="000000" w:themeColor="text1"/>
          <w:shd w:val="clear" w:color="auto" w:fill="FFFFFF"/>
        </w:rPr>
        <w:t>is from the Renaissance French word “</w:t>
      </w:r>
      <w:proofErr w:type="spellStart"/>
      <w:r w:rsidR="001E2032" w:rsidRPr="00527EA5">
        <w:rPr>
          <w:rFonts w:asciiTheme="majorHAnsi" w:hAnsiTheme="majorHAnsi" w:cstheme="majorHAnsi"/>
          <w:color w:val="000000" w:themeColor="text1"/>
          <w:shd w:val="clear" w:color="auto" w:fill="FFFFFF"/>
        </w:rPr>
        <w:t>desiner</w:t>
      </w:r>
      <w:proofErr w:type="spellEnd"/>
      <w:r w:rsidR="001E2032" w:rsidRPr="00527EA5">
        <w:rPr>
          <w:rFonts w:asciiTheme="majorHAnsi" w:hAnsiTheme="majorHAnsi" w:cstheme="majorHAnsi"/>
          <w:color w:val="000000" w:themeColor="text1"/>
          <w:shd w:val="clear" w:color="auto" w:fill="FFFFFF"/>
        </w:rPr>
        <w:t>” and later Italian word “</w:t>
      </w:r>
      <w:proofErr w:type="spellStart"/>
      <w:r w:rsidR="001E2032" w:rsidRPr="00527EA5">
        <w:rPr>
          <w:rFonts w:asciiTheme="majorHAnsi" w:hAnsiTheme="majorHAnsi" w:cstheme="majorHAnsi"/>
          <w:color w:val="000000" w:themeColor="text1"/>
          <w:shd w:val="clear" w:color="auto" w:fill="FFFFFF"/>
        </w:rPr>
        <w:t>designo</w:t>
      </w:r>
      <w:proofErr w:type="spellEnd"/>
      <w:r w:rsidR="001E2032" w:rsidRPr="00527EA5">
        <w:rPr>
          <w:rFonts w:asciiTheme="majorHAnsi" w:hAnsiTheme="majorHAnsi" w:cstheme="majorHAnsi"/>
          <w:color w:val="000000" w:themeColor="text1"/>
          <w:shd w:val="clear" w:color="auto" w:fill="FFFFFF"/>
        </w:rPr>
        <w:t xml:space="preserve">” meaning drawing, planning, sketching and designing. </w:t>
      </w:r>
      <w:r w:rsidR="00454B54" w:rsidRPr="00527EA5">
        <w:rPr>
          <w:rFonts w:asciiTheme="majorHAnsi" w:hAnsiTheme="majorHAnsi" w:cstheme="majorHAnsi"/>
          <w:color w:val="000000" w:themeColor="text1"/>
          <w:shd w:val="clear" w:color="auto" w:fill="FFFFFF"/>
        </w:rPr>
        <w:t xml:space="preserve">(Barnard,2005, pg.10). </w:t>
      </w:r>
      <w:r w:rsidRPr="00527EA5">
        <w:rPr>
          <w:rFonts w:asciiTheme="majorHAnsi" w:hAnsiTheme="majorHAnsi" w:cstheme="majorHAnsi"/>
          <w:color w:val="000000" w:themeColor="text1"/>
          <w:shd w:val="clear" w:color="auto" w:fill="FFFFFF"/>
        </w:rPr>
        <w:t xml:space="preserve">Attached to communication the two forms are very powerful, such that </w:t>
      </w:r>
      <w:proofErr w:type="spellStart"/>
      <w:r w:rsidRPr="00527EA5">
        <w:rPr>
          <w:rFonts w:asciiTheme="majorHAnsi" w:hAnsiTheme="majorHAnsi" w:cstheme="majorHAnsi"/>
          <w:color w:val="000000" w:themeColor="text1"/>
          <w:shd w:val="clear" w:color="auto" w:fill="FFFFFF"/>
        </w:rPr>
        <w:t>Frascara</w:t>
      </w:r>
      <w:proofErr w:type="spellEnd"/>
      <w:r w:rsidRPr="00527EA5">
        <w:rPr>
          <w:rFonts w:asciiTheme="majorHAnsi" w:hAnsiTheme="majorHAnsi" w:cstheme="majorHAnsi"/>
          <w:color w:val="000000" w:themeColor="text1"/>
          <w:shd w:val="clear" w:color="auto" w:fill="FFFFFF"/>
        </w:rPr>
        <w:t xml:space="preserve"> states;</w:t>
      </w:r>
    </w:p>
    <w:p w14:paraId="3E5F51EB" w14:textId="77777777" w:rsidR="00764057" w:rsidRPr="00527EA5" w:rsidRDefault="00764057" w:rsidP="00764057">
      <w:pPr>
        <w:spacing w:line="480" w:lineRule="auto"/>
        <w:rPr>
          <w:rFonts w:asciiTheme="majorHAnsi" w:hAnsiTheme="majorHAnsi" w:cstheme="majorHAnsi"/>
          <w:color w:val="000000" w:themeColor="text1"/>
          <w:shd w:val="clear" w:color="auto" w:fill="FFFFFF"/>
        </w:rPr>
      </w:pPr>
    </w:p>
    <w:p w14:paraId="64EF0DD6" w14:textId="7433252F" w:rsidR="00857175" w:rsidRPr="00527EA5" w:rsidRDefault="003709BD" w:rsidP="00592385">
      <w:pPr>
        <w:spacing w:line="276" w:lineRule="auto"/>
        <w:ind w:left="720"/>
        <w:rPr>
          <w:rFonts w:asciiTheme="majorHAnsi" w:hAnsiTheme="majorHAnsi" w:cstheme="majorHAnsi"/>
          <w:color w:val="000000" w:themeColor="text1"/>
          <w:shd w:val="clear" w:color="auto" w:fill="FFFFFF"/>
        </w:rPr>
      </w:pPr>
      <w:r w:rsidRPr="00527EA5">
        <w:rPr>
          <w:rFonts w:asciiTheme="majorHAnsi" w:hAnsiTheme="majorHAnsi" w:cstheme="majorHAnsi"/>
          <w:i/>
          <w:iCs/>
          <w:color w:val="000000" w:themeColor="text1"/>
        </w:rPr>
        <w:t xml:space="preserve"> Graphic design has existed long enough for its role in society easily understood. However, unlike architecture, literature, or fine arts, it has developed without much theoretical reflection. has evolved into a sophisticated practice in a piecemeal fashion, with scattered efforts aimed at the development of subareas, such as posters or books, but without either the critical apparatus literature or the discussion present in architecture.</w:t>
      </w:r>
      <w:r w:rsidR="00857175" w:rsidRPr="00527EA5">
        <w:rPr>
          <w:rFonts w:asciiTheme="majorHAnsi" w:hAnsiTheme="majorHAnsi" w:cstheme="majorHAnsi"/>
          <w:i/>
          <w:iCs/>
          <w:color w:val="000000" w:themeColor="text1"/>
        </w:rPr>
        <w:t xml:space="preserve"> </w:t>
      </w:r>
      <w:r w:rsidR="00857175" w:rsidRPr="00527EA5">
        <w:rPr>
          <w:rFonts w:ascii="Arial" w:hAnsi="Arial" w:cs="Arial"/>
          <w:color w:val="000000" w:themeColor="text1"/>
          <w:shd w:val="clear" w:color="auto" w:fill="FFFFFF"/>
        </w:rPr>
        <w:t>(</w:t>
      </w:r>
      <w:proofErr w:type="spellStart"/>
      <w:r w:rsidR="00857175" w:rsidRPr="00527EA5">
        <w:rPr>
          <w:rFonts w:asciiTheme="majorHAnsi" w:hAnsiTheme="majorHAnsi" w:cstheme="majorHAnsi"/>
          <w:color w:val="000000" w:themeColor="text1"/>
          <w:shd w:val="clear" w:color="auto" w:fill="FFFFFF"/>
        </w:rPr>
        <w:t>Frascara</w:t>
      </w:r>
      <w:proofErr w:type="spellEnd"/>
      <w:r w:rsidR="00857175" w:rsidRPr="00527EA5">
        <w:rPr>
          <w:rFonts w:asciiTheme="majorHAnsi" w:hAnsiTheme="majorHAnsi" w:cstheme="majorHAnsi"/>
          <w:color w:val="000000" w:themeColor="text1"/>
          <w:shd w:val="clear" w:color="auto" w:fill="FFFFFF"/>
        </w:rPr>
        <w:t>, 1998, 18)</w:t>
      </w:r>
      <w:r w:rsidR="006A35A4" w:rsidRPr="00527EA5">
        <w:rPr>
          <w:rFonts w:asciiTheme="majorHAnsi" w:hAnsiTheme="majorHAnsi" w:cstheme="majorHAnsi"/>
          <w:color w:val="000000" w:themeColor="text1"/>
          <w:shd w:val="clear" w:color="auto" w:fill="FFFFFF"/>
        </w:rPr>
        <w:t>.</w:t>
      </w:r>
    </w:p>
    <w:p w14:paraId="77953A05" w14:textId="32DFB77F" w:rsidR="001E2032" w:rsidRPr="00527EA5" w:rsidRDefault="001E2032" w:rsidP="00764057">
      <w:pPr>
        <w:spacing w:line="480" w:lineRule="auto"/>
        <w:rPr>
          <w:rFonts w:asciiTheme="majorHAnsi" w:hAnsiTheme="majorHAnsi" w:cstheme="majorHAnsi"/>
          <w:color w:val="000000" w:themeColor="text1"/>
          <w:shd w:val="clear" w:color="auto" w:fill="FFFFFF"/>
        </w:rPr>
      </w:pPr>
    </w:p>
    <w:p w14:paraId="25C65141" w14:textId="1352291B" w:rsidR="001E2032" w:rsidRPr="00527EA5" w:rsidRDefault="001E2032"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 xml:space="preserve">Tibor Kalman coined an extremely broad definition of Graphic Design, stating that graphic design is not only its own form of art but also a way of communicating through words and images. </w:t>
      </w:r>
      <w:r w:rsidR="0072366F" w:rsidRPr="00527EA5">
        <w:rPr>
          <w:rFonts w:asciiTheme="majorHAnsi" w:hAnsiTheme="majorHAnsi" w:cstheme="majorHAnsi"/>
          <w:color w:val="000000" w:themeColor="text1"/>
          <w:shd w:val="clear" w:color="auto" w:fill="FFFFFF"/>
        </w:rPr>
        <w:t xml:space="preserve">(Kalman, 1991, 51) </w:t>
      </w:r>
      <w:r w:rsidRPr="00527EA5">
        <w:rPr>
          <w:rFonts w:asciiTheme="majorHAnsi" w:hAnsiTheme="majorHAnsi" w:cstheme="majorHAnsi"/>
          <w:color w:val="000000" w:themeColor="text1"/>
          <w:shd w:val="clear" w:color="auto" w:fill="FFFFFF"/>
        </w:rPr>
        <w:t xml:space="preserve">He strived to clarify that graphic design is not limited to high or low culture, this statement however truthful, consequently means that his definition includes Graphic Design </w:t>
      </w:r>
      <w:r w:rsidR="0072366F" w:rsidRPr="00527EA5">
        <w:rPr>
          <w:rFonts w:asciiTheme="majorHAnsi" w:hAnsiTheme="majorHAnsi" w:cstheme="majorHAnsi"/>
          <w:color w:val="000000" w:themeColor="text1"/>
          <w:shd w:val="clear" w:color="auto" w:fill="FFFFFF"/>
        </w:rPr>
        <w:t>with traditional art, even though they could not be any further apart. Art is the production of a single image, whereas Graphic Design often becomes mass produced, making Kalman’s definition quite inaccurate</w:t>
      </w:r>
      <w:r w:rsidR="00DA6E4F" w:rsidRPr="00527EA5">
        <w:rPr>
          <w:rFonts w:asciiTheme="majorHAnsi" w:hAnsiTheme="majorHAnsi" w:cstheme="majorHAnsi"/>
          <w:color w:val="000000" w:themeColor="text1"/>
          <w:shd w:val="clear" w:color="auto" w:fill="FFFFFF"/>
        </w:rPr>
        <w:t xml:space="preserve"> </w:t>
      </w:r>
      <w:r w:rsidRPr="00527EA5">
        <w:rPr>
          <w:rFonts w:asciiTheme="majorHAnsi" w:hAnsiTheme="majorHAnsi" w:cstheme="majorHAnsi"/>
          <w:color w:val="000000" w:themeColor="text1"/>
          <w:shd w:val="clear" w:color="auto" w:fill="FFFFFF"/>
        </w:rPr>
        <w:t>(Kalman, 1991)</w:t>
      </w:r>
      <w:r w:rsidR="00DA6E4F" w:rsidRPr="00527EA5">
        <w:rPr>
          <w:rFonts w:asciiTheme="majorHAnsi" w:hAnsiTheme="majorHAnsi" w:cstheme="majorHAnsi"/>
          <w:color w:val="000000" w:themeColor="text1"/>
          <w:shd w:val="clear" w:color="auto" w:fill="FFFFFF"/>
        </w:rPr>
        <w:t>. Kalman</w:t>
      </w:r>
      <w:r w:rsidR="008822B2" w:rsidRPr="00527EA5">
        <w:rPr>
          <w:rFonts w:asciiTheme="majorHAnsi" w:hAnsiTheme="majorHAnsi" w:cstheme="majorHAnsi"/>
          <w:color w:val="000000" w:themeColor="text1"/>
          <w:shd w:val="clear" w:color="auto" w:fill="FFFFFF"/>
        </w:rPr>
        <w:t xml:space="preserve"> and Hollis meet a crossroads in their definitions, Kalman regards Graphic Design as a form of art, integrated into high and low culture, whereas Hollis regards Graphic Design as having more of a production mentality. </w:t>
      </w:r>
    </w:p>
    <w:p w14:paraId="4CF63D4E" w14:textId="1D9AB6EC" w:rsidR="005549F5" w:rsidRPr="00527EA5" w:rsidRDefault="005549F5" w:rsidP="00764057">
      <w:pPr>
        <w:spacing w:line="480" w:lineRule="auto"/>
        <w:rPr>
          <w:rFonts w:asciiTheme="majorHAnsi" w:hAnsiTheme="majorHAnsi" w:cstheme="majorHAnsi"/>
          <w:color w:val="000000" w:themeColor="text1"/>
          <w:shd w:val="clear" w:color="auto" w:fill="FFFFFF"/>
        </w:rPr>
      </w:pPr>
    </w:p>
    <w:p w14:paraId="120A60E2" w14:textId="1C5594A8" w:rsidR="005549F5" w:rsidRPr="00527EA5" w:rsidRDefault="005549F5"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While the question of how graphics and art correlate is another matter, it is a point that leads to clarify and define what Graphic Design is</w:t>
      </w:r>
      <w:r w:rsidR="001E26F5" w:rsidRPr="00527EA5">
        <w:rPr>
          <w:rFonts w:asciiTheme="majorHAnsi" w:hAnsiTheme="majorHAnsi" w:cstheme="majorHAnsi"/>
          <w:color w:val="000000" w:themeColor="text1"/>
          <w:shd w:val="clear" w:color="auto" w:fill="FFFFFF"/>
        </w:rPr>
        <w:t xml:space="preserve">. </w:t>
      </w:r>
      <w:r w:rsidRPr="00527EA5">
        <w:rPr>
          <w:rFonts w:asciiTheme="majorHAnsi" w:hAnsiTheme="majorHAnsi" w:cstheme="majorHAnsi"/>
          <w:color w:val="000000" w:themeColor="text1"/>
          <w:shd w:val="clear" w:color="auto" w:fill="FFFFFF"/>
        </w:rPr>
        <w:t xml:space="preserve">Marshall </w:t>
      </w:r>
      <w:proofErr w:type="spellStart"/>
      <w:r w:rsidRPr="00527EA5">
        <w:rPr>
          <w:rFonts w:asciiTheme="majorHAnsi" w:hAnsiTheme="majorHAnsi" w:cstheme="majorHAnsi"/>
          <w:color w:val="000000" w:themeColor="text1"/>
          <w:shd w:val="clear" w:color="auto" w:fill="FFFFFF"/>
        </w:rPr>
        <w:t>Arisman</w:t>
      </w:r>
      <w:proofErr w:type="spellEnd"/>
      <w:r w:rsidR="001E26F5" w:rsidRPr="00527EA5">
        <w:rPr>
          <w:rFonts w:asciiTheme="majorHAnsi" w:hAnsiTheme="majorHAnsi" w:cstheme="majorHAnsi"/>
          <w:color w:val="000000" w:themeColor="text1"/>
          <w:shd w:val="clear" w:color="auto" w:fill="FFFFFF"/>
        </w:rPr>
        <w:t xml:space="preserve"> (2000</w:t>
      </w:r>
      <w:proofErr w:type="gramStart"/>
      <w:r w:rsidR="001E26F5" w:rsidRPr="00527EA5">
        <w:rPr>
          <w:rFonts w:asciiTheme="majorHAnsi" w:hAnsiTheme="majorHAnsi" w:cstheme="majorHAnsi"/>
          <w:color w:val="000000" w:themeColor="text1"/>
          <w:shd w:val="clear" w:color="auto" w:fill="FFFFFF"/>
        </w:rPr>
        <w:t xml:space="preserve">) </w:t>
      </w:r>
      <w:r w:rsidRPr="00527EA5">
        <w:rPr>
          <w:rFonts w:asciiTheme="majorHAnsi" w:hAnsiTheme="majorHAnsi" w:cstheme="majorHAnsi"/>
          <w:color w:val="000000" w:themeColor="text1"/>
          <w:shd w:val="clear" w:color="auto" w:fill="FFFFFF"/>
        </w:rPr>
        <w:t xml:space="preserve"> </w:t>
      </w:r>
      <w:r w:rsidR="001E26F5" w:rsidRPr="00527EA5">
        <w:rPr>
          <w:rFonts w:asciiTheme="majorHAnsi" w:hAnsiTheme="majorHAnsi" w:cstheme="majorHAnsi"/>
          <w:color w:val="000000" w:themeColor="text1"/>
          <w:shd w:val="clear" w:color="auto" w:fill="FFFFFF"/>
        </w:rPr>
        <w:t>in</w:t>
      </w:r>
      <w:proofErr w:type="gramEnd"/>
      <w:r w:rsidR="001E26F5" w:rsidRPr="00527EA5">
        <w:rPr>
          <w:rFonts w:asciiTheme="majorHAnsi" w:hAnsiTheme="majorHAnsi" w:cstheme="majorHAnsi"/>
          <w:color w:val="000000" w:themeColor="text1"/>
          <w:shd w:val="clear" w:color="auto" w:fill="FFFFFF"/>
        </w:rPr>
        <w:t xml:space="preserve"> his account ‘Is There a Fine Art to Illustration?’ </w:t>
      </w:r>
      <w:r w:rsidRPr="00527EA5">
        <w:rPr>
          <w:rFonts w:asciiTheme="majorHAnsi" w:hAnsiTheme="majorHAnsi" w:cstheme="majorHAnsi"/>
          <w:color w:val="000000" w:themeColor="text1"/>
          <w:shd w:val="clear" w:color="auto" w:fill="FFFFFF"/>
        </w:rPr>
        <w:t>arranges illustration, graphic design and advertising into a hierarchy of ‘purity’.</w:t>
      </w:r>
    </w:p>
    <w:p w14:paraId="1CBC6028" w14:textId="68E35883" w:rsidR="005549F5" w:rsidRPr="00527EA5" w:rsidRDefault="005549F5" w:rsidP="00764057">
      <w:pPr>
        <w:spacing w:line="480" w:lineRule="auto"/>
        <w:rPr>
          <w:rFonts w:asciiTheme="majorHAnsi" w:hAnsiTheme="majorHAnsi" w:cstheme="majorHAnsi"/>
          <w:color w:val="000000" w:themeColor="text1"/>
          <w:shd w:val="clear" w:color="auto" w:fill="FFFFFF"/>
        </w:rPr>
      </w:pPr>
    </w:p>
    <w:p w14:paraId="74C7912C" w14:textId="27A667F1" w:rsidR="005549F5" w:rsidRPr="00527EA5" w:rsidRDefault="005549F5" w:rsidP="00764057">
      <w:pPr>
        <w:pStyle w:val="ListParagraph"/>
        <w:numPr>
          <w:ilvl w:val="0"/>
          <w:numId w:val="1"/>
        </w:num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Fine Art is pure</w:t>
      </w:r>
    </w:p>
    <w:p w14:paraId="35EE3F8D" w14:textId="546CBD67" w:rsidR="005549F5" w:rsidRPr="00527EA5" w:rsidRDefault="005549F5" w:rsidP="00764057">
      <w:pPr>
        <w:pStyle w:val="ListParagraph"/>
        <w:numPr>
          <w:ilvl w:val="0"/>
          <w:numId w:val="1"/>
        </w:num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Illustration is the beginning of selling out</w:t>
      </w:r>
    </w:p>
    <w:p w14:paraId="6AAB08BC" w14:textId="13183743" w:rsidR="005549F5" w:rsidRPr="00527EA5" w:rsidRDefault="005549F5" w:rsidP="00764057">
      <w:pPr>
        <w:pStyle w:val="ListParagraph"/>
        <w:numPr>
          <w:ilvl w:val="0"/>
          <w:numId w:val="1"/>
        </w:num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Graphic design is commercial art</w:t>
      </w:r>
    </w:p>
    <w:p w14:paraId="3541D84E" w14:textId="031137E1" w:rsidR="005549F5" w:rsidRPr="00527EA5" w:rsidRDefault="005549F5" w:rsidP="00764057">
      <w:pPr>
        <w:pStyle w:val="ListParagraph"/>
        <w:numPr>
          <w:ilvl w:val="0"/>
          <w:numId w:val="1"/>
        </w:num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Advertising is selling – period</w:t>
      </w:r>
    </w:p>
    <w:p w14:paraId="46996A69" w14:textId="31E0CB93" w:rsidR="005549F5" w:rsidRPr="00527EA5" w:rsidRDefault="005549F5" w:rsidP="00764057">
      <w:pPr>
        <w:spacing w:line="480" w:lineRule="auto"/>
        <w:jc w:val="right"/>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w:t>
      </w:r>
      <w:proofErr w:type="spellStart"/>
      <w:r w:rsidRPr="00527EA5">
        <w:rPr>
          <w:rFonts w:asciiTheme="majorHAnsi" w:hAnsiTheme="majorHAnsi" w:cstheme="majorHAnsi"/>
          <w:color w:val="000000" w:themeColor="text1"/>
          <w:shd w:val="clear" w:color="auto" w:fill="FFFFFF"/>
        </w:rPr>
        <w:t>Arisman</w:t>
      </w:r>
      <w:proofErr w:type="spellEnd"/>
      <w:r w:rsidRPr="00527EA5">
        <w:rPr>
          <w:rFonts w:asciiTheme="majorHAnsi" w:hAnsiTheme="majorHAnsi" w:cstheme="majorHAnsi"/>
          <w:color w:val="000000" w:themeColor="text1"/>
          <w:shd w:val="clear" w:color="auto" w:fill="FFFFFF"/>
        </w:rPr>
        <w:t xml:space="preserve"> 2000, 3)</w:t>
      </w:r>
    </w:p>
    <w:p w14:paraId="320E317F" w14:textId="658D9F77" w:rsidR="005549F5" w:rsidRPr="00527EA5" w:rsidRDefault="005549F5" w:rsidP="00764057">
      <w:pPr>
        <w:spacing w:line="480" w:lineRule="auto"/>
        <w:jc w:val="right"/>
        <w:rPr>
          <w:rFonts w:asciiTheme="majorHAnsi" w:hAnsiTheme="majorHAnsi" w:cstheme="majorHAnsi"/>
          <w:color w:val="000000" w:themeColor="text1"/>
          <w:shd w:val="clear" w:color="auto" w:fill="FFFFFF"/>
        </w:rPr>
      </w:pPr>
    </w:p>
    <w:p w14:paraId="675CEBCB" w14:textId="65D2EDAB" w:rsidR="002C4C12" w:rsidRPr="00527EA5" w:rsidRDefault="001E26F5"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 xml:space="preserve">From this we can assume that </w:t>
      </w:r>
      <w:r w:rsidR="00B7344C" w:rsidRPr="00527EA5">
        <w:rPr>
          <w:rFonts w:asciiTheme="majorHAnsi" w:hAnsiTheme="majorHAnsi" w:cstheme="majorHAnsi"/>
          <w:color w:val="000000" w:themeColor="text1"/>
          <w:shd w:val="clear" w:color="auto" w:fill="FFFFFF"/>
        </w:rPr>
        <w:t>g</w:t>
      </w:r>
      <w:r w:rsidRPr="00527EA5">
        <w:rPr>
          <w:rFonts w:asciiTheme="majorHAnsi" w:hAnsiTheme="majorHAnsi" w:cstheme="majorHAnsi"/>
          <w:color w:val="000000" w:themeColor="text1"/>
          <w:shd w:val="clear" w:color="auto" w:fill="FFFFFF"/>
        </w:rPr>
        <w:t xml:space="preserve">raphic </w:t>
      </w:r>
      <w:r w:rsidR="00B7344C" w:rsidRPr="00527EA5">
        <w:rPr>
          <w:rFonts w:asciiTheme="majorHAnsi" w:hAnsiTheme="majorHAnsi" w:cstheme="majorHAnsi"/>
          <w:color w:val="000000" w:themeColor="text1"/>
          <w:shd w:val="clear" w:color="auto" w:fill="FFFFFF"/>
        </w:rPr>
        <w:t>d</w:t>
      </w:r>
      <w:r w:rsidRPr="00527EA5">
        <w:rPr>
          <w:rFonts w:asciiTheme="majorHAnsi" w:hAnsiTheme="majorHAnsi" w:cstheme="majorHAnsi"/>
          <w:color w:val="000000" w:themeColor="text1"/>
          <w:shd w:val="clear" w:color="auto" w:fill="FFFFFF"/>
        </w:rPr>
        <w:t xml:space="preserve">esign and </w:t>
      </w:r>
      <w:r w:rsidR="00B7344C" w:rsidRPr="00527EA5">
        <w:rPr>
          <w:rFonts w:asciiTheme="majorHAnsi" w:hAnsiTheme="majorHAnsi" w:cstheme="majorHAnsi"/>
          <w:color w:val="000000" w:themeColor="text1"/>
          <w:shd w:val="clear" w:color="auto" w:fill="FFFFFF"/>
        </w:rPr>
        <w:t>a</w:t>
      </w:r>
      <w:r w:rsidRPr="00527EA5">
        <w:rPr>
          <w:rFonts w:asciiTheme="majorHAnsi" w:hAnsiTheme="majorHAnsi" w:cstheme="majorHAnsi"/>
          <w:color w:val="000000" w:themeColor="text1"/>
          <w:shd w:val="clear" w:color="auto" w:fill="FFFFFF"/>
        </w:rPr>
        <w:t xml:space="preserve">dvertising have a far higher function than that of Fine Art and Illustration, as </w:t>
      </w:r>
      <w:r w:rsidR="00B7344C" w:rsidRPr="00527EA5">
        <w:rPr>
          <w:rFonts w:asciiTheme="majorHAnsi" w:hAnsiTheme="majorHAnsi" w:cstheme="majorHAnsi"/>
          <w:color w:val="000000" w:themeColor="text1"/>
          <w:shd w:val="clear" w:color="auto" w:fill="FFFFFF"/>
        </w:rPr>
        <w:t>mentioned earlier, art is primarily the production of a single image, but graphic design and advertising lead to a far broader reach; from an initial idea through to a widespread camp</w:t>
      </w:r>
      <w:r w:rsidR="002C4C12" w:rsidRPr="00527EA5">
        <w:rPr>
          <w:rFonts w:asciiTheme="majorHAnsi" w:hAnsiTheme="majorHAnsi" w:cstheme="majorHAnsi"/>
          <w:color w:val="000000" w:themeColor="text1"/>
          <w:shd w:val="clear" w:color="auto" w:fill="FFFFFF"/>
        </w:rPr>
        <w:t>a</w:t>
      </w:r>
      <w:r w:rsidR="00B7344C" w:rsidRPr="00527EA5">
        <w:rPr>
          <w:rFonts w:asciiTheme="majorHAnsi" w:hAnsiTheme="majorHAnsi" w:cstheme="majorHAnsi"/>
          <w:color w:val="000000" w:themeColor="text1"/>
          <w:shd w:val="clear" w:color="auto" w:fill="FFFFFF"/>
        </w:rPr>
        <w:t>ign.</w:t>
      </w:r>
      <w:r w:rsidR="002C4C12" w:rsidRPr="00527EA5">
        <w:rPr>
          <w:rFonts w:asciiTheme="majorHAnsi" w:hAnsiTheme="majorHAnsi" w:cstheme="majorHAnsi"/>
          <w:color w:val="000000" w:themeColor="text1"/>
          <w:shd w:val="clear" w:color="auto" w:fill="FFFFFF"/>
        </w:rPr>
        <w:t xml:space="preserve"> To understand graphic design and therefor graphic communication we must first understand its purpose, the four definitions that will be outlined below are derived from both an unpublished lecture given by Richard Tyler at what was previously known as Leeds Polytechnic (unknow source, also listed as unknown source in </w:t>
      </w:r>
      <w:proofErr w:type="spellStart"/>
      <w:r w:rsidR="002C4C12" w:rsidRPr="00527EA5">
        <w:rPr>
          <w:rFonts w:asciiTheme="majorHAnsi" w:hAnsiTheme="majorHAnsi" w:cstheme="majorHAnsi"/>
          <w:color w:val="000000" w:themeColor="text1"/>
          <w:shd w:val="clear" w:color="auto" w:fill="FFFFFF"/>
        </w:rPr>
        <w:t>Bernards</w:t>
      </w:r>
      <w:proofErr w:type="spellEnd"/>
      <w:r w:rsidR="002C4C12" w:rsidRPr="00527EA5">
        <w:rPr>
          <w:rFonts w:asciiTheme="majorHAnsi" w:hAnsiTheme="majorHAnsi" w:cstheme="majorHAnsi"/>
          <w:color w:val="000000" w:themeColor="text1"/>
          <w:shd w:val="clear" w:color="auto" w:fill="FFFFFF"/>
        </w:rPr>
        <w:t xml:space="preserve"> writings) as well as the elaboration given by Malcom Bernard (2005) in his ‘</w:t>
      </w:r>
      <w:r w:rsidR="002C4C12" w:rsidRPr="00527EA5">
        <w:rPr>
          <w:rFonts w:asciiTheme="majorHAnsi" w:hAnsiTheme="majorHAnsi" w:cstheme="majorHAnsi"/>
          <w:i/>
          <w:iCs/>
          <w:color w:val="000000" w:themeColor="text1"/>
          <w:shd w:val="clear" w:color="auto" w:fill="FFFFFF"/>
        </w:rPr>
        <w:t>Graphic Design as Communication</w:t>
      </w:r>
      <w:r w:rsidR="002C4C12" w:rsidRPr="00527EA5">
        <w:rPr>
          <w:rFonts w:asciiTheme="majorHAnsi" w:hAnsiTheme="majorHAnsi" w:cstheme="majorHAnsi"/>
          <w:color w:val="000000" w:themeColor="text1"/>
          <w:shd w:val="clear" w:color="auto" w:fill="FFFFFF"/>
        </w:rPr>
        <w:t xml:space="preserve">’. </w:t>
      </w:r>
    </w:p>
    <w:p w14:paraId="56998E7A" w14:textId="77777777" w:rsidR="00931190" w:rsidRDefault="00931190" w:rsidP="00764057">
      <w:pPr>
        <w:spacing w:line="480" w:lineRule="auto"/>
        <w:rPr>
          <w:rFonts w:asciiTheme="majorHAnsi" w:hAnsiTheme="majorHAnsi" w:cstheme="majorHAnsi"/>
          <w:b/>
          <w:bCs/>
          <w:color w:val="000000" w:themeColor="text1"/>
          <w:shd w:val="clear" w:color="auto" w:fill="FFFFFF"/>
        </w:rPr>
      </w:pPr>
    </w:p>
    <w:p w14:paraId="04B975A9" w14:textId="77777777" w:rsidR="00252261" w:rsidRDefault="00252261" w:rsidP="00764057">
      <w:pPr>
        <w:spacing w:line="480" w:lineRule="auto"/>
        <w:rPr>
          <w:rFonts w:asciiTheme="majorHAnsi" w:hAnsiTheme="majorHAnsi" w:cstheme="majorHAnsi"/>
          <w:b/>
          <w:bCs/>
          <w:color w:val="000000" w:themeColor="text1"/>
          <w:shd w:val="clear" w:color="auto" w:fill="FFFFFF"/>
        </w:rPr>
      </w:pPr>
    </w:p>
    <w:p w14:paraId="070E9CA3" w14:textId="77777777" w:rsidR="00252261" w:rsidRDefault="00252261" w:rsidP="00764057">
      <w:pPr>
        <w:spacing w:line="480" w:lineRule="auto"/>
        <w:rPr>
          <w:rFonts w:asciiTheme="majorHAnsi" w:hAnsiTheme="majorHAnsi" w:cstheme="majorHAnsi"/>
          <w:b/>
          <w:bCs/>
          <w:color w:val="000000" w:themeColor="text1"/>
          <w:shd w:val="clear" w:color="auto" w:fill="FFFFFF"/>
        </w:rPr>
      </w:pPr>
    </w:p>
    <w:p w14:paraId="07FD916E" w14:textId="59E37BBB" w:rsidR="002C4C12" w:rsidRPr="00527EA5" w:rsidRDefault="002C4C12" w:rsidP="00764057">
      <w:pPr>
        <w:spacing w:line="480" w:lineRule="auto"/>
        <w:rPr>
          <w:rFonts w:asciiTheme="majorHAnsi" w:hAnsiTheme="majorHAnsi" w:cstheme="majorHAnsi"/>
          <w:b/>
          <w:bCs/>
          <w:color w:val="000000" w:themeColor="text1"/>
          <w:shd w:val="clear" w:color="auto" w:fill="FFFFFF"/>
        </w:rPr>
      </w:pPr>
      <w:r w:rsidRPr="00527EA5">
        <w:rPr>
          <w:rFonts w:asciiTheme="majorHAnsi" w:hAnsiTheme="majorHAnsi" w:cstheme="majorHAnsi"/>
          <w:b/>
          <w:bCs/>
          <w:color w:val="000000" w:themeColor="text1"/>
          <w:shd w:val="clear" w:color="auto" w:fill="FFFFFF"/>
        </w:rPr>
        <w:lastRenderedPageBreak/>
        <w:t>Function 1: Information</w:t>
      </w:r>
    </w:p>
    <w:p w14:paraId="728F99B1" w14:textId="50CAA9F1" w:rsidR="005549F5" w:rsidRPr="00527EA5" w:rsidRDefault="005549F5" w:rsidP="00764057">
      <w:pPr>
        <w:spacing w:line="480" w:lineRule="auto"/>
        <w:jc w:val="both"/>
        <w:rPr>
          <w:rFonts w:asciiTheme="majorHAnsi" w:hAnsiTheme="majorHAnsi" w:cstheme="majorHAnsi"/>
          <w:color w:val="000000" w:themeColor="text1"/>
          <w:shd w:val="clear" w:color="auto" w:fill="FFFFFF"/>
        </w:rPr>
      </w:pPr>
    </w:p>
    <w:p w14:paraId="3D9E50D3" w14:textId="74FDA4D4" w:rsidR="002C4C12" w:rsidRPr="00527EA5" w:rsidRDefault="002C4C12" w:rsidP="00764057">
      <w:pPr>
        <w:spacing w:line="480" w:lineRule="auto"/>
        <w:jc w:val="both"/>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Being able to inform an audience is what drives the cause behind design and advertising, the role of graphic design here is to educate and inform, similar to Hollis’ definitions. An example of information as a function can be seen everywhere, from logos to shop fronts</w:t>
      </w:r>
      <w:r w:rsidR="007F1F61" w:rsidRPr="00527EA5">
        <w:rPr>
          <w:rFonts w:asciiTheme="majorHAnsi" w:hAnsiTheme="majorHAnsi" w:cstheme="majorHAnsi"/>
          <w:color w:val="000000" w:themeColor="text1"/>
          <w:shd w:val="clear" w:color="auto" w:fill="FFFFFF"/>
        </w:rPr>
        <w:t xml:space="preserve"> to packaging, being able to communicate a logo hence forth educates the audience on what that companies purpose or services are.</w:t>
      </w:r>
    </w:p>
    <w:p w14:paraId="41A94A88" w14:textId="169D2471" w:rsidR="007F1F61" w:rsidRPr="00527EA5" w:rsidRDefault="007F1F61" w:rsidP="00764057">
      <w:pPr>
        <w:spacing w:line="480" w:lineRule="auto"/>
        <w:jc w:val="both"/>
        <w:rPr>
          <w:rFonts w:asciiTheme="majorHAnsi" w:hAnsiTheme="majorHAnsi" w:cstheme="majorHAnsi"/>
          <w:color w:val="000000" w:themeColor="text1"/>
          <w:shd w:val="clear" w:color="auto" w:fill="FFFFFF"/>
        </w:rPr>
      </w:pPr>
    </w:p>
    <w:p w14:paraId="258BBF25" w14:textId="6D65603D" w:rsidR="007F1F61" w:rsidRPr="00527EA5" w:rsidRDefault="007F1F61" w:rsidP="00764057">
      <w:pPr>
        <w:spacing w:line="480" w:lineRule="auto"/>
        <w:jc w:val="both"/>
        <w:rPr>
          <w:rFonts w:asciiTheme="majorHAnsi" w:hAnsiTheme="majorHAnsi" w:cstheme="majorHAnsi"/>
          <w:color w:val="000000" w:themeColor="text1"/>
          <w:shd w:val="clear" w:color="auto" w:fill="FFFFFF"/>
        </w:rPr>
      </w:pPr>
      <w:r w:rsidRPr="0027023A">
        <w:rPr>
          <w:rFonts w:asciiTheme="majorHAnsi" w:hAnsiTheme="majorHAnsi" w:cstheme="majorHAnsi"/>
          <w:i/>
          <w:iCs/>
          <w:color w:val="000000" w:themeColor="text1"/>
          <w:shd w:val="clear" w:color="auto" w:fill="FFFFFF"/>
        </w:rPr>
        <w:t xml:space="preserve">The information </w:t>
      </w:r>
      <w:r w:rsidR="0027023A" w:rsidRPr="0027023A">
        <w:rPr>
          <w:rFonts w:asciiTheme="majorHAnsi" w:hAnsiTheme="majorHAnsi" w:cstheme="majorHAnsi"/>
          <w:i/>
          <w:iCs/>
          <w:color w:val="000000" w:themeColor="text1"/>
          <w:shd w:val="clear" w:color="auto" w:fill="FFFFFF"/>
        </w:rPr>
        <w:t>provided</w:t>
      </w:r>
      <w:r w:rsidRPr="0027023A">
        <w:rPr>
          <w:rFonts w:asciiTheme="majorHAnsi" w:hAnsiTheme="majorHAnsi" w:cstheme="majorHAnsi"/>
          <w:i/>
          <w:iCs/>
          <w:color w:val="000000" w:themeColor="text1"/>
          <w:shd w:val="clear" w:color="auto" w:fill="FFFFFF"/>
        </w:rPr>
        <w:t xml:space="preserve"> may be very basic, that this place is a shop or a pub and not a private house, for example</w:t>
      </w:r>
      <w:r w:rsidR="0027023A">
        <w:rPr>
          <w:rFonts w:asciiTheme="majorHAnsi" w:hAnsiTheme="majorHAnsi" w:cstheme="majorHAnsi"/>
          <w:i/>
          <w:iCs/>
          <w:color w:val="000000" w:themeColor="text1"/>
          <w:shd w:val="clear" w:color="auto" w:fill="FFFFFF"/>
        </w:rPr>
        <w:t>.</w:t>
      </w:r>
      <w:r w:rsidRPr="00527EA5">
        <w:rPr>
          <w:rFonts w:asciiTheme="majorHAnsi" w:hAnsiTheme="majorHAnsi" w:cstheme="majorHAnsi"/>
          <w:color w:val="000000" w:themeColor="text1"/>
          <w:shd w:val="clear" w:color="auto" w:fill="FFFFFF"/>
        </w:rPr>
        <w:t xml:space="preserve"> (Bernard 2005, 14)</w:t>
      </w:r>
    </w:p>
    <w:p w14:paraId="2EABF98B" w14:textId="1691049E" w:rsidR="007F1F61" w:rsidRPr="00527EA5" w:rsidRDefault="007F1F61" w:rsidP="00764057">
      <w:pPr>
        <w:spacing w:line="480" w:lineRule="auto"/>
        <w:jc w:val="both"/>
        <w:rPr>
          <w:rFonts w:asciiTheme="majorHAnsi" w:hAnsiTheme="majorHAnsi" w:cstheme="majorHAnsi"/>
          <w:color w:val="000000" w:themeColor="text1"/>
          <w:shd w:val="clear" w:color="auto" w:fill="FFFFFF"/>
        </w:rPr>
      </w:pPr>
    </w:p>
    <w:p w14:paraId="546AE0F0" w14:textId="06849E6D" w:rsidR="007F1F61" w:rsidRPr="00527EA5" w:rsidRDefault="007F1F61" w:rsidP="00764057">
      <w:pPr>
        <w:spacing w:line="480" w:lineRule="auto"/>
        <w:jc w:val="both"/>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Information is a massive purpose of graphic design, it is what tells you to keep on the right side of the train station steps, what turning to take during a car journey even down to the gendered delegation of toilets, information is everywhere and almost always created by a designer.</w:t>
      </w:r>
    </w:p>
    <w:p w14:paraId="28BE7E23" w14:textId="2EF9C395" w:rsidR="007F1F61" w:rsidRPr="00527EA5" w:rsidRDefault="007F1F61" w:rsidP="00764057">
      <w:pPr>
        <w:spacing w:line="480" w:lineRule="auto"/>
        <w:jc w:val="both"/>
        <w:rPr>
          <w:rFonts w:asciiTheme="majorHAnsi" w:hAnsiTheme="majorHAnsi" w:cstheme="majorHAnsi"/>
          <w:color w:val="000000" w:themeColor="text1"/>
          <w:shd w:val="clear" w:color="auto" w:fill="FFFFFF"/>
        </w:rPr>
      </w:pPr>
    </w:p>
    <w:p w14:paraId="3ED0EDD1" w14:textId="1C4BCC92" w:rsidR="007F1F61" w:rsidRPr="00527EA5" w:rsidRDefault="007F1F61" w:rsidP="00764057">
      <w:pPr>
        <w:spacing w:line="480" w:lineRule="auto"/>
        <w:jc w:val="both"/>
        <w:rPr>
          <w:rFonts w:asciiTheme="majorHAnsi" w:hAnsiTheme="majorHAnsi" w:cstheme="majorHAnsi"/>
          <w:b/>
          <w:bCs/>
          <w:color w:val="000000" w:themeColor="text1"/>
          <w:shd w:val="clear" w:color="auto" w:fill="FFFFFF"/>
        </w:rPr>
      </w:pPr>
      <w:r w:rsidRPr="00527EA5">
        <w:rPr>
          <w:rFonts w:asciiTheme="majorHAnsi" w:hAnsiTheme="majorHAnsi" w:cstheme="majorHAnsi"/>
          <w:b/>
          <w:bCs/>
          <w:color w:val="000000" w:themeColor="text1"/>
          <w:shd w:val="clear" w:color="auto" w:fill="FFFFFF"/>
        </w:rPr>
        <w:t>Function 2: Persuasion</w:t>
      </w:r>
    </w:p>
    <w:p w14:paraId="4076FD6B" w14:textId="77777777" w:rsidR="00036A5F" w:rsidRPr="00527EA5" w:rsidRDefault="00036A5F" w:rsidP="00764057">
      <w:pPr>
        <w:spacing w:line="480" w:lineRule="auto"/>
        <w:jc w:val="both"/>
        <w:rPr>
          <w:rFonts w:asciiTheme="majorHAnsi" w:hAnsiTheme="majorHAnsi" w:cstheme="majorHAnsi"/>
          <w:b/>
          <w:bCs/>
          <w:color w:val="000000" w:themeColor="text1"/>
          <w:shd w:val="clear" w:color="auto" w:fill="FFFFFF"/>
        </w:rPr>
      </w:pPr>
    </w:p>
    <w:p w14:paraId="1D9CFB54" w14:textId="6529E44B" w:rsidR="007F1F61" w:rsidRPr="00527EA5" w:rsidRDefault="007F1F61" w:rsidP="00764057">
      <w:pPr>
        <w:spacing w:line="480" w:lineRule="auto"/>
        <w:jc w:val="both"/>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Perhaps the most important function in the world of consumerism and capitalism, being able to persuade an audience to invest or purchase a product or idea is a very powerful tool</w:t>
      </w:r>
      <w:r w:rsidR="00036A5F" w:rsidRPr="00527EA5">
        <w:rPr>
          <w:rFonts w:asciiTheme="majorHAnsi" w:hAnsiTheme="majorHAnsi" w:cstheme="majorHAnsi"/>
          <w:color w:val="000000" w:themeColor="text1"/>
          <w:shd w:val="clear" w:color="auto" w:fill="FFFFFF"/>
        </w:rPr>
        <w:t xml:space="preserve">, this lends its hand heavily to propaganda which will be discussed later. This point of purpose is often argued, but a graphic designer always produces something to persuade, whether that be through the designer or clients wishes, the aim is to appeal, to persuade you to purchase a can of Coca cola or creating an advert that encourages you to purchase that new pair of Adidas, even if the individual couldn’t afford them, the desire is planted. In the same way that an </w:t>
      </w:r>
      <w:r w:rsidR="00036A5F" w:rsidRPr="00527EA5">
        <w:rPr>
          <w:rFonts w:asciiTheme="majorHAnsi" w:hAnsiTheme="majorHAnsi" w:cstheme="majorHAnsi"/>
          <w:color w:val="000000" w:themeColor="text1"/>
          <w:shd w:val="clear" w:color="auto" w:fill="FFFFFF"/>
        </w:rPr>
        <w:lastRenderedPageBreak/>
        <w:t>audience is persuaded to purchase items, the aim is also to persuade that a company is caring and efficient just from looking at the logo (Bernard 2005).</w:t>
      </w:r>
    </w:p>
    <w:p w14:paraId="433D044C" w14:textId="16DAB13A" w:rsidR="00036A5F" w:rsidRPr="00527EA5" w:rsidRDefault="00036A5F" w:rsidP="00764057">
      <w:pPr>
        <w:spacing w:line="480" w:lineRule="auto"/>
        <w:jc w:val="both"/>
        <w:rPr>
          <w:rFonts w:asciiTheme="majorHAnsi" w:hAnsiTheme="majorHAnsi" w:cstheme="majorHAnsi"/>
          <w:b/>
          <w:bCs/>
          <w:color w:val="000000" w:themeColor="text1"/>
          <w:shd w:val="clear" w:color="auto" w:fill="FFFFFF"/>
        </w:rPr>
      </w:pPr>
    </w:p>
    <w:p w14:paraId="5ECDBAD6" w14:textId="2FE4BF80" w:rsidR="00036A5F" w:rsidRPr="00527EA5" w:rsidRDefault="00036A5F" w:rsidP="00764057">
      <w:pPr>
        <w:spacing w:line="480" w:lineRule="auto"/>
        <w:jc w:val="both"/>
        <w:rPr>
          <w:rFonts w:asciiTheme="majorHAnsi" w:hAnsiTheme="majorHAnsi" w:cstheme="majorHAnsi"/>
          <w:b/>
          <w:bCs/>
          <w:color w:val="000000" w:themeColor="text1"/>
          <w:shd w:val="clear" w:color="auto" w:fill="FFFFFF"/>
        </w:rPr>
      </w:pPr>
      <w:r w:rsidRPr="00527EA5">
        <w:rPr>
          <w:rFonts w:asciiTheme="majorHAnsi" w:hAnsiTheme="majorHAnsi" w:cstheme="majorHAnsi"/>
          <w:b/>
          <w:bCs/>
          <w:color w:val="000000" w:themeColor="text1"/>
          <w:shd w:val="clear" w:color="auto" w:fill="FFFFFF"/>
        </w:rPr>
        <w:t>Function 3: Decoration</w:t>
      </w:r>
    </w:p>
    <w:p w14:paraId="75934BDE" w14:textId="2ED27098" w:rsidR="00036A5F" w:rsidRPr="00527EA5" w:rsidRDefault="00036A5F" w:rsidP="00764057">
      <w:pPr>
        <w:spacing w:line="480" w:lineRule="auto"/>
        <w:jc w:val="both"/>
        <w:rPr>
          <w:rFonts w:asciiTheme="majorHAnsi" w:hAnsiTheme="majorHAnsi" w:cstheme="majorHAnsi"/>
          <w:b/>
          <w:bCs/>
          <w:color w:val="000000" w:themeColor="text1"/>
          <w:shd w:val="clear" w:color="auto" w:fill="FFFFFF"/>
        </w:rPr>
      </w:pPr>
    </w:p>
    <w:p w14:paraId="7BA86F85" w14:textId="6B8CA575" w:rsidR="00036A5F" w:rsidRPr="00527EA5" w:rsidRDefault="00036A5F" w:rsidP="00764057">
      <w:pPr>
        <w:spacing w:line="480" w:lineRule="auto"/>
        <w:jc w:val="both"/>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 xml:space="preserve">This function is one of aesthetics, this one, apart from the lecture given by Richard Tyler, is often seen as a lesser factor in the grand scheme of graphic design; however </w:t>
      </w:r>
      <w:r w:rsidR="009E6372" w:rsidRPr="00527EA5">
        <w:rPr>
          <w:rFonts w:asciiTheme="majorHAnsi" w:hAnsiTheme="majorHAnsi" w:cstheme="majorHAnsi"/>
          <w:color w:val="000000" w:themeColor="text1"/>
          <w:shd w:val="clear" w:color="auto" w:fill="FFFFFF"/>
        </w:rPr>
        <w:t>fundamentally this is how design ties together, in the UK you recognise a motorway through the use of the blue and tourist attractions are specified by an illustration and a brown background. Hence forth, contrary to Hollis’ definition, decoration is of great importance. This is also true in corporate branding, as much as you may recognise the font of a well-known brand, if Ford were to suddenly have a red logo, you would question the authenticity of the brand as opposed to the widely known Ford blue.</w:t>
      </w:r>
    </w:p>
    <w:p w14:paraId="0DB479DC" w14:textId="5FB3A63E" w:rsidR="009E6372" w:rsidRPr="00527EA5" w:rsidRDefault="009E6372" w:rsidP="00764057">
      <w:pPr>
        <w:spacing w:line="480" w:lineRule="auto"/>
        <w:jc w:val="both"/>
        <w:rPr>
          <w:rFonts w:asciiTheme="majorHAnsi" w:hAnsiTheme="majorHAnsi" w:cstheme="majorHAnsi"/>
          <w:color w:val="000000" w:themeColor="text1"/>
          <w:shd w:val="clear" w:color="auto" w:fill="FFFFFF"/>
        </w:rPr>
      </w:pPr>
    </w:p>
    <w:p w14:paraId="09FD70A5" w14:textId="18945DAD" w:rsidR="009E6372" w:rsidRPr="00527EA5" w:rsidRDefault="009E6372" w:rsidP="00764057">
      <w:pPr>
        <w:spacing w:line="480" w:lineRule="auto"/>
        <w:jc w:val="both"/>
        <w:rPr>
          <w:rFonts w:asciiTheme="majorHAnsi" w:hAnsiTheme="majorHAnsi" w:cstheme="majorHAnsi"/>
          <w:b/>
          <w:bCs/>
          <w:color w:val="000000" w:themeColor="text1"/>
          <w:shd w:val="clear" w:color="auto" w:fill="FFFFFF"/>
        </w:rPr>
      </w:pPr>
      <w:r w:rsidRPr="00527EA5">
        <w:rPr>
          <w:rFonts w:asciiTheme="majorHAnsi" w:hAnsiTheme="majorHAnsi" w:cstheme="majorHAnsi"/>
          <w:b/>
          <w:bCs/>
          <w:color w:val="000000" w:themeColor="text1"/>
          <w:shd w:val="clear" w:color="auto" w:fill="FFFFFF"/>
        </w:rPr>
        <w:t>Function 4: Magic</w:t>
      </w:r>
    </w:p>
    <w:p w14:paraId="5E88EA01" w14:textId="0EDA8008" w:rsidR="00036A5F" w:rsidRPr="00527EA5" w:rsidRDefault="00036A5F" w:rsidP="00764057">
      <w:pPr>
        <w:spacing w:line="480" w:lineRule="auto"/>
        <w:jc w:val="both"/>
        <w:rPr>
          <w:rFonts w:asciiTheme="majorHAnsi" w:hAnsiTheme="majorHAnsi" w:cstheme="majorHAnsi"/>
          <w:color w:val="000000" w:themeColor="text1"/>
          <w:shd w:val="clear" w:color="auto" w:fill="FFFFFF"/>
        </w:rPr>
      </w:pPr>
    </w:p>
    <w:p w14:paraId="6F6E5FA3" w14:textId="3127E2EF" w:rsidR="009E6372" w:rsidRPr="00527EA5" w:rsidRDefault="009E6372" w:rsidP="00764057">
      <w:pPr>
        <w:spacing w:line="480" w:lineRule="auto"/>
        <w:jc w:val="both"/>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 xml:space="preserve">Perhaps the most whimsical sounding of the four functions, the magical function aims to explain two factors that graphic design does. Firstly is the point that </w:t>
      </w:r>
      <w:proofErr w:type="spellStart"/>
      <w:r w:rsidRPr="00527EA5">
        <w:rPr>
          <w:rFonts w:asciiTheme="majorHAnsi" w:hAnsiTheme="majorHAnsi" w:cstheme="majorHAnsi"/>
          <w:color w:val="000000" w:themeColor="text1"/>
          <w:shd w:val="clear" w:color="auto" w:fill="FFFFFF"/>
        </w:rPr>
        <w:t>Jaques</w:t>
      </w:r>
      <w:proofErr w:type="spellEnd"/>
      <w:r w:rsidRPr="00527EA5">
        <w:rPr>
          <w:rFonts w:asciiTheme="majorHAnsi" w:hAnsiTheme="majorHAnsi" w:cstheme="majorHAnsi"/>
          <w:color w:val="000000" w:themeColor="text1"/>
          <w:shd w:val="clear" w:color="auto" w:fill="FFFFFF"/>
        </w:rPr>
        <w:t xml:space="preserve"> </w:t>
      </w:r>
      <w:proofErr w:type="spellStart"/>
      <w:r w:rsidRPr="00527EA5">
        <w:rPr>
          <w:rFonts w:asciiTheme="majorHAnsi" w:hAnsiTheme="majorHAnsi" w:cstheme="majorHAnsi"/>
          <w:color w:val="000000" w:themeColor="text1"/>
          <w:shd w:val="clear" w:color="auto" w:fill="FFFFFF"/>
        </w:rPr>
        <w:t>Aumont</w:t>
      </w:r>
      <w:proofErr w:type="spellEnd"/>
      <w:r w:rsidRPr="00527EA5">
        <w:rPr>
          <w:rFonts w:asciiTheme="majorHAnsi" w:hAnsiTheme="majorHAnsi" w:cstheme="majorHAnsi"/>
          <w:color w:val="000000" w:themeColor="text1"/>
          <w:shd w:val="clear" w:color="auto" w:fill="FFFFFF"/>
        </w:rPr>
        <w:t xml:space="preserve"> makes in his 1997 ‘</w:t>
      </w:r>
      <w:r w:rsidRPr="00527EA5">
        <w:rPr>
          <w:rFonts w:asciiTheme="majorHAnsi" w:hAnsiTheme="majorHAnsi" w:cstheme="majorHAnsi"/>
          <w:i/>
          <w:iCs/>
          <w:color w:val="000000" w:themeColor="text1"/>
          <w:shd w:val="clear" w:color="auto" w:fill="FFFFFF"/>
        </w:rPr>
        <w:t xml:space="preserve">The Image’ </w:t>
      </w:r>
      <w:r w:rsidRPr="00527EA5">
        <w:rPr>
          <w:rFonts w:asciiTheme="majorHAnsi" w:hAnsiTheme="majorHAnsi" w:cstheme="majorHAnsi"/>
          <w:color w:val="000000" w:themeColor="text1"/>
          <w:shd w:val="clear" w:color="auto" w:fill="FFFFFF"/>
        </w:rPr>
        <w:t>stating that symbolic images somehow grant access to the ‘sphere of the sacred’ (1997, 55)</w:t>
      </w:r>
      <w:r w:rsidR="009306AD" w:rsidRPr="00527EA5">
        <w:rPr>
          <w:rFonts w:asciiTheme="majorHAnsi" w:hAnsiTheme="majorHAnsi" w:cstheme="majorHAnsi"/>
          <w:color w:val="000000" w:themeColor="text1"/>
          <w:shd w:val="clear" w:color="auto" w:fill="FFFFFF"/>
        </w:rPr>
        <w:t xml:space="preserve">, then secondly is a point made by Tibor Kalman (1991) when he states that graphic design is mostly making something appear differently to what it actually is. Design brings ideals forward that would otherwise not have been known to an audience, for example, when </w:t>
      </w:r>
      <w:proofErr w:type="spellStart"/>
      <w:r w:rsidR="009306AD" w:rsidRPr="00527EA5">
        <w:rPr>
          <w:rFonts w:asciiTheme="majorHAnsi" w:hAnsiTheme="majorHAnsi" w:cstheme="majorHAnsi"/>
          <w:color w:val="000000" w:themeColor="text1"/>
          <w:shd w:val="clear" w:color="auto" w:fill="FFFFFF"/>
        </w:rPr>
        <w:t>Aumont</w:t>
      </w:r>
      <w:proofErr w:type="spellEnd"/>
      <w:r w:rsidR="009306AD" w:rsidRPr="00527EA5">
        <w:rPr>
          <w:rFonts w:asciiTheme="majorHAnsi" w:hAnsiTheme="majorHAnsi" w:cstheme="majorHAnsi"/>
          <w:color w:val="000000" w:themeColor="text1"/>
          <w:shd w:val="clear" w:color="auto" w:fill="FFFFFF"/>
        </w:rPr>
        <w:t xml:space="preserve"> described how symbolic images give access to the realm of the divine he is in fact stating how gods are made present through images such as murals in places of worship, </w:t>
      </w:r>
      <w:r w:rsidR="009306AD" w:rsidRPr="00527EA5">
        <w:rPr>
          <w:rFonts w:asciiTheme="majorHAnsi" w:hAnsiTheme="majorHAnsi" w:cstheme="majorHAnsi"/>
          <w:color w:val="000000" w:themeColor="text1"/>
          <w:shd w:val="clear" w:color="auto" w:fill="FFFFFF"/>
        </w:rPr>
        <w:lastRenderedPageBreak/>
        <w:t xml:space="preserve">or statues of the Greek gods (Bernard 2005, 16). This is where we see </w:t>
      </w:r>
      <w:proofErr w:type="spellStart"/>
      <w:r w:rsidR="009306AD" w:rsidRPr="00527EA5">
        <w:rPr>
          <w:rFonts w:asciiTheme="majorHAnsi" w:hAnsiTheme="majorHAnsi" w:cstheme="majorHAnsi"/>
          <w:color w:val="000000" w:themeColor="text1"/>
          <w:shd w:val="clear" w:color="auto" w:fill="FFFFFF"/>
        </w:rPr>
        <w:t>Kalmans</w:t>
      </w:r>
      <w:proofErr w:type="spellEnd"/>
      <w:r w:rsidR="009306AD" w:rsidRPr="00527EA5">
        <w:rPr>
          <w:rFonts w:asciiTheme="majorHAnsi" w:hAnsiTheme="majorHAnsi" w:cstheme="majorHAnsi"/>
          <w:color w:val="000000" w:themeColor="text1"/>
          <w:shd w:val="clear" w:color="auto" w:fill="FFFFFF"/>
        </w:rPr>
        <w:t xml:space="preserve"> grouping of graphic design with the likes of traditional art. Bernard describes that this ideal of </w:t>
      </w:r>
      <w:proofErr w:type="spellStart"/>
      <w:r w:rsidR="009306AD" w:rsidRPr="00527EA5">
        <w:rPr>
          <w:rFonts w:asciiTheme="majorHAnsi" w:hAnsiTheme="majorHAnsi" w:cstheme="majorHAnsi"/>
          <w:color w:val="000000" w:themeColor="text1"/>
          <w:shd w:val="clear" w:color="auto" w:fill="FFFFFF"/>
        </w:rPr>
        <w:t>Kalmans</w:t>
      </w:r>
      <w:proofErr w:type="spellEnd"/>
      <w:r w:rsidR="009306AD" w:rsidRPr="00527EA5">
        <w:rPr>
          <w:rFonts w:asciiTheme="majorHAnsi" w:hAnsiTheme="majorHAnsi" w:cstheme="majorHAnsi"/>
          <w:color w:val="000000" w:themeColor="text1"/>
          <w:shd w:val="clear" w:color="auto" w:fill="FFFFFF"/>
        </w:rPr>
        <w:t xml:space="preserve"> has a secular function, stating that;</w:t>
      </w:r>
    </w:p>
    <w:p w14:paraId="70582663" w14:textId="77777777" w:rsidR="0027023A" w:rsidRDefault="0027023A" w:rsidP="00764057">
      <w:pPr>
        <w:spacing w:line="480" w:lineRule="auto"/>
        <w:jc w:val="both"/>
        <w:rPr>
          <w:rFonts w:asciiTheme="majorHAnsi" w:hAnsiTheme="majorHAnsi" w:cstheme="majorHAnsi"/>
          <w:i/>
          <w:iCs/>
          <w:color w:val="000000" w:themeColor="text1"/>
        </w:rPr>
      </w:pPr>
      <w:r w:rsidRPr="00527EA5">
        <w:rPr>
          <w:rFonts w:asciiTheme="majorHAnsi" w:hAnsiTheme="majorHAnsi" w:cstheme="majorHAnsi"/>
          <w:i/>
          <w:iCs/>
          <w:color w:val="000000" w:themeColor="text1"/>
        </w:rPr>
        <w:t xml:space="preserve">     </w:t>
      </w:r>
      <w:r>
        <w:rPr>
          <w:rFonts w:asciiTheme="majorHAnsi" w:hAnsiTheme="majorHAnsi" w:cstheme="majorHAnsi"/>
          <w:i/>
          <w:iCs/>
          <w:color w:val="000000" w:themeColor="text1"/>
        </w:rPr>
        <w:t xml:space="preserve">     </w:t>
      </w:r>
    </w:p>
    <w:p w14:paraId="34DC898C" w14:textId="77777777" w:rsidR="0027023A" w:rsidRDefault="0027023A" w:rsidP="00764057">
      <w:pPr>
        <w:spacing w:line="480" w:lineRule="auto"/>
        <w:jc w:val="both"/>
        <w:rPr>
          <w:rFonts w:asciiTheme="majorHAnsi" w:hAnsiTheme="majorHAnsi" w:cstheme="majorHAnsi"/>
          <w:i/>
          <w:iCs/>
          <w:color w:val="000000" w:themeColor="text1"/>
        </w:rPr>
      </w:pPr>
    </w:p>
    <w:p w14:paraId="633803FA" w14:textId="602AD6D5" w:rsidR="009306AD" w:rsidRPr="00527EA5" w:rsidRDefault="00592385" w:rsidP="00592385">
      <w:pPr>
        <w:spacing w:line="276" w:lineRule="auto"/>
        <w:ind w:left="720"/>
        <w:jc w:val="both"/>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rPr>
        <w:t>“</w:t>
      </w:r>
      <w:r w:rsidR="009306AD" w:rsidRPr="0027023A">
        <w:rPr>
          <w:rFonts w:asciiTheme="majorHAnsi" w:hAnsiTheme="majorHAnsi" w:cstheme="majorHAnsi"/>
          <w:i/>
          <w:iCs/>
          <w:color w:val="000000" w:themeColor="text1"/>
          <w:shd w:val="clear" w:color="auto" w:fill="FFFFFF"/>
        </w:rPr>
        <w:t>If this were not true, then we would not keep pictures or photographs of our loved ones in our wallets or on our desks and walls. Nor would we feel distinctly uncomfortable at the prospect of sticking a needle in the photograph of our mother, right in the eye</w:t>
      </w:r>
      <w:r>
        <w:rPr>
          <w:rFonts w:asciiTheme="majorHAnsi" w:hAnsiTheme="majorHAnsi" w:cstheme="majorHAnsi"/>
          <w:color w:val="000000" w:themeColor="text1"/>
          <w:shd w:val="clear" w:color="auto" w:fill="FFFFFF"/>
        </w:rPr>
        <w:t xml:space="preserve">” </w:t>
      </w:r>
      <w:r w:rsidR="009306AD" w:rsidRPr="00527EA5">
        <w:rPr>
          <w:rFonts w:asciiTheme="majorHAnsi" w:hAnsiTheme="majorHAnsi" w:cstheme="majorHAnsi"/>
          <w:color w:val="000000" w:themeColor="text1"/>
          <w:shd w:val="clear" w:color="auto" w:fill="FFFFFF"/>
        </w:rPr>
        <w:t>(Bernard 2005, 16)</w:t>
      </w:r>
    </w:p>
    <w:p w14:paraId="0F782199" w14:textId="00D52C7C" w:rsidR="0010729D" w:rsidRPr="00527EA5" w:rsidRDefault="0010729D" w:rsidP="00764057">
      <w:pPr>
        <w:spacing w:line="480" w:lineRule="auto"/>
        <w:jc w:val="both"/>
        <w:rPr>
          <w:rFonts w:asciiTheme="majorHAnsi" w:hAnsiTheme="majorHAnsi" w:cstheme="majorHAnsi"/>
          <w:color w:val="000000" w:themeColor="text1"/>
          <w:shd w:val="clear" w:color="auto" w:fill="FFFFFF"/>
        </w:rPr>
      </w:pPr>
    </w:p>
    <w:p w14:paraId="0D1841E7" w14:textId="42360A93" w:rsidR="0010729D" w:rsidRPr="00527EA5" w:rsidRDefault="0010729D" w:rsidP="00764057">
      <w:pPr>
        <w:spacing w:line="480" w:lineRule="auto"/>
        <w:jc w:val="both"/>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Secondly, and perhaps the most controversial, is the magical ability to make an image appear as something that it is not, thus this ties in with the function to persuade</w:t>
      </w:r>
      <w:r w:rsidR="00106226" w:rsidRPr="00527EA5">
        <w:rPr>
          <w:rFonts w:asciiTheme="majorHAnsi" w:hAnsiTheme="majorHAnsi" w:cstheme="majorHAnsi"/>
          <w:color w:val="000000" w:themeColor="text1"/>
          <w:shd w:val="clear" w:color="auto" w:fill="FFFFFF"/>
        </w:rPr>
        <w:t xml:space="preserve">. Just as we all perceive colour differently, and even when given the same subject to study, no two painters will create the same piece of art, even if placed I the exact same positions. This ability to create a smoke screen and make something appear as what it is not, this ability to allude an audience is what gives graphic design it’s ‘magical’ function. </w:t>
      </w:r>
    </w:p>
    <w:p w14:paraId="7473095C" w14:textId="7C3B06C1" w:rsidR="009306AD" w:rsidRPr="00527EA5" w:rsidRDefault="009306AD" w:rsidP="00764057">
      <w:pPr>
        <w:spacing w:line="480" w:lineRule="auto"/>
        <w:jc w:val="both"/>
        <w:rPr>
          <w:rFonts w:asciiTheme="majorHAnsi" w:hAnsiTheme="majorHAnsi" w:cstheme="majorHAnsi"/>
          <w:color w:val="000000" w:themeColor="text1"/>
          <w:shd w:val="clear" w:color="auto" w:fill="FFFFFF"/>
        </w:rPr>
      </w:pPr>
    </w:p>
    <w:p w14:paraId="015A49B6" w14:textId="77777777" w:rsidR="00A207E5" w:rsidRPr="00527EA5" w:rsidRDefault="00A207E5" w:rsidP="00764057">
      <w:pPr>
        <w:spacing w:line="480" w:lineRule="auto"/>
        <w:rPr>
          <w:rFonts w:asciiTheme="majorHAnsi" w:hAnsiTheme="majorHAnsi" w:cstheme="majorHAnsi"/>
          <w:color w:val="000000" w:themeColor="text1"/>
          <w:shd w:val="clear" w:color="auto" w:fill="FFFFFF"/>
        </w:rPr>
      </w:pPr>
    </w:p>
    <w:p w14:paraId="39CE7159" w14:textId="24734897" w:rsidR="00294B50" w:rsidRPr="00527EA5" w:rsidRDefault="00594EA7"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Now that w</w:t>
      </w:r>
      <w:r w:rsidR="00383F81" w:rsidRPr="00527EA5">
        <w:rPr>
          <w:rFonts w:asciiTheme="majorHAnsi" w:hAnsiTheme="majorHAnsi" w:cstheme="majorHAnsi"/>
          <w:color w:val="000000" w:themeColor="text1"/>
          <w:shd w:val="clear" w:color="auto" w:fill="FFFFFF"/>
        </w:rPr>
        <w:t>e understand graphic design, it</w:t>
      </w:r>
      <w:r w:rsidRPr="00527EA5">
        <w:rPr>
          <w:rFonts w:asciiTheme="majorHAnsi" w:hAnsiTheme="majorHAnsi" w:cstheme="majorHAnsi"/>
          <w:color w:val="000000" w:themeColor="text1"/>
          <w:shd w:val="clear" w:color="auto" w:fill="FFFFFF"/>
        </w:rPr>
        <w:t>s origins and purpose</w:t>
      </w:r>
      <w:r w:rsidR="006A35A4" w:rsidRPr="00527EA5">
        <w:rPr>
          <w:rFonts w:asciiTheme="majorHAnsi" w:hAnsiTheme="majorHAnsi" w:cstheme="majorHAnsi"/>
          <w:color w:val="000000" w:themeColor="text1"/>
          <w:shd w:val="clear" w:color="auto" w:fill="FFFFFF"/>
        </w:rPr>
        <w:t xml:space="preserve">, </w:t>
      </w:r>
      <w:r w:rsidRPr="00527EA5">
        <w:rPr>
          <w:rFonts w:asciiTheme="majorHAnsi" w:hAnsiTheme="majorHAnsi" w:cstheme="majorHAnsi"/>
          <w:color w:val="000000" w:themeColor="text1"/>
          <w:shd w:val="clear" w:color="auto" w:fill="FFFFFF"/>
        </w:rPr>
        <w:t xml:space="preserve">we can discuss what is </w:t>
      </w:r>
      <w:r w:rsidR="006A35A4" w:rsidRPr="00527EA5">
        <w:rPr>
          <w:rFonts w:asciiTheme="majorHAnsi" w:hAnsiTheme="majorHAnsi" w:cstheme="majorHAnsi"/>
          <w:color w:val="000000" w:themeColor="text1"/>
          <w:shd w:val="clear" w:color="auto" w:fill="FFFFFF"/>
        </w:rPr>
        <w:t xml:space="preserve">perhaps the sibling of Graphic Communication, propaganda. Propaganda poses the same strengths as its counterpart, but was fundamentally born from graphics, propaganda has been used throughout the ages to socially encourage or persuade the masses, its peak in popularity was during World Wars I and II, from recruiting to painting the dramatic image of the enemy, this form of visual communication proved highly effective. Whatever the cause, Governments needed to keep their respective nations </w:t>
      </w:r>
      <w:r w:rsidR="00CA3650" w:rsidRPr="00527EA5">
        <w:rPr>
          <w:rFonts w:asciiTheme="majorHAnsi" w:hAnsiTheme="majorHAnsi" w:cstheme="majorHAnsi"/>
          <w:color w:val="000000" w:themeColor="text1"/>
          <w:shd w:val="clear" w:color="auto" w:fill="FFFFFF"/>
        </w:rPr>
        <w:t xml:space="preserve">feeling empowered and inspired, to keep fighting and striving for victory. </w:t>
      </w:r>
      <w:r w:rsidR="00874115" w:rsidRPr="00527EA5">
        <w:rPr>
          <w:rFonts w:asciiTheme="majorHAnsi" w:hAnsiTheme="majorHAnsi" w:cstheme="majorHAnsi"/>
          <w:color w:val="000000" w:themeColor="text1"/>
          <w:shd w:val="clear" w:color="auto" w:fill="FFFFFF"/>
        </w:rPr>
        <w:t xml:space="preserve">Often, Governments made use of war bonds, loans and </w:t>
      </w:r>
      <w:r w:rsidR="00874115" w:rsidRPr="00527EA5">
        <w:rPr>
          <w:rFonts w:asciiTheme="majorHAnsi" w:hAnsiTheme="majorHAnsi" w:cstheme="majorHAnsi"/>
          <w:color w:val="000000" w:themeColor="text1"/>
          <w:shd w:val="clear" w:color="auto" w:fill="FFFFFF"/>
        </w:rPr>
        <w:lastRenderedPageBreak/>
        <w:t xml:space="preserve">savings as well as recruiting soldiers and encouraging the conservation of food and fuel; of course, to persuade all of these initiatives, propaganda was fed into the public eye, and it worked </w:t>
      </w:r>
      <w:r w:rsidR="006A35A4" w:rsidRPr="00527EA5">
        <w:rPr>
          <w:rFonts w:asciiTheme="majorHAnsi" w:hAnsiTheme="majorHAnsi" w:cstheme="majorHAnsi"/>
          <w:color w:val="000000" w:themeColor="text1"/>
          <w:shd w:val="clear" w:color="auto" w:fill="FFFFFF"/>
        </w:rPr>
        <w:t>(</w:t>
      </w:r>
      <w:r w:rsidR="006A35A4" w:rsidRPr="00527EA5">
        <w:rPr>
          <w:rFonts w:asciiTheme="majorHAnsi" w:hAnsiTheme="majorHAnsi" w:cstheme="majorHAnsi"/>
          <w:i/>
          <w:iCs/>
          <w:color w:val="000000" w:themeColor="text1"/>
          <w:shd w:val="clear" w:color="auto" w:fill="FFFFFF"/>
        </w:rPr>
        <w:t>Schenker, 2018</w:t>
      </w:r>
      <w:r w:rsidR="006A35A4" w:rsidRPr="00527EA5">
        <w:rPr>
          <w:rFonts w:asciiTheme="majorHAnsi" w:hAnsiTheme="majorHAnsi" w:cstheme="majorHAnsi"/>
          <w:color w:val="000000" w:themeColor="text1"/>
          <w:shd w:val="clear" w:color="auto" w:fill="FFFFFF"/>
        </w:rPr>
        <w:t>)</w:t>
      </w:r>
      <w:r w:rsidR="00874115" w:rsidRPr="00527EA5">
        <w:rPr>
          <w:rFonts w:asciiTheme="majorHAnsi" w:hAnsiTheme="majorHAnsi" w:cstheme="majorHAnsi"/>
          <w:color w:val="000000" w:themeColor="text1"/>
          <w:shd w:val="clear" w:color="auto" w:fill="FFFFFF"/>
        </w:rPr>
        <w:t>.</w:t>
      </w:r>
    </w:p>
    <w:p w14:paraId="7EF342E2" w14:textId="1D359B04" w:rsidR="00294B50" w:rsidRDefault="00294B50" w:rsidP="00764057">
      <w:pPr>
        <w:spacing w:line="480" w:lineRule="auto"/>
        <w:rPr>
          <w:rFonts w:asciiTheme="majorHAnsi" w:hAnsiTheme="majorHAnsi" w:cstheme="majorHAnsi"/>
          <w:color w:val="000000"/>
          <w:shd w:val="clear" w:color="auto" w:fill="FFFFFF"/>
        </w:rPr>
      </w:pPr>
    </w:p>
    <w:p w14:paraId="5109EF84" w14:textId="77777777" w:rsidR="000C164A" w:rsidRDefault="000C164A" w:rsidP="00764057">
      <w:pPr>
        <w:spacing w:line="480" w:lineRule="auto"/>
        <w:rPr>
          <w:rFonts w:asciiTheme="majorHAnsi" w:hAnsiTheme="majorHAnsi" w:cstheme="majorHAnsi"/>
          <w:color w:val="000000"/>
          <w:shd w:val="clear" w:color="auto" w:fill="FFFFFF"/>
        </w:rPr>
      </w:pPr>
    </w:p>
    <w:p w14:paraId="05366A15" w14:textId="77777777" w:rsidR="000C164A" w:rsidRDefault="000C164A" w:rsidP="00764057">
      <w:pPr>
        <w:spacing w:line="480" w:lineRule="auto"/>
        <w:rPr>
          <w:rFonts w:asciiTheme="majorHAnsi" w:hAnsiTheme="majorHAnsi" w:cstheme="majorHAnsi"/>
          <w:color w:val="000000"/>
          <w:shd w:val="clear" w:color="auto" w:fill="FFFFFF"/>
        </w:rPr>
      </w:pPr>
    </w:p>
    <w:p w14:paraId="139053EA" w14:textId="77777777" w:rsidR="000C164A" w:rsidRDefault="000C164A" w:rsidP="00764057">
      <w:pPr>
        <w:spacing w:line="480" w:lineRule="auto"/>
        <w:rPr>
          <w:rFonts w:asciiTheme="majorHAnsi" w:hAnsiTheme="majorHAnsi" w:cstheme="majorHAnsi"/>
          <w:color w:val="000000"/>
          <w:shd w:val="clear" w:color="auto" w:fill="FFFFFF"/>
        </w:rPr>
      </w:pPr>
    </w:p>
    <w:p w14:paraId="22EFF8E6" w14:textId="77777777" w:rsidR="000C164A" w:rsidRDefault="000C164A" w:rsidP="00764057">
      <w:pPr>
        <w:spacing w:line="480" w:lineRule="auto"/>
        <w:rPr>
          <w:rFonts w:asciiTheme="majorHAnsi" w:hAnsiTheme="majorHAnsi" w:cstheme="majorHAnsi"/>
          <w:color w:val="000000"/>
          <w:shd w:val="clear" w:color="auto" w:fill="FFFFFF"/>
        </w:rPr>
      </w:pPr>
    </w:p>
    <w:p w14:paraId="6B2C4E91" w14:textId="77777777" w:rsidR="000C164A" w:rsidRDefault="000C164A" w:rsidP="00764057">
      <w:pPr>
        <w:spacing w:line="480" w:lineRule="auto"/>
        <w:rPr>
          <w:rFonts w:asciiTheme="majorHAnsi" w:hAnsiTheme="majorHAnsi" w:cstheme="majorHAnsi"/>
          <w:color w:val="000000"/>
          <w:shd w:val="clear" w:color="auto" w:fill="FFFFFF"/>
        </w:rPr>
      </w:pPr>
    </w:p>
    <w:p w14:paraId="1DCF07AA" w14:textId="77777777" w:rsidR="000C164A" w:rsidRDefault="000C164A" w:rsidP="00764057">
      <w:pPr>
        <w:spacing w:line="480" w:lineRule="auto"/>
        <w:rPr>
          <w:rFonts w:asciiTheme="majorHAnsi" w:hAnsiTheme="majorHAnsi" w:cstheme="majorHAnsi"/>
          <w:color w:val="000000"/>
          <w:shd w:val="clear" w:color="auto" w:fill="FFFFFF"/>
        </w:rPr>
      </w:pPr>
    </w:p>
    <w:p w14:paraId="2A65C952" w14:textId="77777777" w:rsidR="000C164A" w:rsidRDefault="000C164A" w:rsidP="00764057">
      <w:pPr>
        <w:spacing w:line="480" w:lineRule="auto"/>
        <w:rPr>
          <w:rFonts w:asciiTheme="majorHAnsi" w:hAnsiTheme="majorHAnsi" w:cstheme="majorHAnsi"/>
          <w:color w:val="000000"/>
          <w:shd w:val="clear" w:color="auto" w:fill="FFFFFF"/>
        </w:rPr>
      </w:pPr>
    </w:p>
    <w:p w14:paraId="1DE909FC" w14:textId="77777777" w:rsidR="000C164A" w:rsidRDefault="000C164A" w:rsidP="00764057">
      <w:pPr>
        <w:spacing w:line="480" w:lineRule="auto"/>
        <w:rPr>
          <w:rFonts w:asciiTheme="majorHAnsi" w:hAnsiTheme="majorHAnsi" w:cstheme="majorHAnsi"/>
          <w:color w:val="000000"/>
          <w:shd w:val="clear" w:color="auto" w:fill="FFFFFF"/>
        </w:rPr>
      </w:pPr>
    </w:p>
    <w:p w14:paraId="1030CF0F" w14:textId="77777777" w:rsidR="000C164A" w:rsidRDefault="000C164A" w:rsidP="00764057">
      <w:pPr>
        <w:spacing w:line="480" w:lineRule="auto"/>
        <w:rPr>
          <w:rFonts w:asciiTheme="majorHAnsi" w:hAnsiTheme="majorHAnsi" w:cstheme="majorHAnsi"/>
          <w:color w:val="000000"/>
          <w:shd w:val="clear" w:color="auto" w:fill="FFFFFF"/>
        </w:rPr>
      </w:pPr>
    </w:p>
    <w:p w14:paraId="647B31E0" w14:textId="77777777" w:rsidR="00764057" w:rsidRDefault="00764057" w:rsidP="00764057">
      <w:pPr>
        <w:spacing w:line="480" w:lineRule="auto"/>
        <w:rPr>
          <w:rFonts w:asciiTheme="majorHAnsi" w:hAnsiTheme="majorHAnsi" w:cstheme="majorHAnsi"/>
          <w:b/>
          <w:color w:val="000000"/>
          <w:shd w:val="clear" w:color="auto" w:fill="FFFFFF"/>
        </w:rPr>
      </w:pPr>
    </w:p>
    <w:p w14:paraId="46839E99" w14:textId="77777777" w:rsidR="00764057" w:rsidRDefault="00764057" w:rsidP="00764057">
      <w:pPr>
        <w:spacing w:line="480" w:lineRule="auto"/>
        <w:rPr>
          <w:rFonts w:asciiTheme="majorHAnsi" w:hAnsiTheme="majorHAnsi" w:cstheme="majorHAnsi"/>
          <w:b/>
          <w:color w:val="000000"/>
          <w:shd w:val="clear" w:color="auto" w:fill="FFFFFF"/>
        </w:rPr>
      </w:pPr>
    </w:p>
    <w:p w14:paraId="34553ADE" w14:textId="77777777" w:rsidR="00764057" w:rsidRDefault="00764057" w:rsidP="00764057">
      <w:pPr>
        <w:spacing w:line="480" w:lineRule="auto"/>
        <w:rPr>
          <w:rFonts w:asciiTheme="majorHAnsi" w:hAnsiTheme="majorHAnsi" w:cstheme="majorHAnsi"/>
          <w:b/>
          <w:color w:val="000000"/>
          <w:shd w:val="clear" w:color="auto" w:fill="FFFFFF"/>
        </w:rPr>
      </w:pPr>
    </w:p>
    <w:p w14:paraId="1D41AF60" w14:textId="77777777" w:rsidR="00764057" w:rsidRDefault="00764057" w:rsidP="00764057">
      <w:pPr>
        <w:spacing w:line="480" w:lineRule="auto"/>
        <w:rPr>
          <w:rFonts w:asciiTheme="majorHAnsi" w:hAnsiTheme="majorHAnsi" w:cstheme="majorHAnsi"/>
          <w:b/>
          <w:color w:val="000000"/>
          <w:shd w:val="clear" w:color="auto" w:fill="FFFFFF"/>
        </w:rPr>
      </w:pPr>
    </w:p>
    <w:p w14:paraId="04700B8A" w14:textId="77777777" w:rsidR="00764057" w:rsidRDefault="00764057" w:rsidP="00764057">
      <w:pPr>
        <w:spacing w:line="480" w:lineRule="auto"/>
        <w:rPr>
          <w:rFonts w:asciiTheme="majorHAnsi" w:hAnsiTheme="majorHAnsi" w:cstheme="majorHAnsi"/>
          <w:b/>
          <w:color w:val="000000"/>
          <w:shd w:val="clear" w:color="auto" w:fill="FFFFFF"/>
        </w:rPr>
      </w:pPr>
    </w:p>
    <w:p w14:paraId="5338188D" w14:textId="77777777" w:rsidR="00764057" w:rsidRDefault="00764057" w:rsidP="00764057">
      <w:pPr>
        <w:spacing w:line="480" w:lineRule="auto"/>
        <w:rPr>
          <w:rFonts w:asciiTheme="majorHAnsi" w:hAnsiTheme="majorHAnsi" w:cstheme="majorHAnsi"/>
          <w:b/>
          <w:color w:val="000000"/>
          <w:shd w:val="clear" w:color="auto" w:fill="FFFFFF"/>
        </w:rPr>
      </w:pPr>
    </w:p>
    <w:p w14:paraId="2B40F4EA" w14:textId="77777777" w:rsidR="00764057" w:rsidRDefault="00764057" w:rsidP="00764057">
      <w:pPr>
        <w:spacing w:line="480" w:lineRule="auto"/>
        <w:rPr>
          <w:rFonts w:asciiTheme="majorHAnsi" w:hAnsiTheme="majorHAnsi" w:cstheme="majorHAnsi"/>
          <w:b/>
          <w:color w:val="000000"/>
          <w:shd w:val="clear" w:color="auto" w:fill="FFFFFF"/>
        </w:rPr>
      </w:pPr>
    </w:p>
    <w:p w14:paraId="0EAE69EC" w14:textId="77777777" w:rsidR="00764057" w:rsidRDefault="00764057" w:rsidP="00764057">
      <w:pPr>
        <w:spacing w:line="480" w:lineRule="auto"/>
        <w:rPr>
          <w:rFonts w:asciiTheme="majorHAnsi" w:hAnsiTheme="majorHAnsi" w:cstheme="majorHAnsi"/>
          <w:b/>
          <w:color w:val="000000"/>
          <w:shd w:val="clear" w:color="auto" w:fill="FFFFFF"/>
        </w:rPr>
      </w:pPr>
    </w:p>
    <w:p w14:paraId="3EA091A3" w14:textId="77777777" w:rsidR="00764057" w:rsidRDefault="00764057" w:rsidP="00764057">
      <w:pPr>
        <w:spacing w:line="480" w:lineRule="auto"/>
        <w:rPr>
          <w:rFonts w:asciiTheme="majorHAnsi" w:hAnsiTheme="majorHAnsi" w:cstheme="majorHAnsi"/>
          <w:b/>
          <w:color w:val="000000"/>
          <w:shd w:val="clear" w:color="auto" w:fill="FFFFFF"/>
        </w:rPr>
      </w:pPr>
    </w:p>
    <w:p w14:paraId="022873BB" w14:textId="77777777" w:rsidR="00E33B87" w:rsidRDefault="00E33B87" w:rsidP="00764057">
      <w:pPr>
        <w:spacing w:line="480" w:lineRule="auto"/>
        <w:rPr>
          <w:rFonts w:asciiTheme="majorHAnsi" w:hAnsiTheme="majorHAnsi" w:cstheme="majorHAnsi"/>
          <w:b/>
          <w:color w:val="000000"/>
          <w:shd w:val="clear" w:color="auto" w:fill="FFFFFF"/>
        </w:rPr>
      </w:pPr>
    </w:p>
    <w:p w14:paraId="60C4C548" w14:textId="77777777" w:rsidR="00E33B87" w:rsidRDefault="00E33B87" w:rsidP="00764057">
      <w:pPr>
        <w:spacing w:line="480" w:lineRule="auto"/>
        <w:rPr>
          <w:rFonts w:asciiTheme="majorHAnsi" w:hAnsiTheme="majorHAnsi" w:cstheme="majorHAnsi"/>
          <w:b/>
          <w:color w:val="000000"/>
          <w:shd w:val="clear" w:color="auto" w:fill="FFFFFF"/>
        </w:rPr>
      </w:pPr>
    </w:p>
    <w:p w14:paraId="32C7EB55" w14:textId="77777777" w:rsidR="00E33B87" w:rsidRDefault="00E33B87" w:rsidP="00764057">
      <w:pPr>
        <w:spacing w:line="480" w:lineRule="auto"/>
        <w:rPr>
          <w:rFonts w:asciiTheme="majorHAnsi" w:hAnsiTheme="majorHAnsi" w:cstheme="majorHAnsi"/>
          <w:b/>
          <w:color w:val="000000"/>
          <w:shd w:val="clear" w:color="auto" w:fill="FFFFFF"/>
        </w:rPr>
      </w:pPr>
    </w:p>
    <w:p w14:paraId="3B842301" w14:textId="77D14819" w:rsidR="000C164A" w:rsidRPr="000C164A" w:rsidRDefault="000C164A" w:rsidP="00764057">
      <w:pPr>
        <w:spacing w:line="480" w:lineRule="auto"/>
        <w:rPr>
          <w:rFonts w:asciiTheme="majorHAnsi" w:hAnsiTheme="majorHAnsi" w:cstheme="majorHAnsi"/>
          <w:b/>
          <w:color w:val="000000"/>
          <w:shd w:val="clear" w:color="auto" w:fill="FFFFFF"/>
        </w:rPr>
      </w:pPr>
      <w:r w:rsidRPr="000C164A">
        <w:rPr>
          <w:rFonts w:asciiTheme="majorHAnsi" w:hAnsiTheme="majorHAnsi" w:cstheme="majorHAnsi"/>
          <w:b/>
          <w:color w:val="000000"/>
          <w:shd w:val="clear" w:color="auto" w:fill="FFFFFF"/>
        </w:rPr>
        <w:t>Chapter two:</w:t>
      </w:r>
    </w:p>
    <w:p w14:paraId="573FABD0" w14:textId="385AE441" w:rsidR="000C164A" w:rsidRDefault="00FE7D3B" w:rsidP="00764057">
      <w:pPr>
        <w:spacing w:line="480" w:lineRule="auto"/>
        <w:rPr>
          <w:rFonts w:asciiTheme="majorHAnsi" w:hAnsiTheme="majorHAnsi" w:cstheme="majorHAnsi"/>
          <w:color w:val="000000"/>
          <w:shd w:val="clear" w:color="auto" w:fill="FFFFFF"/>
        </w:rPr>
      </w:pPr>
      <w:r>
        <w:rPr>
          <w:rFonts w:asciiTheme="majorHAnsi" w:hAnsiTheme="majorHAnsi" w:cstheme="majorHAnsi"/>
          <w:noProof/>
          <w:color w:val="000000"/>
          <w:shd w:val="clear" w:color="auto" w:fill="FFFFFF"/>
        </w:rPr>
        <w:drawing>
          <wp:anchor distT="0" distB="0" distL="114300" distR="114300" simplePos="0" relativeHeight="251658240" behindDoc="0" locked="0" layoutInCell="1" allowOverlap="1" wp14:anchorId="0A28BEE7" wp14:editId="5C488625">
            <wp:simplePos x="0" y="0"/>
            <wp:positionH relativeFrom="column">
              <wp:posOffset>843280</wp:posOffset>
            </wp:positionH>
            <wp:positionV relativeFrom="paragraph">
              <wp:posOffset>280280</wp:posOffset>
            </wp:positionV>
            <wp:extent cx="3749040" cy="5077829"/>
            <wp:effectExtent l="0" t="0" r="0" b="0"/>
            <wp:wrapSquare wrapText="bothSides"/>
            <wp:docPr id="4" name="Picture 4" descr="A person wearing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1-26 at 15.41.5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49040" cy="5077829"/>
                    </a:xfrm>
                    <a:prstGeom prst="rect">
                      <a:avLst/>
                    </a:prstGeom>
                  </pic:spPr>
                </pic:pic>
              </a:graphicData>
            </a:graphic>
            <wp14:sizeRelH relativeFrom="page">
              <wp14:pctWidth>0</wp14:pctWidth>
            </wp14:sizeRelH>
            <wp14:sizeRelV relativeFrom="page">
              <wp14:pctHeight>0</wp14:pctHeight>
            </wp14:sizeRelV>
          </wp:anchor>
        </w:drawing>
      </w:r>
    </w:p>
    <w:p w14:paraId="40AF2B38" w14:textId="4AF4F81C" w:rsidR="000C164A" w:rsidRDefault="000C164A" w:rsidP="00764057">
      <w:pPr>
        <w:spacing w:line="480" w:lineRule="auto"/>
        <w:rPr>
          <w:rFonts w:asciiTheme="majorHAnsi" w:hAnsiTheme="majorHAnsi" w:cstheme="majorHAnsi"/>
          <w:color w:val="000000"/>
          <w:shd w:val="clear" w:color="auto" w:fill="FFFFFF"/>
        </w:rPr>
      </w:pPr>
    </w:p>
    <w:p w14:paraId="1B19E953" w14:textId="14934FFF" w:rsidR="000C164A" w:rsidRDefault="000C164A" w:rsidP="00764057">
      <w:pPr>
        <w:spacing w:line="480" w:lineRule="auto"/>
        <w:rPr>
          <w:rFonts w:asciiTheme="majorHAnsi" w:hAnsiTheme="majorHAnsi" w:cstheme="majorHAnsi"/>
          <w:color w:val="000000"/>
          <w:shd w:val="clear" w:color="auto" w:fill="FFFFFF"/>
        </w:rPr>
      </w:pPr>
    </w:p>
    <w:p w14:paraId="71B8067F" w14:textId="67580F96" w:rsidR="00294B50" w:rsidRDefault="00294B50" w:rsidP="00764057">
      <w:pPr>
        <w:spacing w:line="480" w:lineRule="auto"/>
        <w:rPr>
          <w:rFonts w:asciiTheme="majorHAnsi" w:hAnsiTheme="majorHAnsi" w:cstheme="majorHAnsi"/>
          <w:color w:val="000000"/>
          <w:shd w:val="clear" w:color="auto" w:fill="FFFFFF"/>
        </w:rPr>
      </w:pPr>
    </w:p>
    <w:p w14:paraId="53DDBBB3" w14:textId="7DC6FA11" w:rsidR="00294B50" w:rsidRDefault="00294B50" w:rsidP="00764057">
      <w:pPr>
        <w:spacing w:line="480" w:lineRule="auto"/>
        <w:rPr>
          <w:rFonts w:asciiTheme="majorHAnsi" w:hAnsiTheme="majorHAnsi" w:cstheme="majorHAnsi"/>
          <w:color w:val="000000"/>
          <w:shd w:val="clear" w:color="auto" w:fill="FFFFFF"/>
        </w:rPr>
      </w:pPr>
    </w:p>
    <w:p w14:paraId="6C3B1158" w14:textId="77B567BC" w:rsidR="00294B50" w:rsidRDefault="00294B50" w:rsidP="00764057">
      <w:pPr>
        <w:spacing w:line="480" w:lineRule="auto"/>
        <w:rPr>
          <w:rFonts w:asciiTheme="majorHAnsi" w:hAnsiTheme="majorHAnsi" w:cstheme="majorHAnsi"/>
          <w:color w:val="000000"/>
          <w:shd w:val="clear" w:color="auto" w:fill="FFFFFF"/>
        </w:rPr>
      </w:pPr>
    </w:p>
    <w:p w14:paraId="1B877407" w14:textId="651A0A72" w:rsidR="00294B50" w:rsidRDefault="00294B50" w:rsidP="00764057">
      <w:pPr>
        <w:spacing w:line="480" w:lineRule="auto"/>
        <w:rPr>
          <w:rFonts w:asciiTheme="majorHAnsi" w:hAnsiTheme="majorHAnsi" w:cstheme="majorHAnsi"/>
          <w:color w:val="000000"/>
          <w:shd w:val="clear" w:color="auto" w:fill="FFFFFF"/>
        </w:rPr>
      </w:pPr>
    </w:p>
    <w:p w14:paraId="72B34D39" w14:textId="30B1D035" w:rsidR="00294B50" w:rsidRDefault="00294B50" w:rsidP="00764057">
      <w:pPr>
        <w:spacing w:line="480" w:lineRule="auto"/>
        <w:rPr>
          <w:rFonts w:asciiTheme="majorHAnsi" w:hAnsiTheme="majorHAnsi" w:cstheme="majorHAnsi"/>
          <w:color w:val="000000"/>
          <w:shd w:val="clear" w:color="auto" w:fill="FFFFFF"/>
        </w:rPr>
      </w:pPr>
    </w:p>
    <w:p w14:paraId="031CF60E" w14:textId="5F23157A" w:rsidR="00294B50" w:rsidRDefault="00294B50" w:rsidP="00764057">
      <w:pPr>
        <w:spacing w:line="480" w:lineRule="auto"/>
        <w:rPr>
          <w:rFonts w:asciiTheme="majorHAnsi" w:hAnsiTheme="majorHAnsi" w:cstheme="majorHAnsi"/>
          <w:color w:val="000000"/>
          <w:shd w:val="clear" w:color="auto" w:fill="FFFFFF"/>
        </w:rPr>
      </w:pPr>
    </w:p>
    <w:p w14:paraId="7EE94AB3" w14:textId="77777777" w:rsidR="00294B50" w:rsidRDefault="00294B50" w:rsidP="00764057">
      <w:pPr>
        <w:spacing w:line="480" w:lineRule="auto"/>
        <w:rPr>
          <w:rFonts w:asciiTheme="majorHAnsi" w:hAnsiTheme="majorHAnsi" w:cstheme="majorHAnsi"/>
          <w:color w:val="000000"/>
          <w:shd w:val="clear" w:color="auto" w:fill="FFFFFF"/>
        </w:rPr>
      </w:pPr>
    </w:p>
    <w:p w14:paraId="3BB77B7C" w14:textId="09090D68" w:rsidR="00874115" w:rsidRDefault="00874115" w:rsidP="00764057">
      <w:pPr>
        <w:spacing w:line="480" w:lineRule="auto"/>
        <w:rPr>
          <w:rFonts w:asciiTheme="majorHAnsi" w:hAnsiTheme="majorHAnsi" w:cstheme="majorHAnsi"/>
          <w:color w:val="000000"/>
          <w:shd w:val="clear" w:color="auto" w:fill="FFFFFF"/>
        </w:rPr>
      </w:pPr>
    </w:p>
    <w:p w14:paraId="74EB4D37" w14:textId="77777777" w:rsidR="00294B50" w:rsidRDefault="00294B50" w:rsidP="00764057">
      <w:pPr>
        <w:spacing w:line="480" w:lineRule="auto"/>
        <w:rPr>
          <w:rFonts w:asciiTheme="majorHAnsi" w:hAnsiTheme="majorHAnsi" w:cstheme="majorHAnsi"/>
          <w:color w:val="000000"/>
          <w:shd w:val="clear" w:color="auto" w:fill="FFFFFF"/>
        </w:rPr>
      </w:pPr>
    </w:p>
    <w:p w14:paraId="11ABCB69" w14:textId="77777777" w:rsidR="00294B50" w:rsidRDefault="00294B50" w:rsidP="00764057">
      <w:pPr>
        <w:spacing w:line="480" w:lineRule="auto"/>
        <w:rPr>
          <w:rFonts w:asciiTheme="majorHAnsi" w:hAnsiTheme="majorHAnsi" w:cstheme="majorHAnsi"/>
          <w:color w:val="000000"/>
          <w:shd w:val="clear" w:color="auto" w:fill="FFFFFF"/>
        </w:rPr>
      </w:pPr>
    </w:p>
    <w:p w14:paraId="55E29BE0" w14:textId="77777777" w:rsidR="00294B50" w:rsidRDefault="00294B50" w:rsidP="00764057">
      <w:pPr>
        <w:spacing w:line="480" w:lineRule="auto"/>
        <w:rPr>
          <w:rFonts w:asciiTheme="majorHAnsi" w:hAnsiTheme="majorHAnsi" w:cstheme="majorHAnsi"/>
          <w:color w:val="000000"/>
          <w:shd w:val="clear" w:color="auto" w:fill="FFFFFF"/>
        </w:rPr>
      </w:pPr>
    </w:p>
    <w:p w14:paraId="2F6EA740" w14:textId="77777777" w:rsidR="00FE7D3B" w:rsidRDefault="00FE7D3B" w:rsidP="00764057">
      <w:pPr>
        <w:spacing w:line="480" w:lineRule="auto"/>
        <w:rPr>
          <w:rFonts w:asciiTheme="majorHAnsi" w:hAnsiTheme="majorHAnsi" w:cstheme="majorHAnsi"/>
          <w:color w:val="000000"/>
          <w:shd w:val="clear" w:color="auto" w:fill="FFFFFF"/>
        </w:rPr>
      </w:pPr>
    </w:p>
    <w:p w14:paraId="3179FDE8" w14:textId="5F1A5251" w:rsidR="005F14D3" w:rsidRPr="005F14D3" w:rsidRDefault="00FE7D3B" w:rsidP="00764057">
      <w:pPr>
        <w:spacing w:line="480" w:lineRule="auto"/>
      </w:pPr>
      <w:r>
        <w:rPr>
          <w:rFonts w:asciiTheme="majorHAnsi" w:hAnsiTheme="majorHAnsi" w:cstheme="majorHAnsi"/>
          <w:color w:val="000000"/>
          <w:shd w:val="clear" w:color="auto" w:fill="FFFFFF"/>
        </w:rPr>
        <w:t xml:space="preserve">                          </w:t>
      </w:r>
      <w:r w:rsidR="00A207E5" w:rsidRPr="00BC1268">
        <w:rPr>
          <w:i/>
          <w:iCs/>
        </w:rPr>
        <w:t xml:space="preserve">Figure </w:t>
      </w:r>
      <w:r w:rsidR="00A207E5">
        <w:rPr>
          <w:i/>
          <w:iCs/>
        </w:rPr>
        <w:t xml:space="preserve">2, We Want </w:t>
      </w:r>
      <w:proofErr w:type="gramStart"/>
      <w:r w:rsidR="00A207E5">
        <w:rPr>
          <w:i/>
          <w:iCs/>
        </w:rPr>
        <w:t>You</w:t>
      </w:r>
      <w:proofErr w:type="gramEnd"/>
      <w:r w:rsidR="00A207E5">
        <w:rPr>
          <w:i/>
          <w:iCs/>
        </w:rPr>
        <w:t xml:space="preserve"> poster,</w:t>
      </w:r>
      <w:r w:rsidR="00A207E5" w:rsidRPr="00BC1268">
        <w:rPr>
          <w:i/>
          <w:iCs/>
        </w:rPr>
        <w:t xml:space="preserve"> </w:t>
      </w:r>
      <w:r w:rsidR="005F14D3" w:rsidRPr="005F14D3">
        <w:rPr>
          <w:rFonts w:ascii="Arial" w:hAnsi="Arial" w:cs="Arial"/>
          <w:i/>
          <w:iCs/>
          <w:color w:val="000000"/>
          <w:sz w:val="20"/>
          <w:szCs w:val="20"/>
          <w:shd w:val="clear" w:color="auto" w:fill="FFFFFF"/>
        </w:rPr>
        <w:t>(Amhistory.si.edu, n.d.)</w:t>
      </w:r>
    </w:p>
    <w:p w14:paraId="73D95283" w14:textId="77777777" w:rsidR="00A207E5" w:rsidRDefault="00A207E5" w:rsidP="00764057">
      <w:pPr>
        <w:spacing w:line="480" w:lineRule="auto"/>
        <w:rPr>
          <w:rFonts w:asciiTheme="majorHAnsi" w:hAnsiTheme="majorHAnsi" w:cstheme="majorHAnsi"/>
          <w:color w:val="000000"/>
          <w:shd w:val="clear" w:color="auto" w:fill="FFFFFF"/>
        </w:rPr>
      </w:pPr>
    </w:p>
    <w:p w14:paraId="3B53FB97" w14:textId="1E5311A9" w:rsidR="00874115" w:rsidRPr="00527EA5" w:rsidRDefault="00874115"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 xml:space="preserve">Most propaganda was very direct, designed with the intention to leave onlookers certain of their decisions, repeatedly using symbols such as the upright clenched fist that was a symbol of power and unity. One of the most famous, and now the most generic, seen </w:t>
      </w:r>
      <w:r w:rsidR="00294B50" w:rsidRPr="00527EA5">
        <w:rPr>
          <w:rFonts w:asciiTheme="majorHAnsi" w:hAnsiTheme="majorHAnsi" w:cstheme="majorHAnsi"/>
          <w:color w:val="000000" w:themeColor="text1"/>
          <w:shd w:val="clear" w:color="auto" w:fill="FFFFFF"/>
        </w:rPr>
        <w:t>above</w:t>
      </w:r>
      <w:r w:rsidRPr="00527EA5">
        <w:rPr>
          <w:rFonts w:asciiTheme="majorHAnsi" w:hAnsiTheme="majorHAnsi" w:cstheme="majorHAnsi"/>
          <w:color w:val="000000" w:themeColor="text1"/>
          <w:shd w:val="clear" w:color="auto" w:fill="FFFFFF"/>
        </w:rPr>
        <w:t xml:space="preserve"> in Figure 2, is the American “We want you” poster, this was deployed to encourage men to enlist into the U.S. army, and it attested to be very effective. </w:t>
      </w:r>
      <w:r w:rsidR="0093329B" w:rsidRPr="00527EA5">
        <w:rPr>
          <w:rFonts w:asciiTheme="majorHAnsi" w:hAnsiTheme="majorHAnsi" w:cstheme="majorHAnsi"/>
          <w:color w:val="000000" w:themeColor="text1"/>
          <w:shd w:val="clear" w:color="auto" w:fill="FFFFFF"/>
        </w:rPr>
        <w:t xml:space="preserve">The body language used is visually </w:t>
      </w:r>
      <w:r w:rsidR="0093329B" w:rsidRPr="00527EA5">
        <w:rPr>
          <w:rFonts w:asciiTheme="majorHAnsi" w:hAnsiTheme="majorHAnsi" w:cstheme="majorHAnsi"/>
          <w:color w:val="000000" w:themeColor="text1"/>
          <w:shd w:val="clear" w:color="auto" w:fill="FFFFFF"/>
        </w:rPr>
        <w:lastRenderedPageBreak/>
        <w:t>gripping, although it may not be thought at first, pointing at an individual is commonly perceived to be rude, therefore your attention is immediately gripped by the characters stern expression and intimidating gesture. As this poster was aimed at men, it could be disputed that the character conjured a child</w:t>
      </w:r>
      <w:r w:rsidR="001B7B16" w:rsidRPr="00527EA5">
        <w:rPr>
          <w:rFonts w:asciiTheme="majorHAnsi" w:hAnsiTheme="majorHAnsi" w:cstheme="majorHAnsi"/>
          <w:color w:val="000000" w:themeColor="text1"/>
          <w:shd w:val="clear" w:color="auto" w:fill="FFFFFF"/>
        </w:rPr>
        <w:t>-</w:t>
      </w:r>
      <w:r w:rsidR="0093329B" w:rsidRPr="00527EA5">
        <w:rPr>
          <w:rFonts w:asciiTheme="majorHAnsi" w:hAnsiTheme="majorHAnsi" w:cstheme="majorHAnsi"/>
          <w:color w:val="000000" w:themeColor="text1"/>
          <w:shd w:val="clear" w:color="auto" w:fill="FFFFFF"/>
        </w:rPr>
        <w:t xml:space="preserve">like fear of the father figure, or more so instilled </w:t>
      </w:r>
      <w:r w:rsidR="00C158D4" w:rsidRPr="00527EA5">
        <w:rPr>
          <w:rFonts w:asciiTheme="majorHAnsi" w:hAnsiTheme="majorHAnsi" w:cstheme="majorHAnsi"/>
          <w:color w:val="000000" w:themeColor="text1"/>
          <w:shd w:val="clear" w:color="auto" w:fill="FFFFFF"/>
        </w:rPr>
        <w:t xml:space="preserve">that feeling of </w:t>
      </w:r>
      <w:r w:rsidR="001B7B16" w:rsidRPr="00527EA5">
        <w:rPr>
          <w:rFonts w:asciiTheme="majorHAnsi" w:hAnsiTheme="majorHAnsi" w:cstheme="majorHAnsi"/>
          <w:color w:val="000000" w:themeColor="text1"/>
          <w:shd w:val="clear" w:color="auto" w:fill="FFFFFF"/>
        </w:rPr>
        <w:t>discipline</w:t>
      </w:r>
      <w:r w:rsidR="00294B50" w:rsidRPr="00527EA5">
        <w:rPr>
          <w:rFonts w:asciiTheme="majorHAnsi" w:hAnsiTheme="majorHAnsi" w:cstheme="majorHAnsi"/>
          <w:color w:val="000000" w:themeColor="text1"/>
          <w:shd w:val="clear" w:color="auto" w:fill="FFFFFF"/>
        </w:rPr>
        <w:t>, whilst also combining the nations colours to create an association with the American flag creating a link in the mind of patriarchy and unity.</w:t>
      </w:r>
    </w:p>
    <w:p w14:paraId="61331D81" w14:textId="39F10558" w:rsidR="00294B50" w:rsidRPr="00527EA5" w:rsidRDefault="00294B50" w:rsidP="00764057">
      <w:pPr>
        <w:spacing w:line="480" w:lineRule="auto"/>
        <w:rPr>
          <w:rFonts w:asciiTheme="majorHAnsi" w:hAnsiTheme="majorHAnsi" w:cstheme="majorHAnsi"/>
          <w:color w:val="000000" w:themeColor="text1"/>
          <w:shd w:val="clear" w:color="auto" w:fill="FFFFFF"/>
        </w:rPr>
      </w:pPr>
    </w:p>
    <w:p w14:paraId="5C14C238" w14:textId="1FB257C3" w:rsidR="00294B50" w:rsidRPr="00527EA5" w:rsidRDefault="00294B50" w:rsidP="00764057">
      <w:pPr>
        <w:spacing w:line="480" w:lineRule="auto"/>
        <w:rPr>
          <w:rFonts w:ascii="Arial" w:hAnsi="Arial" w:cs="Arial"/>
          <w:color w:val="000000" w:themeColor="text1"/>
          <w:sz w:val="20"/>
          <w:szCs w:val="20"/>
          <w:shd w:val="clear" w:color="auto" w:fill="FFFFFF"/>
        </w:rPr>
      </w:pPr>
      <w:r w:rsidRPr="00527EA5">
        <w:rPr>
          <w:rFonts w:asciiTheme="majorHAnsi" w:hAnsiTheme="majorHAnsi" w:cstheme="majorHAnsi"/>
          <w:color w:val="000000" w:themeColor="text1"/>
          <w:shd w:val="clear" w:color="auto" w:fill="FFFFFF"/>
        </w:rPr>
        <w:t xml:space="preserve">Social influence via propaganda was and still is a phenomenon, a term known as “Heroic realism” refers to when art is used in or for propaganda, often characterised due to the use of realism and the depiction of public figures as symbols for a cause </w:t>
      </w:r>
      <w:r w:rsidRPr="00527EA5">
        <w:rPr>
          <w:rFonts w:ascii="Arial" w:hAnsi="Arial" w:cs="Arial"/>
          <w:color w:val="000000" w:themeColor="text1"/>
          <w:sz w:val="20"/>
          <w:szCs w:val="20"/>
          <w:shd w:val="clear" w:color="auto" w:fill="FFFFFF"/>
        </w:rPr>
        <w:t>(En.wikipedia.org, n.d.)</w:t>
      </w:r>
      <w:r w:rsidR="00326833" w:rsidRPr="00527EA5">
        <w:rPr>
          <w:rFonts w:ascii="Arial" w:hAnsi="Arial" w:cs="Arial"/>
          <w:color w:val="000000" w:themeColor="text1"/>
          <w:sz w:val="20"/>
          <w:szCs w:val="20"/>
          <w:shd w:val="clear" w:color="auto" w:fill="FFFFFF"/>
        </w:rPr>
        <w:t xml:space="preserve"> </w:t>
      </w:r>
    </w:p>
    <w:p w14:paraId="17DD8944" w14:textId="6164F2DE" w:rsidR="00326833" w:rsidRPr="00527EA5" w:rsidRDefault="00326833" w:rsidP="00764057">
      <w:pPr>
        <w:spacing w:line="480" w:lineRule="auto"/>
        <w:rPr>
          <w:rFonts w:asciiTheme="majorHAnsi" w:hAnsiTheme="majorHAnsi" w:cstheme="majorHAnsi"/>
          <w:color w:val="000000" w:themeColor="text1"/>
          <w:shd w:val="clear" w:color="auto" w:fill="FFFFFF"/>
        </w:rPr>
      </w:pPr>
      <w:r w:rsidRPr="00527EA5">
        <w:rPr>
          <w:rFonts w:asciiTheme="majorHAnsi" w:hAnsiTheme="majorHAnsi" w:cstheme="majorHAnsi"/>
          <w:color w:val="000000" w:themeColor="text1"/>
          <w:shd w:val="clear" w:color="auto" w:fill="FFFFFF"/>
        </w:rPr>
        <w:t>An example of what was considered “heroic” art was visuals used for the Nazis, seen as idealism rather than realism, Adolf Hitler depicted a perfect world with a perfect race.</w:t>
      </w:r>
    </w:p>
    <w:p w14:paraId="3FA48DA0" w14:textId="14A14630" w:rsidR="00326833" w:rsidRDefault="00326833" w:rsidP="00764057">
      <w:pPr>
        <w:spacing w:line="480" w:lineRule="auto"/>
        <w:rPr>
          <w:rFonts w:asciiTheme="majorHAnsi" w:hAnsiTheme="majorHAnsi" w:cstheme="majorHAnsi"/>
          <w:i/>
          <w:iCs/>
          <w:color w:val="000000" w:themeColor="text1"/>
          <w:shd w:val="clear" w:color="auto" w:fill="FFFFFF"/>
        </w:rPr>
      </w:pPr>
      <w:r>
        <w:rPr>
          <w:rFonts w:asciiTheme="majorHAnsi" w:hAnsiTheme="majorHAnsi" w:cstheme="majorHAnsi"/>
          <w:i/>
          <w:iCs/>
          <w:color w:val="000000" w:themeColor="text1"/>
          <w:shd w:val="clear" w:color="auto" w:fill="FFFFFF"/>
        </w:rPr>
        <w:t xml:space="preserve">       </w:t>
      </w:r>
    </w:p>
    <w:p w14:paraId="313EF2C5" w14:textId="7C6F6FCA" w:rsidR="00010C88" w:rsidRPr="00FE7D3B" w:rsidRDefault="00326833" w:rsidP="00FE7D3B">
      <w:pPr>
        <w:spacing w:line="276" w:lineRule="auto"/>
        <w:ind w:left="720"/>
        <w:rPr>
          <w:rFonts w:asciiTheme="majorHAnsi" w:hAnsiTheme="majorHAnsi" w:cstheme="majorHAnsi"/>
          <w:i/>
          <w:iCs/>
          <w:color w:val="000000" w:themeColor="text1"/>
          <w:shd w:val="clear" w:color="auto" w:fill="FFFFFF"/>
        </w:rPr>
      </w:pPr>
      <w:r>
        <w:rPr>
          <w:rFonts w:asciiTheme="majorHAnsi" w:hAnsiTheme="majorHAnsi" w:cstheme="majorHAnsi"/>
          <w:i/>
          <w:iCs/>
          <w:color w:val="000000" w:themeColor="text1"/>
          <w:shd w:val="clear" w:color="auto" w:fill="FFFFFF"/>
        </w:rPr>
        <w:t xml:space="preserve">  </w:t>
      </w:r>
      <w:r w:rsidR="00FE7D3B">
        <w:rPr>
          <w:rFonts w:asciiTheme="majorHAnsi" w:hAnsiTheme="majorHAnsi" w:cstheme="majorHAnsi"/>
          <w:i/>
          <w:iCs/>
          <w:color w:val="000000" w:themeColor="text1"/>
          <w:shd w:val="clear" w:color="auto" w:fill="FFFFFF"/>
        </w:rPr>
        <w:t>“</w:t>
      </w:r>
      <w:r w:rsidRPr="00326833">
        <w:rPr>
          <w:rFonts w:asciiTheme="majorHAnsi" w:hAnsiTheme="majorHAnsi" w:cstheme="majorHAnsi"/>
          <w:i/>
          <w:iCs/>
          <w:color w:val="000000" w:themeColor="text1"/>
          <w:shd w:val="clear" w:color="auto" w:fill="FFFFFF"/>
        </w:rPr>
        <w:t>Heroic realism designs were used to propagate the revolution in the Soviet Union during </w:t>
      </w:r>
      <w:r w:rsidRPr="00326833">
        <w:rPr>
          <w:rFonts w:asciiTheme="majorHAnsi" w:hAnsiTheme="majorHAnsi" w:cstheme="majorHAnsi"/>
          <w:i/>
          <w:iCs/>
          <w:color w:val="000000" w:themeColor="text1"/>
        </w:rPr>
        <w:t>Lenin</w:t>
      </w:r>
      <w:r w:rsidRPr="00326833">
        <w:rPr>
          <w:rFonts w:asciiTheme="majorHAnsi" w:hAnsiTheme="majorHAnsi" w:cstheme="majorHAnsi"/>
          <w:i/>
          <w:iCs/>
          <w:color w:val="000000" w:themeColor="text1"/>
          <w:shd w:val="clear" w:color="auto" w:fill="FFFFFF"/>
        </w:rPr>
        <w:t>'s time. Lenin doubted that the illiterate population would understand what abstract visual images were intended to communicate. He also thought that artists, such as </w:t>
      </w:r>
      <w:r w:rsidRPr="00326833">
        <w:rPr>
          <w:rFonts w:asciiTheme="majorHAnsi" w:hAnsiTheme="majorHAnsi" w:cstheme="majorHAnsi"/>
          <w:i/>
          <w:iCs/>
          <w:color w:val="000000" w:themeColor="text1"/>
        </w:rPr>
        <w:t>constructivists</w:t>
      </w:r>
      <w:r w:rsidRPr="00326833">
        <w:rPr>
          <w:rFonts w:asciiTheme="majorHAnsi" w:hAnsiTheme="majorHAnsi" w:cstheme="majorHAnsi"/>
          <w:i/>
          <w:iCs/>
          <w:color w:val="000000" w:themeColor="text1"/>
          <w:shd w:val="clear" w:color="auto" w:fill="FFFFFF"/>
        </w:rPr>
        <w:t> and </w:t>
      </w:r>
      <w:proofErr w:type="spellStart"/>
      <w:r w:rsidRPr="00326833">
        <w:rPr>
          <w:rFonts w:asciiTheme="majorHAnsi" w:hAnsiTheme="majorHAnsi" w:cstheme="majorHAnsi"/>
          <w:i/>
          <w:iCs/>
          <w:color w:val="000000" w:themeColor="text1"/>
        </w:rPr>
        <w:t>productivists</w:t>
      </w:r>
      <w:proofErr w:type="spellEnd"/>
      <w:r w:rsidRPr="00326833">
        <w:rPr>
          <w:rFonts w:asciiTheme="majorHAnsi" w:hAnsiTheme="majorHAnsi" w:cstheme="majorHAnsi"/>
          <w:i/>
          <w:iCs/>
          <w:color w:val="000000" w:themeColor="text1"/>
          <w:shd w:val="clear" w:color="auto" w:fill="FFFFFF"/>
        </w:rPr>
        <w:t>, may have had a hidden agenda against the government. Movements such as </w:t>
      </w:r>
      <w:r w:rsidRPr="00326833">
        <w:rPr>
          <w:rFonts w:asciiTheme="majorHAnsi" w:hAnsiTheme="majorHAnsi" w:cstheme="majorHAnsi"/>
          <w:i/>
          <w:iCs/>
          <w:color w:val="000000" w:themeColor="text1"/>
        </w:rPr>
        <w:t>Cubism</w:t>
      </w:r>
      <w:r w:rsidRPr="00326833">
        <w:rPr>
          <w:rFonts w:asciiTheme="majorHAnsi" w:hAnsiTheme="majorHAnsi" w:cstheme="majorHAnsi"/>
          <w:i/>
          <w:iCs/>
          <w:color w:val="000000" w:themeColor="text1"/>
          <w:shd w:val="clear" w:color="auto" w:fill="FFFFFF"/>
        </w:rPr>
        <w:t> were denounced as bourgeois and criticized for its failure to draw on the heritage of art and for rejecting the beautiful on the grounds that it was "old",</w:t>
      </w:r>
      <w:r w:rsidRPr="00326833">
        <w:rPr>
          <w:rFonts w:asciiTheme="majorHAnsi" w:hAnsiTheme="majorHAnsi" w:cstheme="majorHAnsi"/>
          <w:i/>
          <w:iCs/>
          <w:color w:val="000000" w:themeColor="text1"/>
          <w:vertAlign w:val="superscript"/>
        </w:rPr>
        <w:t xml:space="preserve"> </w:t>
      </w:r>
      <w:r w:rsidRPr="00326833">
        <w:rPr>
          <w:rFonts w:asciiTheme="majorHAnsi" w:hAnsiTheme="majorHAnsi" w:cstheme="majorHAnsi"/>
          <w:i/>
          <w:iCs/>
          <w:color w:val="000000" w:themeColor="text1"/>
          <w:shd w:val="clear" w:color="auto" w:fill="FFFFFF"/>
        </w:rPr>
        <w:t>whereas </w:t>
      </w:r>
      <w:r w:rsidRPr="00326833">
        <w:rPr>
          <w:rFonts w:asciiTheme="majorHAnsi" w:hAnsiTheme="majorHAnsi" w:cstheme="majorHAnsi"/>
          <w:i/>
          <w:iCs/>
          <w:color w:val="000000" w:themeColor="text1"/>
        </w:rPr>
        <w:t>proletarian culture</w:t>
      </w:r>
      <w:r w:rsidRPr="00326833">
        <w:rPr>
          <w:rFonts w:asciiTheme="majorHAnsi" w:hAnsiTheme="majorHAnsi" w:cstheme="majorHAnsi"/>
          <w:i/>
          <w:iCs/>
          <w:color w:val="000000" w:themeColor="text1"/>
          <w:shd w:val="clear" w:color="auto" w:fill="FFFFFF"/>
        </w:rPr>
        <w:t> had to draw on what was learned in the prior times. The artists countered such thinking, however, by saying that the advanced art represented the advanced political ideas.</w:t>
      </w:r>
      <w:r>
        <w:rPr>
          <w:rFonts w:ascii="Arial" w:hAnsi="Arial" w:cs="Arial"/>
          <w:color w:val="000000" w:themeColor="text1"/>
          <w:sz w:val="21"/>
          <w:szCs w:val="21"/>
          <w:shd w:val="clear" w:color="auto" w:fill="FFFFFF"/>
        </w:rPr>
        <w:t xml:space="preserve"> </w:t>
      </w:r>
      <w:r w:rsidRPr="00294B50">
        <w:rPr>
          <w:rFonts w:ascii="Arial" w:hAnsi="Arial" w:cs="Arial"/>
          <w:color w:val="000000"/>
          <w:sz w:val="20"/>
          <w:szCs w:val="20"/>
          <w:shd w:val="clear" w:color="auto" w:fill="FFFFFF"/>
        </w:rPr>
        <w:t>(</w:t>
      </w:r>
      <w:r w:rsidRPr="001E2032">
        <w:rPr>
          <w:rFonts w:ascii="Arial" w:hAnsi="Arial" w:cs="Arial"/>
          <w:color w:val="000000"/>
          <w:sz w:val="20"/>
          <w:szCs w:val="20"/>
          <w:shd w:val="clear" w:color="auto" w:fill="FFFFFF"/>
        </w:rPr>
        <w:t>En.wikipedia.org, n.d.)</w:t>
      </w:r>
      <w:r w:rsidR="00FE7D3B">
        <w:rPr>
          <w:rFonts w:ascii="Arial" w:hAnsi="Arial" w:cs="Arial"/>
          <w:color w:val="000000"/>
          <w:sz w:val="20"/>
          <w:szCs w:val="20"/>
          <w:shd w:val="clear" w:color="auto" w:fill="FFFFFF"/>
        </w:rPr>
        <w:t>”</w:t>
      </w:r>
    </w:p>
    <w:p w14:paraId="7FCFDBA5" w14:textId="0952220F" w:rsidR="00010C88" w:rsidRDefault="00010C88" w:rsidP="00764057">
      <w:pPr>
        <w:spacing w:line="480" w:lineRule="auto"/>
        <w:rPr>
          <w:rFonts w:ascii="Arial" w:hAnsi="Arial" w:cs="Arial"/>
          <w:color w:val="000000"/>
          <w:sz w:val="20"/>
          <w:szCs w:val="20"/>
          <w:shd w:val="clear" w:color="auto" w:fill="FFFFFF"/>
        </w:rPr>
      </w:pPr>
    </w:p>
    <w:p w14:paraId="642A4565" w14:textId="7594B40B" w:rsidR="00010C88" w:rsidRDefault="00010C88" w:rsidP="00764057">
      <w:pPr>
        <w:spacing w:line="480" w:lineRule="auto"/>
        <w:rPr>
          <w:rFonts w:ascii="Arial" w:hAnsi="Arial" w:cs="Arial"/>
          <w:color w:val="000000"/>
          <w:sz w:val="20"/>
          <w:szCs w:val="20"/>
          <w:shd w:val="clear" w:color="auto" w:fill="FFFFFF"/>
        </w:rPr>
      </w:pPr>
    </w:p>
    <w:p w14:paraId="155F2E3D" w14:textId="77777777" w:rsidR="00764057" w:rsidRDefault="00764057" w:rsidP="00764057">
      <w:pPr>
        <w:spacing w:line="480" w:lineRule="auto"/>
        <w:rPr>
          <w:rFonts w:asciiTheme="majorHAnsi" w:hAnsiTheme="majorHAnsi" w:cs="Arial"/>
          <w:color w:val="000000"/>
          <w:shd w:val="clear" w:color="auto" w:fill="FFFFFF"/>
        </w:rPr>
      </w:pPr>
    </w:p>
    <w:p w14:paraId="10DFFEAC" w14:textId="08813798" w:rsidR="00764057" w:rsidRDefault="00764057" w:rsidP="00764057">
      <w:pPr>
        <w:spacing w:line="480" w:lineRule="auto"/>
        <w:rPr>
          <w:rFonts w:asciiTheme="majorHAnsi" w:hAnsiTheme="majorHAnsi" w:cs="Arial"/>
          <w:color w:val="000000"/>
          <w:shd w:val="clear" w:color="auto" w:fill="FFFFFF"/>
        </w:rPr>
      </w:pPr>
    </w:p>
    <w:p w14:paraId="4EC54F31" w14:textId="77777777" w:rsidR="00764057" w:rsidRDefault="00764057" w:rsidP="00764057">
      <w:pPr>
        <w:spacing w:line="480" w:lineRule="auto"/>
        <w:rPr>
          <w:rFonts w:asciiTheme="majorHAnsi" w:hAnsiTheme="majorHAnsi" w:cs="Arial"/>
          <w:color w:val="000000"/>
          <w:shd w:val="clear" w:color="auto" w:fill="FFFFFF"/>
        </w:rPr>
      </w:pPr>
    </w:p>
    <w:p w14:paraId="69970FDD" w14:textId="77777777" w:rsidR="00764057" w:rsidRDefault="00764057" w:rsidP="00764057">
      <w:pPr>
        <w:spacing w:line="480" w:lineRule="auto"/>
        <w:rPr>
          <w:rFonts w:asciiTheme="majorHAnsi" w:hAnsiTheme="majorHAnsi" w:cs="Arial"/>
          <w:color w:val="000000"/>
          <w:shd w:val="clear" w:color="auto" w:fill="FFFFFF"/>
        </w:rPr>
      </w:pPr>
    </w:p>
    <w:p w14:paraId="6FC92AB0" w14:textId="77777777" w:rsidR="00764057" w:rsidRDefault="00764057" w:rsidP="00764057">
      <w:pPr>
        <w:spacing w:line="480" w:lineRule="auto"/>
        <w:rPr>
          <w:rFonts w:asciiTheme="majorHAnsi" w:hAnsiTheme="majorHAnsi" w:cs="Arial"/>
          <w:color w:val="000000"/>
          <w:shd w:val="clear" w:color="auto" w:fill="FFFFFF"/>
        </w:rPr>
      </w:pPr>
    </w:p>
    <w:p w14:paraId="6FB3AF7A" w14:textId="2787F742" w:rsidR="00764057" w:rsidRDefault="00FE7D3B" w:rsidP="00764057">
      <w:pPr>
        <w:spacing w:line="480" w:lineRule="auto"/>
        <w:rPr>
          <w:rFonts w:asciiTheme="majorHAnsi" w:hAnsiTheme="majorHAnsi" w:cs="Arial"/>
          <w:color w:val="000000"/>
          <w:shd w:val="clear" w:color="auto" w:fill="FFFFFF"/>
        </w:rPr>
      </w:pPr>
      <w:r>
        <w:rPr>
          <w:rFonts w:asciiTheme="majorHAnsi" w:hAnsiTheme="majorHAnsi" w:cstheme="majorHAnsi"/>
          <w:noProof/>
        </w:rPr>
        <w:drawing>
          <wp:anchor distT="0" distB="0" distL="114300" distR="114300" simplePos="0" relativeHeight="251659264" behindDoc="0" locked="0" layoutInCell="1" allowOverlap="1" wp14:anchorId="4A33631F" wp14:editId="1E196FD1">
            <wp:simplePos x="0" y="0"/>
            <wp:positionH relativeFrom="margin">
              <wp:posOffset>1037590</wp:posOffset>
            </wp:positionH>
            <wp:positionV relativeFrom="margin">
              <wp:posOffset>-230896</wp:posOffset>
            </wp:positionV>
            <wp:extent cx="3321050" cy="4638040"/>
            <wp:effectExtent l="0" t="0" r="6350" b="10160"/>
            <wp:wrapSquare wrapText="bothSides"/>
            <wp:docPr id="2" name="Picture 2" descr="../../Users/ashleighchivers/Desktop/Screenshot%202019-11-27%20at%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shleighchivers/Desktop/Screenshot%202019-11-27%20at%20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1050" cy="4638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11C8A8" w14:textId="77777777" w:rsidR="00764057" w:rsidRDefault="00764057" w:rsidP="00764057">
      <w:pPr>
        <w:spacing w:line="480" w:lineRule="auto"/>
        <w:rPr>
          <w:rFonts w:asciiTheme="majorHAnsi" w:hAnsiTheme="majorHAnsi" w:cs="Arial"/>
          <w:color w:val="000000"/>
          <w:shd w:val="clear" w:color="auto" w:fill="FFFFFF"/>
        </w:rPr>
      </w:pPr>
    </w:p>
    <w:p w14:paraId="46700D02" w14:textId="77777777" w:rsidR="00764057" w:rsidRDefault="00764057" w:rsidP="00764057">
      <w:pPr>
        <w:spacing w:line="480" w:lineRule="auto"/>
        <w:rPr>
          <w:rFonts w:asciiTheme="majorHAnsi" w:hAnsiTheme="majorHAnsi" w:cs="Arial"/>
          <w:color w:val="000000"/>
          <w:shd w:val="clear" w:color="auto" w:fill="FFFFFF"/>
        </w:rPr>
      </w:pPr>
    </w:p>
    <w:p w14:paraId="1FA19283" w14:textId="77777777" w:rsidR="00764057" w:rsidRDefault="00764057" w:rsidP="00764057">
      <w:pPr>
        <w:spacing w:line="480" w:lineRule="auto"/>
        <w:rPr>
          <w:rFonts w:asciiTheme="majorHAnsi" w:hAnsiTheme="majorHAnsi" w:cs="Arial"/>
          <w:color w:val="000000"/>
          <w:shd w:val="clear" w:color="auto" w:fill="FFFFFF"/>
        </w:rPr>
      </w:pPr>
    </w:p>
    <w:p w14:paraId="4F42BEA6" w14:textId="77777777" w:rsidR="00764057" w:rsidRDefault="00764057" w:rsidP="00764057">
      <w:pPr>
        <w:spacing w:line="480" w:lineRule="auto"/>
        <w:rPr>
          <w:rFonts w:asciiTheme="majorHAnsi" w:hAnsiTheme="majorHAnsi" w:cs="Arial"/>
          <w:color w:val="000000"/>
          <w:shd w:val="clear" w:color="auto" w:fill="FFFFFF"/>
        </w:rPr>
      </w:pPr>
    </w:p>
    <w:p w14:paraId="55FEB261" w14:textId="77777777" w:rsidR="00764057" w:rsidRDefault="00764057" w:rsidP="00764057">
      <w:pPr>
        <w:spacing w:line="480" w:lineRule="auto"/>
        <w:rPr>
          <w:rFonts w:asciiTheme="majorHAnsi" w:hAnsiTheme="majorHAnsi" w:cs="Arial"/>
          <w:color w:val="000000"/>
          <w:shd w:val="clear" w:color="auto" w:fill="FFFFFF"/>
        </w:rPr>
      </w:pPr>
    </w:p>
    <w:p w14:paraId="6182E527" w14:textId="77777777" w:rsidR="00764057" w:rsidRDefault="00764057" w:rsidP="00764057">
      <w:pPr>
        <w:spacing w:line="480" w:lineRule="auto"/>
        <w:rPr>
          <w:rFonts w:asciiTheme="majorHAnsi" w:hAnsiTheme="majorHAnsi" w:cs="Arial"/>
          <w:color w:val="000000"/>
          <w:shd w:val="clear" w:color="auto" w:fill="FFFFFF"/>
        </w:rPr>
      </w:pPr>
    </w:p>
    <w:p w14:paraId="452EB47E" w14:textId="77777777" w:rsidR="00764057" w:rsidRDefault="00764057" w:rsidP="00764057">
      <w:pPr>
        <w:spacing w:line="480" w:lineRule="auto"/>
        <w:rPr>
          <w:rFonts w:asciiTheme="majorHAnsi" w:hAnsiTheme="majorHAnsi" w:cs="Arial"/>
          <w:color w:val="000000"/>
          <w:shd w:val="clear" w:color="auto" w:fill="FFFFFF"/>
        </w:rPr>
      </w:pPr>
    </w:p>
    <w:p w14:paraId="455B4BEE" w14:textId="77777777" w:rsidR="00764057" w:rsidRDefault="00764057" w:rsidP="00764057">
      <w:pPr>
        <w:spacing w:line="480" w:lineRule="auto"/>
        <w:rPr>
          <w:rFonts w:asciiTheme="majorHAnsi" w:hAnsiTheme="majorHAnsi" w:cs="Arial"/>
          <w:color w:val="000000"/>
          <w:shd w:val="clear" w:color="auto" w:fill="FFFFFF"/>
        </w:rPr>
      </w:pPr>
    </w:p>
    <w:p w14:paraId="7EB0BA67" w14:textId="14FF7714" w:rsidR="00764057" w:rsidRDefault="00764057" w:rsidP="00764057">
      <w:pPr>
        <w:spacing w:line="480" w:lineRule="auto"/>
        <w:rPr>
          <w:rFonts w:asciiTheme="majorHAnsi" w:hAnsiTheme="majorHAnsi" w:cs="Arial"/>
          <w:color w:val="000000"/>
          <w:shd w:val="clear" w:color="auto" w:fill="FFFFFF"/>
        </w:rPr>
      </w:pPr>
    </w:p>
    <w:p w14:paraId="61C56803" w14:textId="77777777" w:rsidR="00764057" w:rsidRDefault="00764057" w:rsidP="00764057">
      <w:pPr>
        <w:spacing w:line="480" w:lineRule="auto"/>
        <w:rPr>
          <w:rFonts w:asciiTheme="majorHAnsi" w:hAnsiTheme="majorHAnsi" w:cs="Arial"/>
          <w:color w:val="000000"/>
          <w:shd w:val="clear" w:color="auto" w:fill="FFFFFF"/>
        </w:rPr>
      </w:pPr>
    </w:p>
    <w:p w14:paraId="03EE0ACC" w14:textId="77777777" w:rsidR="00764057" w:rsidRDefault="00764057" w:rsidP="00764057">
      <w:pPr>
        <w:spacing w:line="480" w:lineRule="auto"/>
        <w:rPr>
          <w:rFonts w:asciiTheme="majorHAnsi" w:hAnsiTheme="majorHAnsi" w:cs="Arial"/>
          <w:color w:val="000000"/>
          <w:shd w:val="clear" w:color="auto" w:fill="FFFFFF"/>
        </w:rPr>
      </w:pPr>
    </w:p>
    <w:p w14:paraId="30E82594" w14:textId="77777777" w:rsidR="00764057" w:rsidRDefault="00764057" w:rsidP="00764057">
      <w:pPr>
        <w:spacing w:line="480" w:lineRule="auto"/>
        <w:rPr>
          <w:rFonts w:asciiTheme="majorHAnsi" w:hAnsiTheme="majorHAnsi" w:cs="Arial"/>
          <w:color w:val="000000"/>
          <w:shd w:val="clear" w:color="auto" w:fill="FFFFFF"/>
        </w:rPr>
      </w:pPr>
    </w:p>
    <w:p w14:paraId="0AEB8D1C" w14:textId="77777777" w:rsidR="00764057" w:rsidRDefault="00764057" w:rsidP="00764057">
      <w:pPr>
        <w:spacing w:line="480" w:lineRule="auto"/>
        <w:rPr>
          <w:rFonts w:asciiTheme="majorHAnsi" w:hAnsiTheme="majorHAnsi" w:cs="Arial"/>
          <w:color w:val="000000"/>
          <w:shd w:val="clear" w:color="auto" w:fill="FFFFFF"/>
        </w:rPr>
      </w:pPr>
    </w:p>
    <w:p w14:paraId="72293EC9" w14:textId="3C670FD2" w:rsidR="0097086A" w:rsidRPr="0031648C" w:rsidRDefault="00D925CC" w:rsidP="00764057">
      <w:pPr>
        <w:spacing w:line="480" w:lineRule="auto"/>
        <w:rPr>
          <w:rFonts w:asciiTheme="majorHAnsi" w:hAnsiTheme="majorHAnsi" w:cs="Arial"/>
          <w:color w:val="000000" w:themeColor="text1"/>
          <w:shd w:val="clear" w:color="auto" w:fill="FFFFFF"/>
        </w:rPr>
      </w:pPr>
      <w:r>
        <w:rPr>
          <w:rFonts w:asciiTheme="majorHAnsi" w:hAnsiTheme="majorHAnsi" w:cs="Arial"/>
          <w:color w:val="000000"/>
          <w:shd w:val="clear" w:color="auto" w:fill="FFFFFF"/>
        </w:rPr>
        <w:t>Figure 3 (</w:t>
      </w:r>
      <w:r w:rsidR="005F14D3">
        <w:rPr>
          <w:rFonts w:asciiTheme="majorHAnsi" w:hAnsiTheme="majorHAnsi" w:cs="Arial"/>
          <w:color w:val="000000"/>
          <w:shd w:val="clear" w:color="auto" w:fill="FFFFFF"/>
        </w:rPr>
        <w:t>above</w:t>
      </w:r>
      <w:r>
        <w:rPr>
          <w:rFonts w:asciiTheme="majorHAnsi" w:hAnsiTheme="majorHAnsi" w:cs="Arial"/>
          <w:color w:val="000000"/>
          <w:shd w:val="clear" w:color="auto" w:fill="FFFFFF"/>
        </w:rPr>
        <w:t xml:space="preserve">) </w:t>
      </w:r>
      <w:r w:rsidR="0043177C">
        <w:rPr>
          <w:rFonts w:ascii="Arial" w:hAnsi="Arial" w:cs="Arial"/>
          <w:color w:val="000000"/>
          <w:sz w:val="20"/>
          <w:szCs w:val="20"/>
          <w:shd w:val="clear" w:color="auto" w:fill="FFFFFF"/>
        </w:rPr>
        <w:t xml:space="preserve">(Jordan, n.d.) </w:t>
      </w:r>
      <w:r>
        <w:rPr>
          <w:rFonts w:asciiTheme="majorHAnsi" w:hAnsiTheme="majorHAnsi" w:cs="Arial"/>
          <w:color w:val="000000"/>
          <w:shd w:val="clear" w:color="auto" w:fill="FFFFFF"/>
        </w:rPr>
        <w:t xml:space="preserve">is another great example of </w:t>
      </w:r>
      <w:r w:rsidR="000C164A">
        <w:rPr>
          <w:rFonts w:asciiTheme="majorHAnsi" w:hAnsiTheme="majorHAnsi" w:cs="Arial"/>
          <w:color w:val="000000"/>
          <w:shd w:val="clear" w:color="auto" w:fill="FFFFFF"/>
        </w:rPr>
        <w:t xml:space="preserve">graphic design and propaganda; if you </w:t>
      </w:r>
      <w:r w:rsidR="000C164A" w:rsidRPr="0031648C">
        <w:rPr>
          <w:rFonts w:asciiTheme="majorHAnsi" w:hAnsiTheme="majorHAnsi" w:cs="Arial"/>
          <w:color w:val="000000" w:themeColor="text1"/>
          <w:shd w:val="clear" w:color="auto" w:fill="FFFFFF"/>
        </w:rPr>
        <w:t xml:space="preserve">were to simply take the text of this poster and lay it out, aligned but black and white, not only would it not catch the attention of </w:t>
      </w:r>
      <w:proofErr w:type="spellStart"/>
      <w:r w:rsidR="000C164A" w:rsidRPr="0031648C">
        <w:rPr>
          <w:rFonts w:asciiTheme="majorHAnsi" w:hAnsiTheme="majorHAnsi" w:cs="Arial"/>
          <w:color w:val="000000" w:themeColor="text1"/>
          <w:shd w:val="clear" w:color="auto" w:fill="FFFFFF"/>
        </w:rPr>
        <w:t>it’s</w:t>
      </w:r>
      <w:proofErr w:type="spellEnd"/>
      <w:r w:rsidR="000C164A" w:rsidRPr="0031648C">
        <w:rPr>
          <w:rFonts w:asciiTheme="majorHAnsi" w:hAnsiTheme="majorHAnsi" w:cs="Arial"/>
          <w:color w:val="000000" w:themeColor="text1"/>
          <w:shd w:val="clear" w:color="auto" w:fill="FFFFFF"/>
        </w:rPr>
        <w:t xml:space="preserve"> target audience but it would not inspire. A big part of advertising is personalisation, making the individual see themselves as what is portrayed in front of them, here we see men stood in perfect form, a sense of unity is mustered through the perfectly worn uniforms, furthermore, the sign that holds a reserved spot alludes the audience to thinking ‘There’s space for me” the sense of wanting to belong is huge from this piece, as well as the you being heavily stressed as though pointing an individual out in a crowd.</w:t>
      </w:r>
    </w:p>
    <w:p w14:paraId="0BFB9A22" w14:textId="38D45C70" w:rsidR="003A63D1" w:rsidRPr="0031648C" w:rsidRDefault="0097086A" w:rsidP="00764057">
      <w:pPr>
        <w:spacing w:line="480" w:lineRule="auto"/>
        <w:rPr>
          <w:rFonts w:asciiTheme="majorHAnsi" w:hAnsiTheme="majorHAnsi"/>
          <w:color w:val="000000" w:themeColor="text1"/>
        </w:rPr>
      </w:pPr>
      <w:r w:rsidRPr="0031648C">
        <w:rPr>
          <w:rFonts w:asciiTheme="majorHAnsi" w:hAnsiTheme="majorHAnsi"/>
          <w:color w:val="000000" w:themeColor="text1"/>
        </w:rPr>
        <w:lastRenderedPageBreak/>
        <w:t>Graphic design proved a vital tool during the Russian Revolution, artists created imagery for the Agitational-Propaganda Section of the Central C</w:t>
      </w:r>
      <w:r w:rsidR="0031648C">
        <w:rPr>
          <w:rFonts w:asciiTheme="majorHAnsi" w:hAnsiTheme="majorHAnsi"/>
          <w:color w:val="000000" w:themeColor="text1"/>
        </w:rPr>
        <w:t xml:space="preserve">ommittee of the Communist party, </w:t>
      </w:r>
      <w:r w:rsidRPr="0031648C">
        <w:rPr>
          <w:rFonts w:asciiTheme="majorHAnsi" w:hAnsiTheme="majorHAnsi"/>
          <w:color w:val="000000" w:themeColor="text1"/>
        </w:rPr>
        <w:t xml:space="preserve">these were considered fundamental for spreading the message to the working classes. And </w:t>
      </w:r>
      <w:proofErr w:type="gramStart"/>
      <w:r w:rsidRPr="0031648C">
        <w:rPr>
          <w:rFonts w:asciiTheme="majorHAnsi" w:hAnsiTheme="majorHAnsi"/>
          <w:color w:val="000000" w:themeColor="text1"/>
        </w:rPr>
        <w:t>thus</w:t>
      </w:r>
      <w:proofErr w:type="gramEnd"/>
      <w:r w:rsidRPr="0031648C">
        <w:rPr>
          <w:rFonts w:asciiTheme="majorHAnsi" w:hAnsiTheme="majorHAnsi"/>
          <w:color w:val="000000" w:themeColor="text1"/>
        </w:rPr>
        <w:t xml:space="preserve"> constructivism was born, design was seen as </w:t>
      </w:r>
      <w:r w:rsidR="0031648C">
        <w:rPr>
          <w:rFonts w:asciiTheme="majorHAnsi" w:hAnsiTheme="majorHAnsi"/>
          <w:color w:val="000000" w:themeColor="text1"/>
        </w:rPr>
        <w:t>having more of a functionality,</w:t>
      </w:r>
      <w:r w:rsidRPr="0031648C">
        <w:rPr>
          <w:rFonts w:asciiTheme="majorHAnsi" w:hAnsiTheme="majorHAnsi"/>
          <w:color w:val="000000" w:themeColor="text1"/>
        </w:rPr>
        <w:t xml:space="preserve"> flat colours, </w:t>
      </w:r>
      <w:r w:rsidR="00E246F3" w:rsidRPr="0031648C">
        <w:rPr>
          <w:rFonts w:asciiTheme="majorHAnsi" w:hAnsiTheme="majorHAnsi"/>
          <w:color w:val="000000" w:themeColor="text1"/>
        </w:rPr>
        <w:t>blunt but catchy</w:t>
      </w:r>
      <w:r w:rsidRPr="0031648C">
        <w:rPr>
          <w:rFonts w:asciiTheme="majorHAnsi" w:hAnsiTheme="majorHAnsi"/>
          <w:color w:val="000000" w:themeColor="text1"/>
        </w:rPr>
        <w:t xml:space="preserve"> slogans, geometric shapes and diagonal lines combined to produce bold images that are now </w:t>
      </w:r>
      <w:r w:rsidR="00E246F3" w:rsidRPr="0031648C">
        <w:rPr>
          <w:rFonts w:asciiTheme="majorHAnsi" w:hAnsiTheme="majorHAnsi"/>
          <w:color w:val="000000" w:themeColor="text1"/>
        </w:rPr>
        <w:t>regarded as timeless works of art</w:t>
      </w:r>
      <w:r w:rsidR="003C1BB2" w:rsidRPr="0031648C">
        <w:rPr>
          <w:rFonts w:asciiTheme="majorHAnsi" w:hAnsiTheme="majorHAnsi"/>
          <w:color w:val="000000" w:themeColor="text1"/>
        </w:rPr>
        <w:t xml:space="preserve"> </w:t>
      </w:r>
      <w:r w:rsidR="003A63D1" w:rsidRPr="0031648C">
        <w:rPr>
          <w:rFonts w:asciiTheme="majorHAnsi" w:hAnsiTheme="majorHAnsi" w:cs="Arial"/>
          <w:color w:val="000000" w:themeColor="text1"/>
          <w:szCs w:val="20"/>
          <w:shd w:val="clear" w:color="auto" w:fill="FFFFFF"/>
        </w:rPr>
        <w:t>(Williams, 2010)</w:t>
      </w:r>
      <w:r w:rsidR="003C1BB2" w:rsidRPr="0031648C">
        <w:rPr>
          <w:rFonts w:ascii="Arial" w:hAnsi="Arial" w:cs="Arial"/>
          <w:color w:val="000000" w:themeColor="text1"/>
          <w:szCs w:val="20"/>
          <w:shd w:val="clear" w:color="auto" w:fill="FFFFFF"/>
        </w:rPr>
        <w:t>.</w:t>
      </w:r>
    </w:p>
    <w:p w14:paraId="512726D3" w14:textId="504512AC" w:rsidR="0031648C" w:rsidRDefault="0031648C" w:rsidP="00764057">
      <w:pPr>
        <w:spacing w:line="480" w:lineRule="auto"/>
        <w:rPr>
          <w:rFonts w:asciiTheme="majorHAnsi" w:hAnsiTheme="majorHAnsi" w:cs="Arial"/>
          <w:color w:val="000000" w:themeColor="text1"/>
          <w:shd w:val="clear" w:color="auto" w:fill="FFFFFF"/>
        </w:rPr>
      </w:pPr>
    </w:p>
    <w:p w14:paraId="0F2DFBC2" w14:textId="629A0357" w:rsidR="00C76DCE" w:rsidRPr="0031648C" w:rsidRDefault="00C76DCE" w:rsidP="00764057">
      <w:pPr>
        <w:spacing w:line="480" w:lineRule="auto"/>
        <w:rPr>
          <w:rFonts w:asciiTheme="majorHAnsi" w:hAnsiTheme="majorHAnsi" w:cs="Arial"/>
          <w:color w:val="000000" w:themeColor="text1"/>
          <w:szCs w:val="20"/>
          <w:shd w:val="clear" w:color="auto" w:fill="FFFFFF"/>
        </w:rPr>
      </w:pPr>
      <w:r w:rsidRPr="0031648C">
        <w:rPr>
          <w:rFonts w:asciiTheme="majorHAnsi" w:hAnsiTheme="majorHAnsi" w:cs="Arial"/>
          <w:color w:val="000000" w:themeColor="text1"/>
          <w:shd w:val="clear" w:color="auto" w:fill="FFFFFF"/>
        </w:rPr>
        <w:t xml:space="preserve">Seemingly, graphic design has had a sinister past in terms of its use, </w:t>
      </w:r>
      <w:r w:rsidRPr="0031648C">
        <w:rPr>
          <w:rFonts w:asciiTheme="majorHAnsi" w:hAnsiTheme="majorHAnsi"/>
          <w:color w:val="000000" w:themeColor="text1"/>
        </w:rPr>
        <w:t xml:space="preserve">Hitler dedicated two chapters of Mein </w:t>
      </w:r>
      <w:proofErr w:type="spellStart"/>
      <w:r w:rsidRPr="0031648C">
        <w:rPr>
          <w:rFonts w:asciiTheme="majorHAnsi" w:hAnsiTheme="majorHAnsi"/>
          <w:color w:val="000000" w:themeColor="text1"/>
        </w:rPr>
        <w:t>Kampf</w:t>
      </w:r>
      <w:proofErr w:type="spellEnd"/>
      <w:r w:rsidRPr="0031648C">
        <w:rPr>
          <w:rFonts w:asciiTheme="majorHAnsi" w:hAnsiTheme="majorHAnsi"/>
          <w:color w:val="000000" w:themeColor="text1"/>
        </w:rPr>
        <w:t xml:space="preserve"> to </w:t>
      </w:r>
      <w:r w:rsidR="00C60FFD" w:rsidRPr="0031648C">
        <w:rPr>
          <w:rFonts w:asciiTheme="majorHAnsi" w:hAnsiTheme="majorHAnsi"/>
          <w:color w:val="000000" w:themeColor="text1"/>
        </w:rPr>
        <w:t>use of propaganda and employed</w:t>
      </w:r>
      <w:r w:rsidRPr="0031648C">
        <w:rPr>
          <w:rFonts w:asciiTheme="majorHAnsi" w:hAnsiTheme="majorHAnsi"/>
          <w:color w:val="000000" w:themeColor="text1"/>
        </w:rPr>
        <w:t xml:space="preserve"> Joseph Goebbels as propaganda minister. Hitler i</w:t>
      </w:r>
      <w:r w:rsidR="00C60FFD" w:rsidRPr="0031648C">
        <w:rPr>
          <w:rFonts w:asciiTheme="majorHAnsi" w:hAnsiTheme="majorHAnsi"/>
          <w:color w:val="000000" w:themeColor="text1"/>
        </w:rPr>
        <w:t>nsisted that ‘</w:t>
      </w:r>
      <w:r w:rsidRPr="0031648C">
        <w:rPr>
          <w:rFonts w:asciiTheme="majorHAnsi" w:hAnsiTheme="majorHAnsi"/>
          <w:color w:val="000000" w:themeColor="text1"/>
        </w:rPr>
        <w:t>visual presentation was of fundamental importance</w:t>
      </w:r>
      <w:r w:rsidR="00C60FFD" w:rsidRPr="0031648C">
        <w:rPr>
          <w:rFonts w:asciiTheme="majorHAnsi" w:hAnsiTheme="majorHAnsi"/>
          <w:color w:val="000000" w:themeColor="text1"/>
        </w:rPr>
        <w:t xml:space="preserve">’ and hence forth one of the most menacing characters in history was able to utilise one of, if not the most powerful form of persuasion, as well as a corporate identity that is still remembered </w:t>
      </w:r>
      <w:r w:rsidR="003C1BB2" w:rsidRPr="0031648C">
        <w:rPr>
          <w:rFonts w:asciiTheme="majorHAnsi" w:hAnsiTheme="majorHAnsi"/>
          <w:color w:val="000000" w:themeColor="text1"/>
        </w:rPr>
        <w:t xml:space="preserve">today </w:t>
      </w:r>
      <w:r w:rsidR="003C1BB2" w:rsidRPr="0031648C">
        <w:rPr>
          <w:rFonts w:asciiTheme="majorHAnsi" w:hAnsiTheme="majorHAnsi" w:cs="Arial"/>
          <w:color w:val="000000" w:themeColor="text1"/>
          <w:szCs w:val="20"/>
          <w:shd w:val="clear" w:color="auto" w:fill="FFFFFF"/>
        </w:rPr>
        <w:t>(Williams, 2010).</w:t>
      </w:r>
    </w:p>
    <w:p w14:paraId="217B7BC1" w14:textId="77777777" w:rsidR="003C1BB2" w:rsidRPr="0031648C" w:rsidRDefault="003C1BB2" w:rsidP="00764057">
      <w:pPr>
        <w:spacing w:line="480" w:lineRule="auto"/>
        <w:rPr>
          <w:rFonts w:asciiTheme="majorHAnsi" w:hAnsiTheme="majorHAnsi" w:cs="Arial"/>
          <w:color w:val="000000" w:themeColor="text1"/>
          <w:szCs w:val="20"/>
          <w:shd w:val="clear" w:color="auto" w:fill="FFFFFF"/>
        </w:rPr>
      </w:pPr>
    </w:p>
    <w:p w14:paraId="1CA71114" w14:textId="77777777" w:rsidR="00764057" w:rsidRDefault="003C1BB2" w:rsidP="00764057">
      <w:pPr>
        <w:pStyle w:val="p1"/>
        <w:spacing w:line="480" w:lineRule="auto"/>
        <w:rPr>
          <w:rStyle w:val="s1"/>
          <w:rFonts w:asciiTheme="majorHAnsi" w:hAnsiTheme="majorHAnsi"/>
          <w:color w:val="000000" w:themeColor="text1"/>
        </w:rPr>
      </w:pPr>
      <w:r w:rsidRPr="0031648C">
        <w:rPr>
          <w:rFonts w:asciiTheme="majorHAnsi" w:hAnsiTheme="majorHAnsi"/>
          <w:color w:val="000000" w:themeColor="text1"/>
          <w:szCs w:val="20"/>
          <w:shd w:val="clear" w:color="auto" w:fill="FFFFFF"/>
        </w:rPr>
        <w:t>All this considered, propaganda is not just political, in his “Propaganda Prints”</w:t>
      </w:r>
      <w:r w:rsidR="002E0F40" w:rsidRPr="0031648C">
        <w:rPr>
          <w:rFonts w:asciiTheme="majorHAnsi" w:hAnsiTheme="majorHAnsi"/>
          <w:color w:val="000000" w:themeColor="text1"/>
          <w:szCs w:val="20"/>
          <w:shd w:val="clear" w:color="auto" w:fill="FFFFFF"/>
        </w:rPr>
        <w:t xml:space="preserve"> Colin Moore </w:t>
      </w:r>
      <w:r w:rsidR="002E0F40" w:rsidRPr="0031648C">
        <w:rPr>
          <w:rFonts w:asciiTheme="majorHAnsi" w:hAnsiTheme="majorHAnsi"/>
          <w:color w:val="000000" w:themeColor="text1"/>
        </w:rPr>
        <w:t>suggests that "propaganda is any type of targeted information with a purpose which benefits the sender not the receiver</w:t>
      </w:r>
      <w:r w:rsidR="004E3FF3" w:rsidRPr="0031648C">
        <w:rPr>
          <w:rFonts w:asciiTheme="majorHAnsi" w:hAnsiTheme="majorHAnsi"/>
          <w:color w:val="000000" w:themeColor="text1"/>
        </w:rPr>
        <w:t>” (Moore, 2010)</w:t>
      </w:r>
      <w:r w:rsidR="002E0F40" w:rsidRPr="0031648C">
        <w:rPr>
          <w:rFonts w:asciiTheme="majorHAnsi" w:hAnsiTheme="majorHAnsi"/>
          <w:color w:val="000000" w:themeColor="text1"/>
        </w:rPr>
        <w:t>, this would suggest that the advertising we experience today is also propaganda, yet we regard propaganda in a negative light due to its harsh ability to persuade, yet in reality we are exposed to it every</w:t>
      </w:r>
      <w:r w:rsidR="004E3FF3" w:rsidRPr="0031648C">
        <w:rPr>
          <w:rFonts w:asciiTheme="majorHAnsi" w:hAnsiTheme="majorHAnsi"/>
          <w:color w:val="000000" w:themeColor="text1"/>
        </w:rPr>
        <w:t xml:space="preserve"> </w:t>
      </w:r>
      <w:r w:rsidR="002E0F40" w:rsidRPr="0031648C">
        <w:rPr>
          <w:rFonts w:asciiTheme="majorHAnsi" w:hAnsiTheme="majorHAnsi"/>
          <w:color w:val="000000" w:themeColor="text1"/>
        </w:rPr>
        <w:t>day.</w:t>
      </w:r>
      <w:r w:rsidR="004E3FF3" w:rsidRPr="0031648C">
        <w:rPr>
          <w:rFonts w:asciiTheme="majorHAnsi" w:hAnsiTheme="majorHAnsi"/>
          <w:color w:val="000000" w:themeColor="text1"/>
        </w:rPr>
        <w:t xml:space="preserve"> Marketing and advertising have matured significantly to what we experience today, the use of propaganda solidified the power of an image when combined with the right message, they are influential tools to manipulate our emotions.</w:t>
      </w:r>
      <w:r w:rsidR="00D223D3" w:rsidRPr="0031648C">
        <w:rPr>
          <w:rFonts w:asciiTheme="majorHAnsi" w:hAnsiTheme="majorHAnsi"/>
          <w:color w:val="000000" w:themeColor="text1"/>
        </w:rPr>
        <w:t xml:space="preserve"> However, </w:t>
      </w:r>
      <w:r w:rsidR="00D223D3" w:rsidRPr="0031648C">
        <w:rPr>
          <w:rStyle w:val="s1"/>
          <w:rFonts w:asciiTheme="majorHAnsi" w:hAnsiTheme="majorHAnsi"/>
          <w:color w:val="000000" w:themeColor="text1"/>
        </w:rPr>
        <w:t xml:space="preserve">propaganda may even be </w:t>
      </w:r>
      <w:r w:rsidR="00E33DFF" w:rsidRPr="0031648C">
        <w:rPr>
          <w:rStyle w:val="s1"/>
          <w:rFonts w:asciiTheme="majorHAnsi" w:hAnsiTheme="majorHAnsi"/>
          <w:color w:val="000000" w:themeColor="text1"/>
        </w:rPr>
        <w:t>truth</w:t>
      </w:r>
      <w:r w:rsidR="00D223D3" w:rsidRPr="0031648C">
        <w:rPr>
          <w:rStyle w:val="s1"/>
          <w:rFonts w:asciiTheme="majorHAnsi" w:hAnsiTheme="majorHAnsi"/>
          <w:color w:val="000000" w:themeColor="text1"/>
        </w:rPr>
        <w:t>ful</w:t>
      </w:r>
      <w:r w:rsidR="00E33DFF" w:rsidRPr="0031648C">
        <w:rPr>
          <w:rStyle w:val="s1"/>
          <w:rFonts w:asciiTheme="majorHAnsi" w:hAnsiTheme="majorHAnsi"/>
          <w:color w:val="000000" w:themeColor="text1"/>
        </w:rPr>
        <w:t>, but it’s the government and designers who choose to display only one side of the story w</w:t>
      </w:r>
      <w:r w:rsidR="00D223D3" w:rsidRPr="0031648C">
        <w:rPr>
          <w:rStyle w:val="s1"/>
          <w:rFonts w:asciiTheme="majorHAnsi" w:hAnsiTheme="majorHAnsi"/>
          <w:color w:val="000000" w:themeColor="text1"/>
        </w:rPr>
        <w:t>hilst leaving out potential negatives that would negatively impact their cause.</w:t>
      </w:r>
    </w:p>
    <w:p w14:paraId="634A6640" w14:textId="310EA97E" w:rsidR="0027023A" w:rsidRPr="00764057" w:rsidRDefault="001849CC" w:rsidP="00764057">
      <w:pPr>
        <w:pStyle w:val="p1"/>
        <w:spacing w:line="480" w:lineRule="auto"/>
        <w:rPr>
          <w:rFonts w:asciiTheme="majorHAnsi" w:hAnsiTheme="majorHAnsi"/>
          <w:color w:val="000000" w:themeColor="text1"/>
        </w:rPr>
      </w:pPr>
      <w:r w:rsidRPr="0031648C">
        <w:rPr>
          <w:rStyle w:val="s1"/>
          <w:rFonts w:asciiTheme="majorHAnsi" w:hAnsiTheme="majorHAnsi"/>
          <w:b/>
          <w:color w:val="000000" w:themeColor="text1"/>
        </w:rPr>
        <w:lastRenderedPageBreak/>
        <w:t xml:space="preserve">Chapter </w:t>
      </w:r>
      <w:r w:rsidR="00EF0FBA">
        <w:rPr>
          <w:rStyle w:val="s1"/>
          <w:rFonts w:asciiTheme="majorHAnsi" w:hAnsiTheme="majorHAnsi"/>
          <w:b/>
          <w:color w:val="000000" w:themeColor="text1"/>
        </w:rPr>
        <w:t>T</w:t>
      </w:r>
      <w:bookmarkStart w:id="0" w:name="_GoBack"/>
      <w:bookmarkEnd w:id="0"/>
      <w:r w:rsidRPr="0031648C">
        <w:rPr>
          <w:rStyle w:val="s1"/>
          <w:rFonts w:asciiTheme="majorHAnsi" w:hAnsiTheme="majorHAnsi"/>
          <w:b/>
          <w:color w:val="000000" w:themeColor="text1"/>
        </w:rPr>
        <w:t>hree:</w:t>
      </w:r>
    </w:p>
    <w:p w14:paraId="2684C246" w14:textId="4D30C6E0" w:rsidR="00BF2EA4" w:rsidRPr="0031648C" w:rsidRDefault="002167DF" w:rsidP="00764057">
      <w:pPr>
        <w:spacing w:line="480" w:lineRule="auto"/>
        <w:rPr>
          <w:rFonts w:asciiTheme="majorHAnsi" w:hAnsiTheme="majorHAnsi"/>
          <w:color w:val="000000" w:themeColor="text1"/>
          <w:bdr w:val="none" w:sz="0" w:space="0" w:color="auto" w:frame="1"/>
        </w:rPr>
      </w:pPr>
      <w:r w:rsidRPr="0031648C">
        <w:rPr>
          <w:rFonts w:asciiTheme="majorHAnsi" w:hAnsiTheme="majorHAnsi"/>
          <w:color w:val="000000" w:themeColor="text1"/>
          <w:bdr w:val="none" w:sz="0" w:space="0" w:color="auto" w:frame="1"/>
        </w:rPr>
        <w:t>In his novel “</w:t>
      </w:r>
      <w:proofErr w:type="spellStart"/>
      <w:r w:rsidRPr="0031648C">
        <w:rPr>
          <w:rFonts w:asciiTheme="majorHAnsi" w:hAnsiTheme="majorHAnsi"/>
          <w:color w:val="000000" w:themeColor="text1"/>
          <w:bdr w:val="none" w:sz="0" w:space="0" w:color="auto" w:frame="1"/>
        </w:rPr>
        <w:t>Adland</w:t>
      </w:r>
      <w:proofErr w:type="spellEnd"/>
      <w:r w:rsidRPr="0031648C">
        <w:rPr>
          <w:rFonts w:asciiTheme="majorHAnsi" w:hAnsiTheme="majorHAnsi"/>
          <w:color w:val="000000" w:themeColor="text1"/>
          <w:bdr w:val="none" w:sz="0" w:space="0" w:color="auto" w:frame="1"/>
        </w:rPr>
        <w:t xml:space="preserve"> A Global History of </w:t>
      </w:r>
      <w:r w:rsidR="00BF2EA4" w:rsidRPr="0031648C">
        <w:rPr>
          <w:rFonts w:asciiTheme="majorHAnsi" w:hAnsiTheme="majorHAnsi"/>
          <w:color w:val="000000" w:themeColor="text1"/>
          <w:bdr w:val="none" w:sz="0" w:space="0" w:color="auto" w:frame="1"/>
        </w:rPr>
        <w:t xml:space="preserve">Advertising copy” Mark </w:t>
      </w:r>
      <w:proofErr w:type="spellStart"/>
      <w:r w:rsidR="00BF2EA4" w:rsidRPr="0031648C">
        <w:rPr>
          <w:rFonts w:asciiTheme="majorHAnsi" w:hAnsiTheme="majorHAnsi"/>
          <w:color w:val="000000" w:themeColor="text1"/>
          <w:bdr w:val="none" w:sz="0" w:space="0" w:color="auto" w:frame="1"/>
        </w:rPr>
        <w:t>Tungate</w:t>
      </w:r>
      <w:proofErr w:type="spellEnd"/>
      <w:r w:rsidR="00BF2EA4" w:rsidRPr="0031648C">
        <w:rPr>
          <w:rFonts w:asciiTheme="majorHAnsi" w:hAnsiTheme="majorHAnsi"/>
          <w:color w:val="000000" w:themeColor="text1"/>
          <w:bdr w:val="none" w:sz="0" w:space="0" w:color="auto" w:frame="1"/>
        </w:rPr>
        <w:t xml:space="preserve"> (2007) discusses how t</w:t>
      </w:r>
      <w:r w:rsidRPr="0031648C">
        <w:rPr>
          <w:rFonts w:asciiTheme="majorHAnsi" w:hAnsiTheme="majorHAnsi"/>
          <w:color w:val="000000" w:themeColor="text1"/>
          <w:bdr w:val="none" w:sz="0" w:space="0" w:color="auto" w:frame="1"/>
        </w:rPr>
        <w:t xml:space="preserve">he origins of advertising can be traced back to as early as the Romans </w:t>
      </w:r>
      <w:r w:rsidR="00BF2EA4" w:rsidRPr="0031648C">
        <w:rPr>
          <w:rFonts w:asciiTheme="majorHAnsi" w:hAnsiTheme="majorHAnsi"/>
          <w:color w:val="000000" w:themeColor="text1"/>
          <w:bdr w:val="none" w:sz="0" w:space="0" w:color="auto" w:frame="1"/>
        </w:rPr>
        <w:t xml:space="preserve">with </w:t>
      </w:r>
      <w:r w:rsidRPr="0031648C">
        <w:rPr>
          <w:rFonts w:asciiTheme="majorHAnsi" w:hAnsiTheme="majorHAnsi"/>
          <w:color w:val="000000" w:themeColor="text1"/>
          <w:bdr w:val="none" w:sz="0" w:space="0" w:color="auto" w:frame="1"/>
        </w:rPr>
        <w:t xml:space="preserve">early examples of advertising </w:t>
      </w:r>
      <w:r w:rsidR="00BF2EA4" w:rsidRPr="0031648C">
        <w:rPr>
          <w:rFonts w:asciiTheme="majorHAnsi" w:hAnsiTheme="majorHAnsi"/>
          <w:color w:val="000000" w:themeColor="text1"/>
          <w:bdr w:val="none" w:sz="0" w:space="0" w:color="auto" w:frame="1"/>
        </w:rPr>
        <w:t>having been</w:t>
      </w:r>
      <w:r w:rsidRPr="0031648C">
        <w:rPr>
          <w:rFonts w:asciiTheme="majorHAnsi" w:hAnsiTheme="majorHAnsi"/>
          <w:color w:val="000000" w:themeColor="text1"/>
          <w:bdr w:val="none" w:sz="0" w:space="0" w:color="auto" w:frame="1"/>
        </w:rPr>
        <w:t xml:space="preserve"> found in the </w:t>
      </w:r>
      <w:r w:rsidR="00BF2EA4" w:rsidRPr="0031648C">
        <w:rPr>
          <w:rFonts w:asciiTheme="majorHAnsi" w:hAnsiTheme="majorHAnsi"/>
          <w:color w:val="000000" w:themeColor="text1"/>
          <w:bdr w:val="none" w:sz="0" w:space="0" w:color="auto" w:frame="1"/>
        </w:rPr>
        <w:t xml:space="preserve">ruins of Pompeii, </w:t>
      </w:r>
      <w:r w:rsidRPr="0031648C">
        <w:rPr>
          <w:rFonts w:asciiTheme="majorHAnsi" w:hAnsiTheme="majorHAnsi"/>
          <w:color w:val="000000" w:themeColor="text1"/>
          <w:bdr w:val="none" w:sz="0" w:space="0" w:color="auto" w:frame="1"/>
        </w:rPr>
        <w:t xml:space="preserve">one of </w:t>
      </w:r>
      <w:r w:rsidR="00BF2EA4" w:rsidRPr="0031648C">
        <w:rPr>
          <w:rFonts w:asciiTheme="majorHAnsi" w:hAnsiTheme="majorHAnsi"/>
          <w:color w:val="000000" w:themeColor="text1"/>
          <w:bdr w:val="none" w:sz="0" w:space="0" w:color="auto" w:frame="1"/>
        </w:rPr>
        <w:t>which</w:t>
      </w:r>
      <w:r w:rsidRPr="0031648C">
        <w:rPr>
          <w:rFonts w:asciiTheme="majorHAnsi" w:hAnsiTheme="majorHAnsi"/>
          <w:color w:val="000000" w:themeColor="text1"/>
          <w:bdr w:val="none" w:sz="0" w:space="0" w:color="auto" w:frame="1"/>
        </w:rPr>
        <w:t xml:space="preserve"> was a </w:t>
      </w:r>
      <w:r w:rsidR="00BF2EA4" w:rsidRPr="0031648C">
        <w:rPr>
          <w:rFonts w:asciiTheme="majorHAnsi" w:hAnsiTheme="majorHAnsi"/>
          <w:color w:val="000000" w:themeColor="text1"/>
          <w:bdr w:val="none" w:sz="0" w:space="0" w:color="auto" w:frame="1"/>
        </w:rPr>
        <w:t>sign promoting a brothel.</w:t>
      </w:r>
    </w:p>
    <w:p w14:paraId="6733D1D5" w14:textId="77777777" w:rsidR="00BF2EA4" w:rsidRPr="0031648C" w:rsidRDefault="00BF2EA4" w:rsidP="00764057">
      <w:pPr>
        <w:spacing w:line="480" w:lineRule="auto"/>
        <w:rPr>
          <w:rFonts w:asciiTheme="majorHAnsi" w:hAnsiTheme="majorHAnsi"/>
          <w:color w:val="000000" w:themeColor="text1"/>
          <w:bdr w:val="none" w:sz="0" w:space="0" w:color="auto" w:frame="1"/>
        </w:rPr>
      </w:pPr>
    </w:p>
    <w:p w14:paraId="01F4D6EC" w14:textId="5D3600C6" w:rsidR="002167DF" w:rsidRPr="0031648C" w:rsidRDefault="00BF2EA4" w:rsidP="00764057">
      <w:pPr>
        <w:spacing w:line="480" w:lineRule="auto"/>
        <w:rPr>
          <w:rFonts w:asciiTheme="majorHAnsi" w:hAnsiTheme="majorHAnsi"/>
          <w:color w:val="000000" w:themeColor="text1"/>
          <w:bdr w:val="none" w:sz="0" w:space="0" w:color="auto" w:frame="1"/>
        </w:rPr>
      </w:pPr>
      <w:r w:rsidRPr="0031648C">
        <w:rPr>
          <w:rFonts w:asciiTheme="majorHAnsi" w:hAnsiTheme="majorHAnsi"/>
          <w:color w:val="000000" w:themeColor="text1"/>
          <w:bdr w:val="none" w:sz="0" w:space="0" w:color="auto" w:frame="1"/>
        </w:rPr>
        <w:t>“I</w:t>
      </w:r>
      <w:r w:rsidR="002167DF" w:rsidRPr="0031648C">
        <w:rPr>
          <w:rFonts w:asciiTheme="majorHAnsi" w:hAnsiTheme="majorHAnsi"/>
          <w:color w:val="000000" w:themeColor="text1"/>
          <w:bdr w:val="none" w:sz="0" w:space="0" w:color="auto" w:frame="1"/>
        </w:rPr>
        <w:t>t’s safe to say that advertising has been around for as long as there have been goods to sell and a medium to talk them up – from the crier in the street to the handbill tacked to a tree. Advertising took a leap forward, of course, with the appearance of the printing press and movable type – an invention generally credited to German former golds</w:t>
      </w:r>
      <w:r w:rsidR="00740449" w:rsidRPr="0031648C">
        <w:rPr>
          <w:rFonts w:asciiTheme="majorHAnsi" w:hAnsiTheme="majorHAnsi"/>
          <w:color w:val="000000" w:themeColor="text1"/>
          <w:bdr w:val="none" w:sz="0" w:space="0" w:color="auto" w:frame="1"/>
        </w:rPr>
        <w:t>mith Johannes Gutenberg in 1447” (</w:t>
      </w:r>
      <w:proofErr w:type="spellStart"/>
      <w:r w:rsidR="00740449" w:rsidRPr="0031648C">
        <w:rPr>
          <w:rFonts w:asciiTheme="majorHAnsi" w:hAnsiTheme="majorHAnsi"/>
          <w:color w:val="000000" w:themeColor="text1"/>
          <w:bdr w:val="none" w:sz="0" w:space="0" w:color="auto" w:frame="1"/>
        </w:rPr>
        <w:t>Tungate</w:t>
      </w:r>
      <w:proofErr w:type="spellEnd"/>
      <w:r w:rsidR="00740449" w:rsidRPr="0031648C">
        <w:rPr>
          <w:rFonts w:asciiTheme="majorHAnsi" w:hAnsiTheme="majorHAnsi"/>
          <w:color w:val="000000" w:themeColor="text1"/>
          <w:bdr w:val="none" w:sz="0" w:space="0" w:color="auto" w:frame="1"/>
        </w:rPr>
        <w:t xml:space="preserve"> 2007, 10)</w:t>
      </w:r>
    </w:p>
    <w:p w14:paraId="21EEB22C" w14:textId="77777777" w:rsidR="00740449" w:rsidRPr="0031648C" w:rsidRDefault="00740449" w:rsidP="00764057">
      <w:pPr>
        <w:spacing w:line="480" w:lineRule="auto"/>
        <w:rPr>
          <w:rFonts w:asciiTheme="majorHAnsi" w:hAnsiTheme="majorHAnsi"/>
          <w:color w:val="000000" w:themeColor="text1"/>
          <w:bdr w:val="none" w:sz="0" w:space="0" w:color="auto" w:frame="1"/>
        </w:rPr>
      </w:pPr>
    </w:p>
    <w:p w14:paraId="58CCADB7" w14:textId="77777777" w:rsidR="00EB1357" w:rsidRPr="0031648C" w:rsidRDefault="00740449" w:rsidP="00764057">
      <w:pPr>
        <w:widowControl w:val="0"/>
        <w:autoSpaceDE w:val="0"/>
        <w:autoSpaceDN w:val="0"/>
        <w:adjustRightInd w:val="0"/>
        <w:spacing w:line="480" w:lineRule="auto"/>
        <w:rPr>
          <w:rFonts w:asciiTheme="majorHAnsi" w:hAnsiTheme="majorHAnsi"/>
          <w:color w:val="000000" w:themeColor="text1"/>
          <w:bdr w:val="none" w:sz="0" w:space="0" w:color="auto" w:frame="1"/>
        </w:rPr>
      </w:pPr>
      <w:r w:rsidRPr="0031648C">
        <w:rPr>
          <w:rFonts w:asciiTheme="majorHAnsi" w:hAnsiTheme="majorHAnsi"/>
          <w:color w:val="000000" w:themeColor="text1"/>
          <w:bdr w:val="none" w:sz="0" w:space="0" w:color="auto" w:frame="1"/>
        </w:rPr>
        <w:t xml:space="preserve">Another significant character in the birth of advertising was </w:t>
      </w:r>
      <w:proofErr w:type="spellStart"/>
      <w:r w:rsidRPr="0031648C">
        <w:rPr>
          <w:rFonts w:asciiTheme="majorHAnsi" w:hAnsiTheme="majorHAnsi"/>
          <w:color w:val="000000" w:themeColor="text1"/>
          <w:bdr w:val="none" w:sz="0" w:space="0" w:color="auto" w:frame="1"/>
        </w:rPr>
        <w:t>Théophraste</w:t>
      </w:r>
      <w:proofErr w:type="spellEnd"/>
      <w:r w:rsidRPr="0031648C">
        <w:rPr>
          <w:rFonts w:asciiTheme="majorHAnsi" w:hAnsiTheme="majorHAnsi"/>
          <w:color w:val="000000" w:themeColor="text1"/>
          <w:bdr w:val="none" w:sz="0" w:space="0" w:color="auto" w:frame="1"/>
        </w:rPr>
        <w:t xml:space="preserve"> </w:t>
      </w:r>
      <w:proofErr w:type="spellStart"/>
      <w:r w:rsidRPr="0031648C">
        <w:rPr>
          <w:rFonts w:asciiTheme="majorHAnsi" w:hAnsiTheme="majorHAnsi"/>
          <w:color w:val="000000" w:themeColor="text1"/>
          <w:bdr w:val="none" w:sz="0" w:space="0" w:color="auto" w:frame="1"/>
        </w:rPr>
        <w:t>Renaudot</w:t>
      </w:r>
      <w:proofErr w:type="spellEnd"/>
      <w:r w:rsidRPr="0031648C">
        <w:rPr>
          <w:rFonts w:asciiTheme="majorHAnsi" w:hAnsiTheme="majorHAnsi"/>
          <w:color w:val="000000" w:themeColor="text1"/>
          <w:bdr w:val="none" w:sz="0" w:space="0" w:color="auto" w:frame="1"/>
        </w:rPr>
        <w:t xml:space="preserve">, </w:t>
      </w:r>
      <w:r w:rsidRPr="0031648C">
        <w:rPr>
          <w:rFonts w:asciiTheme="majorHAnsi" w:hAnsiTheme="majorHAnsi" w:cs="Helvetica"/>
          <w:color w:val="000000" w:themeColor="text1"/>
          <w:lang w:eastAsia="en-US"/>
        </w:rPr>
        <w:t xml:space="preserve">originally from London, </w:t>
      </w:r>
      <w:proofErr w:type="spellStart"/>
      <w:r w:rsidRPr="0031648C">
        <w:rPr>
          <w:rFonts w:asciiTheme="majorHAnsi" w:hAnsiTheme="majorHAnsi" w:cs="Helvetica"/>
          <w:color w:val="000000" w:themeColor="text1"/>
          <w:lang w:eastAsia="en-US"/>
        </w:rPr>
        <w:t>Renaudot</w:t>
      </w:r>
      <w:proofErr w:type="spellEnd"/>
      <w:r w:rsidRPr="0031648C">
        <w:rPr>
          <w:rFonts w:asciiTheme="majorHAnsi" w:hAnsiTheme="majorHAnsi" w:cs="Helvetica"/>
          <w:color w:val="000000" w:themeColor="text1"/>
          <w:lang w:eastAsia="en-US"/>
        </w:rPr>
        <w:t xml:space="preserve"> studied medicine in Paris and became a qualified doctor by the age of twenty, however he was considered too young to practise medicine, it was after this that he travelled to Switzerland, England, Germany and Italy. When he returned home, he encountered Cardinal Richelieu, this friendship led to </w:t>
      </w:r>
      <w:proofErr w:type="spellStart"/>
      <w:r w:rsidRPr="0031648C">
        <w:rPr>
          <w:rFonts w:asciiTheme="majorHAnsi" w:hAnsiTheme="majorHAnsi" w:cs="Helvetica"/>
          <w:color w:val="000000" w:themeColor="text1"/>
          <w:lang w:eastAsia="en-US"/>
        </w:rPr>
        <w:t>Renaudot</w:t>
      </w:r>
      <w:proofErr w:type="spellEnd"/>
      <w:r w:rsidRPr="0031648C">
        <w:rPr>
          <w:rFonts w:asciiTheme="majorHAnsi" w:hAnsiTheme="majorHAnsi" w:cs="Helvetica"/>
          <w:color w:val="000000" w:themeColor="text1"/>
          <w:lang w:eastAsia="en-US"/>
        </w:rPr>
        <w:t xml:space="preserve"> becoming the ofﬁcial doctor to Louis XIII,</w:t>
      </w:r>
      <w:r w:rsidR="00EB1357" w:rsidRPr="0031648C">
        <w:rPr>
          <w:rFonts w:asciiTheme="majorHAnsi" w:hAnsiTheme="majorHAnsi" w:cs="Helvetica"/>
          <w:color w:val="000000" w:themeColor="text1"/>
          <w:lang w:eastAsia="en-US"/>
        </w:rPr>
        <w:t xml:space="preserve"> which even now can we considered as a monumental achievement;</w:t>
      </w:r>
      <w:r w:rsidRPr="0031648C">
        <w:rPr>
          <w:rFonts w:asciiTheme="majorHAnsi" w:hAnsiTheme="majorHAnsi" w:cs="Helvetica"/>
          <w:color w:val="000000" w:themeColor="text1"/>
          <w:lang w:eastAsia="en-US"/>
        </w:rPr>
        <w:t xml:space="preserve"> however </w:t>
      </w:r>
      <w:r w:rsidR="00EB1357" w:rsidRPr="0031648C">
        <w:rPr>
          <w:rFonts w:asciiTheme="majorHAnsi" w:hAnsiTheme="majorHAnsi" w:cs="Helvetica"/>
          <w:color w:val="000000" w:themeColor="text1"/>
          <w:lang w:eastAsia="en-US"/>
        </w:rPr>
        <w:t xml:space="preserve">he </w:t>
      </w:r>
      <w:r w:rsidRPr="0031648C">
        <w:rPr>
          <w:rFonts w:asciiTheme="majorHAnsi" w:hAnsiTheme="majorHAnsi" w:cs="Helvetica"/>
          <w:color w:val="000000" w:themeColor="text1"/>
          <w:lang w:eastAsia="en-US"/>
        </w:rPr>
        <w:t xml:space="preserve">began to reflect on his experience of the poverty he had witnessed whilst in Paris which eventually led him to found the Île de la </w:t>
      </w:r>
      <w:proofErr w:type="spellStart"/>
      <w:r w:rsidRPr="0031648C">
        <w:rPr>
          <w:rFonts w:asciiTheme="majorHAnsi" w:hAnsiTheme="majorHAnsi" w:cs="Helvetica"/>
          <w:color w:val="000000" w:themeColor="text1"/>
          <w:lang w:eastAsia="en-US"/>
        </w:rPr>
        <w:t>Cité</w:t>
      </w:r>
      <w:proofErr w:type="spellEnd"/>
      <w:r w:rsidRPr="0031648C">
        <w:rPr>
          <w:rFonts w:asciiTheme="majorHAnsi" w:hAnsiTheme="majorHAnsi" w:cs="Helvetica"/>
          <w:color w:val="000000" w:themeColor="text1"/>
          <w:lang w:eastAsia="en-US"/>
        </w:rPr>
        <w:t>, what he called a ‘bureau des addresses et des rencontres’ – a recruitment ofﬁce and notice board for the jobless</w:t>
      </w:r>
      <w:r w:rsidR="00EB1357" w:rsidRPr="0031648C">
        <w:rPr>
          <w:rFonts w:asciiTheme="majorHAnsi" w:hAnsiTheme="majorHAnsi" w:cs="Helvetica"/>
          <w:color w:val="000000" w:themeColor="text1"/>
          <w:lang w:eastAsia="en-US"/>
        </w:rPr>
        <w:t xml:space="preserve"> </w:t>
      </w:r>
      <w:r w:rsidRPr="0031648C">
        <w:rPr>
          <w:rFonts w:asciiTheme="majorHAnsi" w:hAnsiTheme="majorHAnsi"/>
          <w:color w:val="000000" w:themeColor="text1"/>
          <w:bdr w:val="none" w:sz="0" w:space="0" w:color="auto" w:frame="1"/>
        </w:rPr>
        <w:t>(</w:t>
      </w:r>
      <w:proofErr w:type="spellStart"/>
      <w:r w:rsidRPr="0031648C">
        <w:rPr>
          <w:rFonts w:asciiTheme="majorHAnsi" w:hAnsiTheme="majorHAnsi"/>
          <w:color w:val="000000" w:themeColor="text1"/>
          <w:bdr w:val="none" w:sz="0" w:space="0" w:color="auto" w:frame="1"/>
        </w:rPr>
        <w:t>Tungate</w:t>
      </w:r>
      <w:proofErr w:type="spellEnd"/>
      <w:r w:rsidRPr="0031648C">
        <w:rPr>
          <w:rFonts w:asciiTheme="majorHAnsi" w:hAnsiTheme="majorHAnsi"/>
          <w:color w:val="000000" w:themeColor="text1"/>
          <w:bdr w:val="none" w:sz="0" w:space="0" w:color="auto" w:frame="1"/>
        </w:rPr>
        <w:t xml:space="preserve"> 2007, 11)</w:t>
      </w:r>
      <w:r w:rsidR="00EB1357" w:rsidRPr="0031648C">
        <w:rPr>
          <w:rFonts w:asciiTheme="majorHAnsi" w:hAnsiTheme="majorHAnsi"/>
          <w:color w:val="000000" w:themeColor="text1"/>
          <w:bdr w:val="none" w:sz="0" w:space="0" w:color="auto" w:frame="1"/>
        </w:rPr>
        <w:t>.</w:t>
      </w:r>
    </w:p>
    <w:p w14:paraId="5AD05B5B" w14:textId="77777777" w:rsidR="00EB1357" w:rsidRPr="0031648C" w:rsidRDefault="00EB1357" w:rsidP="00764057">
      <w:pPr>
        <w:widowControl w:val="0"/>
        <w:autoSpaceDE w:val="0"/>
        <w:autoSpaceDN w:val="0"/>
        <w:adjustRightInd w:val="0"/>
        <w:spacing w:line="480" w:lineRule="auto"/>
        <w:rPr>
          <w:rFonts w:asciiTheme="majorHAnsi" w:hAnsiTheme="majorHAnsi"/>
          <w:color w:val="000000" w:themeColor="text1"/>
          <w:bdr w:val="none" w:sz="0" w:space="0" w:color="auto" w:frame="1"/>
        </w:rPr>
      </w:pPr>
    </w:p>
    <w:p w14:paraId="071D7A2B" w14:textId="7B019361" w:rsidR="00740449" w:rsidRPr="0031648C" w:rsidRDefault="00740449" w:rsidP="00764057">
      <w:pPr>
        <w:widowControl w:val="0"/>
        <w:autoSpaceDE w:val="0"/>
        <w:autoSpaceDN w:val="0"/>
        <w:adjustRightInd w:val="0"/>
        <w:spacing w:line="480" w:lineRule="auto"/>
        <w:rPr>
          <w:rFonts w:asciiTheme="majorHAnsi" w:hAnsiTheme="majorHAnsi"/>
          <w:color w:val="000000" w:themeColor="text1"/>
          <w:bdr w:val="none" w:sz="0" w:space="0" w:color="auto" w:frame="1"/>
        </w:rPr>
      </w:pPr>
      <w:r w:rsidRPr="0031648C">
        <w:rPr>
          <w:rFonts w:asciiTheme="majorHAnsi" w:hAnsiTheme="majorHAnsi" w:cs="Helvetica"/>
          <w:color w:val="000000" w:themeColor="text1"/>
          <w:lang w:eastAsia="en-US"/>
        </w:rPr>
        <w:t>This establishment offer</w:t>
      </w:r>
      <w:r w:rsidR="00EB1357" w:rsidRPr="0031648C">
        <w:rPr>
          <w:rFonts w:asciiTheme="majorHAnsi" w:hAnsiTheme="majorHAnsi" w:cs="Helvetica"/>
          <w:color w:val="000000" w:themeColor="text1"/>
          <w:lang w:eastAsia="en-US"/>
        </w:rPr>
        <w:t>ed</w:t>
      </w:r>
      <w:r w:rsidRPr="0031648C">
        <w:rPr>
          <w:rFonts w:asciiTheme="majorHAnsi" w:hAnsiTheme="majorHAnsi" w:cs="Helvetica"/>
          <w:color w:val="000000" w:themeColor="text1"/>
          <w:lang w:eastAsia="en-US"/>
        </w:rPr>
        <w:t xml:space="preserve"> work,</w:t>
      </w:r>
      <w:r w:rsidR="00EB1357" w:rsidRPr="0031648C">
        <w:rPr>
          <w:rFonts w:asciiTheme="majorHAnsi" w:hAnsiTheme="majorHAnsi" w:cs="Helvetica"/>
          <w:color w:val="000000" w:themeColor="text1"/>
          <w:lang w:eastAsia="en-US"/>
        </w:rPr>
        <w:t xml:space="preserve"> the trade of goods, as well as the</w:t>
      </w:r>
      <w:r w:rsidRPr="0031648C">
        <w:rPr>
          <w:rFonts w:asciiTheme="majorHAnsi" w:hAnsiTheme="majorHAnsi" w:cs="Helvetica"/>
          <w:color w:val="000000" w:themeColor="text1"/>
          <w:lang w:eastAsia="en-US"/>
        </w:rPr>
        <w:t xml:space="preserve"> making</w:t>
      </w:r>
      <w:r w:rsidR="00EB1357" w:rsidRPr="0031648C">
        <w:rPr>
          <w:rFonts w:asciiTheme="majorHAnsi" w:hAnsiTheme="majorHAnsi" w:cs="Helvetica"/>
          <w:color w:val="000000" w:themeColor="text1"/>
          <w:lang w:eastAsia="en-US"/>
        </w:rPr>
        <w:t xml:space="preserve"> of</w:t>
      </w:r>
      <w:r w:rsidRPr="0031648C">
        <w:rPr>
          <w:rFonts w:asciiTheme="majorHAnsi" w:hAnsiTheme="majorHAnsi" w:cs="Helvetica"/>
          <w:color w:val="000000" w:themeColor="text1"/>
          <w:lang w:eastAsia="en-US"/>
        </w:rPr>
        <w:t xml:space="preserve"> public announcements</w:t>
      </w:r>
      <w:r w:rsidR="00EB1357" w:rsidRPr="0031648C">
        <w:rPr>
          <w:rFonts w:asciiTheme="majorHAnsi" w:hAnsiTheme="majorHAnsi" w:cs="Helvetica"/>
          <w:color w:val="000000" w:themeColor="text1"/>
          <w:lang w:eastAsia="en-US"/>
        </w:rPr>
        <w:t xml:space="preserve">. In addition to his already impressive career history, in </w:t>
      </w:r>
      <w:proofErr w:type="gramStart"/>
      <w:r w:rsidR="00EB1357" w:rsidRPr="0031648C">
        <w:rPr>
          <w:rFonts w:asciiTheme="majorHAnsi" w:hAnsiTheme="majorHAnsi" w:cs="Helvetica"/>
          <w:color w:val="000000" w:themeColor="text1"/>
          <w:lang w:eastAsia="en-US"/>
        </w:rPr>
        <w:t xml:space="preserve">1631 </w:t>
      </w:r>
      <w:r w:rsidRPr="0031648C">
        <w:rPr>
          <w:rFonts w:asciiTheme="majorHAnsi" w:hAnsiTheme="majorHAnsi" w:cs="Helvetica"/>
          <w:color w:val="000000" w:themeColor="text1"/>
          <w:lang w:eastAsia="en-US"/>
        </w:rPr>
        <w:t xml:space="preserve"> </w:t>
      </w:r>
      <w:proofErr w:type="spellStart"/>
      <w:r w:rsidRPr="0031648C">
        <w:rPr>
          <w:rFonts w:asciiTheme="majorHAnsi" w:hAnsiTheme="majorHAnsi" w:cs="Helvetica"/>
          <w:color w:val="000000" w:themeColor="text1"/>
          <w:lang w:eastAsia="en-US"/>
        </w:rPr>
        <w:t>Renaudot</w:t>
      </w:r>
      <w:proofErr w:type="spellEnd"/>
      <w:proofErr w:type="gramEnd"/>
      <w:r w:rsidRPr="0031648C">
        <w:rPr>
          <w:rFonts w:asciiTheme="majorHAnsi" w:hAnsiTheme="majorHAnsi" w:cs="Helvetica"/>
          <w:color w:val="000000" w:themeColor="text1"/>
          <w:lang w:eastAsia="en-US"/>
        </w:rPr>
        <w:t xml:space="preserve"> </w:t>
      </w:r>
      <w:r w:rsidRPr="0031648C">
        <w:rPr>
          <w:rFonts w:asciiTheme="majorHAnsi" w:hAnsiTheme="majorHAnsi" w:cs="Helvetica"/>
          <w:color w:val="000000" w:themeColor="text1"/>
          <w:lang w:eastAsia="en-US"/>
        </w:rPr>
        <w:lastRenderedPageBreak/>
        <w:t xml:space="preserve">created the ﬁrst French newspaper, which he called La Gazette (inspired by the currency he’d discovered in Italy, the </w:t>
      </w:r>
      <w:proofErr w:type="spellStart"/>
      <w:r w:rsidRPr="0031648C">
        <w:rPr>
          <w:rFonts w:asciiTheme="majorHAnsi" w:hAnsiTheme="majorHAnsi" w:cs="Helvetica"/>
          <w:color w:val="000000" w:themeColor="text1"/>
          <w:lang w:eastAsia="en-US"/>
        </w:rPr>
        <w:t>gazetta</w:t>
      </w:r>
      <w:proofErr w:type="spellEnd"/>
      <w:r w:rsidRPr="0031648C">
        <w:rPr>
          <w:rFonts w:asciiTheme="majorHAnsi" w:hAnsiTheme="majorHAnsi" w:cs="Helvetica"/>
          <w:color w:val="000000" w:themeColor="text1"/>
          <w:lang w:eastAsia="en-US"/>
        </w:rPr>
        <w:t xml:space="preserve">) </w:t>
      </w:r>
      <w:r w:rsidR="00EB1357" w:rsidRPr="0031648C">
        <w:rPr>
          <w:rFonts w:asciiTheme="majorHAnsi" w:hAnsiTheme="majorHAnsi" w:cs="Helvetica"/>
          <w:color w:val="000000" w:themeColor="text1"/>
          <w:lang w:eastAsia="en-US"/>
        </w:rPr>
        <w:t>henceforth</w:t>
      </w:r>
      <w:r w:rsidRPr="0031648C">
        <w:rPr>
          <w:rFonts w:asciiTheme="majorHAnsi" w:hAnsiTheme="majorHAnsi" w:cs="Helvetica"/>
          <w:color w:val="000000" w:themeColor="text1"/>
          <w:lang w:eastAsia="en-US"/>
        </w:rPr>
        <w:t xml:space="preserve"> he became the ﬁrst French journalist. </w:t>
      </w:r>
      <w:r w:rsidR="00EB1357" w:rsidRPr="0031648C">
        <w:rPr>
          <w:rFonts w:asciiTheme="majorHAnsi" w:hAnsiTheme="majorHAnsi" w:cs="Helvetica"/>
          <w:color w:val="000000" w:themeColor="text1"/>
          <w:lang w:eastAsia="en-US"/>
        </w:rPr>
        <w:t>Overseas in the UK</w:t>
      </w:r>
      <w:r w:rsidRPr="0031648C">
        <w:rPr>
          <w:rFonts w:asciiTheme="majorHAnsi" w:hAnsiTheme="majorHAnsi" w:cs="Helvetica"/>
          <w:color w:val="000000" w:themeColor="text1"/>
          <w:lang w:eastAsia="en-US"/>
        </w:rPr>
        <w:t xml:space="preserve">, the ﬁrst advertising agent was William Tayler, who opened an </w:t>
      </w:r>
      <w:r w:rsidR="00EB1357" w:rsidRPr="0031648C">
        <w:rPr>
          <w:rFonts w:asciiTheme="majorHAnsi" w:hAnsiTheme="majorHAnsi" w:cs="Helvetica"/>
          <w:color w:val="000000" w:themeColor="text1"/>
          <w:lang w:eastAsia="en-US"/>
        </w:rPr>
        <w:t>institution</w:t>
      </w:r>
      <w:r w:rsidRPr="0031648C">
        <w:rPr>
          <w:rFonts w:asciiTheme="majorHAnsi" w:hAnsiTheme="majorHAnsi" w:cs="Helvetica"/>
          <w:color w:val="000000" w:themeColor="text1"/>
          <w:lang w:eastAsia="en-US"/>
        </w:rPr>
        <w:t xml:space="preserve"> in London’s Warwick Square in</w:t>
      </w:r>
      <w:r w:rsidR="00EB1357" w:rsidRPr="0031648C">
        <w:rPr>
          <w:rFonts w:asciiTheme="majorHAnsi" w:hAnsiTheme="majorHAnsi" w:cs="Helvetica"/>
          <w:color w:val="000000" w:themeColor="text1"/>
          <w:lang w:eastAsia="en-US"/>
        </w:rPr>
        <w:t xml:space="preserve"> </w:t>
      </w:r>
      <w:r w:rsidRPr="0031648C">
        <w:rPr>
          <w:rFonts w:asciiTheme="majorHAnsi" w:hAnsiTheme="majorHAnsi" w:cs="Helvetica"/>
          <w:color w:val="000000" w:themeColor="text1"/>
          <w:lang w:eastAsia="en-US"/>
        </w:rPr>
        <w:t>1786. The ﬁrm</w:t>
      </w:r>
      <w:r w:rsidR="00EB1357" w:rsidRPr="0031648C">
        <w:rPr>
          <w:rFonts w:asciiTheme="majorHAnsi" w:hAnsiTheme="majorHAnsi" w:cs="Helvetica"/>
          <w:color w:val="000000" w:themeColor="text1"/>
          <w:lang w:eastAsia="en-US"/>
        </w:rPr>
        <w:t xml:space="preserve"> was </w:t>
      </w:r>
      <w:r w:rsidRPr="0031648C">
        <w:rPr>
          <w:rFonts w:asciiTheme="majorHAnsi" w:hAnsiTheme="majorHAnsi" w:cs="Helvetica"/>
          <w:color w:val="000000" w:themeColor="text1"/>
          <w:lang w:eastAsia="en-US"/>
        </w:rPr>
        <w:t>known as Tayler &amp; Newton, and it</w:t>
      </w:r>
      <w:r w:rsidR="00EB1357" w:rsidRPr="0031648C">
        <w:rPr>
          <w:rFonts w:asciiTheme="majorHAnsi" w:hAnsiTheme="majorHAnsi" w:cs="Helvetica"/>
          <w:color w:val="000000" w:themeColor="text1"/>
          <w:lang w:eastAsia="en-US"/>
        </w:rPr>
        <w:t xml:space="preserve"> was essentially</w:t>
      </w:r>
      <w:r w:rsidRPr="0031648C">
        <w:rPr>
          <w:rFonts w:asciiTheme="majorHAnsi" w:hAnsiTheme="majorHAnsi" w:cs="Helvetica"/>
          <w:color w:val="000000" w:themeColor="text1"/>
          <w:lang w:eastAsia="en-US"/>
        </w:rPr>
        <w:t xml:space="preserve"> an advertising sales</w:t>
      </w:r>
      <w:r w:rsidR="00EB1357" w:rsidRPr="0031648C">
        <w:rPr>
          <w:rFonts w:asciiTheme="majorHAnsi" w:hAnsiTheme="majorHAnsi" w:cs="Helvetica"/>
          <w:color w:val="000000" w:themeColor="text1"/>
          <w:lang w:eastAsia="en-US"/>
        </w:rPr>
        <w:t xml:space="preserve"> representative for printers, many </w:t>
      </w:r>
      <w:r w:rsidRPr="0031648C">
        <w:rPr>
          <w:rFonts w:asciiTheme="majorHAnsi" w:hAnsiTheme="majorHAnsi" w:cs="Helvetica"/>
          <w:color w:val="000000" w:themeColor="text1"/>
          <w:lang w:eastAsia="en-US"/>
        </w:rPr>
        <w:t>of whom had</w:t>
      </w:r>
      <w:r w:rsidR="00EB1357" w:rsidRPr="0031648C">
        <w:rPr>
          <w:rFonts w:asciiTheme="majorHAnsi" w:hAnsiTheme="majorHAnsi" w:cs="Helvetica"/>
          <w:color w:val="000000" w:themeColor="text1"/>
          <w:lang w:eastAsia="en-US"/>
        </w:rPr>
        <w:t xml:space="preserve"> </w:t>
      </w:r>
      <w:r w:rsidRPr="0031648C">
        <w:rPr>
          <w:rFonts w:asciiTheme="majorHAnsi" w:hAnsiTheme="majorHAnsi" w:cs="Helvetica"/>
          <w:color w:val="000000" w:themeColor="text1"/>
          <w:lang w:eastAsia="en-US"/>
        </w:rPr>
        <w:t>launched newspapers to promote</w:t>
      </w:r>
      <w:r w:rsidR="00EB1357" w:rsidRPr="0031648C">
        <w:rPr>
          <w:rFonts w:asciiTheme="majorHAnsi" w:hAnsiTheme="majorHAnsi" w:cs="Helvetica"/>
          <w:color w:val="000000" w:themeColor="text1"/>
          <w:lang w:eastAsia="en-US"/>
        </w:rPr>
        <w:t xml:space="preserve"> their trade </w:t>
      </w:r>
      <w:r w:rsidR="00EB1357" w:rsidRPr="0031648C">
        <w:rPr>
          <w:rFonts w:asciiTheme="majorHAnsi" w:hAnsiTheme="majorHAnsi"/>
          <w:color w:val="000000" w:themeColor="text1"/>
          <w:bdr w:val="none" w:sz="0" w:space="0" w:color="auto" w:frame="1"/>
        </w:rPr>
        <w:t>(</w:t>
      </w:r>
      <w:proofErr w:type="spellStart"/>
      <w:r w:rsidR="00EB1357" w:rsidRPr="0031648C">
        <w:rPr>
          <w:rFonts w:asciiTheme="majorHAnsi" w:hAnsiTheme="majorHAnsi"/>
          <w:color w:val="000000" w:themeColor="text1"/>
          <w:bdr w:val="none" w:sz="0" w:space="0" w:color="auto" w:frame="1"/>
        </w:rPr>
        <w:t>Tungate</w:t>
      </w:r>
      <w:proofErr w:type="spellEnd"/>
      <w:r w:rsidR="00EB1357" w:rsidRPr="0031648C">
        <w:rPr>
          <w:rFonts w:asciiTheme="majorHAnsi" w:hAnsiTheme="majorHAnsi"/>
          <w:color w:val="000000" w:themeColor="text1"/>
          <w:bdr w:val="none" w:sz="0" w:space="0" w:color="auto" w:frame="1"/>
        </w:rPr>
        <w:t xml:space="preserve"> 2007, 11).</w:t>
      </w:r>
    </w:p>
    <w:p w14:paraId="7B73873C" w14:textId="77777777" w:rsidR="00214517" w:rsidRPr="0031648C" w:rsidRDefault="00214517" w:rsidP="00764057">
      <w:pPr>
        <w:widowControl w:val="0"/>
        <w:autoSpaceDE w:val="0"/>
        <w:autoSpaceDN w:val="0"/>
        <w:adjustRightInd w:val="0"/>
        <w:spacing w:line="480" w:lineRule="auto"/>
        <w:rPr>
          <w:rFonts w:asciiTheme="majorHAnsi" w:hAnsiTheme="majorHAnsi"/>
          <w:color w:val="000000" w:themeColor="text1"/>
          <w:bdr w:val="none" w:sz="0" w:space="0" w:color="auto" w:frame="1"/>
        </w:rPr>
      </w:pPr>
    </w:p>
    <w:p w14:paraId="7392843F" w14:textId="10DAA678" w:rsidR="00214517" w:rsidRPr="0031648C" w:rsidRDefault="00214517" w:rsidP="00764057">
      <w:pPr>
        <w:spacing w:line="480" w:lineRule="auto"/>
        <w:rPr>
          <w:rFonts w:asciiTheme="majorHAnsi" w:hAnsiTheme="majorHAnsi"/>
          <w:color w:val="000000" w:themeColor="text1"/>
        </w:rPr>
      </w:pPr>
      <w:r w:rsidRPr="0031648C">
        <w:rPr>
          <w:rStyle w:val="a"/>
          <w:rFonts w:asciiTheme="majorHAnsi" w:hAnsiTheme="majorHAnsi"/>
          <w:color w:val="000000" w:themeColor="text1"/>
          <w:bdr w:val="none" w:sz="0" w:space="0" w:color="auto" w:frame="1"/>
        </w:rPr>
        <w:t xml:space="preserve">Although </w:t>
      </w:r>
      <w:proofErr w:type="spellStart"/>
      <w:r w:rsidRPr="0031648C">
        <w:rPr>
          <w:rStyle w:val="a"/>
          <w:rFonts w:asciiTheme="majorHAnsi" w:hAnsiTheme="majorHAnsi"/>
          <w:color w:val="000000" w:themeColor="text1"/>
          <w:bdr w:val="none" w:sz="0" w:space="0" w:color="auto" w:frame="1"/>
        </w:rPr>
        <w:t>Renaudot</w:t>
      </w:r>
      <w:proofErr w:type="spellEnd"/>
      <w:r w:rsidRPr="0031648C">
        <w:rPr>
          <w:rStyle w:val="a"/>
          <w:rFonts w:asciiTheme="majorHAnsi" w:hAnsiTheme="majorHAnsi"/>
          <w:color w:val="000000" w:themeColor="text1"/>
          <w:bdr w:val="none" w:sz="0" w:space="0" w:color="auto" w:frame="1"/>
        </w:rPr>
        <w:t xml:space="preserve"> and Tayler initiated the </w:t>
      </w:r>
      <w:r w:rsidR="0092404E" w:rsidRPr="0031648C">
        <w:rPr>
          <w:rStyle w:val="a"/>
          <w:rFonts w:asciiTheme="majorHAnsi" w:hAnsiTheme="majorHAnsi"/>
          <w:color w:val="000000" w:themeColor="text1"/>
          <w:bdr w:val="none" w:sz="0" w:space="0" w:color="auto" w:frame="1"/>
        </w:rPr>
        <w:t>beginnings</w:t>
      </w:r>
      <w:r w:rsidRPr="0031648C">
        <w:rPr>
          <w:rStyle w:val="a"/>
          <w:rFonts w:asciiTheme="majorHAnsi" w:hAnsiTheme="majorHAnsi"/>
          <w:color w:val="000000" w:themeColor="text1"/>
          <w:bdr w:val="none" w:sz="0" w:space="0" w:color="auto" w:frame="1"/>
        </w:rPr>
        <w:t xml:space="preserve"> of </w:t>
      </w:r>
      <w:r w:rsidRPr="0031648C">
        <w:rPr>
          <w:rStyle w:val="l7"/>
          <w:rFonts w:asciiTheme="majorHAnsi" w:hAnsiTheme="majorHAnsi"/>
          <w:color w:val="000000" w:themeColor="text1"/>
          <w:bdr w:val="none" w:sz="0" w:space="0" w:color="auto" w:frame="1"/>
        </w:rPr>
        <w:t>advertising</w:t>
      </w:r>
      <w:r w:rsidRPr="0031648C">
        <w:rPr>
          <w:rStyle w:val="apple-converted-space"/>
          <w:rFonts w:asciiTheme="majorHAnsi" w:hAnsiTheme="majorHAnsi"/>
          <w:color w:val="000000" w:themeColor="text1"/>
          <w:bdr w:val="none" w:sz="0" w:space="0" w:color="auto" w:frame="1"/>
        </w:rPr>
        <w:t xml:space="preserve">, it only truly </w:t>
      </w:r>
      <w:r w:rsidRPr="0031648C">
        <w:rPr>
          <w:rStyle w:val="l9"/>
          <w:rFonts w:asciiTheme="majorHAnsi" w:hAnsiTheme="majorHAnsi"/>
          <w:color w:val="000000" w:themeColor="text1"/>
          <w:bdr w:val="none" w:sz="0" w:space="0" w:color="auto" w:frame="1"/>
        </w:rPr>
        <w:t xml:space="preserve">began to grow during </w:t>
      </w:r>
      <w:r w:rsidRPr="0031648C">
        <w:rPr>
          <w:rStyle w:val="l8"/>
          <w:rFonts w:asciiTheme="majorHAnsi" w:hAnsiTheme="majorHAnsi"/>
          <w:color w:val="000000" w:themeColor="text1"/>
          <w:bdr w:val="none" w:sz="0" w:space="0" w:color="auto" w:frame="1"/>
        </w:rPr>
        <w:t>the</w:t>
      </w:r>
      <w:r w:rsidRPr="0031648C">
        <w:rPr>
          <w:rStyle w:val="apple-converted-space"/>
          <w:rFonts w:asciiTheme="majorHAnsi" w:hAnsiTheme="majorHAnsi"/>
          <w:color w:val="000000" w:themeColor="text1"/>
          <w:bdr w:val="none" w:sz="0" w:space="0" w:color="auto" w:frame="1"/>
        </w:rPr>
        <w:t> </w:t>
      </w:r>
      <w:r w:rsidRPr="0031648C">
        <w:rPr>
          <w:rStyle w:val="a"/>
          <w:rFonts w:asciiTheme="majorHAnsi" w:hAnsiTheme="majorHAnsi"/>
          <w:color w:val="000000" w:themeColor="text1"/>
          <w:bdr w:val="none" w:sz="0" w:space="0" w:color="auto" w:frame="1"/>
        </w:rPr>
        <w:t>industrial revolution which was heavily propelled by the</w:t>
      </w:r>
      <w:r w:rsidRPr="0031648C">
        <w:rPr>
          <w:rStyle w:val="apple-converted-space"/>
          <w:rFonts w:asciiTheme="majorHAnsi" w:hAnsiTheme="majorHAnsi"/>
          <w:color w:val="000000" w:themeColor="text1"/>
          <w:bdr w:val="none" w:sz="0" w:space="0" w:color="auto" w:frame="1"/>
        </w:rPr>
        <w:t> </w:t>
      </w:r>
      <w:r w:rsidRPr="0031648C">
        <w:rPr>
          <w:rStyle w:val="a"/>
          <w:rFonts w:asciiTheme="majorHAnsi" w:hAnsiTheme="majorHAnsi"/>
          <w:color w:val="000000" w:themeColor="text1"/>
          <w:bdr w:val="none" w:sz="0" w:space="0" w:color="auto" w:frame="1"/>
        </w:rPr>
        <w:t>rise of the newspaper. Advances in technology meant consumer goods could</w:t>
      </w:r>
      <w:r w:rsidRPr="0031648C">
        <w:rPr>
          <w:rStyle w:val="apple-converted-space"/>
          <w:rFonts w:asciiTheme="majorHAnsi" w:hAnsiTheme="majorHAnsi"/>
          <w:color w:val="000000" w:themeColor="text1"/>
          <w:bdr w:val="none" w:sz="0" w:space="0" w:color="auto" w:frame="1"/>
        </w:rPr>
        <w:t> </w:t>
      </w:r>
      <w:r w:rsidRPr="0031648C">
        <w:rPr>
          <w:rStyle w:val="a"/>
          <w:rFonts w:asciiTheme="majorHAnsi" w:hAnsiTheme="majorHAnsi"/>
          <w:color w:val="000000" w:themeColor="text1"/>
          <w:bdr w:val="none" w:sz="0" w:space="0" w:color="auto" w:frame="1"/>
        </w:rPr>
        <w:t>be produced not only faster but on a much bigger scale compared to that of human labour, this mass of products encouraged manufacturers</w:t>
      </w:r>
      <w:r w:rsidRPr="0031648C">
        <w:rPr>
          <w:rStyle w:val="apple-converted-space"/>
          <w:rFonts w:asciiTheme="majorHAnsi" w:hAnsiTheme="majorHAnsi"/>
          <w:color w:val="000000" w:themeColor="text1"/>
          <w:bdr w:val="none" w:sz="0" w:space="0" w:color="auto" w:frame="1"/>
        </w:rPr>
        <w:t> </w:t>
      </w:r>
      <w:r w:rsidRPr="0031648C">
        <w:rPr>
          <w:rStyle w:val="a"/>
          <w:rFonts w:asciiTheme="majorHAnsi" w:hAnsiTheme="majorHAnsi"/>
          <w:color w:val="000000" w:themeColor="text1"/>
          <w:bdr w:val="none" w:sz="0" w:space="0" w:color="auto" w:frame="1"/>
        </w:rPr>
        <w:t xml:space="preserve">to begin promoting their goods on a national scale. In order to </w:t>
      </w:r>
      <w:r w:rsidR="00730F22" w:rsidRPr="0031648C">
        <w:rPr>
          <w:rStyle w:val="a"/>
          <w:rFonts w:asciiTheme="majorHAnsi" w:hAnsiTheme="majorHAnsi"/>
          <w:color w:val="000000" w:themeColor="text1"/>
          <w:bdr w:val="none" w:sz="0" w:space="0" w:color="auto" w:frame="1"/>
        </w:rPr>
        <w:t>fortify</w:t>
      </w:r>
      <w:r w:rsidRPr="0031648C">
        <w:rPr>
          <w:rStyle w:val="a"/>
          <w:rFonts w:asciiTheme="majorHAnsi" w:hAnsiTheme="majorHAnsi"/>
          <w:color w:val="000000" w:themeColor="text1"/>
          <w:bdr w:val="none" w:sz="0" w:space="0" w:color="auto" w:frame="1"/>
        </w:rPr>
        <w:t xml:space="preserve"> their</w:t>
      </w:r>
      <w:r w:rsidRPr="0031648C">
        <w:rPr>
          <w:rStyle w:val="apple-converted-space"/>
          <w:rFonts w:asciiTheme="majorHAnsi" w:hAnsiTheme="majorHAnsi"/>
          <w:color w:val="000000" w:themeColor="text1"/>
          <w:bdr w:val="none" w:sz="0" w:space="0" w:color="auto" w:frame="1"/>
        </w:rPr>
        <w:t> </w:t>
      </w:r>
      <w:r w:rsidRPr="0031648C">
        <w:rPr>
          <w:rStyle w:val="a"/>
          <w:rFonts w:asciiTheme="majorHAnsi" w:hAnsiTheme="majorHAnsi"/>
          <w:color w:val="000000" w:themeColor="text1"/>
          <w:bdr w:val="none" w:sz="0" w:space="0" w:color="auto" w:frame="1"/>
        </w:rPr>
        <w:t xml:space="preserve">products into the </w:t>
      </w:r>
      <w:r w:rsidR="00730F22" w:rsidRPr="0031648C">
        <w:rPr>
          <w:rStyle w:val="a"/>
          <w:rFonts w:asciiTheme="majorHAnsi" w:hAnsiTheme="majorHAnsi"/>
          <w:color w:val="000000" w:themeColor="text1"/>
          <w:bdr w:val="none" w:sz="0" w:space="0" w:color="auto" w:frame="1"/>
        </w:rPr>
        <w:t>lives</w:t>
      </w:r>
      <w:r w:rsidRPr="0031648C">
        <w:rPr>
          <w:rStyle w:val="a"/>
          <w:rFonts w:asciiTheme="majorHAnsi" w:hAnsiTheme="majorHAnsi"/>
          <w:color w:val="000000" w:themeColor="text1"/>
          <w:bdr w:val="none" w:sz="0" w:space="0" w:color="auto" w:frame="1"/>
        </w:rPr>
        <w:t xml:space="preserve"> of consumers, they branded their </w:t>
      </w:r>
      <w:r w:rsidR="00730F22" w:rsidRPr="0031648C">
        <w:rPr>
          <w:rStyle w:val="a"/>
          <w:rFonts w:asciiTheme="majorHAnsi" w:hAnsiTheme="majorHAnsi"/>
          <w:color w:val="000000" w:themeColor="text1"/>
          <w:bdr w:val="none" w:sz="0" w:space="0" w:color="auto" w:frame="1"/>
        </w:rPr>
        <w:t>products and of course, began to advertise.</w:t>
      </w:r>
    </w:p>
    <w:p w14:paraId="1A17F30C" w14:textId="77777777" w:rsidR="00214517" w:rsidRPr="0031648C" w:rsidRDefault="00214517" w:rsidP="00764057">
      <w:pPr>
        <w:widowControl w:val="0"/>
        <w:autoSpaceDE w:val="0"/>
        <w:autoSpaceDN w:val="0"/>
        <w:adjustRightInd w:val="0"/>
        <w:spacing w:line="480" w:lineRule="auto"/>
        <w:rPr>
          <w:rFonts w:asciiTheme="majorHAnsi" w:hAnsiTheme="majorHAnsi" w:cs="Helvetica"/>
          <w:color w:val="000000" w:themeColor="text1"/>
          <w:lang w:eastAsia="en-US"/>
        </w:rPr>
      </w:pPr>
    </w:p>
    <w:p w14:paraId="271A74F8" w14:textId="619BECD2" w:rsidR="00020040" w:rsidRPr="0031648C" w:rsidRDefault="00BF2EA4" w:rsidP="00764057">
      <w:pPr>
        <w:widowControl w:val="0"/>
        <w:autoSpaceDE w:val="0"/>
        <w:autoSpaceDN w:val="0"/>
        <w:adjustRightInd w:val="0"/>
        <w:spacing w:line="480" w:lineRule="auto"/>
        <w:rPr>
          <w:rFonts w:asciiTheme="majorHAnsi" w:hAnsiTheme="majorHAnsi" w:cs="Helvetica"/>
          <w:color w:val="000000" w:themeColor="text1"/>
          <w:lang w:eastAsia="en-US"/>
        </w:rPr>
      </w:pPr>
      <w:r w:rsidRPr="0031648C">
        <w:rPr>
          <w:rFonts w:asciiTheme="majorHAnsi" w:hAnsiTheme="majorHAnsi"/>
          <w:color w:val="000000" w:themeColor="text1"/>
        </w:rPr>
        <w:t xml:space="preserve">With the creation of the printing press in 1447, it </w:t>
      </w:r>
      <w:r w:rsidR="006432AC" w:rsidRPr="0031648C">
        <w:rPr>
          <w:rFonts w:asciiTheme="majorHAnsi" w:hAnsiTheme="majorHAnsi"/>
          <w:color w:val="000000" w:themeColor="text1"/>
        </w:rPr>
        <w:t>offered a whole new world to artists, and hence forth anyone lo</w:t>
      </w:r>
      <w:r w:rsidR="00A271F2" w:rsidRPr="0031648C">
        <w:rPr>
          <w:rFonts w:asciiTheme="majorHAnsi" w:hAnsiTheme="majorHAnsi"/>
          <w:color w:val="000000" w:themeColor="text1"/>
        </w:rPr>
        <w:t xml:space="preserve">oking to mass produce a message </w:t>
      </w:r>
      <w:r w:rsidR="00A271F2" w:rsidRPr="0031648C">
        <w:rPr>
          <w:rFonts w:ascii="Arial" w:hAnsi="Arial" w:cs="Arial"/>
          <w:color w:val="000000" w:themeColor="text1"/>
          <w:sz w:val="20"/>
          <w:szCs w:val="20"/>
          <w:shd w:val="clear" w:color="auto" w:fill="FFFFFF"/>
        </w:rPr>
        <w:t>(Angelo, 2016).</w:t>
      </w:r>
      <w:r w:rsidR="009F51C3" w:rsidRPr="0031648C">
        <w:rPr>
          <w:rFonts w:ascii="Arial" w:hAnsi="Arial" w:cs="Arial"/>
          <w:color w:val="000000" w:themeColor="text1"/>
          <w:sz w:val="20"/>
          <w:szCs w:val="20"/>
          <w:shd w:val="clear" w:color="auto" w:fill="FFFFFF"/>
        </w:rPr>
        <w:t xml:space="preserve"> </w:t>
      </w:r>
      <w:r w:rsidR="009F51C3" w:rsidRPr="0031648C">
        <w:rPr>
          <w:rFonts w:asciiTheme="majorHAnsi" w:hAnsiTheme="majorHAnsi" w:cs="Arial"/>
          <w:color w:val="000000" w:themeColor="text1"/>
          <w:shd w:val="clear" w:color="auto" w:fill="FFFFFF"/>
        </w:rPr>
        <w:t xml:space="preserve"> Eventually progressing to </w:t>
      </w:r>
      <w:r w:rsidR="006B4F08" w:rsidRPr="0031648C">
        <w:rPr>
          <w:rFonts w:asciiTheme="majorHAnsi" w:hAnsiTheme="majorHAnsi" w:cs="Arial"/>
          <w:color w:val="000000" w:themeColor="text1"/>
          <w:shd w:val="clear" w:color="auto" w:fill="FFFFFF"/>
        </w:rPr>
        <w:t>utilising</w:t>
      </w:r>
      <w:r w:rsidR="009F51C3" w:rsidRPr="0031648C">
        <w:rPr>
          <w:rFonts w:asciiTheme="majorHAnsi" w:hAnsiTheme="majorHAnsi" w:cs="Arial"/>
          <w:color w:val="000000" w:themeColor="text1"/>
          <w:shd w:val="clear" w:color="auto" w:fill="FFFFFF"/>
        </w:rPr>
        <w:t xml:space="preserve"> the mediums of radio and television, as technology progressed so did the reach of advertising;</w:t>
      </w:r>
      <w:r w:rsidR="009F51C3" w:rsidRPr="0031648C">
        <w:rPr>
          <w:rFonts w:ascii="Arial" w:hAnsi="Arial" w:cs="Arial"/>
          <w:color w:val="000000" w:themeColor="text1"/>
          <w:sz w:val="20"/>
          <w:szCs w:val="20"/>
          <w:shd w:val="clear" w:color="auto" w:fill="FFFFFF"/>
        </w:rPr>
        <w:t xml:space="preserve"> </w:t>
      </w:r>
      <w:r w:rsidR="006B4F08" w:rsidRPr="0031648C">
        <w:rPr>
          <w:rFonts w:asciiTheme="majorHAnsi" w:hAnsiTheme="majorHAnsi" w:cs="Helvetica"/>
          <w:color w:val="000000" w:themeColor="text1"/>
          <w:lang w:eastAsia="en-US"/>
        </w:rPr>
        <w:t>t</w:t>
      </w:r>
      <w:r w:rsidR="009F51C3" w:rsidRPr="0031648C">
        <w:rPr>
          <w:rFonts w:asciiTheme="majorHAnsi" w:hAnsiTheme="majorHAnsi" w:cs="Helvetica"/>
          <w:color w:val="000000" w:themeColor="text1"/>
          <w:lang w:eastAsia="en-US"/>
        </w:rPr>
        <w:t>he first TV ad</w:t>
      </w:r>
      <w:r w:rsidR="006B4F08" w:rsidRPr="0031648C">
        <w:rPr>
          <w:rFonts w:asciiTheme="majorHAnsi" w:hAnsiTheme="majorHAnsi" w:cs="Helvetica"/>
          <w:color w:val="000000" w:themeColor="text1"/>
          <w:lang w:eastAsia="en-US"/>
        </w:rPr>
        <w:t>vert</w:t>
      </w:r>
      <w:r w:rsidR="009F51C3" w:rsidRPr="0031648C">
        <w:rPr>
          <w:rFonts w:asciiTheme="majorHAnsi" w:hAnsiTheme="majorHAnsi" w:cs="Helvetica"/>
          <w:color w:val="000000" w:themeColor="text1"/>
          <w:lang w:eastAsia="en-US"/>
        </w:rPr>
        <w:t xml:space="preserve"> </w:t>
      </w:r>
      <w:r w:rsidR="006B4F08" w:rsidRPr="0031648C">
        <w:rPr>
          <w:rFonts w:asciiTheme="majorHAnsi" w:hAnsiTheme="majorHAnsi" w:cs="Helvetica"/>
          <w:color w:val="000000" w:themeColor="text1"/>
          <w:lang w:eastAsia="en-US"/>
        </w:rPr>
        <w:t>appeared in 1941 in America, during a segment before a football match</w:t>
      </w:r>
      <w:r w:rsidR="009F51C3" w:rsidRPr="0031648C">
        <w:rPr>
          <w:rFonts w:asciiTheme="majorHAnsi" w:hAnsiTheme="majorHAnsi" w:cs="Helvetica"/>
          <w:color w:val="000000" w:themeColor="text1"/>
          <w:lang w:eastAsia="en-US"/>
        </w:rPr>
        <w:t xml:space="preserve">, viewers </w:t>
      </w:r>
      <w:r w:rsidR="006B4F08" w:rsidRPr="0031648C">
        <w:rPr>
          <w:rFonts w:asciiTheme="majorHAnsi" w:hAnsiTheme="majorHAnsi" w:cs="Helvetica"/>
          <w:color w:val="000000" w:themeColor="text1"/>
          <w:lang w:eastAsia="en-US"/>
        </w:rPr>
        <w:t>were shown an advertisement</w:t>
      </w:r>
      <w:r w:rsidR="009F51C3" w:rsidRPr="0031648C">
        <w:rPr>
          <w:rFonts w:asciiTheme="majorHAnsi" w:hAnsiTheme="majorHAnsi" w:cs="Helvetica"/>
          <w:color w:val="000000" w:themeColor="text1"/>
          <w:lang w:eastAsia="en-US"/>
        </w:rPr>
        <w:t xml:space="preserve"> for Bulova clocks and watches.</w:t>
      </w:r>
    </w:p>
    <w:p w14:paraId="4B865C3C" w14:textId="77777777" w:rsidR="00764057" w:rsidRDefault="00764057" w:rsidP="00764057">
      <w:pPr>
        <w:widowControl w:val="0"/>
        <w:autoSpaceDE w:val="0"/>
        <w:autoSpaceDN w:val="0"/>
        <w:adjustRightInd w:val="0"/>
        <w:spacing w:line="480" w:lineRule="auto"/>
        <w:rPr>
          <w:rFonts w:asciiTheme="majorHAnsi" w:hAnsiTheme="majorHAnsi" w:cs="Helvetica"/>
          <w:color w:val="000000" w:themeColor="text1"/>
          <w:lang w:eastAsia="en-US"/>
        </w:rPr>
      </w:pPr>
    </w:p>
    <w:p w14:paraId="553455AF" w14:textId="77777777" w:rsidR="00764057" w:rsidRDefault="00764057" w:rsidP="00764057">
      <w:pPr>
        <w:widowControl w:val="0"/>
        <w:autoSpaceDE w:val="0"/>
        <w:autoSpaceDN w:val="0"/>
        <w:adjustRightInd w:val="0"/>
        <w:spacing w:line="480" w:lineRule="auto"/>
        <w:rPr>
          <w:rFonts w:asciiTheme="majorHAnsi" w:hAnsiTheme="majorHAnsi" w:cs="Helvetica"/>
          <w:color w:val="000000" w:themeColor="text1"/>
          <w:lang w:eastAsia="en-US"/>
        </w:rPr>
      </w:pPr>
    </w:p>
    <w:p w14:paraId="3A5CC825" w14:textId="77777777" w:rsidR="00764057" w:rsidRDefault="00764057" w:rsidP="00764057">
      <w:pPr>
        <w:widowControl w:val="0"/>
        <w:autoSpaceDE w:val="0"/>
        <w:autoSpaceDN w:val="0"/>
        <w:adjustRightInd w:val="0"/>
        <w:spacing w:line="480" w:lineRule="auto"/>
        <w:rPr>
          <w:rFonts w:asciiTheme="majorHAnsi" w:hAnsiTheme="majorHAnsi" w:cs="Helvetica"/>
          <w:color w:val="000000" w:themeColor="text1"/>
          <w:lang w:eastAsia="en-US"/>
        </w:rPr>
      </w:pPr>
    </w:p>
    <w:p w14:paraId="06D50184" w14:textId="1477008C" w:rsidR="009F51C3" w:rsidRPr="0031648C" w:rsidRDefault="00020040" w:rsidP="00764057">
      <w:pPr>
        <w:widowControl w:val="0"/>
        <w:autoSpaceDE w:val="0"/>
        <w:autoSpaceDN w:val="0"/>
        <w:adjustRightInd w:val="0"/>
        <w:spacing w:line="276" w:lineRule="auto"/>
        <w:rPr>
          <w:rFonts w:asciiTheme="majorHAnsi" w:hAnsiTheme="majorHAnsi" w:cs="Arial"/>
          <w:color w:val="000000" w:themeColor="text1"/>
          <w:shd w:val="clear" w:color="auto" w:fill="FFFFFF"/>
        </w:rPr>
      </w:pPr>
      <w:r w:rsidRPr="0031648C">
        <w:rPr>
          <w:rFonts w:asciiTheme="majorHAnsi" w:hAnsiTheme="majorHAnsi" w:cs="Helvetica"/>
          <w:color w:val="000000" w:themeColor="text1"/>
          <w:lang w:eastAsia="en-US"/>
        </w:rPr>
        <w:lastRenderedPageBreak/>
        <w:t xml:space="preserve"> “</w:t>
      </w:r>
      <w:r w:rsidR="009F51C3" w:rsidRPr="0031648C">
        <w:rPr>
          <w:rFonts w:asciiTheme="majorHAnsi" w:hAnsiTheme="majorHAnsi" w:cs="Helvetica"/>
          <w:color w:val="000000" w:themeColor="text1"/>
          <w:lang w:eastAsia="en-US"/>
        </w:rPr>
        <w:t xml:space="preserve">Characters were built around products to create a semblance of connection between viewers and brands (though this idea of a consumer connection didn’t become a priority until later), </w:t>
      </w:r>
      <w:r w:rsidRPr="0031648C">
        <w:rPr>
          <w:rFonts w:asciiTheme="majorHAnsi" w:hAnsiTheme="majorHAnsi" w:cs="Helvetica"/>
          <w:color w:val="000000" w:themeColor="text1"/>
          <w:lang w:eastAsia="en-US"/>
        </w:rPr>
        <w:t>and famous faces were brought in</w:t>
      </w:r>
      <w:r w:rsidR="009F51C3" w:rsidRPr="0031648C">
        <w:rPr>
          <w:rFonts w:asciiTheme="majorHAnsi" w:hAnsiTheme="majorHAnsi" w:cs="Helvetica"/>
          <w:color w:val="000000" w:themeColor="text1"/>
          <w:lang w:eastAsia="en-US"/>
        </w:rPr>
        <w:t xml:space="preserve"> to sell everything from washing machines to cigarettes.</w:t>
      </w:r>
      <w:r w:rsidRPr="0031648C">
        <w:rPr>
          <w:rFonts w:asciiTheme="majorHAnsi" w:hAnsiTheme="majorHAnsi" w:cs="Helvetica"/>
          <w:color w:val="000000" w:themeColor="text1"/>
          <w:lang w:eastAsia="en-US"/>
        </w:rPr>
        <w:t>”</w:t>
      </w:r>
      <w:r w:rsidRPr="0031648C">
        <w:rPr>
          <w:rFonts w:ascii="Arial" w:hAnsi="Arial" w:cs="Arial"/>
          <w:color w:val="000000" w:themeColor="text1"/>
          <w:sz w:val="20"/>
          <w:szCs w:val="20"/>
          <w:shd w:val="clear" w:color="auto" w:fill="FFFFFF"/>
        </w:rPr>
        <w:t xml:space="preserve"> </w:t>
      </w:r>
      <w:r w:rsidRPr="0031648C">
        <w:rPr>
          <w:rFonts w:asciiTheme="majorHAnsi" w:hAnsiTheme="majorHAnsi" w:cs="Arial"/>
          <w:color w:val="000000" w:themeColor="text1"/>
          <w:shd w:val="clear" w:color="auto" w:fill="FFFFFF"/>
        </w:rPr>
        <w:t>(Angelo, 2016).</w:t>
      </w:r>
      <w:r w:rsidRPr="0031648C">
        <w:rPr>
          <w:rFonts w:ascii="Arial" w:hAnsi="Arial" w:cs="Arial"/>
          <w:color w:val="000000" w:themeColor="text1"/>
          <w:sz w:val="20"/>
          <w:szCs w:val="20"/>
          <w:shd w:val="clear" w:color="auto" w:fill="FFFFFF"/>
        </w:rPr>
        <w:t xml:space="preserve"> </w:t>
      </w:r>
      <w:r w:rsidRPr="0031648C">
        <w:rPr>
          <w:rFonts w:asciiTheme="majorHAnsi" w:hAnsiTheme="majorHAnsi" w:cs="Arial"/>
          <w:color w:val="000000" w:themeColor="text1"/>
          <w:shd w:val="clear" w:color="auto" w:fill="FFFFFF"/>
        </w:rPr>
        <w:t xml:space="preserve"> </w:t>
      </w:r>
    </w:p>
    <w:p w14:paraId="79229A01" w14:textId="77777777" w:rsidR="00020040" w:rsidRPr="0031648C" w:rsidRDefault="00020040" w:rsidP="00764057">
      <w:pPr>
        <w:widowControl w:val="0"/>
        <w:autoSpaceDE w:val="0"/>
        <w:autoSpaceDN w:val="0"/>
        <w:adjustRightInd w:val="0"/>
        <w:spacing w:line="480" w:lineRule="auto"/>
        <w:rPr>
          <w:rFonts w:asciiTheme="majorHAnsi" w:hAnsiTheme="majorHAnsi" w:cs="Arial"/>
          <w:color w:val="000000" w:themeColor="text1"/>
          <w:shd w:val="clear" w:color="auto" w:fill="FFFFFF"/>
        </w:rPr>
      </w:pPr>
    </w:p>
    <w:p w14:paraId="111AB86A" w14:textId="2C88725A" w:rsidR="001F0A28" w:rsidRPr="001F0A28" w:rsidRDefault="00020040" w:rsidP="00764057">
      <w:pPr>
        <w:spacing w:line="480" w:lineRule="auto"/>
        <w:rPr>
          <w:color w:val="000000" w:themeColor="text1"/>
        </w:rPr>
      </w:pPr>
      <w:r w:rsidRPr="0031648C">
        <w:rPr>
          <w:rFonts w:asciiTheme="majorHAnsi" w:hAnsiTheme="majorHAnsi" w:cs="Arial"/>
          <w:color w:val="000000" w:themeColor="text1"/>
          <w:shd w:val="clear" w:color="auto" w:fill="FFFFFF"/>
        </w:rPr>
        <w:t>As Angelo states, it was not until much later that advertising companies began to target an audience using the technique of creating a person</w:t>
      </w:r>
      <w:r w:rsidR="00730F22" w:rsidRPr="0031648C">
        <w:rPr>
          <w:rFonts w:asciiTheme="majorHAnsi" w:hAnsiTheme="majorHAnsi" w:cs="Arial"/>
          <w:color w:val="000000" w:themeColor="text1"/>
          <w:shd w:val="clear" w:color="auto" w:fill="FFFFFF"/>
        </w:rPr>
        <w:t>al</w:t>
      </w:r>
      <w:r w:rsidRPr="0031648C">
        <w:rPr>
          <w:rFonts w:asciiTheme="majorHAnsi" w:hAnsiTheme="majorHAnsi" w:cs="Arial"/>
          <w:color w:val="000000" w:themeColor="text1"/>
          <w:shd w:val="clear" w:color="auto" w:fill="FFFFFF"/>
        </w:rPr>
        <w:t xml:space="preserve"> connection between a character and the viewer, graphic design uses visual imag</w:t>
      </w:r>
      <w:r w:rsidR="00730F22" w:rsidRPr="0031648C">
        <w:rPr>
          <w:rFonts w:asciiTheme="majorHAnsi" w:hAnsiTheme="majorHAnsi" w:cs="Arial"/>
          <w:color w:val="000000" w:themeColor="text1"/>
          <w:shd w:val="clear" w:color="auto" w:fill="FFFFFF"/>
        </w:rPr>
        <w:t>ery to connect with the viewer and this translates to advertising, using a designed</w:t>
      </w:r>
      <w:r w:rsidRPr="0031648C">
        <w:rPr>
          <w:rFonts w:asciiTheme="majorHAnsi" w:hAnsiTheme="majorHAnsi" w:cs="Arial"/>
          <w:color w:val="000000" w:themeColor="text1"/>
          <w:shd w:val="clear" w:color="auto" w:fill="FFFFFF"/>
        </w:rPr>
        <w:t xml:space="preserve"> persona that not only embodies the product but also morals of the target audience. A very memorable example of this is the Gorilla from the 2007 Cadbury advert, this advert was aired after a disaster surrounding the brand that </w:t>
      </w:r>
      <w:r w:rsidR="00586600" w:rsidRPr="0031648C">
        <w:rPr>
          <w:rFonts w:asciiTheme="majorHAnsi" w:hAnsiTheme="majorHAnsi"/>
          <w:color w:val="000000" w:themeColor="text1"/>
          <w:shd w:val="clear" w:color="auto" w:fill="FFFFFF"/>
        </w:rPr>
        <w:t>led to 40 cases of</w:t>
      </w:r>
      <w:r w:rsidR="00586600" w:rsidRPr="0031648C">
        <w:rPr>
          <w:rStyle w:val="apple-converted-space"/>
          <w:rFonts w:asciiTheme="majorHAnsi" w:hAnsiTheme="majorHAnsi"/>
          <w:color w:val="000000" w:themeColor="text1"/>
          <w:shd w:val="clear" w:color="auto" w:fill="FFFFFF"/>
        </w:rPr>
        <w:t> </w:t>
      </w:r>
      <w:r w:rsidR="00586600" w:rsidRPr="0031648C">
        <w:rPr>
          <w:rFonts w:asciiTheme="majorHAnsi" w:hAnsiTheme="majorHAnsi"/>
          <w:color w:val="000000" w:themeColor="text1"/>
        </w:rPr>
        <w:t>salmonella</w:t>
      </w:r>
      <w:r w:rsidR="00586600" w:rsidRPr="0031648C">
        <w:rPr>
          <w:rStyle w:val="apple-converted-space"/>
          <w:rFonts w:asciiTheme="majorHAnsi" w:hAnsiTheme="majorHAnsi"/>
          <w:color w:val="000000" w:themeColor="text1"/>
          <w:shd w:val="clear" w:color="auto" w:fill="FFFFFF"/>
        </w:rPr>
        <w:t> </w:t>
      </w:r>
      <w:r w:rsidR="00586600" w:rsidRPr="0031648C">
        <w:rPr>
          <w:rFonts w:asciiTheme="majorHAnsi" w:hAnsiTheme="majorHAnsi"/>
          <w:color w:val="000000" w:themeColor="text1"/>
          <w:shd w:val="clear" w:color="auto" w:fill="FFFFFF"/>
        </w:rPr>
        <w:t xml:space="preserve">exposure due to a leaking pipe in the company’s </w:t>
      </w:r>
      <w:proofErr w:type="spellStart"/>
      <w:r w:rsidR="00586600" w:rsidRPr="0031648C">
        <w:rPr>
          <w:rFonts w:asciiTheme="majorHAnsi" w:hAnsiTheme="majorHAnsi"/>
          <w:color w:val="000000" w:themeColor="text1"/>
        </w:rPr>
        <w:t>Marlbrook</w:t>
      </w:r>
      <w:proofErr w:type="spellEnd"/>
      <w:r w:rsidR="00586600" w:rsidRPr="0031648C">
        <w:rPr>
          <w:rStyle w:val="apple-converted-space"/>
          <w:rFonts w:asciiTheme="majorHAnsi" w:hAnsiTheme="majorHAnsi"/>
          <w:color w:val="000000" w:themeColor="text1"/>
          <w:shd w:val="clear" w:color="auto" w:fill="FFFFFF"/>
        </w:rPr>
        <w:t> </w:t>
      </w:r>
      <w:r w:rsidR="00586600" w:rsidRPr="0031648C">
        <w:rPr>
          <w:rFonts w:asciiTheme="majorHAnsi" w:hAnsiTheme="majorHAnsi"/>
          <w:color w:val="000000" w:themeColor="text1"/>
          <w:shd w:val="clear" w:color="auto" w:fill="FFFFFF"/>
        </w:rPr>
        <w:t>factory</w:t>
      </w:r>
      <w:r w:rsidR="00586600" w:rsidRPr="0031648C">
        <w:rPr>
          <w:rStyle w:val="apple-converted-space"/>
          <w:rFonts w:asciiTheme="majorHAnsi" w:hAnsiTheme="majorHAnsi"/>
          <w:color w:val="000000" w:themeColor="text1"/>
          <w:shd w:val="clear" w:color="auto" w:fill="FFFFFF"/>
        </w:rPr>
        <w:t> </w:t>
      </w:r>
      <w:r w:rsidR="00586600" w:rsidRPr="0031648C">
        <w:rPr>
          <w:rFonts w:asciiTheme="majorHAnsi" w:hAnsiTheme="majorHAnsi"/>
          <w:color w:val="000000" w:themeColor="text1"/>
          <w:shd w:val="clear" w:color="auto" w:fill="FFFFFF"/>
        </w:rPr>
        <w:t>which led to a product recall costing the company over £20 million</w:t>
      </w:r>
      <w:r w:rsidR="001F0A28" w:rsidRPr="0031648C">
        <w:rPr>
          <w:rFonts w:asciiTheme="majorHAnsi" w:hAnsiTheme="majorHAnsi"/>
          <w:color w:val="000000" w:themeColor="text1"/>
          <w:shd w:val="clear" w:color="auto" w:fill="FFFFFF"/>
        </w:rPr>
        <w:t xml:space="preserve"> </w:t>
      </w:r>
      <w:r w:rsidR="001F0A28" w:rsidRPr="001F0A28">
        <w:rPr>
          <w:rFonts w:asciiTheme="majorHAnsi" w:hAnsiTheme="majorHAnsi" w:cs="Arial"/>
          <w:color w:val="000000" w:themeColor="text1"/>
          <w:shd w:val="clear" w:color="auto" w:fill="FFFFFF"/>
        </w:rPr>
        <w:t>(News.bbc.co.uk, 2007)</w:t>
      </w:r>
      <w:r w:rsidR="001F0A28" w:rsidRPr="0031648C">
        <w:rPr>
          <w:rFonts w:asciiTheme="majorHAnsi" w:hAnsiTheme="majorHAnsi" w:cs="Arial"/>
          <w:color w:val="000000" w:themeColor="text1"/>
          <w:shd w:val="clear" w:color="auto" w:fill="FFFFFF"/>
        </w:rPr>
        <w:t>.</w:t>
      </w:r>
    </w:p>
    <w:p w14:paraId="13B297A3" w14:textId="77777777" w:rsidR="002167DF" w:rsidRPr="0031648C" w:rsidRDefault="002167DF" w:rsidP="00764057">
      <w:pPr>
        <w:spacing w:line="480" w:lineRule="auto"/>
        <w:rPr>
          <w:rFonts w:asciiTheme="majorHAnsi" w:hAnsiTheme="majorHAnsi"/>
          <w:color w:val="000000" w:themeColor="text1"/>
        </w:rPr>
      </w:pPr>
    </w:p>
    <w:p w14:paraId="75EACE5C" w14:textId="059EA7CF" w:rsidR="00073A65" w:rsidRPr="0031648C" w:rsidRDefault="001F0A28" w:rsidP="00764057">
      <w:pPr>
        <w:spacing w:line="480" w:lineRule="auto"/>
        <w:rPr>
          <w:rFonts w:asciiTheme="majorHAnsi" w:hAnsiTheme="majorHAnsi"/>
          <w:color w:val="000000" w:themeColor="text1"/>
          <w:spacing w:val="3"/>
          <w:shd w:val="clear" w:color="auto" w:fill="FFFFFF"/>
        </w:rPr>
      </w:pPr>
      <w:r w:rsidRPr="0031648C">
        <w:rPr>
          <w:rFonts w:asciiTheme="majorHAnsi" w:hAnsiTheme="majorHAnsi"/>
          <w:color w:val="000000" w:themeColor="text1"/>
        </w:rPr>
        <w:t xml:space="preserve">The brand </w:t>
      </w:r>
      <w:r w:rsidR="00730F22" w:rsidRPr="0031648C">
        <w:rPr>
          <w:rFonts w:asciiTheme="majorHAnsi" w:hAnsiTheme="majorHAnsi"/>
          <w:color w:val="000000" w:themeColor="text1"/>
        </w:rPr>
        <w:t xml:space="preserve">was </w:t>
      </w:r>
      <w:r w:rsidRPr="0031648C">
        <w:rPr>
          <w:rFonts w:asciiTheme="majorHAnsi" w:hAnsiTheme="majorHAnsi"/>
          <w:color w:val="000000" w:themeColor="text1"/>
        </w:rPr>
        <w:t xml:space="preserve">not mentioned once during this advert, the only correlation between the drumming gorilla and Cadbury was its trademark purple in the background, </w:t>
      </w:r>
      <w:r w:rsidR="00F810BC" w:rsidRPr="0031648C">
        <w:rPr>
          <w:rFonts w:asciiTheme="majorHAnsi" w:hAnsiTheme="majorHAnsi"/>
          <w:color w:val="000000" w:themeColor="text1"/>
          <w:spacing w:val="3"/>
          <w:shd w:val="clear" w:color="auto" w:fill="FFFFFF"/>
        </w:rPr>
        <w:t>i</w:t>
      </w:r>
      <w:r w:rsidRPr="0031648C">
        <w:rPr>
          <w:rFonts w:asciiTheme="majorHAnsi" w:hAnsiTheme="majorHAnsi"/>
          <w:color w:val="000000" w:themeColor="text1"/>
          <w:spacing w:val="3"/>
          <w:shd w:val="clear" w:color="auto" w:fill="FFFFFF"/>
        </w:rPr>
        <w:t xml:space="preserve">t </w:t>
      </w:r>
      <w:r w:rsidR="00F810BC" w:rsidRPr="0031648C">
        <w:rPr>
          <w:rFonts w:asciiTheme="majorHAnsi" w:hAnsiTheme="majorHAnsi"/>
          <w:color w:val="000000" w:themeColor="text1"/>
          <w:spacing w:val="3"/>
          <w:shd w:val="clear" w:color="auto" w:fill="FFFFFF"/>
        </w:rPr>
        <w:t>proved effective as it became a sensation and set up a wild conversation amongst the public, Cadbury regained the trust of the public and solidified its place as an iconic brand, a whole salmonella scandal was forgotten simply through an advert.</w:t>
      </w:r>
      <w:r w:rsidR="00730F22" w:rsidRPr="0031648C">
        <w:rPr>
          <w:rFonts w:asciiTheme="majorHAnsi" w:hAnsiTheme="majorHAnsi"/>
          <w:color w:val="000000" w:themeColor="text1"/>
          <w:spacing w:val="3"/>
          <w:shd w:val="clear" w:color="auto" w:fill="FFFFFF"/>
        </w:rPr>
        <w:t xml:space="preserve"> Here we can see the massive impact of design in the minds of the public, the advert was sensationalised and </w:t>
      </w:r>
      <w:r w:rsidR="0027023A" w:rsidRPr="0031648C">
        <w:rPr>
          <w:rFonts w:asciiTheme="majorHAnsi" w:hAnsiTheme="majorHAnsi"/>
          <w:color w:val="000000" w:themeColor="text1"/>
          <w:spacing w:val="3"/>
          <w:shd w:val="clear" w:color="auto" w:fill="FFFFFF"/>
        </w:rPr>
        <w:t>immediately</w:t>
      </w:r>
      <w:r w:rsidR="00730F22" w:rsidRPr="0031648C">
        <w:rPr>
          <w:rFonts w:asciiTheme="majorHAnsi" w:hAnsiTheme="majorHAnsi"/>
          <w:color w:val="000000" w:themeColor="text1"/>
          <w:spacing w:val="3"/>
          <w:shd w:val="clear" w:color="auto" w:fill="FFFFFF"/>
        </w:rPr>
        <w:t xml:space="preserve"> recognised as Cadbury, all because of its symbolic purple.</w:t>
      </w:r>
    </w:p>
    <w:p w14:paraId="44CA45C6" w14:textId="385FF71B" w:rsidR="00073A65" w:rsidRPr="0031648C" w:rsidRDefault="00073A65" w:rsidP="00764057">
      <w:pPr>
        <w:pStyle w:val="NormalWeb"/>
        <w:spacing w:line="480" w:lineRule="auto"/>
        <w:rPr>
          <w:rFonts w:asciiTheme="majorHAnsi" w:hAnsiTheme="majorHAnsi"/>
          <w:color w:val="000000" w:themeColor="text1"/>
        </w:rPr>
      </w:pPr>
      <w:r w:rsidRPr="0031648C">
        <w:rPr>
          <w:rFonts w:asciiTheme="majorHAnsi" w:hAnsiTheme="majorHAnsi"/>
          <w:color w:val="000000" w:themeColor="text1"/>
        </w:rPr>
        <w:t xml:space="preserve">We absorb information through our five senses; these senses enable our minds to understand our surroundings and we can often isolate each sense to help us understand further, if you are unsure what jacket to wear, you simply step outside and feel the temperature, this is much how we go about understanding our everyday lives. Our senses </w:t>
      </w:r>
      <w:r w:rsidRPr="0031648C">
        <w:rPr>
          <w:rFonts w:asciiTheme="majorHAnsi" w:hAnsiTheme="majorHAnsi"/>
          <w:color w:val="000000" w:themeColor="text1"/>
        </w:rPr>
        <w:lastRenderedPageBreak/>
        <w:t>cooperate to help us form perceptions and henceforth prompt emotions. As we progress through life we start to build a library of experiences, which we recall upon to help us make quick informed decisions. With this information and behaviour, graphic designers and advertising specialists are able to station products, services, entertainment and even culture to gain maximum engagement.</w:t>
      </w:r>
    </w:p>
    <w:p w14:paraId="5E844956" w14:textId="61C69AB9" w:rsidR="00B232DE" w:rsidRPr="0031648C" w:rsidRDefault="00073A65" w:rsidP="00764057">
      <w:pPr>
        <w:spacing w:line="480" w:lineRule="auto"/>
        <w:rPr>
          <w:color w:val="000000" w:themeColor="text1"/>
        </w:rPr>
      </w:pPr>
      <w:r w:rsidRPr="0031648C">
        <w:rPr>
          <w:rFonts w:asciiTheme="majorHAnsi" w:hAnsiTheme="majorHAnsi"/>
          <w:color w:val="000000" w:themeColor="text1"/>
        </w:rPr>
        <w:t xml:space="preserve">Design is everywhere, from the sign that tells you to turn left or the advertisement that alludes you into a shop, from websites to books and even prescriptions, design has been carefully executed for a purpose, without design we would struggle to navigate through our ever increasing busy lives, commuters know how to get to their destination via a tube map, children learn their alphabet through visuals. Design is used to </w:t>
      </w:r>
      <w:r w:rsidR="00B232DE" w:rsidRPr="0031648C">
        <w:rPr>
          <w:rFonts w:asciiTheme="majorHAnsi" w:hAnsiTheme="majorHAnsi"/>
          <w:color w:val="000000" w:themeColor="text1"/>
        </w:rPr>
        <w:t>communicate;</w:t>
      </w:r>
      <w:r w:rsidRPr="0031648C">
        <w:rPr>
          <w:rFonts w:asciiTheme="majorHAnsi" w:hAnsiTheme="majorHAnsi"/>
          <w:color w:val="000000" w:themeColor="text1"/>
        </w:rPr>
        <w:t xml:space="preserve"> </w:t>
      </w:r>
      <w:r w:rsidR="001211E4" w:rsidRPr="0031648C">
        <w:rPr>
          <w:rFonts w:asciiTheme="majorHAnsi" w:hAnsiTheme="majorHAnsi"/>
          <w:color w:val="000000" w:themeColor="text1"/>
        </w:rPr>
        <w:t xml:space="preserve">it can aid in </w:t>
      </w:r>
      <w:r w:rsidRPr="0031648C">
        <w:rPr>
          <w:rFonts w:asciiTheme="majorHAnsi" w:hAnsiTheme="majorHAnsi"/>
          <w:color w:val="000000" w:themeColor="text1"/>
        </w:rPr>
        <w:t>understanding our behaviour and demographics</w:t>
      </w:r>
      <w:r w:rsidR="001211E4" w:rsidRPr="0031648C">
        <w:rPr>
          <w:rFonts w:asciiTheme="majorHAnsi" w:hAnsiTheme="majorHAnsi"/>
          <w:color w:val="000000" w:themeColor="text1"/>
        </w:rPr>
        <w:t xml:space="preserve"> as well as having the power </w:t>
      </w:r>
      <w:r w:rsidRPr="0031648C">
        <w:rPr>
          <w:rFonts w:asciiTheme="majorHAnsi" w:hAnsiTheme="majorHAnsi"/>
          <w:color w:val="000000" w:themeColor="text1"/>
        </w:rPr>
        <w:t xml:space="preserve">to persuade and </w:t>
      </w:r>
      <w:r w:rsidR="001211E4" w:rsidRPr="0031648C">
        <w:rPr>
          <w:rFonts w:asciiTheme="majorHAnsi" w:hAnsiTheme="majorHAnsi"/>
          <w:color w:val="000000" w:themeColor="text1"/>
        </w:rPr>
        <w:t>determine</w:t>
      </w:r>
      <w:r w:rsidRPr="0031648C">
        <w:rPr>
          <w:rFonts w:asciiTheme="majorHAnsi" w:hAnsiTheme="majorHAnsi"/>
          <w:color w:val="000000" w:themeColor="text1"/>
        </w:rPr>
        <w:t xml:space="preserve"> our </w:t>
      </w:r>
      <w:r w:rsidR="00931190" w:rsidRPr="0031648C">
        <w:rPr>
          <w:rFonts w:asciiTheme="majorHAnsi" w:hAnsiTheme="majorHAnsi"/>
          <w:color w:val="000000" w:themeColor="text1"/>
        </w:rPr>
        <w:t>decision-making</w:t>
      </w:r>
      <w:r w:rsidRPr="0031648C">
        <w:rPr>
          <w:rFonts w:asciiTheme="majorHAnsi" w:hAnsiTheme="majorHAnsi"/>
          <w:color w:val="000000" w:themeColor="text1"/>
        </w:rPr>
        <w:t xml:space="preserve"> </w:t>
      </w:r>
      <w:r w:rsidR="001211E4" w:rsidRPr="0031648C">
        <w:rPr>
          <w:rFonts w:asciiTheme="majorHAnsi" w:hAnsiTheme="majorHAnsi"/>
          <w:color w:val="000000" w:themeColor="text1"/>
        </w:rPr>
        <w:t>procedure</w:t>
      </w:r>
      <w:r w:rsidRPr="0031648C">
        <w:rPr>
          <w:rFonts w:asciiTheme="majorHAnsi" w:hAnsiTheme="majorHAnsi"/>
          <w:color w:val="000000" w:themeColor="text1"/>
        </w:rPr>
        <w:t>.</w:t>
      </w:r>
      <w:r w:rsidR="00B232DE" w:rsidRPr="0031648C">
        <w:rPr>
          <w:rFonts w:asciiTheme="majorHAnsi" w:hAnsiTheme="majorHAnsi"/>
          <w:color w:val="000000" w:themeColor="text1"/>
        </w:rPr>
        <w:t xml:space="preserve"> </w:t>
      </w:r>
      <w:r w:rsidR="00B232DE" w:rsidRPr="0031648C">
        <w:rPr>
          <w:rFonts w:asciiTheme="majorHAnsi" w:hAnsiTheme="majorHAnsi" w:cs="Arial"/>
          <w:color w:val="000000" w:themeColor="text1"/>
          <w:shd w:val="clear" w:color="auto" w:fill="FFFFFF"/>
        </w:rPr>
        <w:t>(Nelson, 2016)</w:t>
      </w:r>
    </w:p>
    <w:p w14:paraId="1DF813DB" w14:textId="21F23C60" w:rsidR="00073A65" w:rsidRPr="0031648C" w:rsidRDefault="00B232DE" w:rsidP="00764057">
      <w:pPr>
        <w:pStyle w:val="NormalWeb"/>
        <w:spacing w:line="480" w:lineRule="auto"/>
        <w:rPr>
          <w:rFonts w:asciiTheme="majorHAnsi" w:hAnsiTheme="majorHAnsi"/>
          <w:color w:val="000000" w:themeColor="text1"/>
        </w:rPr>
      </w:pPr>
      <w:r w:rsidRPr="0031648C">
        <w:rPr>
          <w:rFonts w:asciiTheme="majorHAnsi" w:hAnsiTheme="majorHAnsi"/>
          <w:color w:val="000000" w:themeColor="text1"/>
        </w:rPr>
        <w:t>Anywhere that you read</w:t>
      </w:r>
      <w:r w:rsidR="00073A65" w:rsidRPr="0031648C">
        <w:rPr>
          <w:rFonts w:asciiTheme="majorHAnsi" w:hAnsiTheme="majorHAnsi"/>
          <w:color w:val="000000" w:themeColor="text1"/>
        </w:rPr>
        <w:t xml:space="preserve"> language in written form, </w:t>
      </w:r>
      <w:r w:rsidRPr="0031648C">
        <w:rPr>
          <w:rFonts w:asciiTheme="majorHAnsi" w:hAnsiTheme="majorHAnsi"/>
          <w:color w:val="000000" w:themeColor="text1"/>
        </w:rPr>
        <w:t>you</w:t>
      </w:r>
      <w:r w:rsidR="00073A65" w:rsidRPr="0031648C">
        <w:rPr>
          <w:rFonts w:asciiTheme="majorHAnsi" w:hAnsiTheme="majorHAnsi"/>
          <w:color w:val="000000" w:themeColor="text1"/>
        </w:rPr>
        <w:t xml:space="preserve"> are seeing </w:t>
      </w:r>
      <w:r w:rsidRPr="0031648C">
        <w:rPr>
          <w:rFonts w:asciiTheme="majorHAnsi" w:hAnsiTheme="majorHAnsi"/>
          <w:color w:val="000000" w:themeColor="text1"/>
        </w:rPr>
        <w:t xml:space="preserve">fonts </w:t>
      </w:r>
      <w:r w:rsidR="00073A65" w:rsidRPr="0031648C">
        <w:rPr>
          <w:rFonts w:asciiTheme="majorHAnsi" w:hAnsiTheme="majorHAnsi"/>
          <w:color w:val="000000" w:themeColor="text1"/>
        </w:rPr>
        <w:t xml:space="preserve">and typography </w:t>
      </w:r>
      <w:r w:rsidRPr="0031648C">
        <w:rPr>
          <w:rFonts w:asciiTheme="majorHAnsi" w:hAnsiTheme="majorHAnsi"/>
          <w:color w:val="000000" w:themeColor="text1"/>
        </w:rPr>
        <w:t>that has been carefully laced together, g</w:t>
      </w:r>
      <w:r w:rsidR="00073A65" w:rsidRPr="0031648C">
        <w:rPr>
          <w:rFonts w:asciiTheme="majorHAnsi" w:hAnsiTheme="majorHAnsi"/>
          <w:color w:val="000000" w:themeColor="text1"/>
        </w:rPr>
        <w:t xml:space="preserve">raphic design influences and reinforces our brand loyalty to the products we buy, </w:t>
      </w:r>
      <w:r w:rsidRPr="0031648C">
        <w:rPr>
          <w:rFonts w:asciiTheme="majorHAnsi" w:hAnsiTheme="majorHAnsi"/>
          <w:color w:val="000000" w:themeColor="text1"/>
        </w:rPr>
        <w:t xml:space="preserve">as well as </w:t>
      </w:r>
      <w:r w:rsidR="00073A65" w:rsidRPr="0031648C">
        <w:rPr>
          <w:rFonts w:asciiTheme="majorHAnsi" w:hAnsiTheme="majorHAnsi"/>
          <w:color w:val="000000" w:themeColor="text1"/>
        </w:rPr>
        <w:t xml:space="preserve">the places </w:t>
      </w:r>
      <w:r w:rsidRPr="0031648C">
        <w:rPr>
          <w:rFonts w:asciiTheme="majorHAnsi" w:hAnsiTheme="majorHAnsi"/>
          <w:color w:val="000000" w:themeColor="text1"/>
        </w:rPr>
        <w:t>that we frequent to</w:t>
      </w:r>
      <w:r w:rsidR="00073A65" w:rsidRPr="0031648C">
        <w:rPr>
          <w:rFonts w:asciiTheme="majorHAnsi" w:hAnsiTheme="majorHAnsi"/>
          <w:color w:val="000000" w:themeColor="text1"/>
        </w:rPr>
        <w:t xml:space="preserve"> shop and eat. The visual langu</w:t>
      </w:r>
      <w:r w:rsidRPr="0031648C">
        <w:rPr>
          <w:rFonts w:asciiTheme="majorHAnsi" w:hAnsiTheme="majorHAnsi"/>
          <w:color w:val="000000" w:themeColor="text1"/>
        </w:rPr>
        <w:t xml:space="preserve">age, tone of voice, imagery, </w:t>
      </w:r>
      <w:r w:rsidR="00073A65" w:rsidRPr="0031648C">
        <w:rPr>
          <w:rFonts w:asciiTheme="majorHAnsi" w:hAnsiTheme="majorHAnsi"/>
          <w:color w:val="000000" w:themeColor="text1"/>
        </w:rPr>
        <w:t>colours</w:t>
      </w:r>
      <w:r w:rsidRPr="0031648C">
        <w:rPr>
          <w:rFonts w:asciiTheme="majorHAnsi" w:hAnsiTheme="majorHAnsi"/>
          <w:color w:val="000000" w:themeColor="text1"/>
        </w:rPr>
        <w:t xml:space="preserve"> and use of typography</w:t>
      </w:r>
      <w:r w:rsidR="00073A65" w:rsidRPr="0031648C">
        <w:rPr>
          <w:rFonts w:asciiTheme="majorHAnsi" w:hAnsiTheme="majorHAnsi"/>
          <w:color w:val="000000" w:themeColor="text1"/>
        </w:rPr>
        <w:t xml:space="preserve"> have all been carefully crafted so that it reaches </w:t>
      </w:r>
      <w:r w:rsidRPr="0031648C">
        <w:rPr>
          <w:rFonts w:asciiTheme="majorHAnsi" w:hAnsiTheme="majorHAnsi"/>
          <w:color w:val="000000" w:themeColor="text1"/>
        </w:rPr>
        <w:t>the consumer</w:t>
      </w:r>
      <w:r w:rsidR="00073A65" w:rsidRPr="0031648C">
        <w:rPr>
          <w:rFonts w:asciiTheme="majorHAnsi" w:hAnsiTheme="majorHAnsi"/>
          <w:color w:val="000000" w:themeColor="text1"/>
        </w:rPr>
        <w:t xml:space="preserve"> </w:t>
      </w:r>
      <w:r w:rsidRPr="0031648C">
        <w:rPr>
          <w:rFonts w:asciiTheme="majorHAnsi" w:hAnsiTheme="majorHAnsi"/>
          <w:color w:val="000000" w:themeColor="text1"/>
        </w:rPr>
        <w:t xml:space="preserve">in </w:t>
      </w:r>
      <w:r w:rsidR="00073A65" w:rsidRPr="0031648C">
        <w:rPr>
          <w:rFonts w:asciiTheme="majorHAnsi" w:hAnsiTheme="majorHAnsi"/>
          <w:color w:val="000000" w:themeColor="text1"/>
        </w:rPr>
        <w:t>a specific order</w:t>
      </w:r>
      <w:r w:rsidRPr="0031648C">
        <w:rPr>
          <w:rFonts w:asciiTheme="majorHAnsi" w:hAnsiTheme="majorHAnsi"/>
          <w:color w:val="000000" w:themeColor="text1"/>
        </w:rPr>
        <w:t xml:space="preserve"> whilst influencing certain senses</w:t>
      </w:r>
      <w:r w:rsidR="00073A65" w:rsidRPr="0031648C">
        <w:rPr>
          <w:rFonts w:asciiTheme="majorHAnsi" w:hAnsiTheme="majorHAnsi"/>
          <w:color w:val="000000" w:themeColor="text1"/>
        </w:rPr>
        <w:t>.</w:t>
      </w:r>
      <w:r w:rsidRPr="0031648C">
        <w:rPr>
          <w:rFonts w:asciiTheme="majorHAnsi" w:hAnsiTheme="majorHAnsi"/>
          <w:color w:val="000000" w:themeColor="text1"/>
        </w:rPr>
        <w:t xml:space="preserve"> This is boosted even more so through advertising, by being able to engage a consumer with an advert on TV or on the internet can paint an ideal image to gradually encourage the consumption of products. </w:t>
      </w:r>
      <w:r w:rsidRPr="0031648C">
        <w:rPr>
          <w:rFonts w:asciiTheme="majorHAnsi" w:eastAsia="Times New Roman" w:hAnsiTheme="majorHAnsi" w:cs="Arial"/>
          <w:color w:val="000000" w:themeColor="text1"/>
          <w:shd w:val="clear" w:color="auto" w:fill="FFFFFF"/>
        </w:rPr>
        <w:t>(Nelson, 2016)</w:t>
      </w:r>
    </w:p>
    <w:p w14:paraId="305D54CD" w14:textId="078B133E" w:rsidR="00B232DE" w:rsidRDefault="00B232DE" w:rsidP="00764057">
      <w:pPr>
        <w:pStyle w:val="NormalWeb"/>
        <w:spacing w:line="480" w:lineRule="auto"/>
        <w:rPr>
          <w:rFonts w:asciiTheme="majorHAnsi" w:hAnsiTheme="majorHAnsi"/>
          <w:color w:val="333333"/>
        </w:rPr>
      </w:pPr>
      <w:r>
        <w:rPr>
          <w:rFonts w:eastAsia="Times New Roman"/>
          <w:noProof/>
        </w:rPr>
        <w:lastRenderedPageBreak/>
        <w:drawing>
          <wp:inline distT="0" distB="0" distL="0" distR="0" wp14:anchorId="0E1A47C0" wp14:editId="213F53D0">
            <wp:extent cx="5725160" cy="1729105"/>
            <wp:effectExtent l="0" t="0" r="0" b="0"/>
            <wp:docPr id="7" name="Picture 7" descr="../../Users/ashleighchivers/Desktop/Screenshot%202019-11-28%20at%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ers/ashleighchivers/Desktop/Screenshot%202019-11-28%20at%20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160" cy="1729105"/>
                    </a:xfrm>
                    <a:prstGeom prst="rect">
                      <a:avLst/>
                    </a:prstGeom>
                    <a:noFill/>
                    <a:ln>
                      <a:noFill/>
                    </a:ln>
                  </pic:spPr>
                </pic:pic>
              </a:graphicData>
            </a:graphic>
          </wp:inline>
        </w:drawing>
      </w:r>
    </w:p>
    <w:p w14:paraId="7D6DF209" w14:textId="7B905A13" w:rsidR="00B232DE" w:rsidRPr="0043177C" w:rsidRDefault="00B232DE" w:rsidP="00764057">
      <w:pPr>
        <w:spacing w:line="480" w:lineRule="auto"/>
      </w:pPr>
      <w:r w:rsidRPr="002F5EA5">
        <w:rPr>
          <w:rFonts w:asciiTheme="majorHAnsi" w:hAnsiTheme="majorHAnsi"/>
          <w:i/>
          <w:color w:val="000000" w:themeColor="text1"/>
        </w:rPr>
        <w:t>Figure 4; the evolution of McDonalds</w:t>
      </w:r>
      <w:r w:rsidR="0043177C">
        <w:rPr>
          <w:rFonts w:asciiTheme="majorHAnsi" w:hAnsiTheme="majorHAnsi"/>
          <w:i/>
          <w:color w:val="000000" w:themeColor="text1"/>
        </w:rPr>
        <w:t xml:space="preserve"> </w:t>
      </w:r>
      <w:r w:rsidR="0043177C">
        <w:rPr>
          <w:rFonts w:ascii="Arial" w:hAnsi="Arial" w:cs="Arial"/>
          <w:color w:val="000000"/>
          <w:sz w:val="20"/>
          <w:szCs w:val="20"/>
          <w:shd w:val="clear" w:color="auto" w:fill="FFFFFF"/>
        </w:rPr>
        <w:t>(Web Design Ledger, 2016)</w:t>
      </w:r>
    </w:p>
    <w:p w14:paraId="1E38E08E" w14:textId="219466B6" w:rsidR="00B232DE" w:rsidRPr="0031648C" w:rsidRDefault="00B232DE" w:rsidP="00764057">
      <w:pPr>
        <w:pStyle w:val="NormalWeb"/>
        <w:spacing w:line="480" w:lineRule="auto"/>
        <w:rPr>
          <w:rFonts w:asciiTheme="majorHAnsi" w:hAnsiTheme="majorHAnsi"/>
          <w:color w:val="000000" w:themeColor="text1"/>
        </w:rPr>
      </w:pPr>
      <w:r w:rsidRPr="0031648C">
        <w:rPr>
          <w:rFonts w:asciiTheme="majorHAnsi" w:hAnsiTheme="majorHAnsi"/>
          <w:color w:val="000000" w:themeColor="text1"/>
        </w:rPr>
        <w:t>Arguably one of the largest food chains in the world, McDonalds is an iconic brand with an extremely dedicated market, as show in Figure 4, the brands name is consistently seen in the corporate identity up until the year 2000. This illustrates how over time, the power of graphic design and exposing consumers over and over eventually led to the dropping of the brand name from the logo, even zoomed in at a high level, it is highly likely that consumers would recognise the brand just through the significant yellow colour used in the iconic “M”.</w:t>
      </w:r>
    </w:p>
    <w:p w14:paraId="25BEC26E" w14:textId="0A230D48" w:rsidR="002F5EA5" w:rsidRPr="0031648C" w:rsidRDefault="00587081" w:rsidP="00764057">
      <w:pPr>
        <w:spacing w:line="480" w:lineRule="auto"/>
        <w:rPr>
          <w:rFonts w:asciiTheme="majorHAnsi" w:hAnsiTheme="majorHAnsi" w:cs="Arial"/>
          <w:color w:val="000000" w:themeColor="text1"/>
          <w:szCs w:val="20"/>
          <w:shd w:val="clear" w:color="auto" w:fill="FFFFFF"/>
        </w:rPr>
      </w:pPr>
      <w:r w:rsidRPr="0031648C">
        <w:rPr>
          <w:rFonts w:asciiTheme="majorHAnsi" w:hAnsiTheme="majorHAnsi"/>
          <w:color w:val="000000" w:themeColor="text1"/>
          <w:shd w:val="clear" w:color="auto" w:fill="FFFFFF"/>
        </w:rPr>
        <w:t xml:space="preserve">The effects of graphic design are both unconscious and subconscious, this could often be seen negatively due to the visual design having influence of our subconscious to which we have no control of. Two examples, the Cadbury purple and </w:t>
      </w:r>
      <w:proofErr w:type="spellStart"/>
      <w:r w:rsidRPr="0031648C">
        <w:rPr>
          <w:rFonts w:asciiTheme="majorHAnsi" w:hAnsiTheme="majorHAnsi"/>
          <w:color w:val="000000" w:themeColor="text1"/>
          <w:shd w:val="clear" w:color="auto" w:fill="FFFFFF"/>
        </w:rPr>
        <w:t>Mcdonalds</w:t>
      </w:r>
      <w:proofErr w:type="spellEnd"/>
      <w:r w:rsidRPr="0031648C">
        <w:rPr>
          <w:rFonts w:asciiTheme="majorHAnsi" w:hAnsiTheme="majorHAnsi"/>
          <w:color w:val="000000" w:themeColor="text1"/>
          <w:shd w:val="clear" w:color="auto" w:fill="FFFFFF"/>
        </w:rPr>
        <w:t xml:space="preserve"> yellow, demonstrate the undoubted power of colour in</w:t>
      </w:r>
      <w:r w:rsidR="006F3C48" w:rsidRPr="0031648C">
        <w:rPr>
          <w:rFonts w:asciiTheme="majorHAnsi" w:hAnsiTheme="majorHAnsi"/>
          <w:color w:val="000000" w:themeColor="text1"/>
          <w:shd w:val="clear" w:color="auto" w:fill="FFFFFF"/>
        </w:rPr>
        <w:t xml:space="preserve"> graphic design and advertising, </w:t>
      </w:r>
      <w:r w:rsidR="006F3C48" w:rsidRPr="0031648C">
        <w:rPr>
          <w:rFonts w:asciiTheme="majorHAnsi" w:hAnsiTheme="majorHAnsi"/>
          <w:color w:val="000000" w:themeColor="text1"/>
        </w:rPr>
        <w:t xml:space="preserve">according to the way our senses perceive the world, colour is the most prominent, closely followed by shapes, symbols, and lastly words. Colour is what aids brand recognition from consumers, as stated previously, it would not be well received if </w:t>
      </w:r>
      <w:proofErr w:type="spellStart"/>
      <w:r w:rsidR="006F3C48" w:rsidRPr="0031648C">
        <w:rPr>
          <w:rFonts w:asciiTheme="majorHAnsi" w:hAnsiTheme="majorHAnsi"/>
          <w:color w:val="000000" w:themeColor="text1"/>
        </w:rPr>
        <w:t>Mcdonalds</w:t>
      </w:r>
      <w:proofErr w:type="spellEnd"/>
      <w:r w:rsidR="006F3C48" w:rsidRPr="0031648C">
        <w:rPr>
          <w:rFonts w:asciiTheme="majorHAnsi" w:hAnsiTheme="majorHAnsi"/>
          <w:color w:val="000000" w:themeColor="text1"/>
        </w:rPr>
        <w:t xml:space="preserve"> were to suddenly become pink and would mean having to build and regain trust again with it</w:t>
      </w:r>
      <w:r w:rsidR="002F5EA5" w:rsidRPr="0031648C">
        <w:rPr>
          <w:rFonts w:asciiTheme="majorHAnsi" w:hAnsiTheme="majorHAnsi"/>
          <w:color w:val="000000" w:themeColor="text1"/>
        </w:rPr>
        <w:t xml:space="preserve">s audience </w:t>
      </w:r>
      <w:r w:rsidR="002F5EA5" w:rsidRPr="0031648C">
        <w:rPr>
          <w:rFonts w:asciiTheme="majorHAnsi" w:hAnsiTheme="majorHAnsi" w:cs="Arial"/>
          <w:color w:val="000000" w:themeColor="text1"/>
          <w:szCs w:val="20"/>
          <w:shd w:val="clear" w:color="auto" w:fill="FFFFFF"/>
        </w:rPr>
        <w:t>(Black, 2013).</w:t>
      </w:r>
    </w:p>
    <w:p w14:paraId="327E5175" w14:textId="77777777" w:rsidR="008A5669" w:rsidRPr="0031648C" w:rsidRDefault="008A5669" w:rsidP="00764057">
      <w:pPr>
        <w:spacing w:line="480" w:lineRule="auto"/>
        <w:rPr>
          <w:rFonts w:asciiTheme="majorHAnsi" w:hAnsiTheme="majorHAnsi" w:cs="Arial"/>
          <w:color w:val="000000" w:themeColor="text1"/>
          <w:szCs w:val="20"/>
          <w:shd w:val="clear" w:color="auto" w:fill="FFFFFF"/>
        </w:rPr>
      </w:pPr>
    </w:p>
    <w:p w14:paraId="79AB3EEA" w14:textId="77777777" w:rsidR="008A5669" w:rsidRPr="0031648C" w:rsidRDefault="008A5669" w:rsidP="00764057">
      <w:pPr>
        <w:spacing w:line="480" w:lineRule="auto"/>
        <w:rPr>
          <w:rFonts w:asciiTheme="majorHAnsi" w:hAnsiTheme="majorHAnsi" w:cs="Arial"/>
          <w:color w:val="000000" w:themeColor="text1"/>
          <w:szCs w:val="20"/>
          <w:shd w:val="clear" w:color="auto" w:fill="FFFFFF"/>
        </w:rPr>
      </w:pPr>
      <w:r w:rsidRPr="0031648C">
        <w:rPr>
          <w:rFonts w:asciiTheme="majorHAnsi" w:hAnsiTheme="majorHAnsi" w:cs="Arial"/>
          <w:color w:val="000000" w:themeColor="text1"/>
          <w:szCs w:val="20"/>
          <w:shd w:val="clear" w:color="auto" w:fill="FFFFFF"/>
        </w:rPr>
        <w:t xml:space="preserve">In her “The Societal influence of Graphic Design” Cassandra Reese (2016) remarks that </w:t>
      </w:r>
    </w:p>
    <w:p w14:paraId="535C0424" w14:textId="77777777" w:rsidR="008A5669" w:rsidRPr="0031648C" w:rsidRDefault="008A5669" w:rsidP="00764057">
      <w:pPr>
        <w:spacing w:line="480" w:lineRule="auto"/>
        <w:rPr>
          <w:rFonts w:asciiTheme="majorHAnsi" w:hAnsiTheme="majorHAnsi" w:cs="Arial"/>
          <w:color w:val="000000" w:themeColor="text1"/>
          <w:szCs w:val="20"/>
          <w:shd w:val="clear" w:color="auto" w:fill="FFFFFF"/>
        </w:rPr>
      </w:pPr>
      <w:r w:rsidRPr="0031648C">
        <w:rPr>
          <w:rFonts w:asciiTheme="majorHAnsi" w:hAnsiTheme="majorHAnsi" w:cs="Arial"/>
          <w:color w:val="000000" w:themeColor="text1"/>
          <w:szCs w:val="20"/>
          <w:shd w:val="clear" w:color="auto" w:fill="FFFFFF"/>
        </w:rPr>
        <w:lastRenderedPageBreak/>
        <w:t xml:space="preserve">    </w:t>
      </w:r>
    </w:p>
    <w:p w14:paraId="03E4BF9E" w14:textId="1C40097F" w:rsidR="008A5669" w:rsidRPr="0031648C" w:rsidRDefault="008A5669" w:rsidP="00764057">
      <w:pPr>
        <w:spacing w:line="480" w:lineRule="auto"/>
        <w:rPr>
          <w:rStyle w:val="a"/>
          <w:rFonts w:asciiTheme="majorHAnsi" w:hAnsiTheme="majorHAnsi"/>
          <w:b/>
          <w:bCs/>
          <w:color w:val="000000" w:themeColor="text1"/>
          <w:bdr w:val="none" w:sz="0" w:space="0" w:color="auto" w:frame="1"/>
        </w:rPr>
      </w:pPr>
      <w:r w:rsidRPr="0027023A">
        <w:rPr>
          <w:rFonts w:asciiTheme="majorHAnsi" w:hAnsiTheme="majorHAnsi" w:cs="Arial"/>
          <w:i/>
          <w:iCs/>
          <w:color w:val="000000" w:themeColor="text1"/>
          <w:szCs w:val="20"/>
          <w:shd w:val="clear" w:color="auto" w:fill="FFFFFF"/>
        </w:rPr>
        <w:t xml:space="preserve">   </w:t>
      </w:r>
      <w:r w:rsidRPr="0027023A">
        <w:rPr>
          <w:rStyle w:val="a"/>
          <w:rFonts w:asciiTheme="majorHAnsi" w:hAnsiTheme="majorHAnsi"/>
          <w:i/>
          <w:iCs/>
          <w:color w:val="000000" w:themeColor="text1"/>
          <w:bdr w:val="none" w:sz="0" w:space="0" w:color="auto" w:frame="1"/>
        </w:rPr>
        <w:t>Designers have the ability to</w:t>
      </w:r>
      <w:r w:rsidRPr="0027023A">
        <w:rPr>
          <w:rStyle w:val="apple-converted-space"/>
          <w:rFonts w:asciiTheme="majorHAnsi" w:hAnsiTheme="majorHAnsi"/>
          <w:i/>
          <w:iCs/>
          <w:color w:val="000000" w:themeColor="text1"/>
          <w:bdr w:val="none" w:sz="0" w:space="0" w:color="auto" w:frame="1"/>
        </w:rPr>
        <w:t> </w:t>
      </w:r>
      <w:r w:rsidRPr="0027023A">
        <w:rPr>
          <w:rStyle w:val="a"/>
          <w:rFonts w:asciiTheme="majorHAnsi" w:hAnsiTheme="majorHAnsi"/>
          <w:i/>
          <w:iCs/>
          <w:color w:val="000000" w:themeColor="text1"/>
          <w:bdr w:val="none" w:sz="0" w:space="0" w:color="auto" w:frame="1"/>
        </w:rPr>
        <w:t>make</w:t>
      </w:r>
      <w:r w:rsidRPr="0027023A">
        <w:rPr>
          <w:rStyle w:val="apple-converted-space"/>
          <w:rFonts w:asciiTheme="majorHAnsi" w:hAnsiTheme="majorHAnsi"/>
          <w:i/>
          <w:iCs/>
          <w:color w:val="000000" w:themeColor="text1"/>
          <w:bdr w:val="none" w:sz="0" w:space="0" w:color="auto" w:frame="1"/>
        </w:rPr>
        <w:t> </w:t>
      </w:r>
      <w:r w:rsidRPr="0027023A">
        <w:rPr>
          <w:rStyle w:val="a"/>
          <w:rFonts w:asciiTheme="majorHAnsi" w:hAnsiTheme="majorHAnsi"/>
          <w:i/>
          <w:iCs/>
          <w:color w:val="000000" w:themeColor="text1"/>
          <w:bdr w:val="none" w:sz="0" w:space="0" w:color="auto" w:frame="1"/>
        </w:rPr>
        <w:t>choices that affect how other human</w:t>
      </w:r>
      <w:r w:rsidRPr="0027023A">
        <w:rPr>
          <w:rStyle w:val="apple-converted-space"/>
          <w:rFonts w:asciiTheme="majorHAnsi" w:hAnsiTheme="majorHAnsi"/>
          <w:i/>
          <w:iCs/>
          <w:color w:val="000000" w:themeColor="text1"/>
          <w:bdr w:val="none" w:sz="0" w:space="0" w:color="auto" w:frame="1"/>
        </w:rPr>
        <w:t> </w:t>
      </w:r>
      <w:r w:rsidRPr="0027023A">
        <w:rPr>
          <w:rStyle w:val="a"/>
          <w:rFonts w:asciiTheme="majorHAnsi" w:hAnsiTheme="majorHAnsi"/>
          <w:i/>
          <w:iCs/>
          <w:color w:val="000000" w:themeColor="text1"/>
          <w:bdr w:val="none" w:sz="0" w:space="0" w:color="auto" w:frame="1"/>
        </w:rPr>
        <w:t>beings live their lives</w:t>
      </w:r>
      <w:r w:rsidRPr="0031648C">
        <w:rPr>
          <w:rStyle w:val="a"/>
          <w:rFonts w:asciiTheme="majorHAnsi" w:hAnsiTheme="majorHAnsi"/>
          <w:b/>
          <w:bCs/>
          <w:color w:val="000000" w:themeColor="text1"/>
          <w:bdr w:val="none" w:sz="0" w:space="0" w:color="auto" w:frame="1"/>
        </w:rPr>
        <w:t xml:space="preserve"> </w:t>
      </w:r>
      <w:r w:rsidRPr="0027023A">
        <w:rPr>
          <w:rStyle w:val="a"/>
          <w:rFonts w:asciiTheme="majorHAnsi" w:hAnsiTheme="majorHAnsi"/>
          <w:color w:val="000000" w:themeColor="text1"/>
          <w:bdr w:val="none" w:sz="0" w:space="0" w:color="auto" w:frame="1"/>
        </w:rPr>
        <w:t>(Reese 2016, 5)</w:t>
      </w:r>
    </w:p>
    <w:p w14:paraId="575678D6" w14:textId="77777777" w:rsidR="0027023A" w:rsidRDefault="0027023A" w:rsidP="00764057">
      <w:pPr>
        <w:spacing w:line="480" w:lineRule="auto"/>
        <w:rPr>
          <w:rFonts w:asciiTheme="majorHAnsi" w:hAnsiTheme="majorHAnsi"/>
          <w:color w:val="000000" w:themeColor="text1"/>
        </w:rPr>
      </w:pPr>
    </w:p>
    <w:p w14:paraId="6A28E32A" w14:textId="5FB90089" w:rsidR="002C2CA4" w:rsidRPr="0031648C" w:rsidRDefault="00AD5949" w:rsidP="00764057">
      <w:pPr>
        <w:spacing w:line="480" w:lineRule="auto"/>
        <w:rPr>
          <w:rStyle w:val="apple-converted-space"/>
          <w:rFonts w:asciiTheme="majorHAnsi" w:hAnsiTheme="majorHAnsi"/>
          <w:color w:val="000000" w:themeColor="text1"/>
        </w:rPr>
      </w:pPr>
      <w:r w:rsidRPr="0031648C">
        <w:rPr>
          <w:rFonts w:asciiTheme="majorHAnsi" w:hAnsiTheme="majorHAnsi"/>
          <w:color w:val="000000" w:themeColor="text1"/>
        </w:rPr>
        <w:t>Previously, perhaps pre-</w:t>
      </w:r>
      <w:r w:rsidR="002C2CA4" w:rsidRPr="0031648C">
        <w:rPr>
          <w:rFonts w:asciiTheme="majorHAnsi" w:hAnsiTheme="majorHAnsi"/>
          <w:color w:val="000000" w:themeColor="text1"/>
        </w:rPr>
        <w:t xml:space="preserve">digital age, the role of graphic designers was </w:t>
      </w:r>
      <w:r w:rsidRPr="0031648C">
        <w:rPr>
          <w:rFonts w:asciiTheme="majorHAnsi" w:hAnsiTheme="majorHAnsi"/>
          <w:color w:val="000000" w:themeColor="text1"/>
        </w:rPr>
        <w:t>much</w:t>
      </w:r>
      <w:r w:rsidR="002C2CA4" w:rsidRPr="0031648C">
        <w:rPr>
          <w:rFonts w:asciiTheme="majorHAnsi" w:hAnsiTheme="majorHAnsi"/>
          <w:color w:val="000000" w:themeColor="text1"/>
        </w:rPr>
        <w:t xml:space="preserve"> simpler, their objective was to create the designs seen on packaging or print advertisement</w:t>
      </w:r>
      <w:r w:rsidRPr="0031648C">
        <w:rPr>
          <w:rFonts w:asciiTheme="majorHAnsi" w:hAnsiTheme="majorHAnsi"/>
          <w:color w:val="000000" w:themeColor="text1"/>
        </w:rPr>
        <w:t>s</w:t>
      </w:r>
      <w:r w:rsidR="002C2CA4" w:rsidRPr="0031648C">
        <w:rPr>
          <w:rFonts w:asciiTheme="majorHAnsi" w:hAnsiTheme="majorHAnsi"/>
          <w:color w:val="000000" w:themeColor="text1"/>
        </w:rPr>
        <w:t xml:space="preserve"> such as posters, simply only operating on a pure aesthetic basis and then to focus on the marketability of products with the aid of advertising agencies. </w:t>
      </w:r>
      <w:r w:rsidR="00A76804" w:rsidRPr="0031648C">
        <w:rPr>
          <w:rFonts w:asciiTheme="majorHAnsi" w:hAnsiTheme="majorHAnsi"/>
          <w:color w:val="000000" w:themeColor="text1"/>
        </w:rPr>
        <w:t>However,</w:t>
      </w:r>
      <w:r w:rsidR="002C2CA4" w:rsidRPr="0031648C">
        <w:rPr>
          <w:rFonts w:asciiTheme="majorHAnsi" w:hAnsiTheme="majorHAnsi"/>
          <w:color w:val="000000" w:themeColor="text1"/>
        </w:rPr>
        <w:t xml:space="preserve"> in today’s society, designers have to be very aware of social trends, their ethical implications, and reproduce and communicate cultural messages through their designs (Fox &amp; Grant</w:t>
      </w:r>
      <w:r w:rsidRPr="0031648C">
        <w:rPr>
          <w:rFonts w:asciiTheme="majorHAnsi" w:hAnsiTheme="majorHAnsi"/>
          <w:color w:val="000000" w:themeColor="text1"/>
        </w:rPr>
        <w:t xml:space="preserve"> </w:t>
      </w:r>
      <w:r w:rsidR="002C2CA4" w:rsidRPr="0031648C">
        <w:rPr>
          <w:rFonts w:asciiTheme="majorHAnsi" w:hAnsiTheme="majorHAnsi"/>
          <w:color w:val="000000" w:themeColor="text1"/>
        </w:rPr>
        <w:t>1992</w:t>
      </w:r>
      <w:r w:rsidRPr="0031648C">
        <w:rPr>
          <w:rFonts w:asciiTheme="majorHAnsi" w:hAnsiTheme="majorHAnsi"/>
          <w:color w:val="000000" w:themeColor="text1"/>
        </w:rPr>
        <w:t>, 77</w:t>
      </w:r>
      <w:r w:rsidR="002C2CA4" w:rsidRPr="0031648C">
        <w:rPr>
          <w:rFonts w:asciiTheme="majorHAnsi" w:hAnsiTheme="majorHAnsi"/>
          <w:color w:val="000000" w:themeColor="text1"/>
        </w:rPr>
        <w:t xml:space="preserve">). The responsibilities of the designer have </w:t>
      </w:r>
      <w:r w:rsidR="00A76804" w:rsidRPr="0031648C">
        <w:rPr>
          <w:rFonts w:asciiTheme="majorHAnsi" w:hAnsiTheme="majorHAnsi"/>
          <w:color w:val="000000" w:themeColor="text1"/>
        </w:rPr>
        <w:t>increased massively from how they originally began, perhaps now with more responsibility than that of advertising agencies as it is down to the designer to make visual decisions that will communicate with the public.</w:t>
      </w:r>
    </w:p>
    <w:p w14:paraId="3445BB2F" w14:textId="77777777" w:rsidR="00A76804" w:rsidRPr="0031648C" w:rsidRDefault="00A76804" w:rsidP="00764057">
      <w:pPr>
        <w:spacing w:line="480" w:lineRule="auto"/>
        <w:rPr>
          <w:rFonts w:asciiTheme="majorHAnsi" w:hAnsiTheme="majorHAnsi"/>
          <w:color w:val="000000" w:themeColor="text1"/>
        </w:rPr>
      </w:pPr>
    </w:p>
    <w:p w14:paraId="5ACB5021" w14:textId="61B6EEC9" w:rsidR="002C2CA4" w:rsidRPr="0031648C" w:rsidRDefault="00A76804" w:rsidP="00764057">
      <w:pPr>
        <w:spacing w:line="480" w:lineRule="auto"/>
        <w:rPr>
          <w:rFonts w:asciiTheme="majorHAnsi" w:hAnsiTheme="majorHAnsi"/>
          <w:color w:val="000000" w:themeColor="text1"/>
        </w:rPr>
      </w:pPr>
      <w:r w:rsidRPr="0031648C">
        <w:rPr>
          <w:rFonts w:asciiTheme="majorHAnsi" w:hAnsiTheme="majorHAnsi"/>
          <w:color w:val="000000" w:themeColor="text1"/>
        </w:rPr>
        <w:t>Social relevance is of the highest priority today, people crave the need to relate to one another and the material world around us, a designer must either create or represent this connection through various mediums, this has led to the term “social designer”, this applies to the professionals who recognise the needs of the consumer market and creates a solution through identifying how we will emotionally interact and react with the design in front of us. T</w:t>
      </w:r>
      <w:r w:rsidR="002C2CA4" w:rsidRPr="0031648C">
        <w:rPr>
          <w:rFonts w:asciiTheme="majorHAnsi" w:hAnsiTheme="majorHAnsi"/>
          <w:color w:val="000000" w:themeColor="text1"/>
        </w:rPr>
        <w:t xml:space="preserve">o </w:t>
      </w:r>
      <w:r w:rsidRPr="0031648C">
        <w:rPr>
          <w:rFonts w:asciiTheme="majorHAnsi" w:hAnsiTheme="majorHAnsi"/>
          <w:color w:val="000000" w:themeColor="text1"/>
        </w:rPr>
        <w:t>attain</w:t>
      </w:r>
      <w:r w:rsidR="002C2CA4" w:rsidRPr="0031648C">
        <w:rPr>
          <w:rFonts w:asciiTheme="majorHAnsi" w:hAnsiTheme="majorHAnsi"/>
          <w:color w:val="000000" w:themeColor="text1"/>
        </w:rPr>
        <w:t xml:space="preserve"> good social design, the design should appeal to the basic needs of the target </w:t>
      </w:r>
      <w:r w:rsidRPr="0031648C">
        <w:rPr>
          <w:rFonts w:asciiTheme="majorHAnsi" w:hAnsiTheme="majorHAnsi"/>
          <w:color w:val="000000" w:themeColor="text1"/>
        </w:rPr>
        <w:t>audience and their human rights, which today much of the public are very familiar with due to the presence of social media.</w:t>
      </w:r>
      <w:r w:rsidR="002C2CA4" w:rsidRPr="0031648C">
        <w:rPr>
          <w:rFonts w:asciiTheme="majorHAnsi" w:hAnsiTheme="majorHAnsi"/>
          <w:color w:val="000000" w:themeColor="text1"/>
        </w:rPr>
        <w:t xml:space="preserve"> </w:t>
      </w:r>
      <w:r w:rsidRPr="0031648C">
        <w:rPr>
          <w:rFonts w:asciiTheme="majorHAnsi" w:hAnsiTheme="majorHAnsi"/>
          <w:color w:val="000000" w:themeColor="text1"/>
        </w:rPr>
        <w:t>A good</w:t>
      </w:r>
      <w:r w:rsidR="002C2CA4" w:rsidRPr="0031648C">
        <w:rPr>
          <w:rFonts w:asciiTheme="majorHAnsi" w:hAnsiTheme="majorHAnsi"/>
          <w:color w:val="000000" w:themeColor="text1"/>
        </w:rPr>
        <w:t xml:space="preserve"> </w:t>
      </w:r>
      <w:r w:rsidRPr="0031648C">
        <w:rPr>
          <w:rFonts w:asciiTheme="majorHAnsi" w:hAnsiTheme="majorHAnsi"/>
          <w:color w:val="000000" w:themeColor="text1"/>
        </w:rPr>
        <w:t>instance</w:t>
      </w:r>
      <w:r w:rsidR="002C2CA4" w:rsidRPr="0031648C">
        <w:rPr>
          <w:rFonts w:asciiTheme="majorHAnsi" w:hAnsiTheme="majorHAnsi"/>
          <w:color w:val="000000" w:themeColor="text1"/>
        </w:rPr>
        <w:t xml:space="preserve"> would be a furniture </w:t>
      </w:r>
      <w:r w:rsidRPr="0031648C">
        <w:rPr>
          <w:rFonts w:asciiTheme="majorHAnsi" w:hAnsiTheme="majorHAnsi"/>
          <w:color w:val="000000" w:themeColor="text1"/>
        </w:rPr>
        <w:t xml:space="preserve">company promising it’s consumers with </w:t>
      </w:r>
      <w:r w:rsidR="002C2CA4" w:rsidRPr="0031648C">
        <w:rPr>
          <w:rFonts w:asciiTheme="majorHAnsi" w:hAnsiTheme="majorHAnsi"/>
          <w:color w:val="000000" w:themeColor="text1"/>
        </w:rPr>
        <w:t>the comfort and effect</w:t>
      </w:r>
      <w:r w:rsidRPr="0031648C">
        <w:rPr>
          <w:rFonts w:asciiTheme="majorHAnsi" w:hAnsiTheme="majorHAnsi"/>
          <w:color w:val="000000" w:themeColor="text1"/>
        </w:rPr>
        <w:t>iveness of their products, whilst</w:t>
      </w:r>
      <w:r w:rsidR="002C2CA4" w:rsidRPr="0031648C">
        <w:rPr>
          <w:rFonts w:asciiTheme="majorHAnsi" w:hAnsiTheme="majorHAnsi"/>
          <w:color w:val="000000" w:themeColor="text1"/>
        </w:rPr>
        <w:t xml:space="preserve"> </w:t>
      </w:r>
      <w:r w:rsidRPr="0031648C">
        <w:rPr>
          <w:rFonts w:asciiTheme="majorHAnsi" w:hAnsiTheme="majorHAnsi"/>
          <w:color w:val="000000" w:themeColor="text1"/>
        </w:rPr>
        <w:t xml:space="preserve">presenting images of </w:t>
      </w:r>
      <w:r w:rsidRPr="0031648C">
        <w:rPr>
          <w:rFonts w:asciiTheme="majorHAnsi" w:hAnsiTheme="majorHAnsi"/>
          <w:color w:val="000000" w:themeColor="text1"/>
        </w:rPr>
        <w:lastRenderedPageBreak/>
        <w:t xml:space="preserve">people </w:t>
      </w:r>
      <w:r w:rsidR="002C2CA4" w:rsidRPr="0031648C">
        <w:rPr>
          <w:rFonts w:asciiTheme="majorHAnsi" w:hAnsiTheme="majorHAnsi"/>
          <w:color w:val="000000" w:themeColor="text1"/>
        </w:rPr>
        <w:t>that are positive</w:t>
      </w:r>
      <w:r w:rsidRPr="0031648C">
        <w:rPr>
          <w:rFonts w:asciiTheme="majorHAnsi" w:hAnsiTheme="majorHAnsi"/>
          <w:color w:val="000000" w:themeColor="text1"/>
        </w:rPr>
        <w:t>, sinking into a large sofa whilst laughing with a perfectly presented family dynamic</w:t>
      </w:r>
      <w:r w:rsidR="002C2CA4" w:rsidRPr="0031648C">
        <w:rPr>
          <w:rFonts w:asciiTheme="majorHAnsi" w:hAnsiTheme="majorHAnsi"/>
          <w:color w:val="000000" w:themeColor="text1"/>
        </w:rPr>
        <w:t>.</w:t>
      </w:r>
      <w:r w:rsidRPr="0031648C">
        <w:rPr>
          <w:rFonts w:asciiTheme="majorHAnsi" w:hAnsiTheme="majorHAnsi"/>
          <w:color w:val="000000" w:themeColor="text1"/>
        </w:rPr>
        <w:t xml:space="preserve"> </w:t>
      </w:r>
    </w:p>
    <w:p w14:paraId="41F3911A" w14:textId="77777777" w:rsidR="00A76804" w:rsidRPr="0031648C" w:rsidRDefault="00A76804" w:rsidP="00764057">
      <w:pPr>
        <w:spacing w:line="480" w:lineRule="auto"/>
        <w:rPr>
          <w:rFonts w:asciiTheme="majorHAnsi" w:hAnsiTheme="majorHAnsi"/>
          <w:color w:val="000000" w:themeColor="text1"/>
        </w:rPr>
      </w:pPr>
    </w:p>
    <w:p w14:paraId="79FF5663" w14:textId="2CA4862B" w:rsidR="00A76804" w:rsidRPr="0031648C" w:rsidRDefault="00A76804" w:rsidP="00764057">
      <w:pPr>
        <w:spacing w:line="480" w:lineRule="auto"/>
        <w:rPr>
          <w:rFonts w:asciiTheme="majorHAnsi" w:hAnsiTheme="majorHAnsi"/>
          <w:color w:val="000000" w:themeColor="text1"/>
          <w:shd w:val="clear" w:color="auto" w:fill="FFFFFF"/>
        </w:rPr>
      </w:pPr>
      <w:r w:rsidRPr="0031648C">
        <w:rPr>
          <w:rFonts w:asciiTheme="majorHAnsi" w:hAnsiTheme="majorHAnsi"/>
          <w:color w:val="000000" w:themeColor="text1"/>
          <w:shd w:val="clear" w:color="auto" w:fill="FFFFFF"/>
        </w:rPr>
        <w:t xml:space="preserve">It is </w:t>
      </w:r>
      <w:r w:rsidR="00EA6DD5" w:rsidRPr="0031648C">
        <w:rPr>
          <w:rFonts w:asciiTheme="majorHAnsi" w:hAnsiTheme="majorHAnsi"/>
          <w:color w:val="000000" w:themeColor="text1"/>
          <w:shd w:val="clear" w:color="auto" w:fill="FFFFFF"/>
        </w:rPr>
        <w:t>imperative</w:t>
      </w:r>
      <w:r w:rsidRPr="0031648C">
        <w:rPr>
          <w:rFonts w:asciiTheme="majorHAnsi" w:hAnsiTheme="majorHAnsi"/>
          <w:color w:val="000000" w:themeColor="text1"/>
          <w:shd w:val="clear" w:color="auto" w:fill="FFFFFF"/>
        </w:rPr>
        <w:t xml:space="preserve"> that designers today understand cultural relations in graphic elements, as well as understanding key social issues and current events </w:t>
      </w:r>
      <w:r w:rsidR="00EA6DD5" w:rsidRPr="0031648C">
        <w:rPr>
          <w:rFonts w:asciiTheme="majorHAnsi" w:hAnsiTheme="majorHAnsi"/>
          <w:color w:val="000000" w:themeColor="text1"/>
          <w:shd w:val="clear" w:color="auto" w:fill="FFFFFF"/>
        </w:rPr>
        <w:t>happening around the world</w:t>
      </w:r>
      <w:r w:rsidRPr="0031648C">
        <w:rPr>
          <w:rFonts w:asciiTheme="majorHAnsi" w:hAnsiTheme="majorHAnsi"/>
          <w:color w:val="000000" w:themeColor="text1"/>
          <w:shd w:val="clear" w:color="auto" w:fill="FFFFFF"/>
        </w:rPr>
        <w:t xml:space="preserve">. </w:t>
      </w:r>
      <w:r w:rsidR="00EA6DD5" w:rsidRPr="0031648C">
        <w:rPr>
          <w:rFonts w:asciiTheme="majorHAnsi" w:hAnsiTheme="majorHAnsi"/>
          <w:color w:val="000000" w:themeColor="text1"/>
          <w:shd w:val="clear" w:color="auto" w:fill="FFFFFF"/>
        </w:rPr>
        <w:t xml:space="preserve">Colour is powerful and can have many </w:t>
      </w:r>
      <w:r w:rsidRPr="0031648C">
        <w:rPr>
          <w:rFonts w:asciiTheme="majorHAnsi" w:hAnsiTheme="majorHAnsi"/>
          <w:color w:val="000000" w:themeColor="text1"/>
          <w:shd w:val="clear" w:color="auto" w:fill="FFFFFF"/>
        </w:rPr>
        <w:t xml:space="preserve">mental </w:t>
      </w:r>
      <w:r w:rsidR="00EA6DD5" w:rsidRPr="0031648C">
        <w:rPr>
          <w:rFonts w:asciiTheme="majorHAnsi" w:hAnsiTheme="majorHAnsi"/>
          <w:color w:val="000000" w:themeColor="text1"/>
          <w:shd w:val="clear" w:color="auto" w:fill="FFFFFF"/>
        </w:rPr>
        <w:t>links</w:t>
      </w:r>
      <w:r w:rsidRPr="0031648C">
        <w:rPr>
          <w:rFonts w:asciiTheme="majorHAnsi" w:hAnsiTheme="majorHAnsi"/>
          <w:color w:val="000000" w:themeColor="text1"/>
          <w:shd w:val="clear" w:color="auto" w:fill="FFFFFF"/>
        </w:rPr>
        <w:t xml:space="preserve"> carried with them depending on the culture; </w:t>
      </w:r>
      <w:r w:rsidR="00EA6DD5" w:rsidRPr="0031648C">
        <w:rPr>
          <w:rFonts w:asciiTheme="majorHAnsi" w:hAnsiTheme="majorHAnsi"/>
          <w:color w:val="000000" w:themeColor="text1"/>
          <w:shd w:val="clear" w:color="auto" w:fill="FFFFFF"/>
        </w:rPr>
        <w:t xml:space="preserve">hence a colour must not only be culturally appropriate but also specifically chosen for this audience. Many </w:t>
      </w:r>
      <w:r w:rsidRPr="0031648C">
        <w:rPr>
          <w:rFonts w:asciiTheme="majorHAnsi" w:hAnsiTheme="majorHAnsi"/>
          <w:color w:val="000000" w:themeColor="text1"/>
          <w:shd w:val="clear" w:color="auto" w:fill="FFFFFF"/>
        </w:rPr>
        <w:t>colo</w:t>
      </w:r>
      <w:r w:rsidR="00EA6DD5" w:rsidRPr="0031648C">
        <w:rPr>
          <w:rFonts w:asciiTheme="majorHAnsi" w:hAnsiTheme="majorHAnsi"/>
          <w:color w:val="000000" w:themeColor="text1"/>
          <w:shd w:val="clear" w:color="auto" w:fill="FFFFFF"/>
        </w:rPr>
        <w:t>u</w:t>
      </w:r>
      <w:r w:rsidRPr="0031648C">
        <w:rPr>
          <w:rFonts w:asciiTheme="majorHAnsi" w:hAnsiTheme="majorHAnsi"/>
          <w:color w:val="000000" w:themeColor="text1"/>
          <w:shd w:val="clear" w:color="auto" w:fill="FFFFFF"/>
        </w:rPr>
        <w:t xml:space="preserve">rs are extremely </w:t>
      </w:r>
      <w:r w:rsidR="00EA6DD5" w:rsidRPr="0031648C">
        <w:rPr>
          <w:rFonts w:asciiTheme="majorHAnsi" w:hAnsiTheme="majorHAnsi"/>
          <w:color w:val="000000" w:themeColor="text1"/>
          <w:shd w:val="clear" w:color="auto" w:fill="FFFFFF"/>
        </w:rPr>
        <w:t>significant amongst many cultures;</w:t>
      </w:r>
      <w:r w:rsidRPr="0031648C">
        <w:rPr>
          <w:rFonts w:asciiTheme="majorHAnsi" w:hAnsiTheme="majorHAnsi"/>
          <w:color w:val="000000" w:themeColor="text1"/>
          <w:shd w:val="clear" w:color="auto" w:fill="FFFFFF"/>
        </w:rPr>
        <w:t xml:space="preserve"> </w:t>
      </w:r>
      <w:r w:rsidR="00EA6DD5" w:rsidRPr="0031648C">
        <w:rPr>
          <w:rFonts w:asciiTheme="majorHAnsi" w:hAnsiTheme="majorHAnsi"/>
          <w:color w:val="000000" w:themeColor="text1"/>
          <w:shd w:val="clear" w:color="auto" w:fill="FFFFFF"/>
        </w:rPr>
        <w:t>colour can</w:t>
      </w:r>
      <w:r w:rsidRPr="0031648C">
        <w:rPr>
          <w:rFonts w:asciiTheme="majorHAnsi" w:hAnsiTheme="majorHAnsi"/>
          <w:color w:val="000000" w:themeColor="text1"/>
          <w:shd w:val="clear" w:color="auto" w:fill="FFFFFF"/>
        </w:rPr>
        <w:t xml:space="preserve"> provoke certain feelings </w:t>
      </w:r>
      <w:r w:rsidR="00EA6DD5" w:rsidRPr="0031648C">
        <w:rPr>
          <w:rFonts w:asciiTheme="majorHAnsi" w:hAnsiTheme="majorHAnsi"/>
          <w:color w:val="000000" w:themeColor="text1"/>
          <w:shd w:val="clear" w:color="auto" w:fill="FFFFFF"/>
        </w:rPr>
        <w:t xml:space="preserve">therefore they should be used wisely </w:t>
      </w:r>
      <w:r w:rsidR="00EA6DD5" w:rsidRPr="0031648C">
        <w:rPr>
          <w:rFonts w:asciiTheme="majorHAnsi" w:hAnsiTheme="majorHAnsi"/>
          <w:color w:val="000000" w:themeColor="text1"/>
        </w:rPr>
        <w:t>(Fox &amp; Grant 1992, 80).</w:t>
      </w:r>
      <w:r w:rsidR="00EA6DD5" w:rsidRPr="0031648C">
        <w:rPr>
          <w:rFonts w:asciiTheme="majorHAnsi" w:hAnsiTheme="majorHAnsi"/>
          <w:color w:val="000000" w:themeColor="text1"/>
          <w:shd w:val="clear" w:color="auto" w:fill="FFFFFF"/>
        </w:rPr>
        <w:t xml:space="preserve"> </w:t>
      </w:r>
    </w:p>
    <w:p w14:paraId="3EBBE169" w14:textId="77777777" w:rsidR="00EA6DD5" w:rsidRPr="0031648C" w:rsidRDefault="00EA6DD5" w:rsidP="00764057">
      <w:pPr>
        <w:spacing w:line="480" w:lineRule="auto"/>
        <w:rPr>
          <w:rFonts w:asciiTheme="majorHAnsi" w:hAnsiTheme="majorHAnsi"/>
          <w:color w:val="000000" w:themeColor="text1"/>
          <w:shd w:val="clear" w:color="auto" w:fill="FFFFFF"/>
        </w:rPr>
      </w:pPr>
    </w:p>
    <w:p w14:paraId="3E6ED6F1" w14:textId="084F2170" w:rsidR="00EA6DD5" w:rsidRPr="0031648C" w:rsidRDefault="00EA6DD5" w:rsidP="00764057">
      <w:pPr>
        <w:spacing w:line="480" w:lineRule="auto"/>
        <w:rPr>
          <w:rStyle w:val="apple-converted-space"/>
          <w:rFonts w:asciiTheme="majorHAnsi" w:hAnsiTheme="majorHAnsi"/>
          <w:color w:val="000000" w:themeColor="text1"/>
        </w:rPr>
      </w:pPr>
      <w:r w:rsidRPr="0031648C">
        <w:rPr>
          <w:rFonts w:asciiTheme="majorHAnsi" w:hAnsiTheme="majorHAnsi"/>
          <w:color w:val="000000" w:themeColor="text1"/>
          <w:shd w:val="clear" w:color="auto" w:fill="FFFFFF"/>
        </w:rPr>
        <w:t xml:space="preserve">This rule of appropriate use must be applied across all mediums, including that of shapes and symbols, as we progress it is becoming increasingly difficult to communicate visually without causing offence to a particular party, being socially aware has become more imperative than it has ever been in our society. A very current topic today is sustainability and climate change, here is where we truly begin to see graphic design as art with a purpose, diagrams illustrated to tell you what you can and can’t recycle were orchestrated by designers, including colour coding systems to visually aid the audience. As mentioned, sustainability and the environment are part of a </w:t>
      </w:r>
      <w:r w:rsidR="003E5595" w:rsidRPr="0031648C">
        <w:rPr>
          <w:rFonts w:asciiTheme="majorHAnsi" w:hAnsiTheme="majorHAnsi"/>
          <w:color w:val="000000" w:themeColor="text1"/>
          <w:shd w:val="clear" w:color="auto" w:fill="FFFFFF"/>
        </w:rPr>
        <w:t>designer’s</w:t>
      </w:r>
      <w:r w:rsidRPr="0031648C">
        <w:rPr>
          <w:rFonts w:asciiTheme="majorHAnsi" w:hAnsiTheme="majorHAnsi"/>
          <w:color w:val="000000" w:themeColor="text1"/>
          <w:shd w:val="clear" w:color="auto" w:fill="FFFFFF"/>
        </w:rPr>
        <w:t xml:space="preserve"> social responsibility, although they may act as a </w:t>
      </w:r>
      <w:r w:rsidR="003E5595" w:rsidRPr="0031648C">
        <w:rPr>
          <w:rFonts w:asciiTheme="majorHAnsi" w:hAnsiTheme="majorHAnsi"/>
          <w:color w:val="000000" w:themeColor="text1"/>
          <w:shd w:val="clear" w:color="auto" w:fill="FFFFFF"/>
        </w:rPr>
        <w:t>middleman</w:t>
      </w:r>
      <w:r w:rsidRPr="0031648C">
        <w:rPr>
          <w:rFonts w:asciiTheme="majorHAnsi" w:hAnsiTheme="majorHAnsi"/>
          <w:color w:val="000000" w:themeColor="text1"/>
          <w:shd w:val="clear" w:color="auto" w:fill="FFFFFF"/>
        </w:rPr>
        <w:t xml:space="preserve"> between manufacturers, they are able to contribute to the effects of the surrounding world. </w:t>
      </w:r>
      <w:r w:rsidRPr="0031648C">
        <w:rPr>
          <w:rFonts w:asciiTheme="majorHAnsi" w:hAnsiTheme="majorHAnsi"/>
          <w:color w:val="000000" w:themeColor="text1"/>
        </w:rPr>
        <w:t xml:space="preserve">This is heavily implemented by making environmentally-conscious decisions while designing, the constant churning of natural resources, combined with massive energy consumption and pollution, is causing the environment to degrade rapidly. As individuals who help to create products that require a mass of resources, most of which are </w:t>
      </w:r>
      <w:r w:rsidRPr="0031648C">
        <w:rPr>
          <w:rFonts w:asciiTheme="majorHAnsi" w:hAnsiTheme="majorHAnsi"/>
          <w:color w:val="000000" w:themeColor="text1"/>
        </w:rPr>
        <w:lastRenderedPageBreak/>
        <w:t xml:space="preserve">unsustainable, designers are responsible for minimizing their ecological footprint and making </w:t>
      </w:r>
      <w:r w:rsidR="0040172F" w:rsidRPr="0031648C">
        <w:rPr>
          <w:rFonts w:asciiTheme="majorHAnsi" w:hAnsiTheme="majorHAnsi"/>
          <w:color w:val="000000" w:themeColor="text1"/>
        </w:rPr>
        <w:t xml:space="preserve">conscious decisions that reduce the impact on our environment </w:t>
      </w:r>
      <w:r w:rsidRPr="0031648C">
        <w:rPr>
          <w:rFonts w:asciiTheme="majorHAnsi" w:hAnsiTheme="majorHAnsi"/>
          <w:color w:val="000000" w:themeColor="text1"/>
        </w:rPr>
        <w:t>(NCERT 2011, 11).</w:t>
      </w:r>
      <w:r w:rsidRPr="0031648C">
        <w:rPr>
          <w:rStyle w:val="apple-converted-space"/>
          <w:rFonts w:asciiTheme="majorHAnsi" w:hAnsiTheme="majorHAnsi"/>
          <w:color w:val="000000" w:themeColor="text1"/>
        </w:rPr>
        <w:t> </w:t>
      </w:r>
    </w:p>
    <w:p w14:paraId="7383FC52" w14:textId="77777777" w:rsidR="0040172F" w:rsidRPr="0031648C" w:rsidRDefault="0040172F" w:rsidP="00764057">
      <w:pPr>
        <w:spacing w:line="480" w:lineRule="auto"/>
        <w:rPr>
          <w:rStyle w:val="apple-converted-space"/>
          <w:rFonts w:asciiTheme="majorHAnsi" w:hAnsiTheme="majorHAnsi"/>
          <w:color w:val="000000" w:themeColor="text1"/>
        </w:rPr>
      </w:pPr>
    </w:p>
    <w:p w14:paraId="58C226CA" w14:textId="77777777" w:rsidR="003E5595" w:rsidRDefault="003E5595" w:rsidP="00764057">
      <w:pPr>
        <w:spacing w:line="480" w:lineRule="auto"/>
        <w:rPr>
          <w:rStyle w:val="apple-converted-space"/>
          <w:rFonts w:asciiTheme="majorHAnsi" w:hAnsiTheme="majorHAnsi"/>
          <w:b/>
          <w:color w:val="000000" w:themeColor="text1"/>
        </w:rPr>
      </w:pPr>
    </w:p>
    <w:p w14:paraId="431EFB20" w14:textId="77777777" w:rsidR="003E5595" w:rsidRDefault="003E5595" w:rsidP="00764057">
      <w:pPr>
        <w:spacing w:line="480" w:lineRule="auto"/>
        <w:rPr>
          <w:rStyle w:val="apple-converted-space"/>
          <w:rFonts w:asciiTheme="majorHAnsi" w:hAnsiTheme="majorHAnsi"/>
          <w:b/>
          <w:color w:val="000000" w:themeColor="text1"/>
        </w:rPr>
      </w:pPr>
    </w:p>
    <w:p w14:paraId="67B2FEDF" w14:textId="77777777" w:rsidR="003E5595" w:rsidRDefault="003E5595" w:rsidP="00764057">
      <w:pPr>
        <w:spacing w:line="480" w:lineRule="auto"/>
        <w:rPr>
          <w:rStyle w:val="apple-converted-space"/>
          <w:rFonts w:asciiTheme="majorHAnsi" w:hAnsiTheme="majorHAnsi"/>
          <w:b/>
          <w:color w:val="000000" w:themeColor="text1"/>
        </w:rPr>
      </w:pPr>
    </w:p>
    <w:p w14:paraId="71E07CC7" w14:textId="77777777" w:rsidR="003E5595" w:rsidRDefault="003E5595" w:rsidP="00764057">
      <w:pPr>
        <w:spacing w:line="480" w:lineRule="auto"/>
        <w:rPr>
          <w:rStyle w:val="apple-converted-space"/>
          <w:rFonts w:asciiTheme="majorHAnsi" w:hAnsiTheme="majorHAnsi"/>
          <w:b/>
          <w:color w:val="000000" w:themeColor="text1"/>
        </w:rPr>
      </w:pPr>
    </w:p>
    <w:p w14:paraId="7E345978" w14:textId="77777777" w:rsidR="003E5595" w:rsidRDefault="003E5595" w:rsidP="00764057">
      <w:pPr>
        <w:spacing w:line="480" w:lineRule="auto"/>
        <w:rPr>
          <w:rStyle w:val="apple-converted-space"/>
          <w:rFonts w:asciiTheme="majorHAnsi" w:hAnsiTheme="majorHAnsi"/>
          <w:b/>
          <w:color w:val="000000" w:themeColor="text1"/>
        </w:rPr>
      </w:pPr>
    </w:p>
    <w:p w14:paraId="30E8262B" w14:textId="77777777" w:rsidR="003E5595" w:rsidRDefault="003E5595" w:rsidP="00764057">
      <w:pPr>
        <w:spacing w:line="480" w:lineRule="auto"/>
        <w:rPr>
          <w:rStyle w:val="apple-converted-space"/>
          <w:rFonts w:asciiTheme="majorHAnsi" w:hAnsiTheme="majorHAnsi"/>
          <w:b/>
          <w:color w:val="000000" w:themeColor="text1"/>
        </w:rPr>
      </w:pPr>
    </w:p>
    <w:p w14:paraId="6FB3D6C6" w14:textId="77777777" w:rsidR="003E5595" w:rsidRDefault="003E5595" w:rsidP="00764057">
      <w:pPr>
        <w:spacing w:line="480" w:lineRule="auto"/>
        <w:rPr>
          <w:rStyle w:val="apple-converted-space"/>
          <w:rFonts w:asciiTheme="majorHAnsi" w:hAnsiTheme="majorHAnsi"/>
          <w:b/>
          <w:color w:val="000000" w:themeColor="text1"/>
        </w:rPr>
      </w:pPr>
    </w:p>
    <w:p w14:paraId="6FF866CB" w14:textId="77777777" w:rsidR="003E5595" w:rsidRDefault="003E5595" w:rsidP="00764057">
      <w:pPr>
        <w:spacing w:line="480" w:lineRule="auto"/>
        <w:rPr>
          <w:rStyle w:val="apple-converted-space"/>
          <w:rFonts w:asciiTheme="majorHAnsi" w:hAnsiTheme="majorHAnsi"/>
          <w:b/>
          <w:color w:val="000000" w:themeColor="text1"/>
        </w:rPr>
      </w:pPr>
    </w:p>
    <w:p w14:paraId="4EBA0471" w14:textId="77777777" w:rsidR="003E5595" w:rsidRDefault="003E5595" w:rsidP="00764057">
      <w:pPr>
        <w:spacing w:line="480" w:lineRule="auto"/>
        <w:rPr>
          <w:rStyle w:val="apple-converted-space"/>
          <w:rFonts w:asciiTheme="majorHAnsi" w:hAnsiTheme="majorHAnsi"/>
          <w:b/>
          <w:color w:val="000000" w:themeColor="text1"/>
        </w:rPr>
      </w:pPr>
    </w:p>
    <w:p w14:paraId="01AEE8A2" w14:textId="77777777" w:rsidR="003E5595" w:rsidRDefault="003E5595" w:rsidP="00764057">
      <w:pPr>
        <w:spacing w:line="480" w:lineRule="auto"/>
        <w:rPr>
          <w:rStyle w:val="apple-converted-space"/>
          <w:rFonts w:asciiTheme="majorHAnsi" w:hAnsiTheme="majorHAnsi"/>
          <w:b/>
          <w:color w:val="000000" w:themeColor="text1"/>
        </w:rPr>
      </w:pPr>
    </w:p>
    <w:p w14:paraId="00CD3BDB" w14:textId="77777777" w:rsidR="003E5595" w:rsidRDefault="003E5595" w:rsidP="00764057">
      <w:pPr>
        <w:spacing w:line="480" w:lineRule="auto"/>
        <w:rPr>
          <w:rStyle w:val="apple-converted-space"/>
          <w:rFonts w:asciiTheme="majorHAnsi" w:hAnsiTheme="majorHAnsi"/>
          <w:b/>
          <w:color w:val="000000" w:themeColor="text1"/>
        </w:rPr>
      </w:pPr>
    </w:p>
    <w:p w14:paraId="68E4F979" w14:textId="77777777" w:rsidR="003E5595" w:rsidRDefault="003E5595" w:rsidP="00764057">
      <w:pPr>
        <w:spacing w:line="480" w:lineRule="auto"/>
        <w:rPr>
          <w:rStyle w:val="apple-converted-space"/>
          <w:rFonts w:asciiTheme="majorHAnsi" w:hAnsiTheme="majorHAnsi"/>
          <w:b/>
          <w:color w:val="000000" w:themeColor="text1"/>
        </w:rPr>
      </w:pPr>
    </w:p>
    <w:p w14:paraId="3FE8D5A6" w14:textId="77777777" w:rsidR="003E5595" w:rsidRDefault="003E5595" w:rsidP="00764057">
      <w:pPr>
        <w:spacing w:line="480" w:lineRule="auto"/>
        <w:rPr>
          <w:rStyle w:val="apple-converted-space"/>
          <w:rFonts w:asciiTheme="majorHAnsi" w:hAnsiTheme="majorHAnsi"/>
          <w:b/>
          <w:color w:val="000000" w:themeColor="text1"/>
        </w:rPr>
      </w:pPr>
    </w:p>
    <w:p w14:paraId="0F36CED5" w14:textId="77777777" w:rsidR="003E5595" w:rsidRDefault="003E5595" w:rsidP="00764057">
      <w:pPr>
        <w:spacing w:line="480" w:lineRule="auto"/>
        <w:rPr>
          <w:rStyle w:val="apple-converted-space"/>
          <w:rFonts w:asciiTheme="majorHAnsi" w:hAnsiTheme="majorHAnsi"/>
          <w:b/>
          <w:color w:val="000000" w:themeColor="text1"/>
        </w:rPr>
      </w:pPr>
    </w:p>
    <w:p w14:paraId="355C1711" w14:textId="77777777" w:rsidR="003E5595" w:rsidRDefault="003E5595" w:rsidP="00764057">
      <w:pPr>
        <w:spacing w:line="480" w:lineRule="auto"/>
        <w:rPr>
          <w:rStyle w:val="apple-converted-space"/>
          <w:rFonts w:asciiTheme="majorHAnsi" w:hAnsiTheme="majorHAnsi"/>
          <w:b/>
          <w:color w:val="000000" w:themeColor="text1"/>
        </w:rPr>
      </w:pPr>
    </w:p>
    <w:p w14:paraId="418BC539" w14:textId="77777777" w:rsidR="003E5595" w:rsidRDefault="003E5595" w:rsidP="00764057">
      <w:pPr>
        <w:spacing w:line="480" w:lineRule="auto"/>
        <w:rPr>
          <w:rStyle w:val="apple-converted-space"/>
          <w:rFonts w:asciiTheme="majorHAnsi" w:hAnsiTheme="majorHAnsi"/>
          <w:b/>
          <w:color w:val="000000" w:themeColor="text1"/>
        </w:rPr>
      </w:pPr>
    </w:p>
    <w:p w14:paraId="41D6A30E" w14:textId="77777777" w:rsidR="003E5595" w:rsidRDefault="003E5595" w:rsidP="00764057">
      <w:pPr>
        <w:spacing w:line="480" w:lineRule="auto"/>
        <w:rPr>
          <w:rStyle w:val="apple-converted-space"/>
          <w:rFonts w:asciiTheme="majorHAnsi" w:hAnsiTheme="majorHAnsi"/>
          <w:b/>
          <w:color w:val="000000" w:themeColor="text1"/>
        </w:rPr>
      </w:pPr>
    </w:p>
    <w:p w14:paraId="6E0DC7C2" w14:textId="77777777" w:rsidR="003E5595" w:rsidRDefault="003E5595" w:rsidP="00764057">
      <w:pPr>
        <w:spacing w:line="480" w:lineRule="auto"/>
        <w:rPr>
          <w:rStyle w:val="apple-converted-space"/>
          <w:rFonts w:asciiTheme="majorHAnsi" w:hAnsiTheme="majorHAnsi"/>
          <w:b/>
          <w:color w:val="000000" w:themeColor="text1"/>
        </w:rPr>
      </w:pPr>
    </w:p>
    <w:p w14:paraId="413A4309" w14:textId="77777777" w:rsidR="003E5595" w:rsidRDefault="003E5595" w:rsidP="00764057">
      <w:pPr>
        <w:spacing w:line="480" w:lineRule="auto"/>
        <w:rPr>
          <w:rStyle w:val="apple-converted-space"/>
          <w:rFonts w:asciiTheme="majorHAnsi" w:hAnsiTheme="majorHAnsi"/>
          <w:b/>
          <w:color w:val="000000" w:themeColor="text1"/>
        </w:rPr>
      </w:pPr>
    </w:p>
    <w:p w14:paraId="42CD3CA9" w14:textId="77777777" w:rsidR="003E5595" w:rsidRDefault="003E5595" w:rsidP="00764057">
      <w:pPr>
        <w:spacing w:line="480" w:lineRule="auto"/>
        <w:rPr>
          <w:rStyle w:val="apple-converted-space"/>
          <w:rFonts w:asciiTheme="majorHAnsi" w:hAnsiTheme="majorHAnsi"/>
          <w:b/>
          <w:color w:val="000000" w:themeColor="text1"/>
        </w:rPr>
      </w:pPr>
    </w:p>
    <w:p w14:paraId="6128EC6A" w14:textId="77777777" w:rsidR="003E5595" w:rsidRDefault="003E5595" w:rsidP="00764057">
      <w:pPr>
        <w:spacing w:line="480" w:lineRule="auto"/>
        <w:rPr>
          <w:rStyle w:val="apple-converted-space"/>
          <w:rFonts w:asciiTheme="majorHAnsi" w:hAnsiTheme="majorHAnsi"/>
          <w:b/>
          <w:color w:val="000000" w:themeColor="text1"/>
        </w:rPr>
      </w:pPr>
    </w:p>
    <w:p w14:paraId="2F56BDA9" w14:textId="569D072B" w:rsidR="0040172F" w:rsidRDefault="0040172F" w:rsidP="00764057">
      <w:pPr>
        <w:spacing w:line="480" w:lineRule="auto"/>
        <w:rPr>
          <w:rFonts w:asciiTheme="majorHAnsi" w:hAnsiTheme="majorHAnsi"/>
          <w:b/>
          <w:color w:val="000000" w:themeColor="text1"/>
        </w:rPr>
      </w:pPr>
      <w:r w:rsidRPr="0031648C">
        <w:rPr>
          <w:rStyle w:val="apple-converted-space"/>
          <w:rFonts w:asciiTheme="majorHAnsi" w:hAnsiTheme="majorHAnsi"/>
          <w:b/>
          <w:color w:val="000000" w:themeColor="text1"/>
        </w:rPr>
        <w:lastRenderedPageBreak/>
        <w:t>Conclusion</w:t>
      </w:r>
    </w:p>
    <w:p w14:paraId="0F2D4AF3" w14:textId="77777777" w:rsidR="003E5595" w:rsidRPr="003E5595" w:rsidRDefault="003E5595" w:rsidP="00764057">
      <w:pPr>
        <w:spacing w:line="480" w:lineRule="auto"/>
        <w:rPr>
          <w:rFonts w:asciiTheme="majorHAnsi" w:hAnsiTheme="majorHAnsi"/>
          <w:b/>
          <w:color w:val="000000" w:themeColor="text1"/>
        </w:rPr>
      </w:pPr>
    </w:p>
    <w:p w14:paraId="358A8283" w14:textId="77777777" w:rsidR="0040172F" w:rsidRPr="0031648C" w:rsidRDefault="0040172F" w:rsidP="00764057">
      <w:pPr>
        <w:spacing w:line="480" w:lineRule="auto"/>
        <w:rPr>
          <w:rFonts w:asciiTheme="majorHAnsi" w:hAnsiTheme="majorHAnsi"/>
          <w:color w:val="000000" w:themeColor="text1"/>
          <w:shd w:val="clear" w:color="auto" w:fill="FFFFFF"/>
        </w:rPr>
      </w:pPr>
      <w:r w:rsidRPr="0031648C">
        <w:rPr>
          <w:rFonts w:asciiTheme="majorHAnsi" w:hAnsiTheme="majorHAnsi"/>
          <w:color w:val="000000" w:themeColor="text1"/>
          <w:shd w:val="clear" w:color="auto" w:fill="FFFFFF"/>
        </w:rPr>
        <w:t xml:space="preserve">Is graphic design art with a purpose? Yes. There is no doubt that the work of graphic designers and advertisers alike is everywhere, drowning our senses in subliminal messages and cultural messaging that we are constantly exposed to, much of this leads us to make decisions from which political party we vote for to which direction at the train station we walk. The impact can be easily seen in society and culture through how they communicate ideas and portray people, issues, and events, it is something that we are blind to yet at the same time so aware of, Kalman regards graphic design as a form of traditional art whereas Hollis refers it more to a means of mass production, but in truth graphic design is both. It’s authenticity as art could be widely debated, you would not hold a magazine in the same regard as the Mona Lisa, yet a magazine can create more of an emotional impact and response that oil on canvas ever could, surely this should hold graphic design in the same high regard as traditional art culture.  </w:t>
      </w:r>
    </w:p>
    <w:p w14:paraId="12EE82BD" w14:textId="77777777" w:rsidR="0040172F" w:rsidRPr="0031648C" w:rsidRDefault="0040172F" w:rsidP="00764057">
      <w:pPr>
        <w:spacing w:line="480" w:lineRule="auto"/>
        <w:rPr>
          <w:rFonts w:asciiTheme="majorHAnsi" w:hAnsiTheme="majorHAnsi"/>
          <w:color w:val="000000" w:themeColor="text1"/>
          <w:shd w:val="clear" w:color="auto" w:fill="FFFFFF"/>
        </w:rPr>
      </w:pPr>
    </w:p>
    <w:p w14:paraId="5188B7EB" w14:textId="77777777" w:rsidR="005031C4" w:rsidRPr="0031648C" w:rsidRDefault="0040172F" w:rsidP="00764057">
      <w:pPr>
        <w:spacing w:line="480" w:lineRule="auto"/>
        <w:rPr>
          <w:rFonts w:asciiTheme="majorHAnsi" w:hAnsiTheme="majorHAnsi"/>
          <w:color w:val="000000" w:themeColor="text1"/>
          <w:shd w:val="clear" w:color="auto" w:fill="FFFFFF"/>
        </w:rPr>
      </w:pPr>
      <w:r w:rsidRPr="0031648C">
        <w:rPr>
          <w:rFonts w:asciiTheme="majorHAnsi" w:hAnsiTheme="majorHAnsi"/>
          <w:color w:val="000000" w:themeColor="text1"/>
          <w:shd w:val="clear" w:color="auto" w:fill="FFFFFF"/>
        </w:rPr>
        <w:t xml:space="preserve">Design reflects society and it, in turn, reflects graphic design; as such, design can be used to make a positive difference in the world. Much as the world may be run by governments and politicians, above those are graphic designers, a government would be nothing without </w:t>
      </w:r>
      <w:proofErr w:type="spellStart"/>
      <w:r w:rsidRPr="0031648C">
        <w:rPr>
          <w:rFonts w:asciiTheme="majorHAnsi" w:hAnsiTheme="majorHAnsi"/>
          <w:color w:val="000000" w:themeColor="text1"/>
          <w:shd w:val="clear" w:color="auto" w:fill="FFFFFF"/>
        </w:rPr>
        <w:t>it’s</w:t>
      </w:r>
      <w:proofErr w:type="spellEnd"/>
      <w:r w:rsidRPr="0031648C">
        <w:rPr>
          <w:rFonts w:asciiTheme="majorHAnsi" w:hAnsiTheme="majorHAnsi"/>
          <w:color w:val="000000" w:themeColor="text1"/>
          <w:shd w:val="clear" w:color="auto" w:fill="FFFFFF"/>
        </w:rPr>
        <w:t xml:space="preserve"> websites, modern propaganda, leaflets, much so </w:t>
      </w:r>
      <w:r w:rsidR="005031C4" w:rsidRPr="0031648C">
        <w:rPr>
          <w:rFonts w:asciiTheme="majorHAnsi" w:hAnsiTheme="majorHAnsi"/>
          <w:color w:val="000000" w:themeColor="text1"/>
          <w:shd w:val="clear" w:color="auto" w:fill="FFFFFF"/>
        </w:rPr>
        <w:t xml:space="preserve">the public would struggle to vote for a leader without the visual aid of hopeful designs, having the ability to sway a man into deciding to join the army and fight for his country is an comprehendible power, yet we do not notice it. </w:t>
      </w:r>
    </w:p>
    <w:p w14:paraId="7B4F4016" w14:textId="77777777" w:rsidR="005031C4" w:rsidRPr="0031648C" w:rsidRDefault="005031C4" w:rsidP="00764057">
      <w:pPr>
        <w:spacing w:line="480" w:lineRule="auto"/>
        <w:rPr>
          <w:rFonts w:asciiTheme="majorHAnsi" w:hAnsiTheme="majorHAnsi"/>
          <w:color w:val="000000" w:themeColor="text1"/>
          <w:shd w:val="clear" w:color="auto" w:fill="FFFFFF"/>
        </w:rPr>
      </w:pPr>
    </w:p>
    <w:p w14:paraId="2DA40F06" w14:textId="3D2D4BE5" w:rsidR="004F6E1D" w:rsidRPr="0031648C" w:rsidRDefault="005031C4" w:rsidP="00764057">
      <w:pPr>
        <w:spacing w:line="480" w:lineRule="auto"/>
        <w:rPr>
          <w:color w:val="000000" w:themeColor="text1"/>
        </w:rPr>
      </w:pPr>
      <w:r w:rsidRPr="0031648C">
        <w:rPr>
          <w:rFonts w:asciiTheme="majorHAnsi" w:hAnsiTheme="majorHAnsi"/>
          <w:color w:val="000000" w:themeColor="text1"/>
          <w:shd w:val="clear" w:color="auto" w:fill="FFFFFF"/>
        </w:rPr>
        <w:lastRenderedPageBreak/>
        <w:t xml:space="preserve">Not only politics, but graphic design has the power to represent minorities in ways that would otherwise be impossible, a campaign created to emotionally move you and rally an audience to support a cause, a significant example of this would be </w:t>
      </w:r>
      <w:r w:rsidR="004F6E1D" w:rsidRPr="0031648C">
        <w:rPr>
          <w:rFonts w:asciiTheme="majorHAnsi" w:hAnsiTheme="majorHAnsi"/>
          <w:color w:val="000000" w:themeColor="text1"/>
          <w:shd w:val="clear" w:color="auto" w:fill="FFFFFF"/>
        </w:rPr>
        <w:t>the Kissing with Pride campaign by Absolut Vodka from 2018, this year celebrated fifty years since the decriminalisation of homosexuality in England and Wales, however it is still illegal in many places across the globe, to bring light to this issue Absolut partnered with LGBT charities and created a series of close up shots of same-sex kisses, overlapped by the silhouette of the iconic vodka bottle in the colours of the pride flag. The individuals that featured in the campaign were from countries where the embrace could result in prison or worse and the brand created a campaign to salute theirs and many others for kissing with pride.</w:t>
      </w:r>
    </w:p>
    <w:p w14:paraId="1B753A6E" w14:textId="77777777" w:rsidR="005031C4" w:rsidRPr="0031648C" w:rsidRDefault="005031C4" w:rsidP="00764057">
      <w:pPr>
        <w:spacing w:line="480" w:lineRule="auto"/>
        <w:rPr>
          <w:rFonts w:asciiTheme="majorHAnsi" w:hAnsiTheme="majorHAnsi"/>
          <w:color w:val="000000" w:themeColor="text1"/>
          <w:shd w:val="clear" w:color="auto" w:fill="FFFFFF"/>
        </w:rPr>
      </w:pPr>
    </w:p>
    <w:p w14:paraId="7729BC2F" w14:textId="77777777" w:rsidR="008D3CE6" w:rsidRPr="0031648C" w:rsidRDefault="0040172F" w:rsidP="00764057">
      <w:pPr>
        <w:pStyle w:val="NormalWeb"/>
        <w:spacing w:before="0" w:beforeAutospacing="0" w:line="480" w:lineRule="auto"/>
        <w:rPr>
          <w:rFonts w:asciiTheme="majorHAnsi" w:eastAsia="Times New Roman" w:hAnsiTheme="majorHAnsi"/>
          <w:color w:val="000000" w:themeColor="text1"/>
          <w:shd w:val="clear" w:color="auto" w:fill="FFFFFF"/>
        </w:rPr>
      </w:pPr>
      <w:r w:rsidRPr="0031648C">
        <w:rPr>
          <w:rFonts w:asciiTheme="majorHAnsi" w:eastAsia="Times New Roman" w:hAnsiTheme="majorHAnsi"/>
          <w:color w:val="000000" w:themeColor="text1"/>
          <w:shd w:val="clear" w:color="auto" w:fill="FFFFFF"/>
        </w:rPr>
        <w:t xml:space="preserve">Designers also </w:t>
      </w:r>
      <w:r w:rsidR="004F6E1D" w:rsidRPr="0031648C">
        <w:rPr>
          <w:rFonts w:asciiTheme="majorHAnsi" w:eastAsia="Times New Roman" w:hAnsiTheme="majorHAnsi"/>
          <w:color w:val="000000" w:themeColor="text1"/>
          <w:shd w:val="clear" w:color="auto" w:fill="FFFFFF"/>
        </w:rPr>
        <w:t>have the almost impossible task being environmentally conscious</w:t>
      </w:r>
      <w:r w:rsidRPr="0031648C">
        <w:rPr>
          <w:rFonts w:asciiTheme="majorHAnsi" w:eastAsia="Times New Roman" w:hAnsiTheme="majorHAnsi"/>
          <w:color w:val="000000" w:themeColor="text1"/>
          <w:shd w:val="clear" w:color="auto" w:fill="FFFFFF"/>
        </w:rPr>
        <w:t xml:space="preserve"> and </w:t>
      </w:r>
      <w:r w:rsidR="004F6E1D" w:rsidRPr="0031648C">
        <w:rPr>
          <w:rFonts w:asciiTheme="majorHAnsi" w:eastAsia="Times New Roman" w:hAnsiTheme="majorHAnsi"/>
          <w:color w:val="000000" w:themeColor="text1"/>
          <w:shd w:val="clear" w:color="auto" w:fill="FFFFFF"/>
        </w:rPr>
        <w:t>sustainable, the decisions made could aid in the reductions of landfills and plastics in the oceans, simply from cleverly orchestrated campaigns that emotionally register with the audience and leave a memorable mark.</w:t>
      </w:r>
      <w:r w:rsidRPr="0031648C">
        <w:rPr>
          <w:rFonts w:asciiTheme="majorHAnsi" w:eastAsia="Times New Roman" w:hAnsiTheme="majorHAnsi"/>
          <w:color w:val="000000" w:themeColor="text1"/>
          <w:shd w:val="clear" w:color="auto" w:fill="FFFFFF"/>
        </w:rPr>
        <w:t xml:space="preserve"> As designers adopt </w:t>
      </w:r>
      <w:r w:rsidR="004F6E1D" w:rsidRPr="0031648C">
        <w:rPr>
          <w:rFonts w:asciiTheme="majorHAnsi" w:eastAsia="Times New Roman" w:hAnsiTheme="majorHAnsi"/>
          <w:color w:val="000000" w:themeColor="text1"/>
          <w:shd w:val="clear" w:color="auto" w:fill="FFFFFF"/>
        </w:rPr>
        <w:t xml:space="preserve">practises that massively reduce the impact on our environment, they also then encourage thousands more to do the same. </w:t>
      </w:r>
    </w:p>
    <w:p w14:paraId="240C61A5" w14:textId="77777777" w:rsidR="00B21990" w:rsidRPr="0031648C" w:rsidRDefault="008D3CE6" w:rsidP="00764057">
      <w:pPr>
        <w:spacing w:line="480" w:lineRule="auto"/>
        <w:rPr>
          <w:rFonts w:asciiTheme="majorHAnsi" w:hAnsiTheme="majorHAnsi"/>
          <w:color w:val="000000" w:themeColor="text1"/>
        </w:rPr>
      </w:pPr>
      <w:r w:rsidRPr="0031648C">
        <w:rPr>
          <w:rFonts w:asciiTheme="majorHAnsi" w:hAnsiTheme="majorHAnsi"/>
          <w:color w:val="000000" w:themeColor="text1"/>
        </w:rPr>
        <w:t xml:space="preserve">Graphic design employs words and images for communicating by means of visual language, if you were to take away design from society completely things would begin to unravel and communication would become ever more difficult, we revolve our world around this medium without even being fully aware of its power and status. With the subtraction of graphic design, we would only be able to send and receive information through word of mouth in such a case where the original message would eventually become diluted. Graphic design also creates a world of accessibility for those with </w:t>
      </w:r>
      <w:r w:rsidR="00B21990" w:rsidRPr="0031648C">
        <w:rPr>
          <w:rFonts w:asciiTheme="majorHAnsi" w:hAnsiTheme="majorHAnsi"/>
          <w:color w:val="000000" w:themeColor="text1"/>
        </w:rPr>
        <w:t>disabilities</w:t>
      </w:r>
      <w:r w:rsidRPr="0031648C">
        <w:rPr>
          <w:rFonts w:asciiTheme="majorHAnsi" w:hAnsiTheme="majorHAnsi"/>
          <w:color w:val="000000" w:themeColor="text1"/>
        </w:rPr>
        <w:t xml:space="preserve">, </w:t>
      </w:r>
      <w:r w:rsidR="00B21990" w:rsidRPr="0031648C">
        <w:rPr>
          <w:rFonts w:asciiTheme="majorHAnsi" w:hAnsiTheme="majorHAnsi"/>
          <w:color w:val="000000" w:themeColor="text1"/>
        </w:rPr>
        <w:t xml:space="preserve">whether it is visual, auditory, </w:t>
      </w:r>
      <w:r w:rsidR="00B21990" w:rsidRPr="0031648C">
        <w:rPr>
          <w:rFonts w:asciiTheme="majorHAnsi" w:hAnsiTheme="majorHAnsi"/>
          <w:color w:val="000000" w:themeColor="text1"/>
        </w:rPr>
        <w:lastRenderedPageBreak/>
        <w:t xml:space="preserve">mobile or mental, designing for accessibility has a huge significance to enable us to get messages to as many people as possible and through this we also increase inclusivity amongst society which in turn creates a wider branch for those who need that additional aid. </w:t>
      </w:r>
    </w:p>
    <w:p w14:paraId="6E5AD34E" w14:textId="7E20BF70" w:rsidR="00B21990" w:rsidRDefault="00B21990" w:rsidP="00764057">
      <w:pPr>
        <w:spacing w:line="480" w:lineRule="auto"/>
        <w:rPr>
          <w:rFonts w:asciiTheme="majorHAnsi" w:hAnsiTheme="majorHAnsi"/>
          <w:color w:val="000000" w:themeColor="text1"/>
        </w:rPr>
      </w:pPr>
      <w:r w:rsidRPr="0031648C">
        <w:rPr>
          <w:rFonts w:asciiTheme="majorHAnsi" w:hAnsiTheme="majorHAnsi"/>
          <w:color w:val="000000" w:themeColor="text1"/>
        </w:rPr>
        <w:t xml:space="preserve">Within the modern world we now inhabit, it is easier than ever to distribute messages to people of all walks of life, there are so many ways that graphic designers interact with the world that surrounds them, attempting to create a positive impact through visual communication, appealing to the senses and emotions of the public. Although you may not see as many pieces of graphic design hanging on a museum wall, graphic design creates a mass wave of revolution throughout the world, connecting and engaging a network of individuals that indefinitely allows us as a society to take leaps in progress towards common goals such as attempting to slow down the rapid effects of climate change or increase the supply of water to poverty stricken locations. Design can reach from one end of the world to the other, enabling us to make interpersonal connections with one another through language and creativity, it will continually </w:t>
      </w:r>
      <w:r w:rsidR="00156B3B" w:rsidRPr="0031648C">
        <w:rPr>
          <w:rFonts w:asciiTheme="majorHAnsi" w:hAnsiTheme="majorHAnsi"/>
          <w:color w:val="000000" w:themeColor="text1"/>
        </w:rPr>
        <w:t xml:space="preserve">to </w:t>
      </w:r>
      <w:r w:rsidRPr="0031648C">
        <w:rPr>
          <w:rFonts w:asciiTheme="majorHAnsi" w:hAnsiTheme="majorHAnsi"/>
          <w:color w:val="000000" w:themeColor="text1"/>
        </w:rPr>
        <w:t>be a pillar of strength that will only continue to grow in demand and force</w:t>
      </w:r>
      <w:r w:rsidR="003F5E9D" w:rsidRPr="0031648C">
        <w:rPr>
          <w:rFonts w:asciiTheme="majorHAnsi" w:hAnsiTheme="majorHAnsi"/>
          <w:color w:val="000000" w:themeColor="text1"/>
        </w:rPr>
        <w:t>, making graphic design, art with a purpose.</w:t>
      </w:r>
    </w:p>
    <w:p w14:paraId="0AF041E7" w14:textId="77777777" w:rsidR="000676BD" w:rsidRDefault="000676BD" w:rsidP="00B21990">
      <w:pPr>
        <w:spacing w:line="360" w:lineRule="auto"/>
        <w:rPr>
          <w:rFonts w:asciiTheme="majorHAnsi" w:hAnsiTheme="majorHAnsi"/>
          <w:color w:val="000000" w:themeColor="text1"/>
        </w:rPr>
      </w:pPr>
    </w:p>
    <w:p w14:paraId="600B1EFC" w14:textId="77777777" w:rsidR="00764057" w:rsidRDefault="00764057" w:rsidP="00B21990">
      <w:pPr>
        <w:spacing w:line="360" w:lineRule="auto"/>
        <w:rPr>
          <w:rFonts w:asciiTheme="majorHAnsi" w:hAnsiTheme="majorHAnsi"/>
          <w:color w:val="000000" w:themeColor="text1"/>
        </w:rPr>
      </w:pPr>
    </w:p>
    <w:p w14:paraId="02AF9BFB" w14:textId="77777777" w:rsidR="00764057" w:rsidRDefault="00764057" w:rsidP="00B21990">
      <w:pPr>
        <w:spacing w:line="360" w:lineRule="auto"/>
        <w:rPr>
          <w:rFonts w:asciiTheme="majorHAnsi" w:hAnsiTheme="majorHAnsi"/>
          <w:color w:val="000000" w:themeColor="text1"/>
        </w:rPr>
      </w:pPr>
    </w:p>
    <w:p w14:paraId="5BC21AE0" w14:textId="77777777" w:rsidR="00764057" w:rsidRDefault="00764057" w:rsidP="00B21990">
      <w:pPr>
        <w:spacing w:line="360" w:lineRule="auto"/>
        <w:rPr>
          <w:rFonts w:asciiTheme="majorHAnsi" w:hAnsiTheme="majorHAnsi"/>
          <w:color w:val="000000" w:themeColor="text1"/>
        </w:rPr>
      </w:pPr>
    </w:p>
    <w:p w14:paraId="210CCEE2" w14:textId="77777777" w:rsidR="00764057" w:rsidRDefault="00764057" w:rsidP="00B21990">
      <w:pPr>
        <w:spacing w:line="360" w:lineRule="auto"/>
        <w:rPr>
          <w:rFonts w:asciiTheme="majorHAnsi" w:hAnsiTheme="majorHAnsi"/>
          <w:color w:val="000000" w:themeColor="text1"/>
        </w:rPr>
      </w:pPr>
    </w:p>
    <w:p w14:paraId="7F63B72A" w14:textId="77777777" w:rsidR="00764057" w:rsidRDefault="00764057" w:rsidP="00B21990">
      <w:pPr>
        <w:spacing w:line="360" w:lineRule="auto"/>
        <w:rPr>
          <w:rFonts w:asciiTheme="majorHAnsi" w:hAnsiTheme="majorHAnsi"/>
          <w:color w:val="000000" w:themeColor="text1"/>
        </w:rPr>
      </w:pPr>
    </w:p>
    <w:p w14:paraId="7A8E8FD9" w14:textId="77777777" w:rsidR="00764057" w:rsidRDefault="00764057" w:rsidP="00B21990">
      <w:pPr>
        <w:spacing w:line="360" w:lineRule="auto"/>
        <w:rPr>
          <w:rFonts w:asciiTheme="majorHAnsi" w:hAnsiTheme="majorHAnsi"/>
          <w:color w:val="000000" w:themeColor="text1"/>
        </w:rPr>
      </w:pPr>
    </w:p>
    <w:p w14:paraId="5567B3E3" w14:textId="7A0278A5" w:rsidR="003E5595" w:rsidRDefault="003E5595" w:rsidP="00B21990">
      <w:pPr>
        <w:spacing w:line="360" w:lineRule="auto"/>
        <w:rPr>
          <w:rFonts w:asciiTheme="majorHAnsi" w:hAnsiTheme="majorHAnsi"/>
          <w:color w:val="000000" w:themeColor="text1"/>
        </w:rPr>
      </w:pPr>
    </w:p>
    <w:p w14:paraId="4BDB3F7C" w14:textId="351F6777" w:rsidR="003E5595" w:rsidRDefault="003E5595" w:rsidP="00B21990">
      <w:pPr>
        <w:spacing w:line="360" w:lineRule="auto"/>
        <w:rPr>
          <w:rFonts w:asciiTheme="majorHAnsi" w:hAnsiTheme="majorHAnsi"/>
          <w:color w:val="000000" w:themeColor="text1"/>
        </w:rPr>
      </w:pPr>
    </w:p>
    <w:p w14:paraId="10D11DE5" w14:textId="41748F9E" w:rsidR="003E5595" w:rsidRDefault="003E5595" w:rsidP="00B21990">
      <w:pPr>
        <w:spacing w:line="360" w:lineRule="auto"/>
        <w:rPr>
          <w:rFonts w:asciiTheme="majorHAnsi" w:hAnsiTheme="majorHAnsi"/>
          <w:color w:val="000000" w:themeColor="text1"/>
        </w:rPr>
      </w:pPr>
    </w:p>
    <w:p w14:paraId="2FB6676F" w14:textId="03AAC84C" w:rsidR="003E5595" w:rsidRDefault="003E5595" w:rsidP="00B21990">
      <w:pPr>
        <w:spacing w:line="360" w:lineRule="auto"/>
        <w:rPr>
          <w:rFonts w:asciiTheme="majorHAnsi" w:hAnsiTheme="majorHAnsi"/>
          <w:color w:val="000000" w:themeColor="text1"/>
        </w:rPr>
      </w:pPr>
    </w:p>
    <w:p w14:paraId="1DE97BE2" w14:textId="77777777" w:rsidR="003E5595" w:rsidRDefault="003E5595" w:rsidP="00B21990">
      <w:pPr>
        <w:spacing w:line="360" w:lineRule="auto"/>
        <w:rPr>
          <w:rFonts w:asciiTheme="majorHAnsi" w:hAnsiTheme="majorHAnsi"/>
          <w:color w:val="000000" w:themeColor="text1"/>
        </w:rPr>
      </w:pPr>
    </w:p>
    <w:p w14:paraId="3E1CF570" w14:textId="382C35AB" w:rsidR="000676BD" w:rsidRDefault="000676BD" w:rsidP="00B21990">
      <w:pPr>
        <w:spacing w:line="360" w:lineRule="auto"/>
        <w:rPr>
          <w:rFonts w:asciiTheme="majorHAnsi" w:hAnsiTheme="majorHAnsi"/>
          <w:color w:val="000000" w:themeColor="text1"/>
        </w:rPr>
      </w:pPr>
      <w:r>
        <w:rPr>
          <w:rFonts w:asciiTheme="majorHAnsi" w:hAnsiTheme="majorHAnsi"/>
          <w:color w:val="000000" w:themeColor="text1"/>
        </w:rPr>
        <w:lastRenderedPageBreak/>
        <w:t xml:space="preserve">Bibliography </w:t>
      </w:r>
    </w:p>
    <w:p w14:paraId="2F9EA5FA" w14:textId="77777777" w:rsidR="005F14D3" w:rsidRDefault="005F14D3" w:rsidP="005F14D3">
      <w:pPr>
        <w:rPr>
          <w:rFonts w:ascii="Arial" w:hAnsi="Arial" w:cs="Arial"/>
          <w:color w:val="000000"/>
          <w:sz w:val="20"/>
          <w:szCs w:val="20"/>
          <w:shd w:val="clear" w:color="auto" w:fill="FFFFFF"/>
        </w:rPr>
      </w:pPr>
    </w:p>
    <w:p w14:paraId="165B1EE7" w14:textId="1F879653" w:rsidR="005F14D3" w:rsidRPr="005F14D3" w:rsidRDefault="005F14D3" w:rsidP="005F14D3">
      <w:r w:rsidRPr="005F14D3">
        <w:rPr>
          <w:rFonts w:ascii="Arial" w:hAnsi="Arial" w:cs="Arial"/>
          <w:color w:val="000000"/>
          <w:sz w:val="20"/>
          <w:szCs w:val="20"/>
          <w:shd w:val="clear" w:color="auto" w:fill="FFFFFF"/>
        </w:rPr>
        <w:t>Amhistory.si.edu. (n.d.). </w:t>
      </w:r>
      <w:r w:rsidRPr="005F14D3">
        <w:rPr>
          <w:rFonts w:ascii="Arial" w:hAnsi="Arial" w:cs="Arial"/>
          <w:i/>
          <w:iCs/>
          <w:color w:val="000000"/>
          <w:sz w:val="20"/>
          <w:szCs w:val="20"/>
        </w:rPr>
        <w:t>The Price of Freedom: I Want You Poster</w:t>
      </w:r>
      <w:r w:rsidRPr="005F14D3">
        <w:rPr>
          <w:rFonts w:ascii="Arial" w:hAnsi="Arial" w:cs="Arial"/>
          <w:color w:val="000000"/>
          <w:sz w:val="20"/>
          <w:szCs w:val="20"/>
          <w:shd w:val="clear" w:color="auto" w:fill="FFFFFF"/>
        </w:rPr>
        <w:t>. [online] Available at: https://amhistory.si.edu/militaryhistory/collection/object.asp?ID=548 [Accessed 4 Dec. 2019].</w:t>
      </w:r>
    </w:p>
    <w:p w14:paraId="0EC84EF2" w14:textId="77777777" w:rsidR="005F14D3" w:rsidRDefault="005F14D3" w:rsidP="00C31BCC">
      <w:pPr>
        <w:rPr>
          <w:rFonts w:asciiTheme="majorHAnsi" w:hAnsiTheme="majorHAnsi"/>
          <w:color w:val="000000" w:themeColor="text1"/>
        </w:rPr>
      </w:pPr>
    </w:p>
    <w:p w14:paraId="5C8E8D5A" w14:textId="745227A8" w:rsidR="00C31BCC" w:rsidRDefault="00C31BCC" w:rsidP="00C31BCC">
      <w:pPr>
        <w:rPr>
          <w:rFonts w:ascii="Arial" w:hAnsi="Arial" w:cs="Arial"/>
          <w:color w:val="000000"/>
          <w:sz w:val="20"/>
          <w:szCs w:val="20"/>
          <w:shd w:val="clear" w:color="auto" w:fill="FFFFFF"/>
        </w:rPr>
      </w:pPr>
      <w:r w:rsidRPr="00F542A9">
        <w:rPr>
          <w:rFonts w:ascii="Arial" w:hAnsi="Arial" w:cs="Arial"/>
          <w:color w:val="000000"/>
          <w:sz w:val="20"/>
          <w:szCs w:val="20"/>
          <w:shd w:val="clear" w:color="auto" w:fill="FFFFFF"/>
        </w:rPr>
        <w:t>Angelo, J. (2016). </w:t>
      </w:r>
      <w:r w:rsidRPr="00F542A9">
        <w:rPr>
          <w:rFonts w:ascii="Arial" w:hAnsi="Arial" w:cs="Arial"/>
          <w:i/>
          <w:iCs/>
          <w:color w:val="000000"/>
          <w:sz w:val="20"/>
          <w:szCs w:val="20"/>
        </w:rPr>
        <w:t>The History and Evolution of Advertising</w:t>
      </w:r>
      <w:r w:rsidRPr="00F542A9">
        <w:rPr>
          <w:rFonts w:ascii="Arial" w:hAnsi="Arial" w:cs="Arial"/>
          <w:color w:val="000000"/>
          <w:sz w:val="20"/>
          <w:szCs w:val="20"/>
          <w:shd w:val="clear" w:color="auto" w:fill="FFFFFF"/>
        </w:rPr>
        <w:t>. [online] TINT Blog. Available at: https://www.tintup.com/blog/history-evolution-advertising-marketing/ [Accessed 18 Nov. 2019].</w:t>
      </w:r>
    </w:p>
    <w:p w14:paraId="26120745" w14:textId="1CAD964B" w:rsidR="00C31BCC" w:rsidRDefault="00C31BCC" w:rsidP="00C31BCC">
      <w:pPr>
        <w:rPr>
          <w:rFonts w:ascii="Arial" w:hAnsi="Arial" w:cs="Arial"/>
          <w:color w:val="000000"/>
          <w:sz w:val="20"/>
          <w:szCs w:val="20"/>
          <w:shd w:val="clear" w:color="auto" w:fill="FFFFFF"/>
        </w:rPr>
      </w:pPr>
    </w:p>
    <w:p w14:paraId="19FBB8EB" w14:textId="3C70180A" w:rsidR="00C31BCC" w:rsidRDefault="00C31BCC" w:rsidP="00C31BCC">
      <w:pPr>
        <w:rPr>
          <w:rFonts w:ascii="Arial" w:hAnsi="Arial" w:cs="Arial"/>
          <w:color w:val="000000"/>
          <w:sz w:val="20"/>
          <w:szCs w:val="20"/>
          <w:shd w:val="clear" w:color="auto" w:fill="FFFFFF"/>
        </w:rPr>
      </w:pPr>
      <w:r w:rsidRPr="008C3D90">
        <w:rPr>
          <w:rFonts w:ascii="Arial" w:hAnsi="Arial" w:cs="Arial"/>
          <w:color w:val="000000"/>
          <w:sz w:val="20"/>
          <w:szCs w:val="20"/>
          <w:shd w:val="clear" w:color="auto" w:fill="FFFFFF"/>
        </w:rPr>
        <w:t>Black, J. (2013). </w:t>
      </w:r>
      <w:r w:rsidRPr="008C3D90">
        <w:rPr>
          <w:rFonts w:ascii="Arial" w:hAnsi="Arial" w:cs="Arial"/>
          <w:i/>
          <w:iCs/>
          <w:color w:val="000000"/>
          <w:sz w:val="20"/>
          <w:szCs w:val="20"/>
        </w:rPr>
        <w:t xml:space="preserve">The Meaning of </w:t>
      </w:r>
      <w:proofErr w:type="spellStart"/>
      <w:r w:rsidRPr="008C3D90">
        <w:rPr>
          <w:rFonts w:ascii="Arial" w:hAnsi="Arial" w:cs="Arial"/>
          <w:i/>
          <w:iCs/>
          <w:color w:val="000000"/>
          <w:sz w:val="20"/>
          <w:szCs w:val="20"/>
        </w:rPr>
        <w:t>Color</w:t>
      </w:r>
      <w:proofErr w:type="spellEnd"/>
      <w:r w:rsidRPr="008C3D90">
        <w:rPr>
          <w:rFonts w:ascii="Arial" w:hAnsi="Arial" w:cs="Arial"/>
          <w:i/>
          <w:iCs/>
          <w:color w:val="000000"/>
          <w:sz w:val="20"/>
          <w:szCs w:val="20"/>
        </w:rPr>
        <w:t xml:space="preserve"> in Graphic Design </w:t>
      </w:r>
      <w:proofErr w:type="gramStart"/>
      <w:r w:rsidRPr="008C3D90">
        <w:rPr>
          <w:rFonts w:ascii="Arial" w:hAnsi="Arial" w:cs="Arial"/>
          <w:i/>
          <w:iCs/>
          <w:color w:val="000000"/>
          <w:sz w:val="20"/>
          <w:szCs w:val="20"/>
        </w:rPr>
        <w:t>From</w:t>
      </w:r>
      <w:proofErr w:type="gramEnd"/>
      <w:r w:rsidRPr="008C3D90">
        <w:rPr>
          <w:rFonts w:ascii="Arial" w:hAnsi="Arial" w:cs="Arial"/>
          <w:i/>
          <w:iCs/>
          <w:color w:val="000000"/>
          <w:sz w:val="20"/>
          <w:szCs w:val="20"/>
        </w:rPr>
        <w:t xml:space="preserve"> Black Bear Design</w:t>
      </w:r>
      <w:r w:rsidRPr="008C3D90">
        <w:rPr>
          <w:rFonts w:ascii="Arial" w:hAnsi="Arial" w:cs="Arial"/>
          <w:color w:val="000000"/>
          <w:sz w:val="20"/>
          <w:szCs w:val="20"/>
          <w:shd w:val="clear" w:color="auto" w:fill="FFFFFF"/>
        </w:rPr>
        <w:t>. [online] Black Bear Design. Available at: https</w:t>
      </w:r>
      <w:r>
        <w:rPr>
          <w:rFonts w:ascii="Arial" w:hAnsi="Arial" w:cs="Arial"/>
          <w:color w:val="000000"/>
          <w:sz w:val="20"/>
          <w:szCs w:val="20"/>
          <w:shd w:val="clear" w:color="auto" w:fill="FFFFFF"/>
        </w:rPr>
        <w:t>://www.blackbeardesign.com</w:t>
      </w:r>
      <w:r w:rsidRPr="008C3D90">
        <w:rPr>
          <w:rFonts w:ascii="Arial" w:hAnsi="Arial" w:cs="Arial"/>
          <w:color w:val="000000"/>
          <w:sz w:val="20"/>
          <w:szCs w:val="20"/>
          <w:shd w:val="clear" w:color="auto" w:fill="FFFFFF"/>
        </w:rPr>
        <w:t>/understanding-color-the-meaning-of-color/ [Accessed 19 Nov. 2019].</w:t>
      </w:r>
    </w:p>
    <w:p w14:paraId="335712D2" w14:textId="2E79DE4D" w:rsidR="00C31BCC" w:rsidRDefault="00C31BCC" w:rsidP="00C31BCC">
      <w:pPr>
        <w:rPr>
          <w:rFonts w:ascii="Arial" w:hAnsi="Arial" w:cs="Arial"/>
          <w:color w:val="000000"/>
          <w:sz w:val="20"/>
          <w:szCs w:val="20"/>
          <w:shd w:val="clear" w:color="auto" w:fill="FFFFFF"/>
        </w:rPr>
      </w:pPr>
    </w:p>
    <w:p w14:paraId="2A9FBE9D" w14:textId="14D88FD8" w:rsidR="00C31BCC" w:rsidRDefault="00C31BCC" w:rsidP="00C31BCC">
      <w:pPr>
        <w:rPr>
          <w:rFonts w:ascii="Arial" w:hAnsi="Arial" w:cs="Arial"/>
          <w:color w:val="000000"/>
          <w:sz w:val="20"/>
          <w:szCs w:val="20"/>
          <w:shd w:val="clear" w:color="auto" w:fill="FFFFFF"/>
        </w:rPr>
      </w:pPr>
      <w:r w:rsidRPr="00B12F3C">
        <w:rPr>
          <w:rFonts w:ascii="Arial" w:hAnsi="Arial" w:cs="Arial"/>
          <w:color w:val="000000"/>
          <w:sz w:val="20"/>
          <w:szCs w:val="20"/>
          <w:shd w:val="clear" w:color="auto" w:fill="FFFFFF"/>
        </w:rPr>
        <w:t>En.wikipedia.org. (n.d.). </w:t>
      </w:r>
      <w:r w:rsidRPr="00B12F3C">
        <w:rPr>
          <w:rFonts w:ascii="Arial" w:hAnsi="Arial" w:cs="Arial"/>
          <w:i/>
          <w:iCs/>
          <w:color w:val="000000"/>
          <w:sz w:val="20"/>
          <w:szCs w:val="20"/>
        </w:rPr>
        <w:t>Heroic realism</w:t>
      </w:r>
      <w:r w:rsidRPr="00B12F3C">
        <w:rPr>
          <w:rFonts w:ascii="Arial" w:hAnsi="Arial" w:cs="Arial"/>
          <w:color w:val="000000"/>
          <w:sz w:val="20"/>
          <w:szCs w:val="20"/>
          <w:shd w:val="clear" w:color="auto" w:fill="FFFFFF"/>
        </w:rPr>
        <w:t>. [online] Available at: https://en.wikipedia.org/wiki/Heroic_realism [Accessed 17 Nov. 2019].</w:t>
      </w:r>
    </w:p>
    <w:p w14:paraId="53131BF2" w14:textId="1F2401E3" w:rsidR="00C31BCC" w:rsidRDefault="00C31BCC" w:rsidP="00C31BCC">
      <w:pPr>
        <w:rPr>
          <w:rFonts w:ascii="Arial" w:hAnsi="Arial" w:cs="Arial"/>
          <w:color w:val="000000"/>
          <w:sz w:val="20"/>
          <w:szCs w:val="20"/>
          <w:shd w:val="clear" w:color="auto" w:fill="FFFFFF"/>
        </w:rPr>
      </w:pPr>
    </w:p>
    <w:p w14:paraId="31639294" w14:textId="77777777" w:rsidR="00C31BCC" w:rsidRDefault="00C31BCC" w:rsidP="00C31BCC">
      <w:pPr>
        <w:rPr>
          <w:rFonts w:ascii="Arial" w:hAnsi="Arial" w:cs="Arial"/>
          <w:color w:val="000000"/>
          <w:sz w:val="20"/>
          <w:szCs w:val="20"/>
          <w:shd w:val="clear" w:color="auto" w:fill="FFFFFF"/>
        </w:rPr>
      </w:pPr>
      <w:r w:rsidRPr="00721C6C">
        <w:rPr>
          <w:rFonts w:ascii="Arial" w:hAnsi="Arial" w:cs="Arial"/>
          <w:color w:val="000000"/>
          <w:sz w:val="20"/>
          <w:szCs w:val="20"/>
          <w:shd w:val="clear" w:color="auto" w:fill="FFFFFF"/>
        </w:rPr>
        <w:t>Europe Centenary. (2018). </w:t>
      </w:r>
      <w:r w:rsidRPr="00721C6C">
        <w:rPr>
          <w:rFonts w:ascii="Arial" w:hAnsi="Arial" w:cs="Arial"/>
          <w:i/>
          <w:iCs/>
          <w:color w:val="000000"/>
          <w:sz w:val="20"/>
          <w:szCs w:val="20"/>
        </w:rPr>
        <w:t>1914: The first steps of war propaganda. The British case and the Romanian approach</w:t>
      </w:r>
      <w:r w:rsidRPr="00721C6C">
        <w:rPr>
          <w:rFonts w:ascii="Arial" w:hAnsi="Arial" w:cs="Arial"/>
          <w:color w:val="000000"/>
          <w:sz w:val="20"/>
          <w:szCs w:val="20"/>
          <w:shd w:val="clear" w:color="auto" w:fill="FFFFFF"/>
        </w:rPr>
        <w:t>. [online] Available at: https://europecentenary.eu/1914-the-first-steps-of-war-propaganda-the-british-case-and-the-romanian-approach/ [Accessed 18 Nov. 2019].</w:t>
      </w:r>
    </w:p>
    <w:p w14:paraId="43691551" w14:textId="5EB77D52" w:rsidR="00C31BCC" w:rsidRDefault="00C31BCC" w:rsidP="00C31BCC"/>
    <w:p w14:paraId="47D2A2A6" w14:textId="6D65C50D" w:rsidR="00C31BCC" w:rsidRDefault="00C31BCC" w:rsidP="00C31BCC">
      <w:pPr>
        <w:rPr>
          <w:rFonts w:ascii="Arial" w:hAnsi="Arial" w:cs="Arial"/>
          <w:color w:val="000000"/>
          <w:sz w:val="20"/>
          <w:szCs w:val="20"/>
          <w:shd w:val="clear" w:color="auto" w:fill="FFFFFF"/>
        </w:rPr>
      </w:pPr>
      <w:proofErr w:type="spellStart"/>
      <w:r w:rsidRPr="003664B2">
        <w:rPr>
          <w:rFonts w:ascii="Arial" w:hAnsi="Arial" w:cs="Arial"/>
          <w:color w:val="000000"/>
          <w:sz w:val="20"/>
          <w:szCs w:val="20"/>
          <w:shd w:val="clear" w:color="auto" w:fill="FFFFFF"/>
        </w:rPr>
        <w:t>Frascara</w:t>
      </w:r>
      <w:proofErr w:type="spellEnd"/>
      <w:r w:rsidRPr="003664B2">
        <w:rPr>
          <w:rFonts w:ascii="Arial" w:hAnsi="Arial" w:cs="Arial"/>
          <w:color w:val="000000"/>
          <w:sz w:val="20"/>
          <w:szCs w:val="20"/>
          <w:shd w:val="clear" w:color="auto" w:fill="FFFFFF"/>
        </w:rPr>
        <w:t>, J. (1998). </w:t>
      </w:r>
      <w:r w:rsidRPr="003664B2">
        <w:rPr>
          <w:rFonts w:ascii="Arial" w:hAnsi="Arial" w:cs="Arial"/>
          <w:i/>
          <w:iCs/>
          <w:color w:val="000000"/>
          <w:sz w:val="20"/>
          <w:szCs w:val="20"/>
        </w:rPr>
        <w:t xml:space="preserve">Graphic Design: Fine Art or Social </w:t>
      </w:r>
      <w:proofErr w:type="gramStart"/>
      <w:r w:rsidRPr="003664B2">
        <w:rPr>
          <w:rFonts w:ascii="Arial" w:hAnsi="Arial" w:cs="Arial"/>
          <w:i/>
          <w:iCs/>
          <w:color w:val="000000"/>
          <w:sz w:val="20"/>
          <w:szCs w:val="20"/>
        </w:rPr>
        <w:t>Science?</w:t>
      </w:r>
      <w:r w:rsidRPr="003664B2">
        <w:rPr>
          <w:rFonts w:ascii="Arial" w:hAnsi="Arial" w:cs="Arial"/>
          <w:color w:val="000000"/>
          <w:sz w:val="20"/>
          <w:szCs w:val="20"/>
          <w:shd w:val="clear" w:color="auto" w:fill="FFFFFF"/>
        </w:rPr>
        <w:t>.</w:t>
      </w:r>
      <w:proofErr w:type="gramEnd"/>
      <w:r w:rsidRPr="003664B2">
        <w:rPr>
          <w:rFonts w:ascii="Arial" w:hAnsi="Arial" w:cs="Arial"/>
          <w:color w:val="000000"/>
          <w:sz w:val="20"/>
          <w:szCs w:val="20"/>
          <w:shd w:val="clear" w:color="auto" w:fill="FFFFFF"/>
        </w:rPr>
        <w:t xml:space="preserve"> 5th ed. MIT Press, p.18</w:t>
      </w:r>
      <w:r>
        <w:rPr>
          <w:rFonts w:ascii="Arial" w:hAnsi="Arial" w:cs="Arial"/>
          <w:color w:val="000000"/>
          <w:sz w:val="20"/>
          <w:szCs w:val="20"/>
          <w:shd w:val="clear" w:color="auto" w:fill="FFFFFF"/>
        </w:rPr>
        <w:t>-69</w:t>
      </w:r>
      <w:r w:rsidRPr="003664B2">
        <w:rPr>
          <w:rFonts w:ascii="Arial" w:hAnsi="Arial" w:cs="Arial"/>
          <w:color w:val="000000"/>
          <w:sz w:val="20"/>
          <w:szCs w:val="20"/>
          <w:shd w:val="clear" w:color="auto" w:fill="FFFFFF"/>
        </w:rPr>
        <w:t>.</w:t>
      </w:r>
    </w:p>
    <w:p w14:paraId="74458499" w14:textId="29FCCB9B" w:rsidR="00C31BCC" w:rsidRDefault="00C31BCC" w:rsidP="00C31BCC">
      <w:pPr>
        <w:rPr>
          <w:rFonts w:ascii="Arial" w:hAnsi="Arial" w:cs="Arial"/>
          <w:color w:val="000000"/>
          <w:sz w:val="20"/>
          <w:szCs w:val="20"/>
          <w:shd w:val="clear" w:color="auto" w:fill="FFFFFF"/>
        </w:rPr>
      </w:pPr>
    </w:p>
    <w:p w14:paraId="60A2A8EC" w14:textId="77777777" w:rsidR="00C31BCC" w:rsidRDefault="00C31BCC" w:rsidP="00C31BCC">
      <w:pPr>
        <w:rPr>
          <w:rFonts w:ascii="Arial" w:hAnsi="Arial" w:cs="Arial"/>
          <w:color w:val="000000"/>
          <w:sz w:val="20"/>
          <w:szCs w:val="20"/>
          <w:shd w:val="clear" w:color="auto" w:fill="FFFFFF"/>
        </w:rPr>
      </w:pPr>
      <w:r w:rsidRPr="00DC7142">
        <w:rPr>
          <w:rFonts w:ascii="Arial" w:hAnsi="Arial" w:cs="Arial"/>
          <w:color w:val="000000"/>
          <w:sz w:val="20"/>
          <w:szCs w:val="20"/>
          <w:shd w:val="clear" w:color="auto" w:fill="FFFFFF"/>
        </w:rPr>
        <w:t>Guity-novin.blogspot.com. (2016). </w:t>
      </w:r>
      <w:r w:rsidRPr="00DC7142">
        <w:rPr>
          <w:rFonts w:ascii="Arial" w:hAnsi="Arial" w:cs="Arial"/>
          <w:i/>
          <w:iCs/>
          <w:color w:val="000000"/>
          <w:sz w:val="20"/>
          <w:szCs w:val="20"/>
        </w:rPr>
        <w:t>Chapter 29 -- Propaganda Posters</w:t>
      </w:r>
      <w:r w:rsidRPr="00DC7142">
        <w:rPr>
          <w:rFonts w:ascii="Arial" w:hAnsi="Arial" w:cs="Arial"/>
          <w:color w:val="000000"/>
          <w:sz w:val="20"/>
          <w:szCs w:val="20"/>
          <w:shd w:val="clear" w:color="auto" w:fill="FFFFFF"/>
        </w:rPr>
        <w:t xml:space="preserve">. [online] Available at: http://guity-novin.blogspot.com/2010/05/chapter-29-propaganda-posters.html </w:t>
      </w:r>
    </w:p>
    <w:p w14:paraId="5B375A65" w14:textId="424A1326" w:rsidR="00C31BCC" w:rsidRDefault="00C31BCC" w:rsidP="00C31BCC">
      <w:pPr>
        <w:rPr>
          <w:rFonts w:ascii="Arial" w:hAnsi="Arial" w:cs="Arial"/>
          <w:color w:val="000000"/>
          <w:sz w:val="20"/>
          <w:szCs w:val="20"/>
          <w:shd w:val="clear" w:color="auto" w:fill="FFFFFF"/>
        </w:rPr>
      </w:pPr>
      <w:r w:rsidRPr="00DC7142">
        <w:rPr>
          <w:rFonts w:ascii="Arial" w:hAnsi="Arial" w:cs="Arial"/>
          <w:color w:val="000000"/>
          <w:sz w:val="20"/>
          <w:szCs w:val="20"/>
          <w:shd w:val="clear" w:color="auto" w:fill="FFFFFF"/>
        </w:rPr>
        <w:t>[Accessed 17 Nov. 2019].</w:t>
      </w:r>
      <w:r>
        <w:rPr>
          <w:rFonts w:ascii="Arial" w:hAnsi="Arial" w:cs="Arial"/>
          <w:color w:val="000000"/>
          <w:sz w:val="20"/>
          <w:szCs w:val="20"/>
          <w:shd w:val="clear" w:color="auto" w:fill="FFFFFF"/>
        </w:rPr>
        <w:t xml:space="preserve"> </w:t>
      </w:r>
      <w:r w:rsidRPr="008674B7">
        <w:rPr>
          <w:rFonts w:ascii="Arial" w:hAnsi="Arial" w:cs="Arial"/>
          <w:color w:val="000000"/>
          <w:sz w:val="20"/>
          <w:szCs w:val="20"/>
          <w:shd w:val="clear" w:color="auto" w:fill="FFFFFF"/>
        </w:rPr>
        <w:t>(Guity-novin.blogspot.com, 2016)</w:t>
      </w:r>
    </w:p>
    <w:p w14:paraId="2ECD7A23" w14:textId="1BD368AF" w:rsidR="00C31BCC" w:rsidRDefault="00C31BCC" w:rsidP="00C31BCC">
      <w:pPr>
        <w:rPr>
          <w:rFonts w:ascii="Arial" w:hAnsi="Arial" w:cs="Arial"/>
          <w:color w:val="000000"/>
          <w:sz w:val="20"/>
          <w:szCs w:val="20"/>
          <w:shd w:val="clear" w:color="auto" w:fill="FFFFFF"/>
        </w:rPr>
      </w:pPr>
    </w:p>
    <w:p w14:paraId="458FB519" w14:textId="28CB0C41" w:rsidR="00C31BCC" w:rsidRDefault="00C31BCC" w:rsidP="00C31BCC">
      <w:pPr>
        <w:rPr>
          <w:rFonts w:ascii="Arial" w:hAnsi="Arial" w:cs="Arial"/>
          <w:color w:val="000000"/>
          <w:sz w:val="20"/>
          <w:szCs w:val="20"/>
          <w:shd w:val="clear" w:color="auto" w:fill="FFFFFF"/>
        </w:rPr>
      </w:pPr>
      <w:r w:rsidRPr="00C31BCC">
        <w:rPr>
          <w:rFonts w:ascii="Arial" w:hAnsi="Arial" w:cs="Arial"/>
          <w:color w:val="000000" w:themeColor="text1"/>
          <w:sz w:val="20"/>
          <w:szCs w:val="20"/>
        </w:rPr>
        <w:t>Grant, J., &amp; Fox, F. (1992). Understanding the Role of the Designer in Society. </w:t>
      </w:r>
      <w:r w:rsidRPr="00C31BCC">
        <w:rPr>
          <w:rFonts w:ascii="Arial" w:hAnsi="Arial" w:cs="Arial"/>
          <w:i/>
          <w:iCs/>
          <w:color w:val="000000" w:themeColor="text1"/>
          <w:sz w:val="20"/>
          <w:szCs w:val="20"/>
        </w:rPr>
        <w:t>Journal of Art &amp; Design Education, 11</w:t>
      </w:r>
      <w:r w:rsidRPr="00C31BCC">
        <w:rPr>
          <w:rFonts w:ascii="Arial" w:hAnsi="Arial" w:cs="Arial"/>
          <w:color w:val="000000" w:themeColor="text1"/>
          <w:sz w:val="20"/>
          <w:szCs w:val="20"/>
        </w:rPr>
        <w:t xml:space="preserve">(1), 77-87. </w:t>
      </w:r>
      <w:r w:rsidRPr="00C31BCC">
        <w:rPr>
          <w:rFonts w:ascii="Arial" w:hAnsi="Arial" w:cs="Arial"/>
          <w:color w:val="000000"/>
          <w:sz w:val="20"/>
          <w:szCs w:val="20"/>
          <w:shd w:val="clear" w:color="auto" w:fill="FFFFFF"/>
        </w:rPr>
        <w:t>[Accessed 19 Nov. 2019].</w:t>
      </w:r>
    </w:p>
    <w:p w14:paraId="10A1D9FB" w14:textId="2C3426C9" w:rsidR="00C31BCC" w:rsidRDefault="00C31BCC" w:rsidP="00C31BCC">
      <w:pPr>
        <w:rPr>
          <w:rFonts w:ascii="Arial" w:hAnsi="Arial" w:cs="Arial"/>
          <w:color w:val="000000"/>
          <w:sz w:val="20"/>
          <w:szCs w:val="20"/>
          <w:shd w:val="clear" w:color="auto" w:fill="FFFFFF"/>
        </w:rPr>
      </w:pPr>
    </w:p>
    <w:p w14:paraId="66CB17EC" w14:textId="2160272F" w:rsidR="00C31BCC" w:rsidRDefault="00C31BCC" w:rsidP="00C31BCC">
      <w:pPr>
        <w:rPr>
          <w:rFonts w:ascii="Arial" w:hAnsi="Arial" w:cs="Arial"/>
          <w:color w:val="000000"/>
          <w:sz w:val="20"/>
          <w:szCs w:val="20"/>
          <w:shd w:val="clear" w:color="auto" w:fill="FFFFFF"/>
        </w:rPr>
      </w:pPr>
      <w:r>
        <w:rPr>
          <w:rFonts w:ascii="Arial" w:hAnsi="Arial" w:cs="Arial"/>
          <w:i/>
          <w:iCs/>
          <w:color w:val="000000"/>
          <w:sz w:val="20"/>
          <w:szCs w:val="20"/>
        </w:rPr>
        <w:t>Graphic Means: A History of Graphic Design Production</w:t>
      </w:r>
      <w:r>
        <w:rPr>
          <w:rFonts w:ascii="Arial" w:hAnsi="Arial" w:cs="Arial"/>
          <w:color w:val="000000"/>
          <w:sz w:val="20"/>
          <w:szCs w:val="20"/>
          <w:shd w:val="clear" w:color="auto" w:fill="FFFFFF"/>
        </w:rPr>
        <w:t>. (2016). [film] Directed by B. Levit.</w:t>
      </w:r>
    </w:p>
    <w:p w14:paraId="00CBFF5C" w14:textId="2D101243" w:rsidR="0043177C" w:rsidRDefault="0043177C" w:rsidP="00C31BCC">
      <w:pPr>
        <w:rPr>
          <w:rFonts w:ascii="Arial" w:hAnsi="Arial" w:cs="Arial"/>
          <w:color w:val="000000"/>
          <w:sz w:val="20"/>
          <w:szCs w:val="20"/>
          <w:shd w:val="clear" w:color="auto" w:fill="FFFFFF"/>
        </w:rPr>
      </w:pPr>
    </w:p>
    <w:p w14:paraId="702ABDE6" w14:textId="77777777" w:rsidR="0043177C" w:rsidRDefault="0043177C" w:rsidP="0043177C">
      <w:r>
        <w:rPr>
          <w:rFonts w:ascii="Arial" w:hAnsi="Arial" w:cs="Arial"/>
          <w:color w:val="000000"/>
          <w:sz w:val="20"/>
          <w:szCs w:val="20"/>
          <w:shd w:val="clear" w:color="auto" w:fill="FFFFFF"/>
        </w:rPr>
        <w:t>Jordan, C. (n.d.).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50 powerful examples of visual propaganda and the meanings behind them – Learn</w:t>
      </w:r>
      <w:r>
        <w:rPr>
          <w:rFonts w:ascii="Arial" w:hAnsi="Arial" w:cs="Arial"/>
          <w:color w:val="000000"/>
          <w:sz w:val="20"/>
          <w:szCs w:val="20"/>
          <w:shd w:val="clear" w:color="auto" w:fill="FFFFFF"/>
        </w:rPr>
        <w:t>. [online] Learn. Available at: https://www.canva.com/learn/examples-of-propaganda/ [Accessed 18 Nov. 2019].</w:t>
      </w:r>
    </w:p>
    <w:p w14:paraId="5526DA0F" w14:textId="4E884824" w:rsidR="00C31BCC" w:rsidRDefault="00C31BCC" w:rsidP="00C31BCC">
      <w:pPr>
        <w:rPr>
          <w:rFonts w:ascii="Arial" w:hAnsi="Arial" w:cs="Arial"/>
          <w:color w:val="000000"/>
          <w:sz w:val="20"/>
          <w:szCs w:val="20"/>
          <w:shd w:val="clear" w:color="auto" w:fill="FFFFFF"/>
        </w:rPr>
      </w:pPr>
    </w:p>
    <w:p w14:paraId="2515EC92" w14:textId="77777777" w:rsidR="00C31BCC" w:rsidRPr="008674B7" w:rsidRDefault="00C31BCC" w:rsidP="00C31BCC">
      <w:r w:rsidRPr="007E14DF">
        <w:rPr>
          <w:rFonts w:ascii="Arial" w:hAnsi="Arial" w:cs="Arial"/>
          <w:color w:val="000000"/>
          <w:sz w:val="20"/>
          <w:szCs w:val="20"/>
          <w:shd w:val="clear" w:color="auto" w:fill="FFFFFF"/>
        </w:rPr>
        <w:t>Moodle.etcportal.org. (n.d.). </w:t>
      </w:r>
      <w:r w:rsidRPr="007E14DF">
        <w:rPr>
          <w:rFonts w:ascii="Arial" w:hAnsi="Arial" w:cs="Arial"/>
          <w:i/>
          <w:iCs/>
          <w:color w:val="000000"/>
          <w:sz w:val="20"/>
          <w:szCs w:val="20"/>
        </w:rPr>
        <w:t>History of Graphic Communications: History of Graphic Communication 30,000 BC — 1000 AD</w:t>
      </w:r>
      <w:r w:rsidRPr="007E14DF">
        <w:rPr>
          <w:rFonts w:ascii="Arial" w:hAnsi="Arial" w:cs="Arial"/>
          <w:color w:val="000000"/>
          <w:sz w:val="20"/>
          <w:szCs w:val="20"/>
          <w:shd w:val="clear" w:color="auto" w:fill="FFFFFF"/>
        </w:rPr>
        <w:t>. [online] Available at: http://moodle.etcportal.org/mod/book/view.php?id=2027 [Accessed 17 Nov. 2019].</w:t>
      </w:r>
      <w:r>
        <w:rPr>
          <w:rFonts w:ascii="Arial" w:hAnsi="Arial" w:cs="Arial"/>
          <w:color w:val="000000"/>
          <w:sz w:val="20"/>
          <w:szCs w:val="20"/>
          <w:shd w:val="clear" w:color="auto" w:fill="FFFFFF"/>
        </w:rPr>
        <w:t xml:space="preserve"> </w:t>
      </w:r>
      <w:r w:rsidRPr="008674B7">
        <w:rPr>
          <w:rFonts w:ascii="Arial" w:hAnsi="Arial" w:cs="Arial"/>
          <w:color w:val="000000"/>
          <w:sz w:val="20"/>
          <w:szCs w:val="20"/>
          <w:shd w:val="clear" w:color="auto" w:fill="FFFFFF"/>
        </w:rPr>
        <w:t>(Moodle.etcportal.org, n.d.)</w:t>
      </w:r>
    </w:p>
    <w:p w14:paraId="5D446CFC" w14:textId="6153E91A" w:rsidR="00C31BCC" w:rsidRDefault="00C31BCC" w:rsidP="00C31BCC"/>
    <w:p w14:paraId="6B2287A6" w14:textId="26BAD927" w:rsidR="00C31BCC" w:rsidRDefault="00C31BCC" w:rsidP="00C31BCC"/>
    <w:p w14:paraId="7516D878" w14:textId="77777777" w:rsidR="00C31BCC" w:rsidRPr="00C31BCC" w:rsidRDefault="00C31BCC" w:rsidP="00C31BCC">
      <w:pPr>
        <w:rPr>
          <w:rFonts w:ascii="Arial" w:hAnsi="Arial" w:cs="Arial"/>
          <w:color w:val="000000"/>
          <w:sz w:val="20"/>
          <w:szCs w:val="20"/>
          <w:shd w:val="clear" w:color="auto" w:fill="FFFFFF"/>
        </w:rPr>
      </w:pPr>
      <w:r w:rsidRPr="00C31BCC">
        <w:rPr>
          <w:rFonts w:ascii="Raleway" w:hAnsi="Raleway"/>
          <w:color w:val="000000" w:themeColor="text1"/>
          <w:sz w:val="20"/>
          <w:szCs w:val="20"/>
        </w:rPr>
        <w:t>National Council of Educational Research and Training. (2011). </w:t>
      </w:r>
      <w:r w:rsidRPr="00C31BCC">
        <w:rPr>
          <w:rFonts w:ascii="Raleway" w:hAnsi="Raleway"/>
          <w:i/>
          <w:iCs/>
          <w:color w:val="000000" w:themeColor="text1"/>
          <w:sz w:val="20"/>
          <w:szCs w:val="20"/>
        </w:rPr>
        <w:t>The Role of Design in Society. In Towards a New Age in Graphic Design</w:t>
      </w:r>
      <w:r w:rsidRPr="00C31BCC">
        <w:rPr>
          <w:rFonts w:ascii="Raleway" w:hAnsi="Raleway"/>
          <w:color w:val="000000" w:themeColor="text1"/>
          <w:sz w:val="20"/>
          <w:szCs w:val="20"/>
        </w:rPr>
        <w:t xml:space="preserve"> (pp. 3-13). Sri Aurobindo Marg, New Delhi: Publication Department by the Secretary, NCERT. </w:t>
      </w:r>
      <w:r w:rsidRPr="00C31BCC">
        <w:rPr>
          <w:rFonts w:ascii="Arial" w:hAnsi="Arial" w:cs="Arial"/>
          <w:color w:val="000000"/>
          <w:sz w:val="20"/>
          <w:szCs w:val="20"/>
          <w:shd w:val="clear" w:color="auto" w:fill="FFFFFF"/>
        </w:rPr>
        <w:t>[Accessed 20 Nov. 2019].</w:t>
      </w:r>
    </w:p>
    <w:p w14:paraId="69296BBB" w14:textId="77777777" w:rsidR="00C31BCC" w:rsidRDefault="00C31BCC" w:rsidP="00C31BCC"/>
    <w:p w14:paraId="08C7D1B6" w14:textId="77777777" w:rsidR="00C31BCC" w:rsidRPr="005F14D3" w:rsidRDefault="00C31BCC" w:rsidP="00C31BCC">
      <w:pPr>
        <w:rPr>
          <w:sz w:val="20"/>
          <w:szCs w:val="20"/>
        </w:rPr>
      </w:pPr>
      <w:r w:rsidRPr="005F14D3">
        <w:rPr>
          <w:rFonts w:ascii="Arial" w:hAnsi="Arial" w:cs="Arial"/>
          <w:color w:val="000000"/>
          <w:sz w:val="20"/>
          <w:szCs w:val="20"/>
          <w:shd w:val="clear" w:color="auto" w:fill="FFFFFF"/>
        </w:rPr>
        <w:t>News.bbc.co.uk. (2007). </w:t>
      </w:r>
      <w:r w:rsidRPr="005F14D3">
        <w:rPr>
          <w:rFonts w:ascii="Arial" w:hAnsi="Arial" w:cs="Arial"/>
          <w:i/>
          <w:iCs/>
          <w:color w:val="000000"/>
          <w:sz w:val="20"/>
          <w:szCs w:val="20"/>
        </w:rPr>
        <w:t xml:space="preserve">BBC NEWS | England | Cadbury fined </w:t>
      </w:r>
      <w:r w:rsidRPr="005F14D3">
        <w:rPr>
          <w:rFonts w:ascii="Malgun Gothic" w:eastAsia="Malgun Gothic" w:hAnsi="Malgun Gothic" w:cs="Malgun Gothic"/>
          <w:i/>
          <w:iCs/>
          <w:color w:val="000000"/>
          <w:sz w:val="20"/>
          <w:szCs w:val="20"/>
        </w:rPr>
        <w:t>�</w:t>
      </w:r>
      <w:r w:rsidRPr="005F14D3">
        <w:rPr>
          <w:rFonts w:ascii="Arial" w:hAnsi="Arial" w:cs="Arial"/>
          <w:i/>
          <w:iCs/>
          <w:color w:val="000000"/>
          <w:sz w:val="20"/>
          <w:szCs w:val="20"/>
        </w:rPr>
        <w:t>1m over salmonella</w:t>
      </w:r>
      <w:r w:rsidRPr="005F14D3">
        <w:rPr>
          <w:rFonts w:ascii="Arial" w:hAnsi="Arial" w:cs="Arial"/>
          <w:color w:val="000000"/>
          <w:sz w:val="20"/>
          <w:szCs w:val="20"/>
          <w:shd w:val="clear" w:color="auto" w:fill="FFFFFF"/>
        </w:rPr>
        <w:t>. [online] Available at: http://news.bbc.co.uk/1/hi/england/6900467.stm [Accessed 18 Nov. 2019].</w:t>
      </w:r>
    </w:p>
    <w:p w14:paraId="3F033B95" w14:textId="11C81BDF" w:rsidR="00C31BCC" w:rsidRPr="005F14D3" w:rsidRDefault="00C31BCC" w:rsidP="00C31BCC">
      <w:pPr>
        <w:rPr>
          <w:rFonts w:ascii="Arial" w:hAnsi="Arial" w:cs="Arial"/>
          <w:color w:val="000000"/>
          <w:sz w:val="20"/>
          <w:szCs w:val="20"/>
          <w:shd w:val="clear" w:color="auto" w:fill="FFFFFF"/>
        </w:rPr>
      </w:pPr>
      <w:r w:rsidRPr="005F14D3">
        <w:rPr>
          <w:rFonts w:ascii="Arial" w:hAnsi="Arial" w:cs="Arial"/>
          <w:color w:val="000000"/>
          <w:sz w:val="20"/>
          <w:szCs w:val="20"/>
          <w:shd w:val="clear" w:color="auto" w:fill="FFFFFF"/>
        </w:rPr>
        <w:t>Nelson, L. (2016). </w:t>
      </w:r>
      <w:r w:rsidRPr="005F14D3">
        <w:rPr>
          <w:rFonts w:ascii="Arial" w:hAnsi="Arial" w:cs="Arial"/>
          <w:i/>
          <w:iCs/>
          <w:color w:val="000000"/>
          <w:sz w:val="20"/>
          <w:szCs w:val="20"/>
        </w:rPr>
        <w:t xml:space="preserve">Exploring the Social Impact of Graphic Design - </w:t>
      </w:r>
      <w:proofErr w:type="spellStart"/>
      <w:r w:rsidRPr="005F14D3">
        <w:rPr>
          <w:rFonts w:ascii="Arial" w:hAnsi="Arial" w:cs="Arial"/>
          <w:i/>
          <w:iCs/>
          <w:color w:val="000000"/>
          <w:sz w:val="20"/>
          <w:szCs w:val="20"/>
        </w:rPr>
        <w:t>crowdspring</w:t>
      </w:r>
      <w:proofErr w:type="spellEnd"/>
      <w:r w:rsidRPr="005F14D3">
        <w:rPr>
          <w:rFonts w:ascii="Arial" w:hAnsi="Arial" w:cs="Arial"/>
          <w:i/>
          <w:iCs/>
          <w:color w:val="000000"/>
          <w:sz w:val="20"/>
          <w:szCs w:val="20"/>
        </w:rPr>
        <w:t xml:space="preserve"> Blog</w:t>
      </w:r>
      <w:r w:rsidRPr="005F14D3">
        <w:rPr>
          <w:rFonts w:ascii="Arial" w:hAnsi="Arial" w:cs="Arial"/>
          <w:color w:val="000000"/>
          <w:sz w:val="20"/>
          <w:szCs w:val="20"/>
          <w:shd w:val="clear" w:color="auto" w:fill="FFFFFF"/>
        </w:rPr>
        <w:t xml:space="preserve">. [online] </w:t>
      </w:r>
      <w:proofErr w:type="spellStart"/>
      <w:r w:rsidRPr="005F14D3">
        <w:rPr>
          <w:rFonts w:ascii="Arial" w:hAnsi="Arial" w:cs="Arial"/>
          <w:color w:val="000000"/>
          <w:sz w:val="20"/>
          <w:szCs w:val="20"/>
          <w:shd w:val="clear" w:color="auto" w:fill="FFFFFF"/>
        </w:rPr>
        <w:t>crowdspring</w:t>
      </w:r>
      <w:proofErr w:type="spellEnd"/>
      <w:r w:rsidRPr="005F14D3">
        <w:rPr>
          <w:rFonts w:ascii="Arial" w:hAnsi="Arial" w:cs="Arial"/>
          <w:color w:val="000000"/>
          <w:sz w:val="20"/>
          <w:szCs w:val="20"/>
          <w:shd w:val="clear" w:color="auto" w:fill="FFFFFF"/>
        </w:rPr>
        <w:t xml:space="preserve"> Blog. Available at: https://www.crowdspring.com/blog/exploring-the-social-impact-of-graphic-design/ [Accessed 18 Nov. 2019].</w:t>
      </w:r>
    </w:p>
    <w:p w14:paraId="44E1F1AF" w14:textId="2B019ED7" w:rsidR="00C31BCC" w:rsidRDefault="00C31BCC" w:rsidP="00C31BCC">
      <w:pPr>
        <w:rPr>
          <w:rFonts w:ascii="Arial" w:hAnsi="Arial" w:cs="Arial"/>
          <w:color w:val="000000"/>
          <w:sz w:val="20"/>
          <w:szCs w:val="20"/>
          <w:shd w:val="clear" w:color="auto" w:fill="FFFFFF"/>
        </w:rPr>
      </w:pPr>
    </w:p>
    <w:p w14:paraId="02D91267" w14:textId="08C7221D" w:rsidR="00C31BCC" w:rsidRDefault="00C31BCC" w:rsidP="00C31BCC">
      <w:pPr>
        <w:rPr>
          <w:rFonts w:ascii="Arial" w:hAnsi="Arial" w:cs="Arial"/>
          <w:color w:val="000000"/>
          <w:sz w:val="20"/>
          <w:szCs w:val="20"/>
          <w:shd w:val="clear" w:color="auto" w:fill="FFFFFF"/>
        </w:rPr>
      </w:pPr>
      <w:r>
        <w:rPr>
          <w:rFonts w:ascii="Arial" w:hAnsi="Arial" w:cs="Arial"/>
          <w:i/>
          <w:iCs/>
          <w:color w:val="000000"/>
          <w:sz w:val="20"/>
          <w:szCs w:val="20"/>
        </w:rPr>
        <w:t>Objectified</w:t>
      </w:r>
      <w:r>
        <w:rPr>
          <w:rFonts w:ascii="Arial" w:hAnsi="Arial" w:cs="Arial"/>
          <w:color w:val="000000"/>
          <w:sz w:val="20"/>
          <w:szCs w:val="20"/>
          <w:shd w:val="clear" w:color="auto" w:fill="FFFFFF"/>
        </w:rPr>
        <w:t xml:space="preserve">. (2009). [film] Directed by G. </w:t>
      </w:r>
      <w:proofErr w:type="spellStart"/>
      <w:r>
        <w:rPr>
          <w:rFonts w:ascii="Arial" w:hAnsi="Arial" w:cs="Arial"/>
          <w:color w:val="000000"/>
          <w:sz w:val="20"/>
          <w:szCs w:val="20"/>
          <w:shd w:val="clear" w:color="auto" w:fill="FFFFFF"/>
        </w:rPr>
        <w:t>Hustwit</w:t>
      </w:r>
      <w:proofErr w:type="spellEnd"/>
      <w:r>
        <w:rPr>
          <w:rFonts w:ascii="Arial" w:hAnsi="Arial" w:cs="Arial"/>
          <w:color w:val="000000"/>
          <w:sz w:val="20"/>
          <w:szCs w:val="20"/>
          <w:shd w:val="clear" w:color="auto" w:fill="FFFFFF"/>
        </w:rPr>
        <w:t>. New York.</w:t>
      </w:r>
    </w:p>
    <w:p w14:paraId="5A745C6B" w14:textId="3D0A6351" w:rsidR="005F14D3" w:rsidRDefault="005F14D3" w:rsidP="00C31BCC">
      <w:pPr>
        <w:rPr>
          <w:rFonts w:ascii="Arial" w:hAnsi="Arial" w:cs="Arial"/>
          <w:color w:val="000000"/>
          <w:sz w:val="20"/>
          <w:szCs w:val="20"/>
          <w:shd w:val="clear" w:color="auto" w:fill="FFFFFF"/>
        </w:rPr>
      </w:pPr>
    </w:p>
    <w:p w14:paraId="1C7677B5" w14:textId="7BF125C1" w:rsidR="005F14D3" w:rsidRDefault="005F14D3" w:rsidP="005F14D3">
      <w:pPr>
        <w:rPr>
          <w:rFonts w:ascii="Arial" w:hAnsi="Arial" w:cs="Arial"/>
          <w:color w:val="000000"/>
          <w:sz w:val="20"/>
          <w:szCs w:val="20"/>
          <w:shd w:val="clear" w:color="auto" w:fill="FFFFFF"/>
        </w:rPr>
      </w:pPr>
      <w:r w:rsidRPr="00B1446B">
        <w:rPr>
          <w:rFonts w:ascii="Arial" w:hAnsi="Arial" w:cs="Arial"/>
          <w:color w:val="000000"/>
          <w:sz w:val="20"/>
          <w:szCs w:val="20"/>
          <w:shd w:val="clear" w:color="auto" w:fill="FFFFFF"/>
        </w:rPr>
        <w:t>Reese, C. (2016). The Societal influence of Graphic Design. </w:t>
      </w:r>
      <w:r w:rsidRPr="00B1446B">
        <w:rPr>
          <w:rFonts w:ascii="Arial" w:hAnsi="Arial" w:cs="Arial"/>
          <w:i/>
          <w:iCs/>
          <w:color w:val="000000"/>
          <w:sz w:val="20"/>
          <w:szCs w:val="20"/>
        </w:rPr>
        <w:t>The Societal influence of Graphic Design</w:t>
      </w:r>
      <w:r w:rsidRPr="00B1446B">
        <w:rPr>
          <w:rFonts w:ascii="Arial" w:hAnsi="Arial" w:cs="Arial"/>
          <w:color w:val="000000"/>
          <w:sz w:val="20"/>
          <w:szCs w:val="20"/>
          <w:shd w:val="clear" w:color="auto" w:fill="FFFFFF"/>
        </w:rPr>
        <w:t>, 1(1), pp.5-11.</w:t>
      </w:r>
    </w:p>
    <w:p w14:paraId="6D425AC4" w14:textId="25A10292" w:rsidR="005F14D3" w:rsidRDefault="005F14D3" w:rsidP="005F14D3">
      <w:pPr>
        <w:rPr>
          <w:rFonts w:ascii="Arial" w:hAnsi="Arial" w:cs="Arial"/>
          <w:color w:val="000000"/>
          <w:sz w:val="20"/>
          <w:szCs w:val="20"/>
          <w:shd w:val="clear" w:color="auto" w:fill="FFFFFF"/>
        </w:rPr>
      </w:pPr>
    </w:p>
    <w:p w14:paraId="0549F90E" w14:textId="2ABA19BF" w:rsidR="005F14D3" w:rsidRDefault="005F14D3" w:rsidP="005F14D3">
      <w:pPr>
        <w:rPr>
          <w:rFonts w:ascii="Arial" w:hAnsi="Arial" w:cs="Arial"/>
          <w:color w:val="000000"/>
          <w:sz w:val="20"/>
          <w:szCs w:val="20"/>
          <w:shd w:val="clear" w:color="auto" w:fill="FFFFFF"/>
        </w:rPr>
      </w:pPr>
      <w:r w:rsidRPr="00DC7142">
        <w:rPr>
          <w:rFonts w:ascii="Arial" w:hAnsi="Arial" w:cs="Arial"/>
          <w:color w:val="000000"/>
          <w:sz w:val="20"/>
          <w:szCs w:val="20"/>
          <w:shd w:val="clear" w:color="auto" w:fill="FFFFFF"/>
        </w:rPr>
        <w:t>Schenker, M. (2018). </w:t>
      </w:r>
      <w:r w:rsidRPr="00DC7142">
        <w:rPr>
          <w:rFonts w:ascii="Arial" w:hAnsi="Arial" w:cs="Arial"/>
          <w:i/>
          <w:iCs/>
          <w:color w:val="000000"/>
          <w:sz w:val="20"/>
          <w:szCs w:val="20"/>
        </w:rPr>
        <w:t>Propaganda Graphic Design: History and Inspiring Examples</w:t>
      </w:r>
      <w:r w:rsidRPr="00DC7142">
        <w:rPr>
          <w:rFonts w:ascii="Arial" w:hAnsi="Arial" w:cs="Arial"/>
          <w:color w:val="000000"/>
          <w:sz w:val="20"/>
          <w:szCs w:val="20"/>
          <w:shd w:val="clear" w:color="auto" w:fill="FFFFFF"/>
        </w:rPr>
        <w:t>. [online] creativemarket.com. Available at: https://creativemarket.com/blog/propaganda-graphic-design [Accessed 17 Nov. 2019].</w:t>
      </w:r>
      <w:r>
        <w:rPr>
          <w:rFonts w:ascii="Arial" w:hAnsi="Arial" w:cs="Arial"/>
          <w:color w:val="000000"/>
          <w:sz w:val="20"/>
          <w:szCs w:val="20"/>
          <w:shd w:val="clear" w:color="auto" w:fill="FFFFFF"/>
        </w:rPr>
        <w:t xml:space="preserve"> </w:t>
      </w:r>
      <w:r w:rsidRPr="008674B7">
        <w:rPr>
          <w:rFonts w:ascii="Arial" w:hAnsi="Arial" w:cs="Arial"/>
          <w:color w:val="000000"/>
          <w:sz w:val="20"/>
          <w:szCs w:val="20"/>
          <w:shd w:val="clear" w:color="auto" w:fill="FFFFFF"/>
        </w:rPr>
        <w:t>(Schenker, 2018)</w:t>
      </w:r>
    </w:p>
    <w:p w14:paraId="407A8A2F" w14:textId="7118F362" w:rsidR="005F14D3" w:rsidRDefault="005F14D3" w:rsidP="005F14D3">
      <w:pPr>
        <w:rPr>
          <w:rFonts w:ascii="Arial" w:hAnsi="Arial" w:cs="Arial"/>
          <w:color w:val="000000"/>
          <w:sz w:val="20"/>
          <w:szCs w:val="20"/>
          <w:shd w:val="clear" w:color="auto" w:fill="FFFFFF"/>
        </w:rPr>
      </w:pPr>
    </w:p>
    <w:p w14:paraId="109D435A" w14:textId="77777777" w:rsidR="0043177C" w:rsidRDefault="0043177C" w:rsidP="0043177C">
      <w:r>
        <w:rPr>
          <w:rFonts w:ascii="Arial" w:hAnsi="Arial" w:cs="Arial"/>
          <w:color w:val="000000"/>
          <w:sz w:val="20"/>
          <w:szCs w:val="20"/>
          <w:shd w:val="clear" w:color="auto" w:fill="FFFFFF"/>
        </w:rPr>
        <w:lastRenderedPageBreak/>
        <w:t>Web Design Ledger. (2016).</w:t>
      </w:r>
      <w:r>
        <w:rPr>
          <w:rStyle w:val="apple-converted-space"/>
          <w:rFonts w:ascii="Arial" w:hAnsi="Arial" w:cs="Arial"/>
          <w:color w:val="000000"/>
          <w:sz w:val="20"/>
          <w:szCs w:val="20"/>
          <w:shd w:val="clear" w:color="auto" w:fill="FFFFFF"/>
        </w:rPr>
        <w:t> </w:t>
      </w:r>
      <w:proofErr w:type="spellStart"/>
      <w:r>
        <w:rPr>
          <w:rFonts w:ascii="Arial" w:hAnsi="Arial" w:cs="Arial"/>
          <w:i/>
          <w:iCs/>
          <w:color w:val="000000"/>
          <w:sz w:val="20"/>
          <w:szCs w:val="20"/>
        </w:rPr>
        <w:t>vsgfx</w:t>
      </w:r>
      <w:proofErr w:type="spellEnd"/>
      <w:r>
        <w:rPr>
          <w:rFonts w:ascii="Arial" w:hAnsi="Arial" w:cs="Arial"/>
          <w:i/>
          <w:iCs/>
          <w:color w:val="000000"/>
          <w:sz w:val="20"/>
          <w:szCs w:val="20"/>
        </w:rPr>
        <w:t>-</w:t>
      </w:r>
      <w:proofErr w:type="spellStart"/>
      <w:r>
        <w:rPr>
          <w:rFonts w:ascii="Arial" w:hAnsi="Arial" w:cs="Arial"/>
          <w:i/>
          <w:iCs/>
          <w:color w:val="000000"/>
          <w:sz w:val="20"/>
          <w:szCs w:val="20"/>
        </w:rPr>
        <w:t>mcdonalds</w:t>
      </w:r>
      <w:proofErr w:type="spellEnd"/>
      <w:r>
        <w:rPr>
          <w:rFonts w:ascii="Arial" w:hAnsi="Arial" w:cs="Arial"/>
          <w:i/>
          <w:iCs/>
          <w:color w:val="000000"/>
          <w:sz w:val="20"/>
          <w:szCs w:val="20"/>
        </w:rPr>
        <w:t>-logo-evolution-opt - Web Design Ledger</w:t>
      </w:r>
      <w:r>
        <w:rPr>
          <w:rFonts w:ascii="Arial" w:hAnsi="Arial" w:cs="Arial"/>
          <w:color w:val="000000"/>
          <w:sz w:val="20"/>
          <w:szCs w:val="20"/>
          <w:shd w:val="clear" w:color="auto" w:fill="FFFFFF"/>
        </w:rPr>
        <w:t>. [online] Available at: https://webdesignledger.com/vsgfx-mcdonalds-logo-evolution-opt/ [Accessed 19 Nov. 2019].</w:t>
      </w:r>
    </w:p>
    <w:p w14:paraId="6E87F6EE" w14:textId="77777777" w:rsidR="0043177C" w:rsidRDefault="0043177C" w:rsidP="005F14D3">
      <w:pPr>
        <w:rPr>
          <w:rFonts w:ascii="Arial" w:hAnsi="Arial" w:cs="Arial"/>
          <w:color w:val="000000"/>
          <w:sz w:val="20"/>
          <w:szCs w:val="20"/>
          <w:shd w:val="clear" w:color="auto" w:fill="FFFFFF"/>
        </w:rPr>
      </w:pPr>
    </w:p>
    <w:p w14:paraId="15C5AE9B" w14:textId="7D5CDC9A" w:rsidR="0043177C" w:rsidRPr="0043177C" w:rsidRDefault="005F14D3" w:rsidP="005F14D3">
      <w:pPr>
        <w:rPr>
          <w:rFonts w:ascii="Arial" w:hAnsi="Arial" w:cs="Arial"/>
          <w:color w:val="000000"/>
          <w:sz w:val="20"/>
          <w:szCs w:val="20"/>
          <w:shd w:val="clear" w:color="auto" w:fill="FFFFFF"/>
        </w:rPr>
      </w:pPr>
      <w:r w:rsidRPr="00AF330F">
        <w:rPr>
          <w:rFonts w:ascii="Arial" w:hAnsi="Arial" w:cs="Arial"/>
          <w:color w:val="000000"/>
          <w:sz w:val="20"/>
          <w:szCs w:val="20"/>
          <w:shd w:val="clear" w:color="auto" w:fill="FFFFFF"/>
        </w:rPr>
        <w:t>Williams, H. (2010). </w:t>
      </w:r>
      <w:r w:rsidRPr="00AF330F">
        <w:rPr>
          <w:rFonts w:ascii="Arial" w:hAnsi="Arial" w:cs="Arial"/>
          <w:i/>
          <w:iCs/>
          <w:color w:val="000000"/>
          <w:sz w:val="20"/>
          <w:szCs w:val="20"/>
        </w:rPr>
        <w:t>Power to the pictures: The evolution of propaganda</w:t>
      </w:r>
      <w:r w:rsidRPr="00AF330F">
        <w:rPr>
          <w:rFonts w:ascii="Arial" w:hAnsi="Arial" w:cs="Arial"/>
          <w:color w:val="000000"/>
          <w:sz w:val="20"/>
          <w:szCs w:val="20"/>
          <w:shd w:val="clear" w:color="auto" w:fill="FFFFFF"/>
        </w:rPr>
        <w:t>. [online] The Independent. Available at: https://www.independent.co.uk/arts-entertainment/books/features/power-to-the-pictures-the-evolution-of-propaganda-2075321.html [Accessed 18 Nov. 2019].</w:t>
      </w:r>
    </w:p>
    <w:p w14:paraId="70ED2C9D" w14:textId="77777777" w:rsidR="005F14D3" w:rsidRDefault="005F14D3" w:rsidP="005F14D3"/>
    <w:p w14:paraId="2CEC6E23" w14:textId="77777777" w:rsidR="005F14D3" w:rsidRPr="00B1446B" w:rsidRDefault="005F14D3" w:rsidP="005F14D3"/>
    <w:p w14:paraId="0106EC51" w14:textId="77777777" w:rsidR="00C10FB8" w:rsidRDefault="00C10FB8" w:rsidP="000676BD"/>
    <w:p w14:paraId="1F8AF1C7" w14:textId="77777777" w:rsidR="00C10FB8" w:rsidRDefault="00C10FB8" w:rsidP="000676BD"/>
    <w:p w14:paraId="72882156" w14:textId="77777777" w:rsidR="00C10FB8" w:rsidRDefault="00C10FB8" w:rsidP="000676BD"/>
    <w:p w14:paraId="57B9D428" w14:textId="77777777" w:rsidR="00C10FB8" w:rsidRDefault="00C10FB8" w:rsidP="000676BD"/>
    <w:p w14:paraId="7FAD894B" w14:textId="77777777" w:rsidR="00C10FB8" w:rsidRDefault="00C10FB8" w:rsidP="000676BD"/>
    <w:p w14:paraId="22932E2E" w14:textId="77777777" w:rsidR="00C10FB8" w:rsidRDefault="00C10FB8" w:rsidP="000676BD"/>
    <w:p w14:paraId="7AF0F17A" w14:textId="77777777" w:rsidR="00C10FB8" w:rsidRDefault="00C10FB8" w:rsidP="000676BD"/>
    <w:p w14:paraId="5045BE80" w14:textId="77777777" w:rsidR="00C10FB8" w:rsidRDefault="00C10FB8" w:rsidP="000676BD"/>
    <w:p w14:paraId="7E3402EB" w14:textId="77777777" w:rsidR="00C10FB8" w:rsidRDefault="00C10FB8" w:rsidP="000676BD"/>
    <w:p w14:paraId="1E7F41CF" w14:textId="77777777" w:rsidR="00C10FB8" w:rsidRDefault="00C10FB8" w:rsidP="000676BD"/>
    <w:p w14:paraId="5DCC2229" w14:textId="77777777" w:rsidR="00C10FB8" w:rsidRDefault="00C10FB8" w:rsidP="000676BD"/>
    <w:p w14:paraId="7E9C2E01" w14:textId="77777777" w:rsidR="00C10FB8" w:rsidRDefault="00C10FB8" w:rsidP="000676BD"/>
    <w:p w14:paraId="69F885DF" w14:textId="77777777" w:rsidR="00C10FB8" w:rsidRDefault="00C10FB8" w:rsidP="000676BD"/>
    <w:p w14:paraId="445CA73C" w14:textId="77777777" w:rsidR="00C10FB8" w:rsidRDefault="00C10FB8" w:rsidP="000676BD"/>
    <w:p w14:paraId="5E222C36" w14:textId="77777777" w:rsidR="00C10FB8" w:rsidRDefault="00C10FB8" w:rsidP="000676BD"/>
    <w:p w14:paraId="5D9C36BD" w14:textId="77777777" w:rsidR="00C10FB8" w:rsidRDefault="00C10FB8" w:rsidP="000676BD"/>
    <w:p w14:paraId="32F3643E" w14:textId="77777777" w:rsidR="00C10FB8" w:rsidRDefault="00C10FB8" w:rsidP="000676BD"/>
    <w:p w14:paraId="07BC2CDC" w14:textId="77777777" w:rsidR="00C10FB8" w:rsidRDefault="00C10FB8" w:rsidP="000676BD"/>
    <w:p w14:paraId="15E53F01" w14:textId="77777777" w:rsidR="00C10FB8" w:rsidRDefault="00C10FB8" w:rsidP="000676BD"/>
    <w:p w14:paraId="4ADF7B23" w14:textId="77777777" w:rsidR="00C10FB8" w:rsidRDefault="00C10FB8" w:rsidP="000676BD"/>
    <w:p w14:paraId="2BBC6D92" w14:textId="77777777" w:rsidR="00C10FB8" w:rsidRDefault="00C10FB8" w:rsidP="000676BD"/>
    <w:p w14:paraId="63404284" w14:textId="77777777" w:rsidR="00C10FB8" w:rsidRDefault="00C10FB8" w:rsidP="000676BD"/>
    <w:p w14:paraId="6A478A59" w14:textId="77777777" w:rsidR="00C10FB8" w:rsidRDefault="00C10FB8" w:rsidP="000676BD"/>
    <w:p w14:paraId="1150E1D0" w14:textId="77777777" w:rsidR="00C10FB8" w:rsidRDefault="00C10FB8" w:rsidP="000676BD"/>
    <w:p w14:paraId="2BA77271" w14:textId="77777777" w:rsidR="00C10FB8" w:rsidRDefault="00C10FB8" w:rsidP="000676BD"/>
    <w:p w14:paraId="541F68D4" w14:textId="77777777" w:rsidR="00C10FB8" w:rsidRDefault="00C10FB8" w:rsidP="000676BD"/>
    <w:p w14:paraId="6DD4B667" w14:textId="77777777" w:rsidR="00C10FB8" w:rsidRDefault="00C10FB8" w:rsidP="000676BD"/>
    <w:p w14:paraId="3937CDD8" w14:textId="77777777" w:rsidR="00C10FB8" w:rsidRDefault="00C10FB8" w:rsidP="000676BD"/>
    <w:p w14:paraId="400AF762" w14:textId="77777777" w:rsidR="00C10FB8" w:rsidRDefault="00C10FB8" w:rsidP="000676BD"/>
    <w:p w14:paraId="35CD04D1" w14:textId="77777777" w:rsidR="00C10FB8" w:rsidRDefault="00C10FB8" w:rsidP="000676BD"/>
    <w:p w14:paraId="1D3C429F" w14:textId="77777777" w:rsidR="00C10FB8" w:rsidRDefault="00C10FB8" w:rsidP="000676BD"/>
    <w:p w14:paraId="13C7C351" w14:textId="77777777" w:rsidR="00C10FB8" w:rsidRDefault="00C10FB8" w:rsidP="000676BD"/>
    <w:p w14:paraId="23580220" w14:textId="77777777" w:rsidR="00C10FB8" w:rsidRDefault="00C10FB8" w:rsidP="000676BD"/>
    <w:p w14:paraId="4465C340" w14:textId="77777777" w:rsidR="00C10FB8" w:rsidRDefault="00C10FB8" w:rsidP="000676BD"/>
    <w:p w14:paraId="1919C030" w14:textId="77777777" w:rsidR="00C10FB8" w:rsidRDefault="00C10FB8" w:rsidP="000676BD"/>
    <w:p w14:paraId="5F757CF1" w14:textId="77777777" w:rsidR="00C10FB8" w:rsidRDefault="00C10FB8" w:rsidP="000676BD"/>
    <w:p w14:paraId="77DD9C85" w14:textId="77777777" w:rsidR="00C10FB8" w:rsidRDefault="00C10FB8" w:rsidP="000676BD"/>
    <w:p w14:paraId="72F07C2B" w14:textId="77777777" w:rsidR="00C10FB8" w:rsidRDefault="00C10FB8" w:rsidP="000676BD"/>
    <w:p w14:paraId="1E242A3B" w14:textId="77777777" w:rsidR="00C10FB8" w:rsidRDefault="00C10FB8" w:rsidP="000676BD"/>
    <w:p w14:paraId="5CC8400F" w14:textId="77777777" w:rsidR="00C10FB8" w:rsidRDefault="00C10FB8" w:rsidP="000676BD"/>
    <w:p w14:paraId="0466C538" w14:textId="77777777" w:rsidR="00C10FB8" w:rsidRDefault="00C10FB8" w:rsidP="000676BD"/>
    <w:p w14:paraId="6449FBF9" w14:textId="77777777" w:rsidR="00C10FB8" w:rsidRDefault="00C10FB8" w:rsidP="000676BD"/>
    <w:p w14:paraId="5881B82E" w14:textId="2501A4E0" w:rsidR="000676BD" w:rsidRDefault="005F14D3" w:rsidP="000676BD">
      <w:r>
        <w:lastRenderedPageBreak/>
        <w:t>Figures presented:</w:t>
      </w:r>
    </w:p>
    <w:p w14:paraId="566CBD98" w14:textId="24B26436" w:rsidR="005F14D3" w:rsidRDefault="005F14D3" w:rsidP="000676BD"/>
    <w:p w14:paraId="3E7DCE4D" w14:textId="77777777" w:rsidR="005F14D3" w:rsidRPr="00E6555B" w:rsidRDefault="005F14D3" w:rsidP="005F14D3">
      <w:pPr>
        <w:rPr>
          <w:rFonts w:ascii="Arial" w:hAnsi="Arial" w:cs="Arial"/>
          <w:i/>
          <w:iCs/>
          <w:sz w:val="20"/>
          <w:szCs w:val="20"/>
        </w:rPr>
      </w:pPr>
      <w:r w:rsidRPr="00E6555B">
        <w:rPr>
          <w:rFonts w:ascii="Arial" w:hAnsi="Arial" w:cs="Arial"/>
          <w:i/>
          <w:iCs/>
          <w:sz w:val="20"/>
          <w:szCs w:val="20"/>
        </w:rPr>
        <w:t xml:space="preserve">Figure 1, first records of calligraphy and written language, </w:t>
      </w:r>
    </w:p>
    <w:p w14:paraId="21451FD7" w14:textId="07991893" w:rsidR="005F14D3" w:rsidRDefault="005F14D3" w:rsidP="005F14D3">
      <w:pPr>
        <w:rPr>
          <w:rFonts w:ascii="Arial" w:hAnsi="Arial" w:cs="Arial"/>
          <w:color w:val="000000"/>
          <w:sz w:val="20"/>
          <w:szCs w:val="20"/>
          <w:shd w:val="clear" w:color="auto" w:fill="FFFFFF"/>
        </w:rPr>
      </w:pPr>
      <w:r w:rsidRPr="007E14DF">
        <w:rPr>
          <w:rFonts w:ascii="Arial" w:hAnsi="Arial" w:cs="Arial"/>
          <w:color w:val="000000"/>
          <w:sz w:val="20"/>
          <w:szCs w:val="20"/>
          <w:shd w:val="clear" w:color="auto" w:fill="FFFFFF"/>
        </w:rPr>
        <w:t>Moodle.etcportal.org. (n.d.). </w:t>
      </w:r>
      <w:r w:rsidRPr="007E14DF">
        <w:rPr>
          <w:rFonts w:ascii="Arial" w:hAnsi="Arial" w:cs="Arial"/>
          <w:i/>
          <w:iCs/>
          <w:color w:val="000000"/>
          <w:sz w:val="20"/>
          <w:szCs w:val="20"/>
        </w:rPr>
        <w:t>History of Graphic Communications: History of Graphic Communication 30,000 BC — 1000 AD</w:t>
      </w:r>
      <w:r w:rsidRPr="007E14DF">
        <w:rPr>
          <w:rFonts w:ascii="Arial" w:hAnsi="Arial" w:cs="Arial"/>
          <w:color w:val="000000"/>
          <w:sz w:val="20"/>
          <w:szCs w:val="20"/>
          <w:shd w:val="clear" w:color="auto" w:fill="FFFFFF"/>
        </w:rPr>
        <w:t>. [online] Available at: http://moodle.etcportal.org/mod/book/view.php?id=2027 [Accessed 17 Nov. 2019].</w:t>
      </w:r>
      <w:r>
        <w:rPr>
          <w:rFonts w:ascii="Arial" w:hAnsi="Arial" w:cs="Arial"/>
          <w:color w:val="000000"/>
          <w:sz w:val="20"/>
          <w:szCs w:val="20"/>
          <w:shd w:val="clear" w:color="auto" w:fill="FFFFFF"/>
        </w:rPr>
        <w:t xml:space="preserve"> </w:t>
      </w:r>
      <w:r w:rsidRPr="008674B7">
        <w:rPr>
          <w:rFonts w:ascii="Arial" w:hAnsi="Arial" w:cs="Arial"/>
          <w:color w:val="000000"/>
          <w:sz w:val="20"/>
          <w:szCs w:val="20"/>
          <w:shd w:val="clear" w:color="auto" w:fill="FFFFFF"/>
        </w:rPr>
        <w:t>(Moodle.etcportal.org, n.d.)</w:t>
      </w:r>
    </w:p>
    <w:p w14:paraId="175071D5" w14:textId="042BB53A" w:rsidR="005F14D3" w:rsidRDefault="005F14D3" w:rsidP="005F14D3">
      <w:pPr>
        <w:rPr>
          <w:rFonts w:ascii="Arial" w:hAnsi="Arial" w:cs="Arial"/>
          <w:color w:val="000000"/>
          <w:sz w:val="20"/>
          <w:szCs w:val="20"/>
          <w:shd w:val="clear" w:color="auto" w:fill="FFFFFF"/>
        </w:rPr>
      </w:pPr>
    </w:p>
    <w:p w14:paraId="6DD547C0" w14:textId="77777777" w:rsidR="005F14D3" w:rsidRDefault="005F14D3" w:rsidP="005F14D3">
      <w:pPr>
        <w:rPr>
          <w:i/>
          <w:iCs/>
        </w:rPr>
      </w:pPr>
      <w:r w:rsidRPr="00E6555B">
        <w:rPr>
          <w:rFonts w:ascii="Arial" w:hAnsi="Arial" w:cs="Arial"/>
          <w:i/>
          <w:iCs/>
          <w:sz w:val="20"/>
          <w:szCs w:val="20"/>
        </w:rPr>
        <w:t xml:space="preserve">Figure 2, We Want </w:t>
      </w:r>
      <w:proofErr w:type="gramStart"/>
      <w:r w:rsidRPr="00E6555B">
        <w:rPr>
          <w:rFonts w:ascii="Arial" w:hAnsi="Arial" w:cs="Arial"/>
          <w:i/>
          <w:iCs/>
          <w:sz w:val="20"/>
          <w:szCs w:val="20"/>
        </w:rPr>
        <w:t>You</w:t>
      </w:r>
      <w:proofErr w:type="gramEnd"/>
      <w:r w:rsidRPr="00E6555B">
        <w:rPr>
          <w:rFonts w:ascii="Arial" w:hAnsi="Arial" w:cs="Arial"/>
          <w:i/>
          <w:iCs/>
          <w:sz w:val="20"/>
          <w:szCs w:val="20"/>
        </w:rPr>
        <w:t xml:space="preserve"> poster</w:t>
      </w:r>
      <w:r>
        <w:rPr>
          <w:i/>
          <w:iCs/>
        </w:rPr>
        <w:t>,</w:t>
      </w:r>
    </w:p>
    <w:p w14:paraId="40633C38" w14:textId="6B53A059" w:rsidR="005F14D3" w:rsidRDefault="005F14D3" w:rsidP="005F14D3">
      <w:pPr>
        <w:rPr>
          <w:rFonts w:ascii="Arial" w:hAnsi="Arial" w:cs="Arial"/>
          <w:color w:val="000000"/>
          <w:sz w:val="20"/>
          <w:szCs w:val="20"/>
          <w:shd w:val="clear" w:color="auto" w:fill="FFFFFF"/>
        </w:rPr>
      </w:pPr>
      <w:r w:rsidRPr="00BC1268">
        <w:rPr>
          <w:i/>
          <w:iCs/>
        </w:rPr>
        <w:t xml:space="preserve"> </w:t>
      </w:r>
      <w:r w:rsidRPr="005F14D3">
        <w:rPr>
          <w:rFonts w:ascii="Arial" w:hAnsi="Arial" w:cs="Arial"/>
          <w:color w:val="000000"/>
          <w:sz w:val="20"/>
          <w:szCs w:val="20"/>
          <w:shd w:val="clear" w:color="auto" w:fill="FFFFFF"/>
        </w:rPr>
        <w:t>Amhistory.si.edu. (n.d.). </w:t>
      </w:r>
      <w:r w:rsidRPr="005F14D3">
        <w:rPr>
          <w:rFonts w:ascii="Arial" w:hAnsi="Arial" w:cs="Arial"/>
          <w:i/>
          <w:iCs/>
          <w:color w:val="000000"/>
          <w:sz w:val="20"/>
          <w:szCs w:val="20"/>
        </w:rPr>
        <w:t>The Price of Freedom: I Want You Poster</w:t>
      </w:r>
      <w:r w:rsidRPr="005F14D3">
        <w:rPr>
          <w:rFonts w:ascii="Arial" w:hAnsi="Arial" w:cs="Arial"/>
          <w:color w:val="000000"/>
          <w:sz w:val="20"/>
          <w:szCs w:val="20"/>
          <w:shd w:val="clear" w:color="auto" w:fill="FFFFFF"/>
        </w:rPr>
        <w:t xml:space="preserve">. [online] Available at: https://amhistory.si.edu/militaryhistory/collection/object.asp?ID=548 [Accessed </w:t>
      </w:r>
      <w:r>
        <w:rPr>
          <w:rFonts w:ascii="Arial" w:hAnsi="Arial" w:cs="Arial"/>
          <w:color w:val="000000"/>
          <w:sz w:val="20"/>
          <w:szCs w:val="20"/>
          <w:shd w:val="clear" w:color="auto" w:fill="FFFFFF"/>
        </w:rPr>
        <w:t>17 Nov</w:t>
      </w:r>
      <w:r w:rsidRPr="005F14D3">
        <w:rPr>
          <w:rFonts w:ascii="Arial" w:hAnsi="Arial" w:cs="Arial"/>
          <w:color w:val="000000"/>
          <w:sz w:val="20"/>
          <w:szCs w:val="20"/>
          <w:shd w:val="clear" w:color="auto" w:fill="FFFFFF"/>
        </w:rPr>
        <w:t>. 2019].</w:t>
      </w:r>
    </w:p>
    <w:p w14:paraId="023B702B" w14:textId="3D4AE296" w:rsidR="005F14D3" w:rsidRDefault="005F14D3" w:rsidP="005F14D3">
      <w:pPr>
        <w:rPr>
          <w:rFonts w:ascii="Arial" w:hAnsi="Arial" w:cs="Arial"/>
          <w:color w:val="000000"/>
          <w:sz w:val="20"/>
          <w:szCs w:val="20"/>
          <w:shd w:val="clear" w:color="auto" w:fill="FFFFFF"/>
        </w:rPr>
      </w:pPr>
    </w:p>
    <w:p w14:paraId="10309064" w14:textId="4B814AD1" w:rsidR="0043177C" w:rsidRPr="0043177C" w:rsidRDefault="005F14D3" w:rsidP="0043177C">
      <w:pPr>
        <w:rPr>
          <w:rFonts w:ascii="Arial" w:hAnsi="Arial" w:cs="Arial"/>
          <w:i/>
          <w:iCs/>
          <w:color w:val="000000"/>
          <w:sz w:val="20"/>
          <w:szCs w:val="20"/>
          <w:shd w:val="clear" w:color="auto" w:fill="FFFFFF"/>
        </w:rPr>
      </w:pPr>
      <w:r w:rsidRPr="0043177C">
        <w:rPr>
          <w:rFonts w:ascii="Arial" w:hAnsi="Arial" w:cs="Arial"/>
          <w:i/>
          <w:iCs/>
          <w:color w:val="000000"/>
          <w:sz w:val="20"/>
          <w:szCs w:val="20"/>
          <w:shd w:val="clear" w:color="auto" w:fill="FFFFFF"/>
        </w:rPr>
        <w:t xml:space="preserve">Figure </w:t>
      </w:r>
      <w:proofErr w:type="gramStart"/>
      <w:r w:rsidRPr="0043177C">
        <w:rPr>
          <w:rFonts w:ascii="Arial" w:hAnsi="Arial" w:cs="Arial"/>
          <w:i/>
          <w:iCs/>
          <w:color w:val="000000"/>
          <w:sz w:val="20"/>
          <w:szCs w:val="20"/>
          <w:shd w:val="clear" w:color="auto" w:fill="FFFFFF"/>
        </w:rPr>
        <w:t>3</w:t>
      </w:r>
      <w:r w:rsidR="0043177C" w:rsidRPr="0043177C">
        <w:rPr>
          <w:rFonts w:ascii="Arial" w:hAnsi="Arial" w:cs="Arial"/>
          <w:i/>
          <w:iCs/>
          <w:color w:val="000000"/>
          <w:sz w:val="20"/>
          <w:szCs w:val="20"/>
          <w:shd w:val="clear" w:color="auto" w:fill="FFFFFF"/>
        </w:rPr>
        <w:t xml:space="preserve"> ,</w:t>
      </w:r>
      <w:proofErr w:type="gramEnd"/>
      <w:r w:rsidR="0043177C" w:rsidRPr="0043177C">
        <w:rPr>
          <w:rFonts w:ascii="Arial" w:hAnsi="Arial" w:cs="Arial"/>
          <w:i/>
          <w:iCs/>
          <w:color w:val="000000"/>
          <w:sz w:val="20"/>
          <w:szCs w:val="20"/>
          <w:shd w:val="clear" w:color="auto" w:fill="FFFFFF"/>
        </w:rPr>
        <w:t xml:space="preserve"> There’s still a p</w:t>
      </w:r>
      <w:r w:rsidR="0043177C">
        <w:rPr>
          <w:rFonts w:ascii="Arial" w:hAnsi="Arial" w:cs="Arial"/>
          <w:i/>
          <w:iCs/>
          <w:color w:val="000000"/>
          <w:sz w:val="20"/>
          <w:szCs w:val="20"/>
          <w:shd w:val="clear" w:color="auto" w:fill="FFFFFF"/>
        </w:rPr>
        <w:t>l</w:t>
      </w:r>
      <w:r w:rsidR="0043177C" w:rsidRPr="0043177C">
        <w:rPr>
          <w:rFonts w:ascii="Arial" w:hAnsi="Arial" w:cs="Arial"/>
          <w:i/>
          <w:iCs/>
          <w:color w:val="000000"/>
          <w:sz w:val="20"/>
          <w:szCs w:val="20"/>
          <w:shd w:val="clear" w:color="auto" w:fill="FFFFFF"/>
        </w:rPr>
        <w:t>ace for you</w:t>
      </w:r>
    </w:p>
    <w:p w14:paraId="25C1C759" w14:textId="578277BE" w:rsidR="0043177C" w:rsidRPr="0043177C" w:rsidRDefault="0043177C" w:rsidP="0043177C">
      <w:pPr>
        <w:rPr>
          <w:rFonts w:ascii="Arial" w:hAnsi="Arial" w:cs="Arial"/>
          <w:color w:val="000000"/>
          <w:sz w:val="20"/>
          <w:szCs w:val="20"/>
          <w:shd w:val="clear" w:color="auto" w:fill="FFFFFF"/>
        </w:rPr>
      </w:pPr>
      <w:r>
        <w:rPr>
          <w:rFonts w:ascii="Arial" w:hAnsi="Arial" w:cs="Arial"/>
          <w:color w:val="000000"/>
          <w:sz w:val="20"/>
          <w:szCs w:val="20"/>
          <w:shd w:val="clear" w:color="auto" w:fill="FFFFFF"/>
        </w:rPr>
        <w:t>Jordan, C. (n.d.).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50 powerful examples of visual propaganda and the meanings behind them – Learn</w:t>
      </w:r>
      <w:r>
        <w:rPr>
          <w:rFonts w:ascii="Arial" w:hAnsi="Arial" w:cs="Arial"/>
          <w:color w:val="000000"/>
          <w:sz w:val="20"/>
          <w:szCs w:val="20"/>
          <w:shd w:val="clear" w:color="auto" w:fill="FFFFFF"/>
        </w:rPr>
        <w:t>. [online] Learn. Available at: https://www.canva.com/learn/examples-of-propaganda/ [Accessed 18 Nov. 2019].</w:t>
      </w:r>
    </w:p>
    <w:p w14:paraId="0CFE88FE" w14:textId="159D884C" w:rsidR="0043177C" w:rsidRPr="0043177C" w:rsidRDefault="0043177C" w:rsidP="0043177C">
      <w:pPr>
        <w:pStyle w:val="NormalWeb"/>
        <w:spacing w:line="360" w:lineRule="auto"/>
        <w:rPr>
          <w:rFonts w:ascii="Arial" w:hAnsi="Arial" w:cs="Arial"/>
          <w:i/>
          <w:color w:val="000000" w:themeColor="text1"/>
          <w:sz w:val="20"/>
          <w:szCs w:val="20"/>
        </w:rPr>
      </w:pPr>
      <w:r w:rsidRPr="0043177C">
        <w:rPr>
          <w:rFonts w:ascii="Arial" w:hAnsi="Arial" w:cs="Arial"/>
          <w:i/>
          <w:color w:val="000000" w:themeColor="text1"/>
          <w:sz w:val="20"/>
          <w:szCs w:val="20"/>
        </w:rPr>
        <w:t>Figure 4; The evolution of McDonald</w:t>
      </w:r>
      <w:r>
        <w:rPr>
          <w:rFonts w:ascii="Arial" w:hAnsi="Arial" w:cs="Arial"/>
          <w:i/>
          <w:color w:val="000000" w:themeColor="text1"/>
          <w:sz w:val="20"/>
          <w:szCs w:val="20"/>
        </w:rPr>
        <w:t xml:space="preserve">s.  </w:t>
      </w:r>
      <w:r>
        <w:rPr>
          <w:rFonts w:ascii="Arial" w:hAnsi="Arial" w:cs="Arial"/>
          <w:color w:val="000000"/>
          <w:sz w:val="20"/>
          <w:szCs w:val="20"/>
          <w:shd w:val="clear" w:color="auto" w:fill="FFFFFF"/>
        </w:rPr>
        <w:t>Web Design Ledger. (2016).</w:t>
      </w:r>
      <w:r>
        <w:rPr>
          <w:rStyle w:val="apple-converted-space"/>
          <w:rFonts w:ascii="Arial" w:hAnsi="Arial" w:cs="Arial"/>
          <w:color w:val="000000"/>
          <w:sz w:val="20"/>
          <w:szCs w:val="20"/>
          <w:shd w:val="clear" w:color="auto" w:fill="FFFFFF"/>
        </w:rPr>
        <w:t> </w:t>
      </w:r>
      <w:proofErr w:type="spellStart"/>
      <w:r>
        <w:rPr>
          <w:rFonts w:ascii="Arial" w:hAnsi="Arial" w:cs="Arial"/>
          <w:i/>
          <w:iCs/>
          <w:color w:val="000000"/>
          <w:sz w:val="20"/>
          <w:szCs w:val="20"/>
        </w:rPr>
        <w:t>vsgfx</w:t>
      </w:r>
      <w:proofErr w:type="spellEnd"/>
      <w:r>
        <w:rPr>
          <w:rFonts w:ascii="Arial" w:hAnsi="Arial" w:cs="Arial"/>
          <w:i/>
          <w:iCs/>
          <w:color w:val="000000"/>
          <w:sz w:val="20"/>
          <w:szCs w:val="20"/>
        </w:rPr>
        <w:t>-</w:t>
      </w:r>
      <w:proofErr w:type="spellStart"/>
      <w:r>
        <w:rPr>
          <w:rFonts w:ascii="Arial" w:hAnsi="Arial" w:cs="Arial"/>
          <w:i/>
          <w:iCs/>
          <w:color w:val="000000"/>
          <w:sz w:val="20"/>
          <w:szCs w:val="20"/>
        </w:rPr>
        <w:t>mcdonalds</w:t>
      </w:r>
      <w:proofErr w:type="spellEnd"/>
      <w:r>
        <w:rPr>
          <w:rFonts w:ascii="Arial" w:hAnsi="Arial" w:cs="Arial"/>
          <w:i/>
          <w:iCs/>
          <w:color w:val="000000"/>
          <w:sz w:val="20"/>
          <w:szCs w:val="20"/>
        </w:rPr>
        <w:t>-logo-evolution-opt - Web Design Ledger</w:t>
      </w:r>
      <w:r>
        <w:rPr>
          <w:rFonts w:ascii="Arial" w:hAnsi="Arial" w:cs="Arial"/>
          <w:color w:val="000000"/>
          <w:sz w:val="20"/>
          <w:szCs w:val="20"/>
          <w:shd w:val="clear" w:color="auto" w:fill="FFFFFF"/>
        </w:rPr>
        <w:t>. [online] Available at: https://webdesignledger.com/vsgfx-mcdonalds-logo-evolution-opt/ [Accessed 19 Nov. 2019].</w:t>
      </w:r>
    </w:p>
    <w:p w14:paraId="61D03E9A" w14:textId="77777777" w:rsidR="0043177C" w:rsidRPr="0043177C" w:rsidRDefault="0043177C" w:rsidP="0043177C">
      <w:pPr>
        <w:pStyle w:val="NormalWeb"/>
        <w:spacing w:line="360" w:lineRule="auto"/>
        <w:rPr>
          <w:rFonts w:ascii="Arial" w:hAnsi="Arial" w:cs="Arial"/>
          <w:i/>
          <w:color w:val="000000" w:themeColor="text1"/>
          <w:sz w:val="20"/>
          <w:szCs w:val="20"/>
        </w:rPr>
      </w:pPr>
    </w:p>
    <w:p w14:paraId="4B073BDA" w14:textId="77777777" w:rsidR="0043177C" w:rsidRDefault="0043177C" w:rsidP="0043177C"/>
    <w:p w14:paraId="7CE35A79" w14:textId="6007820F" w:rsidR="005F14D3" w:rsidRPr="005F14D3" w:rsidRDefault="005F14D3" w:rsidP="005F14D3"/>
    <w:p w14:paraId="31C5DF28" w14:textId="3A0A1785" w:rsidR="005F14D3" w:rsidRDefault="005F14D3" w:rsidP="005F14D3">
      <w:pPr>
        <w:rPr>
          <w:rFonts w:asciiTheme="majorHAnsi" w:hAnsiTheme="majorHAnsi" w:cstheme="majorHAnsi"/>
          <w:i/>
          <w:iCs/>
          <w:color w:val="000000"/>
          <w:sz w:val="20"/>
          <w:szCs w:val="20"/>
          <w:shd w:val="clear" w:color="auto" w:fill="FFFFFF"/>
        </w:rPr>
      </w:pPr>
    </w:p>
    <w:p w14:paraId="1BD41211" w14:textId="77777777" w:rsidR="005F14D3" w:rsidRPr="008674B7" w:rsidRDefault="005F14D3" w:rsidP="005F14D3"/>
    <w:p w14:paraId="2C33D302" w14:textId="73E3347F" w:rsidR="005F14D3" w:rsidRDefault="005F14D3" w:rsidP="005F14D3">
      <w:pPr>
        <w:rPr>
          <w:rFonts w:asciiTheme="majorHAnsi" w:hAnsiTheme="majorHAnsi" w:cstheme="majorHAnsi"/>
          <w:i/>
          <w:iCs/>
          <w:color w:val="000000"/>
          <w:sz w:val="20"/>
          <w:szCs w:val="20"/>
          <w:shd w:val="clear" w:color="auto" w:fill="FFFFFF"/>
        </w:rPr>
      </w:pPr>
    </w:p>
    <w:p w14:paraId="6ABB25FC" w14:textId="5B32D090" w:rsidR="005F14D3" w:rsidRDefault="005F14D3" w:rsidP="000676BD"/>
    <w:p w14:paraId="03839E1F" w14:textId="77777777" w:rsidR="000676BD" w:rsidRDefault="000676BD" w:rsidP="000676BD">
      <w:pPr>
        <w:rPr>
          <w:color w:val="000000" w:themeColor="text1"/>
        </w:rPr>
      </w:pPr>
    </w:p>
    <w:p w14:paraId="16413EB6" w14:textId="77777777" w:rsidR="000676BD" w:rsidRPr="0031648C" w:rsidRDefault="000676BD" w:rsidP="00B21990">
      <w:pPr>
        <w:spacing w:line="360" w:lineRule="auto"/>
        <w:rPr>
          <w:rFonts w:asciiTheme="majorHAnsi" w:hAnsiTheme="majorHAnsi"/>
          <w:color w:val="000000" w:themeColor="text1"/>
        </w:rPr>
      </w:pPr>
    </w:p>
    <w:p w14:paraId="7627FD34" w14:textId="66CB2986" w:rsidR="008D3CE6" w:rsidRPr="008D3CE6" w:rsidRDefault="008D3CE6" w:rsidP="008D3CE6">
      <w:pPr>
        <w:pStyle w:val="NormalWeb"/>
        <w:spacing w:before="0" w:beforeAutospacing="0" w:line="360" w:lineRule="auto"/>
        <w:rPr>
          <w:rFonts w:asciiTheme="majorHAnsi" w:hAnsiTheme="majorHAnsi"/>
          <w:color w:val="000000" w:themeColor="text1"/>
        </w:rPr>
      </w:pPr>
    </w:p>
    <w:p w14:paraId="0D00D1F9" w14:textId="356EF2E9" w:rsidR="0040172F" w:rsidRPr="0040172F" w:rsidRDefault="0040172F" w:rsidP="0040172F">
      <w:pPr>
        <w:spacing w:line="360" w:lineRule="auto"/>
        <w:rPr>
          <w:rFonts w:asciiTheme="majorHAnsi" w:hAnsiTheme="majorHAnsi"/>
          <w:color w:val="000000" w:themeColor="text1"/>
        </w:rPr>
      </w:pPr>
    </w:p>
    <w:p w14:paraId="48C33F0D" w14:textId="5DE44811" w:rsidR="00EA6DD5" w:rsidRPr="00EA6DD5" w:rsidRDefault="00EA6DD5" w:rsidP="00EA6DD5">
      <w:pPr>
        <w:spacing w:line="360" w:lineRule="auto"/>
        <w:rPr>
          <w:rFonts w:asciiTheme="majorHAnsi" w:hAnsiTheme="majorHAnsi"/>
          <w:color w:val="000000" w:themeColor="text1"/>
        </w:rPr>
      </w:pPr>
    </w:p>
    <w:p w14:paraId="3812647E" w14:textId="77777777" w:rsidR="00A76804" w:rsidRPr="00A76804" w:rsidRDefault="00A76804" w:rsidP="00A76804">
      <w:pPr>
        <w:spacing w:line="360" w:lineRule="auto"/>
        <w:rPr>
          <w:rFonts w:asciiTheme="majorHAnsi" w:hAnsiTheme="majorHAnsi"/>
          <w:color w:val="000000" w:themeColor="text1"/>
        </w:rPr>
      </w:pPr>
    </w:p>
    <w:p w14:paraId="3307B951" w14:textId="2229061C" w:rsidR="008A5669" w:rsidRPr="002F5EA5" w:rsidRDefault="008A5669" w:rsidP="002F5EA5">
      <w:pPr>
        <w:spacing w:line="360" w:lineRule="auto"/>
        <w:rPr>
          <w:color w:val="000000" w:themeColor="text1"/>
        </w:rPr>
      </w:pPr>
    </w:p>
    <w:p w14:paraId="4EE31D46" w14:textId="2C4C8F33" w:rsidR="006F3C48" w:rsidRDefault="006F3C48" w:rsidP="006F3C48">
      <w:pPr>
        <w:spacing w:line="360" w:lineRule="auto"/>
      </w:pPr>
    </w:p>
    <w:p w14:paraId="7DC4191C" w14:textId="19E45D7F" w:rsidR="00587081" w:rsidRDefault="00587081" w:rsidP="00587081">
      <w:pPr>
        <w:spacing w:line="360" w:lineRule="auto"/>
      </w:pPr>
    </w:p>
    <w:p w14:paraId="100FA445" w14:textId="6FC8D477" w:rsidR="00587081" w:rsidRPr="00587081" w:rsidRDefault="00587081" w:rsidP="00587081">
      <w:pPr>
        <w:spacing w:line="360" w:lineRule="auto"/>
        <w:rPr>
          <w:rFonts w:asciiTheme="majorHAnsi" w:hAnsiTheme="majorHAnsi"/>
        </w:rPr>
      </w:pPr>
    </w:p>
    <w:p w14:paraId="0381A505" w14:textId="77777777" w:rsidR="00587081" w:rsidRPr="00B232DE" w:rsidRDefault="00587081" w:rsidP="00073A65">
      <w:pPr>
        <w:pStyle w:val="NormalWeb"/>
        <w:spacing w:line="360" w:lineRule="auto"/>
        <w:rPr>
          <w:rFonts w:asciiTheme="majorHAnsi" w:hAnsiTheme="majorHAnsi"/>
          <w:color w:val="333333"/>
        </w:rPr>
      </w:pPr>
    </w:p>
    <w:p w14:paraId="4BFB8B9E" w14:textId="5E53466B" w:rsidR="00073A65" w:rsidRPr="001F0A28" w:rsidRDefault="00073A65" w:rsidP="001F0A28">
      <w:pPr>
        <w:spacing w:line="360" w:lineRule="auto"/>
      </w:pPr>
    </w:p>
    <w:p w14:paraId="7B00832C" w14:textId="62BE0B57" w:rsidR="001F0A28" w:rsidRPr="00586600" w:rsidRDefault="001F0A28" w:rsidP="00586600">
      <w:pPr>
        <w:spacing w:line="360" w:lineRule="auto"/>
        <w:rPr>
          <w:rFonts w:asciiTheme="majorHAnsi" w:hAnsiTheme="majorHAnsi"/>
        </w:rPr>
      </w:pPr>
    </w:p>
    <w:p w14:paraId="49A876CF" w14:textId="57F6353F" w:rsidR="00020040" w:rsidRPr="00020040" w:rsidRDefault="00020040" w:rsidP="00020040">
      <w:pPr>
        <w:widowControl w:val="0"/>
        <w:autoSpaceDE w:val="0"/>
        <w:autoSpaceDN w:val="0"/>
        <w:adjustRightInd w:val="0"/>
        <w:spacing w:line="360" w:lineRule="auto"/>
        <w:rPr>
          <w:rFonts w:asciiTheme="majorHAnsi" w:hAnsiTheme="majorHAnsi" w:cs="Helvetica"/>
          <w:color w:val="000000" w:themeColor="text1"/>
          <w:lang w:eastAsia="en-US"/>
        </w:rPr>
      </w:pPr>
    </w:p>
    <w:p w14:paraId="04D75D73" w14:textId="259A61EE" w:rsidR="006432AC" w:rsidRPr="002337CE" w:rsidRDefault="006432AC" w:rsidP="002337CE">
      <w:pPr>
        <w:pStyle w:val="NormalWeb"/>
        <w:spacing w:before="240" w:beforeAutospacing="0" w:after="0" w:afterAutospacing="0"/>
        <w:rPr>
          <w:rFonts w:asciiTheme="majorHAnsi" w:hAnsiTheme="majorHAnsi"/>
          <w:color w:val="000000" w:themeColor="text1"/>
        </w:rPr>
      </w:pPr>
    </w:p>
    <w:p w14:paraId="4CA99F20" w14:textId="77777777" w:rsidR="00CE3B2C" w:rsidRPr="001849CC" w:rsidRDefault="00CE3B2C" w:rsidP="00D223D3">
      <w:pPr>
        <w:pStyle w:val="p1"/>
        <w:spacing w:line="360" w:lineRule="auto"/>
        <w:rPr>
          <w:rFonts w:asciiTheme="majorHAnsi" w:hAnsiTheme="majorHAnsi"/>
          <w:b/>
        </w:rPr>
      </w:pPr>
    </w:p>
    <w:p w14:paraId="164D61C8" w14:textId="0E738844" w:rsidR="004E3FF3" w:rsidRDefault="004E3FF3" w:rsidP="004E3FF3">
      <w:pPr>
        <w:spacing w:line="360" w:lineRule="auto"/>
        <w:rPr>
          <w:rFonts w:asciiTheme="majorHAnsi" w:hAnsiTheme="majorHAnsi"/>
          <w:color w:val="222222"/>
        </w:rPr>
      </w:pPr>
    </w:p>
    <w:p w14:paraId="0085C9A7" w14:textId="77777777" w:rsidR="004E3FF3" w:rsidRDefault="004E3FF3" w:rsidP="004E3FF3">
      <w:pPr>
        <w:spacing w:line="360" w:lineRule="auto"/>
        <w:rPr>
          <w:rFonts w:asciiTheme="majorHAnsi" w:hAnsiTheme="majorHAnsi"/>
          <w:color w:val="222222"/>
        </w:rPr>
      </w:pPr>
    </w:p>
    <w:p w14:paraId="2795BC26" w14:textId="77777777" w:rsidR="004E3FF3" w:rsidRPr="004E3FF3" w:rsidRDefault="004E3FF3" w:rsidP="004E3FF3">
      <w:pPr>
        <w:spacing w:line="360" w:lineRule="auto"/>
      </w:pPr>
    </w:p>
    <w:p w14:paraId="276CE4AF" w14:textId="1A3ADBD5" w:rsidR="002E0F40" w:rsidRPr="002E0F40" w:rsidRDefault="002E0F40" w:rsidP="002E0F40">
      <w:pPr>
        <w:spacing w:line="360" w:lineRule="auto"/>
        <w:rPr>
          <w:rFonts w:asciiTheme="majorHAnsi" w:hAnsiTheme="majorHAnsi"/>
          <w:color w:val="000000" w:themeColor="text1"/>
        </w:rPr>
      </w:pPr>
    </w:p>
    <w:p w14:paraId="194760B9" w14:textId="35596484" w:rsidR="003C1BB2" w:rsidRPr="00C60FFD" w:rsidRDefault="003C1BB2" w:rsidP="00C76DCE">
      <w:pPr>
        <w:spacing w:line="360" w:lineRule="auto"/>
        <w:rPr>
          <w:rFonts w:asciiTheme="majorHAnsi" w:hAnsiTheme="majorHAnsi"/>
          <w:color w:val="000000" w:themeColor="text1"/>
        </w:rPr>
      </w:pPr>
    </w:p>
    <w:p w14:paraId="448FB5AE" w14:textId="2834F804" w:rsidR="00C76DCE" w:rsidRPr="00C76DCE" w:rsidRDefault="00C76DCE" w:rsidP="00C76DCE">
      <w:pPr>
        <w:spacing w:line="360" w:lineRule="auto"/>
        <w:rPr>
          <w:rFonts w:asciiTheme="majorHAnsi" w:hAnsiTheme="majorHAnsi"/>
        </w:rPr>
      </w:pPr>
    </w:p>
    <w:p w14:paraId="00D031C1" w14:textId="1940C29B" w:rsidR="0097086A" w:rsidRPr="0097086A" w:rsidRDefault="0097086A" w:rsidP="00C76DCE">
      <w:pPr>
        <w:spacing w:line="360" w:lineRule="auto"/>
        <w:rPr>
          <w:rFonts w:asciiTheme="majorHAnsi" w:hAnsiTheme="majorHAnsi"/>
        </w:rPr>
      </w:pPr>
    </w:p>
    <w:p w14:paraId="335AA0F4" w14:textId="77777777" w:rsidR="0097086A" w:rsidRPr="00D925CC" w:rsidRDefault="0097086A" w:rsidP="00326833">
      <w:pPr>
        <w:spacing w:line="276" w:lineRule="auto"/>
        <w:rPr>
          <w:rFonts w:asciiTheme="majorHAnsi" w:hAnsiTheme="majorHAnsi" w:cs="Arial"/>
          <w:color w:val="000000"/>
          <w:shd w:val="clear" w:color="auto" w:fill="FFFFFF"/>
        </w:rPr>
      </w:pPr>
    </w:p>
    <w:p w14:paraId="503FAB9A" w14:textId="69AD188E" w:rsidR="00326833" w:rsidRPr="00326833" w:rsidRDefault="00326833" w:rsidP="00326833">
      <w:pPr>
        <w:spacing w:line="360" w:lineRule="auto"/>
        <w:rPr>
          <w:rFonts w:asciiTheme="majorHAnsi" w:hAnsiTheme="majorHAnsi" w:cstheme="majorHAnsi"/>
        </w:rPr>
      </w:pPr>
    </w:p>
    <w:p w14:paraId="6E66CCF2" w14:textId="7615ABCE" w:rsidR="00294B50" w:rsidRDefault="00294B50" w:rsidP="006A35A4">
      <w:pPr>
        <w:spacing w:line="360" w:lineRule="auto"/>
        <w:rPr>
          <w:rFonts w:asciiTheme="majorHAnsi" w:hAnsiTheme="majorHAnsi" w:cstheme="majorHAnsi"/>
          <w:color w:val="000000"/>
          <w:shd w:val="clear" w:color="auto" w:fill="FFFFFF"/>
        </w:rPr>
      </w:pPr>
    </w:p>
    <w:p w14:paraId="6E4F5AE9" w14:textId="63194B23" w:rsidR="00874115" w:rsidRDefault="00874115" w:rsidP="006A35A4">
      <w:pPr>
        <w:spacing w:line="360" w:lineRule="auto"/>
        <w:rPr>
          <w:rFonts w:asciiTheme="majorHAnsi" w:hAnsiTheme="majorHAnsi" w:cstheme="majorHAnsi"/>
          <w:color w:val="000000"/>
          <w:shd w:val="clear" w:color="auto" w:fill="FFFFFF"/>
        </w:rPr>
      </w:pPr>
    </w:p>
    <w:p w14:paraId="6E14398B" w14:textId="43BAAD26" w:rsidR="00874115" w:rsidRPr="00874115" w:rsidRDefault="00874115" w:rsidP="006A35A4">
      <w:pPr>
        <w:spacing w:line="360" w:lineRule="auto"/>
      </w:pPr>
      <w:r>
        <w:rPr>
          <w:rFonts w:asciiTheme="majorHAnsi" w:hAnsiTheme="majorHAnsi" w:cstheme="majorHAnsi"/>
          <w:color w:val="000000"/>
          <w:shd w:val="clear" w:color="auto" w:fill="FFFFFF"/>
        </w:rPr>
        <w:t xml:space="preserve"> </w:t>
      </w:r>
    </w:p>
    <w:p w14:paraId="10192BCA" w14:textId="45499E6B" w:rsidR="003709BD" w:rsidRPr="003709BD" w:rsidRDefault="003709BD" w:rsidP="003709BD">
      <w:pPr>
        <w:spacing w:line="276" w:lineRule="auto"/>
        <w:rPr>
          <w:rFonts w:asciiTheme="majorHAnsi" w:hAnsiTheme="majorHAnsi" w:cstheme="majorHAnsi"/>
          <w:i/>
          <w:iCs/>
          <w:color w:val="000000"/>
          <w:shd w:val="clear" w:color="auto" w:fill="FFFFFF"/>
        </w:rPr>
      </w:pPr>
    </w:p>
    <w:p w14:paraId="10617D37" w14:textId="7BBC2250" w:rsidR="00BC1268" w:rsidRPr="00BC1268" w:rsidRDefault="00BC1268">
      <w:pPr>
        <w:rPr>
          <w:rFonts w:asciiTheme="majorHAnsi" w:hAnsiTheme="majorHAnsi" w:cstheme="majorHAnsi"/>
        </w:rPr>
      </w:pPr>
    </w:p>
    <w:sectPr w:rsidR="00BC1268" w:rsidRPr="00BC1268" w:rsidSect="000B355D">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EA83C" w14:textId="77777777" w:rsidR="00213A08" w:rsidRDefault="00213A08" w:rsidP="0027023A">
      <w:r>
        <w:separator/>
      </w:r>
    </w:p>
  </w:endnote>
  <w:endnote w:type="continuationSeparator" w:id="0">
    <w:p w14:paraId="15CB8955" w14:textId="77777777" w:rsidR="00213A08" w:rsidRDefault="00213A08" w:rsidP="00270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Raleway">
    <w:altName w:val="Times New Roman"/>
    <w:panose1 w:val="020B0604020202020204"/>
    <w:charset w:val="00"/>
    <w:family w:val="roman"/>
    <w:pitch w:val="default"/>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2525465"/>
      <w:docPartObj>
        <w:docPartGallery w:val="Page Numbers (Bottom of Page)"/>
        <w:docPartUnique/>
      </w:docPartObj>
    </w:sdtPr>
    <w:sdtEndPr>
      <w:rPr>
        <w:rStyle w:val="PageNumber"/>
      </w:rPr>
    </w:sdtEndPr>
    <w:sdtContent>
      <w:p w14:paraId="7F45B288" w14:textId="198B3FE8" w:rsidR="0027023A" w:rsidRDefault="0027023A" w:rsidP="00C314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6D398D" w14:textId="77777777" w:rsidR="0027023A" w:rsidRDefault="0027023A" w:rsidP="002702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6376545"/>
      <w:docPartObj>
        <w:docPartGallery w:val="Page Numbers (Bottom of Page)"/>
        <w:docPartUnique/>
      </w:docPartObj>
    </w:sdtPr>
    <w:sdtEndPr>
      <w:rPr>
        <w:rStyle w:val="PageNumber"/>
      </w:rPr>
    </w:sdtEndPr>
    <w:sdtContent>
      <w:p w14:paraId="6E8DB89A" w14:textId="02DA56C6" w:rsidR="0027023A" w:rsidRDefault="0027023A" w:rsidP="00C314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E5A23B" w14:textId="77777777" w:rsidR="0027023A" w:rsidRDefault="0027023A" w:rsidP="002702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DB532" w14:textId="77777777" w:rsidR="00213A08" w:rsidRDefault="00213A08" w:rsidP="0027023A">
      <w:r>
        <w:separator/>
      </w:r>
    </w:p>
  </w:footnote>
  <w:footnote w:type="continuationSeparator" w:id="0">
    <w:p w14:paraId="1C62DB35" w14:textId="77777777" w:rsidR="00213A08" w:rsidRDefault="00213A08" w:rsidP="002702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A05F41"/>
    <w:multiLevelType w:val="hybridMultilevel"/>
    <w:tmpl w:val="C5C0F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A84"/>
    <w:rsid w:val="00010C88"/>
    <w:rsid w:val="00020040"/>
    <w:rsid w:val="00035149"/>
    <w:rsid w:val="00035749"/>
    <w:rsid w:val="00036A5F"/>
    <w:rsid w:val="000676BD"/>
    <w:rsid w:val="00073A65"/>
    <w:rsid w:val="000B355D"/>
    <w:rsid w:val="000C164A"/>
    <w:rsid w:val="00106226"/>
    <w:rsid w:val="0010729D"/>
    <w:rsid w:val="001211E4"/>
    <w:rsid w:val="00156B3B"/>
    <w:rsid w:val="001849CC"/>
    <w:rsid w:val="001B7B16"/>
    <w:rsid w:val="001E2032"/>
    <w:rsid w:val="001E26F5"/>
    <w:rsid w:val="001F0A28"/>
    <w:rsid w:val="00213A08"/>
    <w:rsid w:val="00214517"/>
    <w:rsid w:val="002167DF"/>
    <w:rsid w:val="002337CE"/>
    <w:rsid w:val="00252261"/>
    <w:rsid w:val="0027023A"/>
    <w:rsid w:val="00294B50"/>
    <w:rsid w:val="002C2CA4"/>
    <w:rsid w:val="002C4C12"/>
    <w:rsid w:val="002E0F40"/>
    <w:rsid w:val="002F5EA5"/>
    <w:rsid w:val="0031648C"/>
    <w:rsid w:val="00326833"/>
    <w:rsid w:val="00342A84"/>
    <w:rsid w:val="00354EEE"/>
    <w:rsid w:val="003709BD"/>
    <w:rsid w:val="00383F81"/>
    <w:rsid w:val="003A63D1"/>
    <w:rsid w:val="003C1BB2"/>
    <w:rsid w:val="003E5595"/>
    <w:rsid w:val="003F5E9D"/>
    <w:rsid w:val="0040172F"/>
    <w:rsid w:val="0040486D"/>
    <w:rsid w:val="0043177C"/>
    <w:rsid w:val="00454B54"/>
    <w:rsid w:val="0048072C"/>
    <w:rsid w:val="004E3FF3"/>
    <w:rsid w:val="004F6E1D"/>
    <w:rsid w:val="005031C4"/>
    <w:rsid w:val="00527EA5"/>
    <w:rsid w:val="005549F5"/>
    <w:rsid w:val="00586600"/>
    <w:rsid w:val="00587081"/>
    <w:rsid w:val="00592385"/>
    <w:rsid w:val="00594EA7"/>
    <w:rsid w:val="005F14D3"/>
    <w:rsid w:val="006432AC"/>
    <w:rsid w:val="006552C8"/>
    <w:rsid w:val="00662543"/>
    <w:rsid w:val="006A35A4"/>
    <w:rsid w:val="006B4F08"/>
    <w:rsid w:val="006F3C48"/>
    <w:rsid w:val="0072366F"/>
    <w:rsid w:val="00730F22"/>
    <w:rsid w:val="00740449"/>
    <w:rsid w:val="00764057"/>
    <w:rsid w:val="007F1F61"/>
    <w:rsid w:val="00857175"/>
    <w:rsid w:val="00874115"/>
    <w:rsid w:val="008822B2"/>
    <w:rsid w:val="008A5669"/>
    <w:rsid w:val="008B379C"/>
    <w:rsid w:val="008D3CE6"/>
    <w:rsid w:val="0092404E"/>
    <w:rsid w:val="009306AD"/>
    <w:rsid w:val="00931190"/>
    <w:rsid w:val="0093329B"/>
    <w:rsid w:val="0097086A"/>
    <w:rsid w:val="009E6372"/>
    <w:rsid w:val="009F51C3"/>
    <w:rsid w:val="00A207E5"/>
    <w:rsid w:val="00A271F2"/>
    <w:rsid w:val="00A76804"/>
    <w:rsid w:val="00AC7126"/>
    <w:rsid w:val="00AD5949"/>
    <w:rsid w:val="00B21990"/>
    <w:rsid w:val="00B232DE"/>
    <w:rsid w:val="00B7344C"/>
    <w:rsid w:val="00B969E8"/>
    <w:rsid w:val="00BC1268"/>
    <w:rsid w:val="00BF2EA4"/>
    <w:rsid w:val="00C10FB8"/>
    <w:rsid w:val="00C158D4"/>
    <w:rsid w:val="00C31BCC"/>
    <w:rsid w:val="00C373E1"/>
    <w:rsid w:val="00C60FFD"/>
    <w:rsid w:val="00C6544A"/>
    <w:rsid w:val="00C76DCE"/>
    <w:rsid w:val="00CA1E7D"/>
    <w:rsid w:val="00CA3650"/>
    <w:rsid w:val="00CA49C8"/>
    <w:rsid w:val="00CE3B2C"/>
    <w:rsid w:val="00D223D3"/>
    <w:rsid w:val="00D925CC"/>
    <w:rsid w:val="00DA6E4F"/>
    <w:rsid w:val="00E15F6A"/>
    <w:rsid w:val="00E246F3"/>
    <w:rsid w:val="00E30100"/>
    <w:rsid w:val="00E33B87"/>
    <w:rsid w:val="00E33DFF"/>
    <w:rsid w:val="00E57CF7"/>
    <w:rsid w:val="00E6555B"/>
    <w:rsid w:val="00EA6DD5"/>
    <w:rsid w:val="00EB1357"/>
    <w:rsid w:val="00EF0FBA"/>
    <w:rsid w:val="00F810BC"/>
    <w:rsid w:val="00FE69EA"/>
    <w:rsid w:val="00FE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DBECA"/>
  <w15:chartTrackingRefBased/>
  <w15:docId w15:val="{FCB4DF8C-55F6-B242-B08F-5B02E7F73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3177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26833"/>
  </w:style>
  <w:style w:type="character" w:styleId="Hyperlink">
    <w:name w:val="Hyperlink"/>
    <w:basedOn w:val="DefaultParagraphFont"/>
    <w:uiPriority w:val="99"/>
    <w:semiHidden/>
    <w:unhideWhenUsed/>
    <w:rsid w:val="00326833"/>
    <w:rPr>
      <w:color w:val="0000FF"/>
      <w:u w:val="single"/>
    </w:rPr>
  </w:style>
  <w:style w:type="paragraph" w:styleId="ListParagraph">
    <w:name w:val="List Paragraph"/>
    <w:basedOn w:val="Normal"/>
    <w:uiPriority w:val="34"/>
    <w:qFormat/>
    <w:rsid w:val="005549F5"/>
    <w:pPr>
      <w:ind w:left="720"/>
      <w:contextualSpacing/>
    </w:pPr>
  </w:style>
  <w:style w:type="paragraph" w:customStyle="1" w:styleId="p1">
    <w:name w:val="p1"/>
    <w:basedOn w:val="Normal"/>
    <w:rsid w:val="00E33DFF"/>
    <w:pPr>
      <w:spacing w:after="87"/>
    </w:pPr>
    <w:rPr>
      <w:rFonts w:ascii="Arial" w:eastAsiaTheme="minorHAnsi" w:hAnsi="Arial" w:cs="Arial"/>
      <w:color w:val="1F1E27"/>
    </w:rPr>
  </w:style>
  <w:style w:type="paragraph" w:customStyle="1" w:styleId="p2">
    <w:name w:val="p2"/>
    <w:basedOn w:val="Normal"/>
    <w:rsid w:val="00E33DFF"/>
    <w:pPr>
      <w:spacing w:after="57"/>
    </w:pPr>
    <w:rPr>
      <w:rFonts w:ascii="Arial" w:eastAsiaTheme="minorHAnsi" w:hAnsi="Arial" w:cs="Arial"/>
      <w:color w:val="1F1E27"/>
    </w:rPr>
  </w:style>
  <w:style w:type="paragraph" w:customStyle="1" w:styleId="p3">
    <w:name w:val="p3"/>
    <w:basedOn w:val="Normal"/>
    <w:rsid w:val="00E33DFF"/>
    <w:rPr>
      <w:rFonts w:ascii="Arial" w:eastAsiaTheme="minorHAnsi" w:hAnsi="Arial" w:cs="Arial"/>
      <w:color w:val="1F1E27"/>
    </w:rPr>
  </w:style>
  <w:style w:type="character" w:customStyle="1" w:styleId="s1">
    <w:name w:val="s1"/>
    <w:basedOn w:val="DefaultParagraphFont"/>
    <w:rsid w:val="00E33DFF"/>
  </w:style>
  <w:style w:type="paragraph" w:styleId="NormalWeb">
    <w:name w:val="Normal (Web)"/>
    <w:basedOn w:val="Normal"/>
    <w:uiPriority w:val="99"/>
    <w:unhideWhenUsed/>
    <w:rsid w:val="00CE3B2C"/>
    <w:pPr>
      <w:spacing w:before="100" w:beforeAutospacing="1" w:after="100" w:afterAutospacing="1"/>
    </w:pPr>
    <w:rPr>
      <w:rFonts w:eastAsiaTheme="minorHAnsi"/>
    </w:rPr>
  </w:style>
  <w:style w:type="character" w:styleId="FollowedHyperlink">
    <w:name w:val="FollowedHyperlink"/>
    <w:basedOn w:val="DefaultParagraphFont"/>
    <w:uiPriority w:val="99"/>
    <w:semiHidden/>
    <w:unhideWhenUsed/>
    <w:rsid w:val="00586600"/>
    <w:rPr>
      <w:color w:val="954F72" w:themeColor="followedHyperlink"/>
      <w:u w:val="single"/>
    </w:rPr>
  </w:style>
  <w:style w:type="character" w:customStyle="1" w:styleId="a">
    <w:name w:val="a"/>
    <w:basedOn w:val="DefaultParagraphFont"/>
    <w:rsid w:val="002167DF"/>
  </w:style>
  <w:style w:type="character" w:customStyle="1" w:styleId="l9">
    <w:name w:val="l9"/>
    <w:basedOn w:val="DefaultParagraphFont"/>
    <w:rsid w:val="002167DF"/>
  </w:style>
  <w:style w:type="character" w:customStyle="1" w:styleId="l7">
    <w:name w:val="l7"/>
    <w:basedOn w:val="DefaultParagraphFont"/>
    <w:rsid w:val="002167DF"/>
  </w:style>
  <w:style w:type="character" w:customStyle="1" w:styleId="l6">
    <w:name w:val="l6"/>
    <w:basedOn w:val="DefaultParagraphFont"/>
    <w:rsid w:val="002167DF"/>
  </w:style>
  <w:style w:type="character" w:customStyle="1" w:styleId="l8">
    <w:name w:val="l8"/>
    <w:basedOn w:val="DefaultParagraphFont"/>
    <w:rsid w:val="002167DF"/>
  </w:style>
  <w:style w:type="character" w:customStyle="1" w:styleId="l10">
    <w:name w:val="l10"/>
    <w:basedOn w:val="DefaultParagraphFont"/>
    <w:rsid w:val="002167DF"/>
  </w:style>
  <w:style w:type="paragraph" w:styleId="Footer">
    <w:name w:val="footer"/>
    <w:basedOn w:val="Normal"/>
    <w:link w:val="FooterChar"/>
    <w:uiPriority w:val="99"/>
    <w:unhideWhenUsed/>
    <w:rsid w:val="0027023A"/>
    <w:pPr>
      <w:tabs>
        <w:tab w:val="center" w:pos="4680"/>
        <w:tab w:val="right" w:pos="9360"/>
      </w:tabs>
    </w:pPr>
    <w:rPr>
      <w:rFonts w:eastAsiaTheme="minorHAnsi"/>
    </w:rPr>
  </w:style>
  <w:style w:type="character" w:customStyle="1" w:styleId="FooterChar">
    <w:name w:val="Footer Char"/>
    <w:basedOn w:val="DefaultParagraphFont"/>
    <w:link w:val="Footer"/>
    <w:uiPriority w:val="99"/>
    <w:rsid w:val="0027023A"/>
    <w:rPr>
      <w:rFonts w:ascii="Times New Roman" w:hAnsi="Times New Roman" w:cs="Times New Roman"/>
      <w:lang w:eastAsia="en-GB"/>
    </w:rPr>
  </w:style>
  <w:style w:type="character" w:styleId="PageNumber">
    <w:name w:val="page number"/>
    <w:basedOn w:val="DefaultParagraphFont"/>
    <w:uiPriority w:val="99"/>
    <w:semiHidden/>
    <w:unhideWhenUsed/>
    <w:rsid w:val="002702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7980">
      <w:bodyDiv w:val="1"/>
      <w:marLeft w:val="0"/>
      <w:marRight w:val="0"/>
      <w:marTop w:val="0"/>
      <w:marBottom w:val="0"/>
      <w:divBdr>
        <w:top w:val="none" w:sz="0" w:space="0" w:color="auto"/>
        <w:left w:val="none" w:sz="0" w:space="0" w:color="auto"/>
        <w:bottom w:val="none" w:sz="0" w:space="0" w:color="auto"/>
        <w:right w:val="none" w:sz="0" w:space="0" w:color="auto"/>
      </w:divBdr>
    </w:div>
    <w:div w:id="63529032">
      <w:bodyDiv w:val="1"/>
      <w:marLeft w:val="0"/>
      <w:marRight w:val="0"/>
      <w:marTop w:val="0"/>
      <w:marBottom w:val="0"/>
      <w:divBdr>
        <w:top w:val="none" w:sz="0" w:space="0" w:color="auto"/>
        <w:left w:val="none" w:sz="0" w:space="0" w:color="auto"/>
        <w:bottom w:val="none" w:sz="0" w:space="0" w:color="auto"/>
        <w:right w:val="none" w:sz="0" w:space="0" w:color="auto"/>
      </w:divBdr>
    </w:div>
    <w:div w:id="109518001">
      <w:bodyDiv w:val="1"/>
      <w:marLeft w:val="0"/>
      <w:marRight w:val="0"/>
      <w:marTop w:val="0"/>
      <w:marBottom w:val="0"/>
      <w:divBdr>
        <w:top w:val="none" w:sz="0" w:space="0" w:color="auto"/>
        <w:left w:val="none" w:sz="0" w:space="0" w:color="auto"/>
        <w:bottom w:val="none" w:sz="0" w:space="0" w:color="auto"/>
        <w:right w:val="none" w:sz="0" w:space="0" w:color="auto"/>
      </w:divBdr>
    </w:div>
    <w:div w:id="118767674">
      <w:bodyDiv w:val="1"/>
      <w:marLeft w:val="0"/>
      <w:marRight w:val="0"/>
      <w:marTop w:val="0"/>
      <w:marBottom w:val="0"/>
      <w:divBdr>
        <w:top w:val="none" w:sz="0" w:space="0" w:color="auto"/>
        <w:left w:val="none" w:sz="0" w:space="0" w:color="auto"/>
        <w:bottom w:val="none" w:sz="0" w:space="0" w:color="auto"/>
        <w:right w:val="none" w:sz="0" w:space="0" w:color="auto"/>
      </w:divBdr>
    </w:div>
    <w:div w:id="264730017">
      <w:bodyDiv w:val="1"/>
      <w:marLeft w:val="0"/>
      <w:marRight w:val="0"/>
      <w:marTop w:val="0"/>
      <w:marBottom w:val="0"/>
      <w:divBdr>
        <w:top w:val="none" w:sz="0" w:space="0" w:color="auto"/>
        <w:left w:val="none" w:sz="0" w:space="0" w:color="auto"/>
        <w:bottom w:val="none" w:sz="0" w:space="0" w:color="auto"/>
        <w:right w:val="none" w:sz="0" w:space="0" w:color="auto"/>
      </w:divBdr>
    </w:div>
    <w:div w:id="288126402">
      <w:bodyDiv w:val="1"/>
      <w:marLeft w:val="0"/>
      <w:marRight w:val="0"/>
      <w:marTop w:val="0"/>
      <w:marBottom w:val="0"/>
      <w:divBdr>
        <w:top w:val="none" w:sz="0" w:space="0" w:color="auto"/>
        <w:left w:val="none" w:sz="0" w:space="0" w:color="auto"/>
        <w:bottom w:val="none" w:sz="0" w:space="0" w:color="auto"/>
        <w:right w:val="none" w:sz="0" w:space="0" w:color="auto"/>
      </w:divBdr>
    </w:div>
    <w:div w:id="296419820">
      <w:bodyDiv w:val="1"/>
      <w:marLeft w:val="0"/>
      <w:marRight w:val="0"/>
      <w:marTop w:val="0"/>
      <w:marBottom w:val="0"/>
      <w:divBdr>
        <w:top w:val="none" w:sz="0" w:space="0" w:color="auto"/>
        <w:left w:val="none" w:sz="0" w:space="0" w:color="auto"/>
        <w:bottom w:val="none" w:sz="0" w:space="0" w:color="auto"/>
        <w:right w:val="none" w:sz="0" w:space="0" w:color="auto"/>
      </w:divBdr>
    </w:div>
    <w:div w:id="367224051">
      <w:bodyDiv w:val="1"/>
      <w:marLeft w:val="0"/>
      <w:marRight w:val="0"/>
      <w:marTop w:val="0"/>
      <w:marBottom w:val="0"/>
      <w:divBdr>
        <w:top w:val="none" w:sz="0" w:space="0" w:color="auto"/>
        <w:left w:val="none" w:sz="0" w:space="0" w:color="auto"/>
        <w:bottom w:val="none" w:sz="0" w:space="0" w:color="auto"/>
        <w:right w:val="none" w:sz="0" w:space="0" w:color="auto"/>
      </w:divBdr>
    </w:div>
    <w:div w:id="463740596">
      <w:bodyDiv w:val="1"/>
      <w:marLeft w:val="0"/>
      <w:marRight w:val="0"/>
      <w:marTop w:val="0"/>
      <w:marBottom w:val="0"/>
      <w:divBdr>
        <w:top w:val="none" w:sz="0" w:space="0" w:color="auto"/>
        <w:left w:val="none" w:sz="0" w:space="0" w:color="auto"/>
        <w:bottom w:val="none" w:sz="0" w:space="0" w:color="auto"/>
        <w:right w:val="none" w:sz="0" w:space="0" w:color="auto"/>
      </w:divBdr>
    </w:div>
    <w:div w:id="518395478">
      <w:bodyDiv w:val="1"/>
      <w:marLeft w:val="0"/>
      <w:marRight w:val="0"/>
      <w:marTop w:val="0"/>
      <w:marBottom w:val="0"/>
      <w:divBdr>
        <w:top w:val="none" w:sz="0" w:space="0" w:color="auto"/>
        <w:left w:val="none" w:sz="0" w:space="0" w:color="auto"/>
        <w:bottom w:val="none" w:sz="0" w:space="0" w:color="auto"/>
        <w:right w:val="none" w:sz="0" w:space="0" w:color="auto"/>
      </w:divBdr>
    </w:div>
    <w:div w:id="551692821">
      <w:bodyDiv w:val="1"/>
      <w:marLeft w:val="0"/>
      <w:marRight w:val="0"/>
      <w:marTop w:val="0"/>
      <w:marBottom w:val="0"/>
      <w:divBdr>
        <w:top w:val="none" w:sz="0" w:space="0" w:color="auto"/>
        <w:left w:val="none" w:sz="0" w:space="0" w:color="auto"/>
        <w:bottom w:val="none" w:sz="0" w:space="0" w:color="auto"/>
        <w:right w:val="none" w:sz="0" w:space="0" w:color="auto"/>
      </w:divBdr>
    </w:div>
    <w:div w:id="573900312">
      <w:bodyDiv w:val="1"/>
      <w:marLeft w:val="0"/>
      <w:marRight w:val="0"/>
      <w:marTop w:val="0"/>
      <w:marBottom w:val="0"/>
      <w:divBdr>
        <w:top w:val="none" w:sz="0" w:space="0" w:color="auto"/>
        <w:left w:val="none" w:sz="0" w:space="0" w:color="auto"/>
        <w:bottom w:val="none" w:sz="0" w:space="0" w:color="auto"/>
        <w:right w:val="none" w:sz="0" w:space="0" w:color="auto"/>
      </w:divBdr>
      <w:divsChild>
        <w:div w:id="1264145708">
          <w:marLeft w:val="0"/>
          <w:marRight w:val="0"/>
          <w:marTop w:val="0"/>
          <w:marBottom w:val="0"/>
          <w:divBdr>
            <w:top w:val="none" w:sz="0" w:space="0" w:color="auto"/>
            <w:left w:val="none" w:sz="0" w:space="0" w:color="auto"/>
            <w:bottom w:val="none" w:sz="0" w:space="0" w:color="auto"/>
            <w:right w:val="none" w:sz="0" w:space="0" w:color="auto"/>
          </w:divBdr>
        </w:div>
        <w:div w:id="470906820">
          <w:marLeft w:val="0"/>
          <w:marRight w:val="0"/>
          <w:marTop w:val="0"/>
          <w:marBottom w:val="0"/>
          <w:divBdr>
            <w:top w:val="none" w:sz="0" w:space="0" w:color="auto"/>
            <w:left w:val="none" w:sz="0" w:space="0" w:color="auto"/>
            <w:bottom w:val="none" w:sz="0" w:space="0" w:color="auto"/>
            <w:right w:val="none" w:sz="0" w:space="0" w:color="auto"/>
          </w:divBdr>
        </w:div>
        <w:div w:id="1261841595">
          <w:marLeft w:val="0"/>
          <w:marRight w:val="0"/>
          <w:marTop w:val="0"/>
          <w:marBottom w:val="0"/>
          <w:divBdr>
            <w:top w:val="none" w:sz="0" w:space="0" w:color="auto"/>
            <w:left w:val="none" w:sz="0" w:space="0" w:color="auto"/>
            <w:bottom w:val="none" w:sz="0" w:space="0" w:color="auto"/>
            <w:right w:val="none" w:sz="0" w:space="0" w:color="auto"/>
          </w:divBdr>
        </w:div>
      </w:divsChild>
    </w:div>
    <w:div w:id="625895519">
      <w:bodyDiv w:val="1"/>
      <w:marLeft w:val="0"/>
      <w:marRight w:val="0"/>
      <w:marTop w:val="0"/>
      <w:marBottom w:val="0"/>
      <w:divBdr>
        <w:top w:val="none" w:sz="0" w:space="0" w:color="auto"/>
        <w:left w:val="none" w:sz="0" w:space="0" w:color="auto"/>
        <w:bottom w:val="none" w:sz="0" w:space="0" w:color="auto"/>
        <w:right w:val="none" w:sz="0" w:space="0" w:color="auto"/>
      </w:divBdr>
    </w:div>
    <w:div w:id="632947806">
      <w:bodyDiv w:val="1"/>
      <w:marLeft w:val="0"/>
      <w:marRight w:val="0"/>
      <w:marTop w:val="0"/>
      <w:marBottom w:val="0"/>
      <w:divBdr>
        <w:top w:val="none" w:sz="0" w:space="0" w:color="auto"/>
        <w:left w:val="none" w:sz="0" w:space="0" w:color="auto"/>
        <w:bottom w:val="none" w:sz="0" w:space="0" w:color="auto"/>
        <w:right w:val="none" w:sz="0" w:space="0" w:color="auto"/>
      </w:divBdr>
    </w:div>
    <w:div w:id="676078905">
      <w:bodyDiv w:val="1"/>
      <w:marLeft w:val="0"/>
      <w:marRight w:val="0"/>
      <w:marTop w:val="0"/>
      <w:marBottom w:val="0"/>
      <w:divBdr>
        <w:top w:val="none" w:sz="0" w:space="0" w:color="auto"/>
        <w:left w:val="none" w:sz="0" w:space="0" w:color="auto"/>
        <w:bottom w:val="none" w:sz="0" w:space="0" w:color="auto"/>
        <w:right w:val="none" w:sz="0" w:space="0" w:color="auto"/>
      </w:divBdr>
    </w:div>
    <w:div w:id="676931771">
      <w:bodyDiv w:val="1"/>
      <w:marLeft w:val="0"/>
      <w:marRight w:val="0"/>
      <w:marTop w:val="0"/>
      <w:marBottom w:val="0"/>
      <w:divBdr>
        <w:top w:val="none" w:sz="0" w:space="0" w:color="auto"/>
        <w:left w:val="none" w:sz="0" w:space="0" w:color="auto"/>
        <w:bottom w:val="none" w:sz="0" w:space="0" w:color="auto"/>
        <w:right w:val="none" w:sz="0" w:space="0" w:color="auto"/>
      </w:divBdr>
      <w:divsChild>
        <w:div w:id="26302394">
          <w:marLeft w:val="0"/>
          <w:marRight w:val="0"/>
          <w:marTop w:val="0"/>
          <w:marBottom w:val="0"/>
          <w:divBdr>
            <w:top w:val="none" w:sz="0" w:space="0" w:color="auto"/>
            <w:left w:val="none" w:sz="0" w:space="0" w:color="auto"/>
            <w:bottom w:val="none" w:sz="0" w:space="0" w:color="auto"/>
            <w:right w:val="none" w:sz="0" w:space="0" w:color="auto"/>
          </w:divBdr>
        </w:div>
        <w:div w:id="732894440">
          <w:marLeft w:val="0"/>
          <w:marRight w:val="0"/>
          <w:marTop w:val="0"/>
          <w:marBottom w:val="0"/>
          <w:divBdr>
            <w:top w:val="none" w:sz="0" w:space="0" w:color="auto"/>
            <w:left w:val="none" w:sz="0" w:space="0" w:color="auto"/>
            <w:bottom w:val="none" w:sz="0" w:space="0" w:color="auto"/>
            <w:right w:val="none" w:sz="0" w:space="0" w:color="auto"/>
          </w:divBdr>
        </w:div>
        <w:div w:id="424620114">
          <w:marLeft w:val="0"/>
          <w:marRight w:val="0"/>
          <w:marTop w:val="0"/>
          <w:marBottom w:val="0"/>
          <w:divBdr>
            <w:top w:val="none" w:sz="0" w:space="0" w:color="auto"/>
            <w:left w:val="none" w:sz="0" w:space="0" w:color="auto"/>
            <w:bottom w:val="none" w:sz="0" w:space="0" w:color="auto"/>
            <w:right w:val="none" w:sz="0" w:space="0" w:color="auto"/>
          </w:divBdr>
        </w:div>
        <w:div w:id="1276329616">
          <w:marLeft w:val="0"/>
          <w:marRight w:val="0"/>
          <w:marTop w:val="0"/>
          <w:marBottom w:val="0"/>
          <w:divBdr>
            <w:top w:val="none" w:sz="0" w:space="0" w:color="auto"/>
            <w:left w:val="none" w:sz="0" w:space="0" w:color="auto"/>
            <w:bottom w:val="none" w:sz="0" w:space="0" w:color="auto"/>
            <w:right w:val="none" w:sz="0" w:space="0" w:color="auto"/>
          </w:divBdr>
        </w:div>
        <w:div w:id="589197784">
          <w:marLeft w:val="0"/>
          <w:marRight w:val="0"/>
          <w:marTop w:val="0"/>
          <w:marBottom w:val="0"/>
          <w:divBdr>
            <w:top w:val="none" w:sz="0" w:space="0" w:color="auto"/>
            <w:left w:val="none" w:sz="0" w:space="0" w:color="auto"/>
            <w:bottom w:val="none" w:sz="0" w:space="0" w:color="auto"/>
            <w:right w:val="none" w:sz="0" w:space="0" w:color="auto"/>
          </w:divBdr>
        </w:div>
      </w:divsChild>
    </w:div>
    <w:div w:id="701708159">
      <w:bodyDiv w:val="1"/>
      <w:marLeft w:val="0"/>
      <w:marRight w:val="0"/>
      <w:marTop w:val="0"/>
      <w:marBottom w:val="0"/>
      <w:divBdr>
        <w:top w:val="none" w:sz="0" w:space="0" w:color="auto"/>
        <w:left w:val="none" w:sz="0" w:space="0" w:color="auto"/>
        <w:bottom w:val="none" w:sz="0" w:space="0" w:color="auto"/>
        <w:right w:val="none" w:sz="0" w:space="0" w:color="auto"/>
      </w:divBdr>
    </w:div>
    <w:div w:id="769081782">
      <w:bodyDiv w:val="1"/>
      <w:marLeft w:val="0"/>
      <w:marRight w:val="0"/>
      <w:marTop w:val="0"/>
      <w:marBottom w:val="0"/>
      <w:divBdr>
        <w:top w:val="none" w:sz="0" w:space="0" w:color="auto"/>
        <w:left w:val="none" w:sz="0" w:space="0" w:color="auto"/>
        <w:bottom w:val="none" w:sz="0" w:space="0" w:color="auto"/>
        <w:right w:val="none" w:sz="0" w:space="0" w:color="auto"/>
      </w:divBdr>
    </w:div>
    <w:div w:id="780805187">
      <w:bodyDiv w:val="1"/>
      <w:marLeft w:val="0"/>
      <w:marRight w:val="0"/>
      <w:marTop w:val="0"/>
      <w:marBottom w:val="0"/>
      <w:divBdr>
        <w:top w:val="none" w:sz="0" w:space="0" w:color="auto"/>
        <w:left w:val="none" w:sz="0" w:space="0" w:color="auto"/>
        <w:bottom w:val="none" w:sz="0" w:space="0" w:color="auto"/>
        <w:right w:val="none" w:sz="0" w:space="0" w:color="auto"/>
      </w:divBdr>
    </w:div>
    <w:div w:id="831794353">
      <w:bodyDiv w:val="1"/>
      <w:marLeft w:val="0"/>
      <w:marRight w:val="0"/>
      <w:marTop w:val="0"/>
      <w:marBottom w:val="0"/>
      <w:divBdr>
        <w:top w:val="none" w:sz="0" w:space="0" w:color="auto"/>
        <w:left w:val="none" w:sz="0" w:space="0" w:color="auto"/>
        <w:bottom w:val="none" w:sz="0" w:space="0" w:color="auto"/>
        <w:right w:val="none" w:sz="0" w:space="0" w:color="auto"/>
      </w:divBdr>
    </w:div>
    <w:div w:id="876042343">
      <w:bodyDiv w:val="1"/>
      <w:marLeft w:val="0"/>
      <w:marRight w:val="0"/>
      <w:marTop w:val="0"/>
      <w:marBottom w:val="0"/>
      <w:divBdr>
        <w:top w:val="none" w:sz="0" w:space="0" w:color="auto"/>
        <w:left w:val="none" w:sz="0" w:space="0" w:color="auto"/>
        <w:bottom w:val="none" w:sz="0" w:space="0" w:color="auto"/>
        <w:right w:val="none" w:sz="0" w:space="0" w:color="auto"/>
      </w:divBdr>
    </w:div>
    <w:div w:id="883102116">
      <w:bodyDiv w:val="1"/>
      <w:marLeft w:val="0"/>
      <w:marRight w:val="0"/>
      <w:marTop w:val="0"/>
      <w:marBottom w:val="0"/>
      <w:divBdr>
        <w:top w:val="none" w:sz="0" w:space="0" w:color="auto"/>
        <w:left w:val="none" w:sz="0" w:space="0" w:color="auto"/>
        <w:bottom w:val="none" w:sz="0" w:space="0" w:color="auto"/>
        <w:right w:val="none" w:sz="0" w:space="0" w:color="auto"/>
      </w:divBdr>
    </w:div>
    <w:div w:id="889536244">
      <w:bodyDiv w:val="1"/>
      <w:marLeft w:val="0"/>
      <w:marRight w:val="0"/>
      <w:marTop w:val="0"/>
      <w:marBottom w:val="0"/>
      <w:divBdr>
        <w:top w:val="none" w:sz="0" w:space="0" w:color="auto"/>
        <w:left w:val="none" w:sz="0" w:space="0" w:color="auto"/>
        <w:bottom w:val="none" w:sz="0" w:space="0" w:color="auto"/>
        <w:right w:val="none" w:sz="0" w:space="0" w:color="auto"/>
      </w:divBdr>
    </w:div>
    <w:div w:id="946813345">
      <w:bodyDiv w:val="1"/>
      <w:marLeft w:val="0"/>
      <w:marRight w:val="0"/>
      <w:marTop w:val="0"/>
      <w:marBottom w:val="0"/>
      <w:divBdr>
        <w:top w:val="none" w:sz="0" w:space="0" w:color="auto"/>
        <w:left w:val="none" w:sz="0" w:space="0" w:color="auto"/>
        <w:bottom w:val="none" w:sz="0" w:space="0" w:color="auto"/>
        <w:right w:val="none" w:sz="0" w:space="0" w:color="auto"/>
      </w:divBdr>
    </w:div>
    <w:div w:id="995301204">
      <w:bodyDiv w:val="1"/>
      <w:marLeft w:val="0"/>
      <w:marRight w:val="0"/>
      <w:marTop w:val="0"/>
      <w:marBottom w:val="0"/>
      <w:divBdr>
        <w:top w:val="none" w:sz="0" w:space="0" w:color="auto"/>
        <w:left w:val="none" w:sz="0" w:space="0" w:color="auto"/>
        <w:bottom w:val="none" w:sz="0" w:space="0" w:color="auto"/>
        <w:right w:val="none" w:sz="0" w:space="0" w:color="auto"/>
      </w:divBdr>
    </w:div>
    <w:div w:id="1100904867">
      <w:bodyDiv w:val="1"/>
      <w:marLeft w:val="0"/>
      <w:marRight w:val="0"/>
      <w:marTop w:val="0"/>
      <w:marBottom w:val="0"/>
      <w:divBdr>
        <w:top w:val="none" w:sz="0" w:space="0" w:color="auto"/>
        <w:left w:val="none" w:sz="0" w:space="0" w:color="auto"/>
        <w:bottom w:val="none" w:sz="0" w:space="0" w:color="auto"/>
        <w:right w:val="none" w:sz="0" w:space="0" w:color="auto"/>
      </w:divBdr>
    </w:div>
    <w:div w:id="1131249236">
      <w:bodyDiv w:val="1"/>
      <w:marLeft w:val="0"/>
      <w:marRight w:val="0"/>
      <w:marTop w:val="0"/>
      <w:marBottom w:val="0"/>
      <w:divBdr>
        <w:top w:val="none" w:sz="0" w:space="0" w:color="auto"/>
        <w:left w:val="none" w:sz="0" w:space="0" w:color="auto"/>
        <w:bottom w:val="none" w:sz="0" w:space="0" w:color="auto"/>
        <w:right w:val="none" w:sz="0" w:space="0" w:color="auto"/>
      </w:divBdr>
    </w:div>
    <w:div w:id="1158810972">
      <w:bodyDiv w:val="1"/>
      <w:marLeft w:val="0"/>
      <w:marRight w:val="0"/>
      <w:marTop w:val="0"/>
      <w:marBottom w:val="0"/>
      <w:divBdr>
        <w:top w:val="none" w:sz="0" w:space="0" w:color="auto"/>
        <w:left w:val="none" w:sz="0" w:space="0" w:color="auto"/>
        <w:bottom w:val="none" w:sz="0" w:space="0" w:color="auto"/>
        <w:right w:val="none" w:sz="0" w:space="0" w:color="auto"/>
      </w:divBdr>
    </w:div>
    <w:div w:id="1177576106">
      <w:bodyDiv w:val="1"/>
      <w:marLeft w:val="0"/>
      <w:marRight w:val="0"/>
      <w:marTop w:val="0"/>
      <w:marBottom w:val="0"/>
      <w:divBdr>
        <w:top w:val="none" w:sz="0" w:space="0" w:color="auto"/>
        <w:left w:val="none" w:sz="0" w:space="0" w:color="auto"/>
        <w:bottom w:val="none" w:sz="0" w:space="0" w:color="auto"/>
        <w:right w:val="none" w:sz="0" w:space="0" w:color="auto"/>
      </w:divBdr>
    </w:div>
    <w:div w:id="1252349451">
      <w:bodyDiv w:val="1"/>
      <w:marLeft w:val="0"/>
      <w:marRight w:val="0"/>
      <w:marTop w:val="0"/>
      <w:marBottom w:val="0"/>
      <w:divBdr>
        <w:top w:val="none" w:sz="0" w:space="0" w:color="auto"/>
        <w:left w:val="none" w:sz="0" w:space="0" w:color="auto"/>
        <w:bottom w:val="none" w:sz="0" w:space="0" w:color="auto"/>
        <w:right w:val="none" w:sz="0" w:space="0" w:color="auto"/>
      </w:divBdr>
    </w:div>
    <w:div w:id="1277637098">
      <w:bodyDiv w:val="1"/>
      <w:marLeft w:val="0"/>
      <w:marRight w:val="0"/>
      <w:marTop w:val="0"/>
      <w:marBottom w:val="0"/>
      <w:divBdr>
        <w:top w:val="none" w:sz="0" w:space="0" w:color="auto"/>
        <w:left w:val="none" w:sz="0" w:space="0" w:color="auto"/>
        <w:bottom w:val="none" w:sz="0" w:space="0" w:color="auto"/>
        <w:right w:val="none" w:sz="0" w:space="0" w:color="auto"/>
      </w:divBdr>
    </w:div>
    <w:div w:id="1341422012">
      <w:bodyDiv w:val="1"/>
      <w:marLeft w:val="0"/>
      <w:marRight w:val="0"/>
      <w:marTop w:val="0"/>
      <w:marBottom w:val="0"/>
      <w:divBdr>
        <w:top w:val="none" w:sz="0" w:space="0" w:color="auto"/>
        <w:left w:val="none" w:sz="0" w:space="0" w:color="auto"/>
        <w:bottom w:val="none" w:sz="0" w:space="0" w:color="auto"/>
        <w:right w:val="none" w:sz="0" w:space="0" w:color="auto"/>
      </w:divBdr>
    </w:div>
    <w:div w:id="1369989248">
      <w:bodyDiv w:val="1"/>
      <w:marLeft w:val="0"/>
      <w:marRight w:val="0"/>
      <w:marTop w:val="0"/>
      <w:marBottom w:val="0"/>
      <w:divBdr>
        <w:top w:val="none" w:sz="0" w:space="0" w:color="auto"/>
        <w:left w:val="none" w:sz="0" w:space="0" w:color="auto"/>
        <w:bottom w:val="none" w:sz="0" w:space="0" w:color="auto"/>
        <w:right w:val="none" w:sz="0" w:space="0" w:color="auto"/>
      </w:divBdr>
    </w:div>
    <w:div w:id="1387412357">
      <w:bodyDiv w:val="1"/>
      <w:marLeft w:val="0"/>
      <w:marRight w:val="0"/>
      <w:marTop w:val="0"/>
      <w:marBottom w:val="0"/>
      <w:divBdr>
        <w:top w:val="none" w:sz="0" w:space="0" w:color="auto"/>
        <w:left w:val="none" w:sz="0" w:space="0" w:color="auto"/>
        <w:bottom w:val="none" w:sz="0" w:space="0" w:color="auto"/>
        <w:right w:val="none" w:sz="0" w:space="0" w:color="auto"/>
      </w:divBdr>
    </w:div>
    <w:div w:id="1405300762">
      <w:bodyDiv w:val="1"/>
      <w:marLeft w:val="0"/>
      <w:marRight w:val="0"/>
      <w:marTop w:val="0"/>
      <w:marBottom w:val="0"/>
      <w:divBdr>
        <w:top w:val="none" w:sz="0" w:space="0" w:color="auto"/>
        <w:left w:val="none" w:sz="0" w:space="0" w:color="auto"/>
        <w:bottom w:val="none" w:sz="0" w:space="0" w:color="auto"/>
        <w:right w:val="none" w:sz="0" w:space="0" w:color="auto"/>
      </w:divBdr>
    </w:div>
    <w:div w:id="1406994203">
      <w:bodyDiv w:val="1"/>
      <w:marLeft w:val="0"/>
      <w:marRight w:val="0"/>
      <w:marTop w:val="0"/>
      <w:marBottom w:val="0"/>
      <w:divBdr>
        <w:top w:val="none" w:sz="0" w:space="0" w:color="auto"/>
        <w:left w:val="none" w:sz="0" w:space="0" w:color="auto"/>
        <w:bottom w:val="none" w:sz="0" w:space="0" w:color="auto"/>
        <w:right w:val="none" w:sz="0" w:space="0" w:color="auto"/>
      </w:divBdr>
    </w:div>
    <w:div w:id="1411317955">
      <w:bodyDiv w:val="1"/>
      <w:marLeft w:val="0"/>
      <w:marRight w:val="0"/>
      <w:marTop w:val="0"/>
      <w:marBottom w:val="0"/>
      <w:divBdr>
        <w:top w:val="none" w:sz="0" w:space="0" w:color="auto"/>
        <w:left w:val="none" w:sz="0" w:space="0" w:color="auto"/>
        <w:bottom w:val="none" w:sz="0" w:space="0" w:color="auto"/>
        <w:right w:val="none" w:sz="0" w:space="0" w:color="auto"/>
      </w:divBdr>
    </w:div>
    <w:div w:id="1413427744">
      <w:bodyDiv w:val="1"/>
      <w:marLeft w:val="0"/>
      <w:marRight w:val="0"/>
      <w:marTop w:val="0"/>
      <w:marBottom w:val="0"/>
      <w:divBdr>
        <w:top w:val="none" w:sz="0" w:space="0" w:color="auto"/>
        <w:left w:val="none" w:sz="0" w:space="0" w:color="auto"/>
        <w:bottom w:val="none" w:sz="0" w:space="0" w:color="auto"/>
        <w:right w:val="none" w:sz="0" w:space="0" w:color="auto"/>
      </w:divBdr>
    </w:div>
    <w:div w:id="1475021926">
      <w:bodyDiv w:val="1"/>
      <w:marLeft w:val="0"/>
      <w:marRight w:val="0"/>
      <w:marTop w:val="0"/>
      <w:marBottom w:val="0"/>
      <w:divBdr>
        <w:top w:val="none" w:sz="0" w:space="0" w:color="auto"/>
        <w:left w:val="none" w:sz="0" w:space="0" w:color="auto"/>
        <w:bottom w:val="none" w:sz="0" w:space="0" w:color="auto"/>
        <w:right w:val="none" w:sz="0" w:space="0" w:color="auto"/>
      </w:divBdr>
    </w:div>
    <w:div w:id="1869952256">
      <w:bodyDiv w:val="1"/>
      <w:marLeft w:val="0"/>
      <w:marRight w:val="0"/>
      <w:marTop w:val="0"/>
      <w:marBottom w:val="0"/>
      <w:divBdr>
        <w:top w:val="none" w:sz="0" w:space="0" w:color="auto"/>
        <w:left w:val="none" w:sz="0" w:space="0" w:color="auto"/>
        <w:bottom w:val="none" w:sz="0" w:space="0" w:color="auto"/>
        <w:right w:val="none" w:sz="0" w:space="0" w:color="auto"/>
      </w:divBdr>
    </w:div>
    <w:div w:id="1986544459">
      <w:bodyDiv w:val="1"/>
      <w:marLeft w:val="0"/>
      <w:marRight w:val="0"/>
      <w:marTop w:val="0"/>
      <w:marBottom w:val="0"/>
      <w:divBdr>
        <w:top w:val="none" w:sz="0" w:space="0" w:color="auto"/>
        <w:left w:val="none" w:sz="0" w:space="0" w:color="auto"/>
        <w:bottom w:val="none" w:sz="0" w:space="0" w:color="auto"/>
        <w:right w:val="none" w:sz="0" w:space="0" w:color="auto"/>
      </w:divBdr>
    </w:div>
    <w:div w:id="2017731699">
      <w:bodyDiv w:val="1"/>
      <w:marLeft w:val="0"/>
      <w:marRight w:val="0"/>
      <w:marTop w:val="0"/>
      <w:marBottom w:val="0"/>
      <w:divBdr>
        <w:top w:val="none" w:sz="0" w:space="0" w:color="auto"/>
        <w:left w:val="none" w:sz="0" w:space="0" w:color="auto"/>
        <w:bottom w:val="none" w:sz="0" w:space="0" w:color="auto"/>
        <w:right w:val="none" w:sz="0" w:space="0" w:color="auto"/>
      </w:divBdr>
    </w:div>
    <w:div w:id="2090737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29</Pages>
  <Words>5742</Words>
  <Characters>32734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Chivers</dc:creator>
  <cp:keywords/>
  <dc:description/>
  <cp:lastModifiedBy>Jordan Gittins (1700700)</cp:lastModifiedBy>
  <cp:revision>40</cp:revision>
  <dcterms:created xsi:type="dcterms:W3CDTF">2019-11-26T11:53:00Z</dcterms:created>
  <dcterms:modified xsi:type="dcterms:W3CDTF">2019-12-04T15:50:00Z</dcterms:modified>
</cp:coreProperties>
</file>