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Pr="00F338AB" w:rsidRDefault="001B36BD" w:rsidP="00F338AB">
      <w:pPr>
        <w:rPr>
          <w:rFonts w:cs="Times New Roman"/>
          <w:b/>
          <w:szCs w:val="24"/>
        </w:rPr>
      </w:pPr>
    </w:p>
    <w:p w:rsidR="001B36BD" w:rsidRDefault="001B36BD" w:rsidP="00F338AB">
      <w:pPr>
        <w:ind w:left="1440"/>
        <w:rPr>
          <w:rFonts w:cs="Times New Roman"/>
          <w:b/>
          <w:sz w:val="32"/>
          <w:szCs w:val="24"/>
        </w:rPr>
      </w:pPr>
      <w:r w:rsidRPr="00F338AB">
        <w:rPr>
          <w:rFonts w:cs="Times New Roman"/>
          <w:b/>
          <w:sz w:val="32"/>
          <w:szCs w:val="24"/>
        </w:rPr>
        <w:t>Skills for the Workplace Problem Solving</w:t>
      </w:r>
    </w:p>
    <w:p w:rsidR="004104E4" w:rsidRPr="00A26DE4" w:rsidRDefault="004104E4" w:rsidP="004104E4">
      <w:pPr>
        <w:rPr>
          <w:rFonts w:cs="Times New Roman"/>
          <w:b/>
          <w:szCs w:val="24"/>
        </w:rPr>
      </w:pPr>
      <w:r w:rsidRPr="00A26DE4">
        <w:rPr>
          <w:rFonts w:cs="Times New Roman"/>
          <w:b/>
          <w:szCs w:val="24"/>
        </w:rPr>
        <w:t xml:space="preserve">Student Name: </w:t>
      </w:r>
      <w:r w:rsidRPr="00A26DE4">
        <w:rPr>
          <w:rStyle w:val="il"/>
          <w:rFonts w:cs="Times New Roman"/>
          <w:b/>
          <w:color w:val="222222"/>
          <w:szCs w:val="24"/>
          <w:shd w:val="clear" w:color="auto" w:fill="FFFFFF"/>
        </w:rPr>
        <w:t>Clarisa</w:t>
      </w:r>
      <w:r w:rsidRPr="00A26DE4">
        <w:rPr>
          <w:rFonts w:cs="Times New Roman"/>
          <w:b/>
          <w:color w:val="222222"/>
          <w:szCs w:val="24"/>
          <w:shd w:val="clear" w:color="auto" w:fill="FFFFFF"/>
        </w:rPr>
        <w:t> </w:t>
      </w:r>
      <w:r w:rsidRPr="00A26DE4">
        <w:rPr>
          <w:rStyle w:val="il"/>
          <w:rFonts w:cs="Times New Roman"/>
          <w:b/>
          <w:color w:val="222222"/>
          <w:szCs w:val="24"/>
          <w:shd w:val="clear" w:color="auto" w:fill="FFFFFF"/>
        </w:rPr>
        <w:t>Adela</w:t>
      </w:r>
      <w:r w:rsidRPr="00A26DE4">
        <w:rPr>
          <w:rFonts w:cs="Times New Roman"/>
          <w:b/>
          <w:color w:val="222222"/>
          <w:szCs w:val="24"/>
          <w:shd w:val="clear" w:color="auto" w:fill="FFFFFF"/>
        </w:rPr>
        <w:t> </w:t>
      </w:r>
      <w:r w:rsidRPr="00A26DE4">
        <w:rPr>
          <w:rStyle w:val="il"/>
          <w:rFonts w:cs="Times New Roman"/>
          <w:b/>
          <w:color w:val="222222"/>
          <w:szCs w:val="24"/>
          <w:shd w:val="clear" w:color="auto" w:fill="FFFFFF"/>
        </w:rPr>
        <w:t>Kover</w:t>
      </w:r>
    </w:p>
    <w:p w:rsidR="004104E4" w:rsidRPr="00A26DE4" w:rsidRDefault="004104E4" w:rsidP="004104E4">
      <w:pPr>
        <w:rPr>
          <w:rFonts w:cs="Times New Roman"/>
          <w:b/>
          <w:szCs w:val="24"/>
        </w:rPr>
      </w:pPr>
      <w:r w:rsidRPr="00A26DE4">
        <w:rPr>
          <w:rFonts w:cs="Times New Roman"/>
          <w:b/>
          <w:szCs w:val="24"/>
        </w:rPr>
        <w:t xml:space="preserve">Student ID: </w:t>
      </w:r>
      <w:r w:rsidRPr="00A26DE4">
        <w:rPr>
          <w:rFonts w:cs="Times New Roman"/>
          <w:b/>
          <w:color w:val="222222"/>
          <w:szCs w:val="24"/>
          <w:shd w:val="clear" w:color="auto" w:fill="FFFFFF"/>
        </w:rPr>
        <w:t>1605694</w:t>
      </w:r>
    </w:p>
    <w:p w:rsidR="004104E4" w:rsidRPr="004104E4" w:rsidRDefault="004104E4" w:rsidP="004104E4">
      <w:pPr>
        <w:rPr>
          <w:rFonts w:cs="Times New Roman"/>
          <w:b/>
          <w:szCs w:val="24"/>
        </w:rPr>
      </w:pPr>
      <w:r w:rsidRPr="004104E4">
        <w:rPr>
          <w:rFonts w:cs="Times New Roman"/>
          <w:b/>
          <w:szCs w:val="24"/>
        </w:rPr>
        <w:t xml:space="preserve">Tutor Name: </w:t>
      </w:r>
      <w:r w:rsidRPr="004104E4">
        <w:rPr>
          <w:rFonts w:cs="Times New Roman"/>
          <w:b/>
          <w:color w:val="222222"/>
          <w:szCs w:val="24"/>
          <w:shd w:val="clear" w:color="auto" w:fill="FFFFFF"/>
        </w:rPr>
        <w:t>GREGORY COWAN</w:t>
      </w:r>
      <w:bookmarkStart w:id="0" w:name="_GoBack"/>
      <w:bookmarkEnd w:id="0"/>
    </w:p>
    <w:p w:rsidR="004104E4" w:rsidRPr="00F338AB" w:rsidRDefault="004104E4" w:rsidP="00F338AB">
      <w:pPr>
        <w:ind w:left="1440"/>
        <w:rPr>
          <w:rFonts w:cs="Times New Roman"/>
          <w:b/>
          <w:sz w:val="32"/>
          <w:szCs w:val="24"/>
        </w:rPr>
      </w:pPr>
    </w:p>
    <w:p w:rsidR="00FF04EF" w:rsidRPr="00F338AB" w:rsidRDefault="001B36BD" w:rsidP="00F338AB">
      <w:pPr>
        <w:rPr>
          <w:rFonts w:cs="Times New Roman"/>
          <w:b/>
          <w:szCs w:val="24"/>
        </w:rPr>
      </w:pPr>
      <w:r w:rsidRPr="00F338AB">
        <w:rPr>
          <w:rFonts w:cs="Times New Roman"/>
          <w:b/>
          <w:szCs w:val="24"/>
        </w:rPr>
        <w:br w:type="page"/>
      </w:r>
    </w:p>
    <w:sdt>
      <w:sdtPr>
        <w:rPr>
          <w:rFonts w:cs="Times New Roman"/>
          <w:b/>
        </w:rPr>
        <w:id w:val="26839220"/>
        <w:docPartObj>
          <w:docPartGallery w:val="Table of Contents"/>
          <w:docPartUnique/>
        </w:docPartObj>
      </w:sdtPr>
      <w:sdtEndPr>
        <w:rPr>
          <w:b w:val="0"/>
        </w:rPr>
      </w:sdtEndPr>
      <w:sdtContent>
        <w:p w:rsidR="00FF04EF" w:rsidRPr="00F338AB" w:rsidRDefault="00FF04EF" w:rsidP="00F338AB">
          <w:pPr>
            <w:rPr>
              <w:rFonts w:cs="Times New Roman"/>
              <w:b/>
            </w:rPr>
          </w:pPr>
          <w:r w:rsidRPr="00F338AB">
            <w:rPr>
              <w:rFonts w:cs="Times New Roman"/>
              <w:b/>
            </w:rPr>
            <w:t>Table of Contents</w:t>
          </w:r>
        </w:p>
        <w:p w:rsidR="00FF04EF" w:rsidRPr="00F338AB" w:rsidRDefault="00FF04EF" w:rsidP="00F338AB">
          <w:pPr>
            <w:pStyle w:val="TOC1"/>
            <w:tabs>
              <w:tab w:val="right" w:leader="dot" w:pos="9016"/>
            </w:tabs>
            <w:rPr>
              <w:rFonts w:cs="Times New Roman"/>
              <w:noProof/>
            </w:rPr>
          </w:pPr>
          <w:r w:rsidRPr="00F338AB">
            <w:rPr>
              <w:rFonts w:cs="Times New Roman"/>
            </w:rPr>
            <w:fldChar w:fldCharType="begin"/>
          </w:r>
          <w:r w:rsidRPr="00F338AB">
            <w:rPr>
              <w:rFonts w:cs="Times New Roman"/>
            </w:rPr>
            <w:instrText xml:space="preserve"> TOC \o "1-3" \h \z \u </w:instrText>
          </w:r>
          <w:r w:rsidRPr="00F338AB">
            <w:rPr>
              <w:rFonts w:cs="Times New Roman"/>
            </w:rPr>
            <w:fldChar w:fldCharType="separate"/>
          </w:r>
          <w:hyperlink w:anchor="_Toc500951375" w:history="1">
            <w:r w:rsidRPr="00F338AB">
              <w:rPr>
                <w:rStyle w:val="Hyperlink"/>
                <w:rFonts w:cs="Times New Roman"/>
                <w:noProof/>
              </w:rPr>
              <w:t>Introduction</w:t>
            </w:r>
            <w:r w:rsidRPr="00F338AB">
              <w:rPr>
                <w:rFonts w:cs="Times New Roman"/>
                <w:noProof/>
                <w:webHidden/>
              </w:rPr>
              <w:tab/>
            </w:r>
            <w:r w:rsidRPr="00F338AB">
              <w:rPr>
                <w:rFonts w:cs="Times New Roman"/>
                <w:noProof/>
                <w:webHidden/>
              </w:rPr>
              <w:fldChar w:fldCharType="begin"/>
            </w:r>
            <w:r w:rsidRPr="00F338AB">
              <w:rPr>
                <w:rFonts w:cs="Times New Roman"/>
                <w:noProof/>
                <w:webHidden/>
              </w:rPr>
              <w:instrText xml:space="preserve"> PAGEREF _Toc500951375 \h </w:instrText>
            </w:r>
            <w:r w:rsidRPr="00F338AB">
              <w:rPr>
                <w:rFonts w:cs="Times New Roman"/>
                <w:noProof/>
                <w:webHidden/>
              </w:rPr>
            </w:r>
            <w:r w:rsidRPr="00F338AB">
              <w:rPr>
                <w:rFonts w:cs="Times New Roman"/>
                <w:noProof/>
                <w:webHidden/>
              </w:rPr>
              <w:fldChar w:fldCharType="separate"/>
            </w:r>
            <w:r w:rsidRPr="00F338AB">
              <w:rPr>
                <w:rFonts w:cs="Times New Roman"/>
                <w:noProof/>
                <w:webHidden/>
              </w:rPr>
              <w:t>3</w:t>
            </w:r>
            <w:r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76" w:history="1">
            <w:r w:rsidR="00FF04EF" w:rsidRPr="00F338AB">
              <w:rPr>
                <w:rStyle w:val="Hyperlink"/>
                <w:rFonts w:cs="Times New Roman"/>
                <w:noProof/>
              </w:rPr>
              <w:t>AC1.1 Definition of problem, the stages of a problem, how problem can effect psychologically on human health. Examples of simple and complex problems in the organisation</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_Toc500951376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3</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77" w:history="1">
            <w:r w:rsidR="00FF04EF" w:rsidRPr="00F338AB">
              <w:rPr>
                <w:rStyle w:val="Hyperlink"/>
                <w:rFonts w:cs="Times New Roman"/>
                <w:noProof/>
              </w:rPr>
              <w:t>AC1.2-What is critical thinking, analyze the steps of critical thinking. How critical thinking and innovation can assist you at work place for tackling the identified problems.</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_Toc500951377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4</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78" w:history="1">
            <w:r w:rsidR="00FF04EF" w:rsidRPr="00F338AB">
              <w:rPr>
                <w:rStyle w:val="Hyperlink"/>
                <w:rFonts w:cs="Times New Roman"/>
                <w:noProof/>
              </w:rPr>
              <w:t>Part 2. Understanding Organisational analysis &amp; communication skills</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_Toc500951378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5</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79" w:history="1">
            <w:r w:rsidR="00FF04EF" w:rsidRPr="00F338AB">
              <w:rPr>
                <w:rStyle w:val="Hyperlink"/>
                <w:rFonts w:cs="Times New Roman"/>
                <w:noProof/>
              </w:rPr>
              <w:t>AC 2.1. Identify the key influencing factors to the organisation (selected one of your own choice) like political, economic, social and technological (PEST) with brief explanation of each component.</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_Toc500951379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5</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0" w:history="1">
            <w:r w:rsidR="00FF04EF" w:rsidRPr="00F338AB">
              <w:rPr>
                <w:rStyle w:val="Hyperlink"/>
                <w:rFonts w:cs="Times New Roman"/>
                <w:noProof/>
              </w:rPr>
              <w:t>AC 2.2 Write a letter (brief) to your line manager about the impacts of (PEST) political, economic, social and technological factors on the organisation(selected one).</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_Toc500951380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6</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1" w:history="1">
            <w:r w:rsidR="00FF04EF" w:rsidRPr="00F338AB">
              <w:rPr>
                <w:rStyle w:val="Hyperlink"/>
                <w:rFonts w:cs="Times New Roman"/>
                <w:noProof/>
              </w:rPr>
              <w:t>Part 3. Working with others and understanding employee’s behaviour.</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_Toc500951381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7</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2" w:history="1">
            <w:r w:rsidR="00FF04EF" w:rsidRPr="00F338AB">
              <w:rPr>
                <w:rStyle w:val="Hyperlink"/>
                <w:rFonts w:cs="Times New Roman"/>
                <w:noProof/>
              </w:rPr>
              <w:t xml:space="preserve">AC 3.1 What is ‘Employee </w:t>
            </w:r>
            <w:r w:rsidR="00FF04EF" w:rsidRPr="00F338AB">
              <w:rPr>
                <w:rStyle w:val="Hyperlink"/>
                <w:rFonts w:cs="Times New Roman"/>
                <w:i/>
                <w:iCs/>
                <w:noProof/>
              </w:rPr>
              <w:t xml:space="preserve">Behaviour’ </w:t>
            </w:r>
            <w:r w:rsidR="00FF04EF" w:rsidRPr="00F338AB">
              <w:rPr>
                <w:rStyle w:val="Hyperlink"/>
                <w:rFonts w:cs="Times New Roman"/>
                <w:noProof/>
              </w:rPr>
              <w:t>and describe the two main types of employee behaviour. Explain briefly the key influencing techniques of the management of managing the behaviour of employees.</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_Toc500951382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7</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3" w:history="1">
            <w:r w:rsidR="00FF04EF" w:rsidRPr="00F338AB">
              <w:rPr>
                <w:rStyle w:val="Hyperlink"/>
                <w:rFonts w:cs="Times New Roman"/>
                <w:noProof/>
              </w:rPr>
              <w:t>AC4.1-How technology has supported the business in general, present the key advantages and disadvantages of using information technology in your selected organization.</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_Toc500951383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9</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4" w:history="1">
            <w:r w:rsidR="00FF04EF" w:rsidRPr="00F338AB">
              <w:rPr>
                <w:rStyle w:val="Hyperlink"/>
                <w:rFonts w:cs="Times New Roman"/>
                <w:noProof/>
              </w:rPr>
              <w:t>Conclusion:</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_Toc500951384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9</w:t>
            </w:r>
            <w:r w:rsidR="00FF04EF" w:rsidRPr="00F338AB">
              <w:rPr>
                <w:rFonts w:cs="Times New Roman"/>
                <w:noProof/>
                <w:webHidden/>
              </w:rPr>
              <w:fldChar w:fldCharType="end"/>
            </w:r>
          </w:hyperlink>
        </w:p>
        <w:p w:rsidR="00FF04EF" w:rsidRPr="00F338AB" w:rsidRDefault="00F27395" w:rsidP="00F338AB">
          <w:pPr>
            <w:pStyle w:val="TOC1"/>
            <w:tabs>
              <w:tab w:val="right" w:leader="dot" w:pos="9016"/>
            </w:tabs>
            <w:rPr>
              <w:rFonts w:cs="Times New Roman"/>
              <w:noProof/>
            </w:rPr>
          </w:pPr>
          <w:hyperlink w:anchor="_Toc500951385" w:history="1">
            <w:r w:rsidR="00FF04EF" w:rsidRPr="00F338AB">
              <w:rPr>
                <w:rStyle w:val="Hyperlink"/>
                <w:rFonts w:cs="Times New Roman"/>
                <w:noProof/>
              </w:rPr>
              <w:t>Reference list:</w:t>
            </w:r>
            <w:r w:rsidR="00FF04EF" w:rsidRPr="00F338AB">
              <w:rPr>
                <w:rFonts w:cs="Times New Roman"/>
                <w:noProof/>
                <w:webHidden/>
              </w:rPr>
              <w:tab/>
            </w:r>
            <w:r w:rsidR="00FF04EF" w:rsidRPr="00F338AB">
              <w:rPr>
                <w:rFonts w:cs="Times New Roman"/>
                <w:noProof/>
                <w:webHidden/>
              </w:rPr>
              <w:fldChar w:fldCharType="begin"/>
            </w:r>
            <w:r w:rsidR="00FF04EF" w:rsidRPr="00F338AB">
              <w:rPr>
                <w:rFonts w:cs="Times New Roman"/>
                <w:noProof/>
                <w:webHidden/>
              </w:rPr>
              <w:instrText xml:space="preserve"> PAGEREF _Toc500951385 \h </w:instrText>
            </w:r>
            <w:r w:rsidR="00FF04EF" w:rsidRPr="00F338AB">
              <w:rPr>
                <w:rFonts w:cs="Times New Roman"/>
                <w:noProof/>
                <w:webHidden/>
              </w:rPr>
            </w:r>
            <w:r w:rsidR="00FF04EF" w:rsidRPr="00F338AB">
              <w:rPr>
                <w:rFonts w:cs="Times New Roman"/>
                <w:noProof/>
                <w:webHidden/>
              </w:rPr>
              <w:fldChar w:fldCharType="separate"/>
            </w:r>
            <w:r w:rsidR="00FF04EF" w:rsidRPr="00F338AB">
              <w:rPr>
                <w:rFonts w:cs="Times New Roman"/>
                <w:noProof/>
                <w:webHidden/>
              </w:rPr>
              <w:t>11</w:t>
            </w:r>
            <w:r w:rsidR="00FF04EF" w:rsidRPr="00F338AB">
              <w:rPr>
                <w:rFonts w:cs="Times New Roman"/>
                <w:noProof/>
                <w:webHidden/>
              </w:rPr>
              <w:fldChar w:fldCharType="end"/>
            </w:r>
          </w:hyperlink>
        </w:p>
        <w:p w:rsidR="00FF04EF" w:rsidRPr="00F338AB" w:rsidRDefault="00FF04EF" w:rsidP="00F338AB">
          <w:pPr>
            <w:rPr>
              <w:rFonts w:cs="Times New Roman"/>
            </w:rPr>
          </w:pPr>
          <w:r w:rsidRPr="00F338AB">
            <w:rPr>
              <w:rFonts w:cs="Times New Roman"/>
            </w:rPr>
            <w:fldChar w:fldCharType="end"/>
          </w:r>
        </w:p>
      </w:sdtContent>
    </w:sdt>
    <w:p w:rsidR="00FF04EF" w:rsidRPr="00F338AB" w:rsidRDefault="00FF04EF" w:rsidP="00F338AB">
      <w:pPr>
        <w:rPr>
          <w:rFonts w:cs="Times New Roman"/>
          <w:b/>
          <w:szCs w:val="24"/>
        </w:rPr>
      </w:pPr>
    </w:p>
    <w:p w:rsidR="00FF04EF" w:rsidRPr="00F338AB" w:rsidRDefault="00FF04EF" w:rsidP="00F338AB">
      <w:pPr>
        <w:pStyle w:val="Heading1"/>
        <w:rPr>
          <w:rFonts w:ascii="Times New Roman" w:hAnsi="Times New Roman" w:cs="Times New Roman"/>
          <w:color w:val="auto"/>
          <w:sz w:val="24"/>
          <w:szCs w:val="24"/>
        </w:rPr>
      </w:pPr>
      <w:bookmarkStart w:id="1" w:name="_Toc500951375"/>
    </w:p>
    <w:p w:rsidR="00FF04EF" w:rsidRPr="00F338AB" w:rsidRDefault="00FF04EF" w:rsidP="00F338AB">
      <w:pPr>
        <w:rPr>
          <w:rFonts w:cs="Times New Roman"/>
        </w:rPr>
      </w:pPr>
    </w:p>
    <w:p w:rsidR="00FF04EF" w:rsidRPr="00F338AB" w:rsidRDefault="00FF04EF" w:rsidP="00F338AB">
      <w:pPr>
        <w:rPr>
          <w:rFonts w:cs="Times New Roman"/>
        </w:rPr>
      </w:pPr>
    </w:p>
    <w:p w:rsidR="006C6444" w:rsidRPr="00F338AB" w:rsidRDefault="006C6444" w:rsidP="00F338AB">
      <w:pPr>
        <w:pStyle w:val="Heading1"/>
        <w:rPr>
          <w:rFonts w:ascii="Times New Roman" w:hAnsi="Times New Roman" w:cs="Times New Roman"/>
          <w:color w:val="auto"/>
          <w:sz w:val="24"/>
          <w:szCs w:val="24"/>
        </w:rPr>
      </w:pPr>
      <w:r w:rsidRPr="00F338AB">
        <w:rPr>
          <w:rFonts w:ascii="Times New Roman" w:hAnsi="Times New Roman" w:cs="Times New Roman"/>
          <w:color w:val="auto"/>
          <w:sz w:val="24"/>
          <w:szCs w:val="24"/>
        </w:rPr>
        <w:lastRenderedPageBreak/>
        <w:t>Introduction</w:t>
      </w:r>
      <w:bookmarkEnd w:id="1"/>
    </w:p>
    <w:p w:rsidR="001B36BD" w:rsidRDefault="006C6444" w:rsidP="00F338AB">
      <w:pPr>
        <w:rPr>
          <w:rFonts w:cs="Times New Roman"/>
          <w:szCs w:val="24"/>
        </w:rPr>
      </w:pPr>
      <w:r w:rsidRPr="00F338AB">
        <w:rPr>
          <w:rFonts w:cs="Times New Roman"/>
          <w:szCs w:val="24"/>
        </w:rPr>
        <w:t xml:space="preserve">An organization can face one or more potential levels of conflict-employee team or organizational-wide issues. Problems can be separated into several types, which can be related to employee issues, team problems, organizational problems and more. The company referred here as Tesco PLC, a British multinational grocery merchandise retailer. This is the third largest retailer in worldwide in terms of revenue. Headquarter of this company is located in </w:t>
      </w:r>
      <w:r w:rsidR="00065C6E" w:rsidRPr="00F338AB">
        <w:rPr>
          <w:rFonts w:cs="Times New Roman"/>
          <w:szCs w:val="24"/>
        </w:rPr>
        <w:t>Welwyn Garden City, Hertfordshire</w:t>
      </w:r>
      <w:r w:rsidRPr="00F338AB">
        <w:rPr>
          <w:rFonts w:cs="Times New Roman"/>
          <w:szCs w:val="24"/>
        </w:rPr>
        <w:t xml:space="preserve">, United Kingdom. This multinational company also faces certain organizational problems. Here </w:t>
      </w:r>
      <w:r w:rsidR="002F0EF6" w:rsidRPr="00F338AB">
        <w:rPr>
          <w:rFonts w:cs="Times New Roman"/>
          <w:szCs w:val="24"/>
        </w:rPr>
        <w:t xml:space="preserve">is </w:t>
      </w:r>
      <w:r w:rsidRPr="00F338AB">
        <w:rPr>
          <w:rFonts w:cs="Times New Roman"/>
          <w:szCs w:val="24"/>
        </w:rPr>
        <w:t xml:space="preserve">the discussion based on the kind of problems and their effect on the employees and how the management applies critical thinking as a solution. </w:t>
      </w:r>
      <w:r w:rsidR="002F0EF6" w:rsidRPr="00F338AB">
        <w:rPr>
          <w:rFonts w:cs="Times New Roman"/>
          <w:szCs w:val="24"/>
        </w:rPr>
        <w:t>And also understand</w:t>
      </w:r>
      <w:r w:rsidRPr="00F338AB">
        <w:rPr>
          <w:rFonts w:cs="Times New Roman"/>
          <w:szCs w:val="24"/>
        </w:rPr>
        <w:t xml:space="preserve"> organizational analysis and communication skills, employee behavior, data analysis skills and information technology.</w:t>
      </w:r>
    </w:p>
    <w:p w:rsidR="00F338AB" w:rsidRPr="00F338AB" w:rsidRDefault="00F338AB" w:rsidP="00F338AB">
      <w:pPr>
        <w:rPr>
          <w:rFonts w:cs="Times New Roman"/>
          <w:szCs w:val="24"/>
        </w:rPr>
      </w:pPr>
    </w:p>
    <w:p w:rsidR="006C6444" w:rsidRPr="00F338AB" w:rsidRDefault="006C6444" w:rsidP="00F338AB">
      <w:pPr>
        <w:pStyle w:val="Heading1"/>
        <w:rPr>
          <w:rFonts w:ascii="Times New Roman" w:hAnsi="Times New Roman" w:cs="Times New Roman"/>
          <w:color w:val="auto"/>
          <w:sz w:val="24"/>
          <w:szCs w:val="24"/>
        </w:rPr>
      </w:pPr>
      <w:bookmarkStart w:id="2" w:name="_Toc500951376"/>
      <w:r w:rsidRPr="00F338AB">
        <w:rPr>
          <w:rFonts w:ascii="Times New Roman" w:hAnsi="Times New Roman" w:cs="Times New Roman"/>
          <w:color w:val="auto"/>
          <w:sz w:val="24"/>
          <w:szCs w:val="24"/>
        </w:rPr>
        <w:t>AC1.1 Definition of problem, the stages of a problem, how problem can effect psychologically on human health. Examples of simple and complex problems in the organisation</w:t>
      </w:r>
      <w:bookmarkEnd w:id="2"/>
    </w:p>
    <w:p w:rsidR="006C6444" w:rsidRPr="00F338AB" w:rsidRDefault="006C6444" w:rsidP="00F338AB">
      <w:pPr>
        <w:rPr>
          <w:rFonts w:cs="Times New Roman"/>
          <w:szCs w:val="24"/>
        </w:rPr>
      </w:pPr>
      <w:r w:rsidRPr="00F338AB">
        <w:rPr>
          <w:rFonts w:cs="Times New Roman"/>
          <w:szCs w:val="24"/>
        </w:rPr>
        <w:t>In Tesco PLC, it is observed certain problems arise with individuals with different skills, motives, with difference in opinion against one person or group</w:t>
      </w:r>
      <w:r w:rsidR="007A6178" w:rsidRPr="00F338AB">
        <w:rPr>
          <w:rFonts w:cs="Times New Roman"/>
          <w:szCs w:val="24"/>
        </w:rPr>
        <w:t xml:space="preserve"> (</w:t>
      </w:r>
      <w:r w:rsidR="007A6178" w:rsidRPr="00F338AB">
        <w:rPr>
          <w:rFonts w:cs="Times New Roman"/>
          <w:szCs w:val="24"/>
          <w:shd w:val="clear" w:color="auto" w:fill="FFFFFF"/>
        </w:rPr>
        <w:t>Sekaran and Bougie,2016</w:t>
      </w:r>
      <w:r w:rsidR="007A6178" w:rsidRPr="00F338AB">
        <w:rPr>
          <w:rFonts w:cs="Times New Roman"/>
          <w:szCs w:val="24"/>
        </w:rPr>
        <w:t>)</w:t>
      </w:r>
      <w:r w:rsidRPr="00F338AB">
        <w:rPr>
          <w:rFonts w:cs="Times New Roman"/>
          <w:szCs w:val="24"/>
        </w:rPr>
        <w:t>. There are different stages of organizational problem faced in Tesco are mentioned below</w:t>
      </w:r>
    </w:p>
    <w:p w:rsidR="006C6444" w:rsidRPr="00F338AB" w:rsidRDefault="006C6444" w:rsidP="00F338AB">
      <w:pPr>
        <w:pStyle w:val="ListParagraph"/>
        <w:numPr>
          <w:ilvl w:val="0"/>
          <w:numId w:val="1"/>
        </w:numPr>
        <w:rPr>
          <w:rFonts w:cs="Times New Roman"/>
          <w:szCs w:val="24"/>
        </w:rPr>
      </w:pPr>
      <w:r w:rsidRPr="00F338AB">
        <w:rPr>
          <w:rFonts w:cs="Times New Roman"/>
          <w:szCs w:val="24"/>
        </w:rPr>
        <w:t>Employee Issues-Individual employee issues are personal conflicts, issues with supervisor, personal trauma or any company structure oriented problem.</w:t>
      </w:r>
    </w:p>
    <w:p w:rsidR="006C6444" w:rsidRPr="00F338AB" w:rsidRDefault="006C6444" w:rsidP="00F338AB">
      <w:pPr>
        <w:pStyle w:val="ListParagraph"/>
        <w:numPr>
          <w:ilvl w:val="0"/>
          <w:numId w:val="1"/>
        </w:numPr>
        <w:rPr>
          <w:rFonts w:cs="Times New Roman"/>
          <w:szCs w:val="24"/>
        </w:rPr>
      </w:pPr>
      <w:r w:rsidRPr="00F338AB">
        <w:rPr>
          <w:rFonts w:cs="Times New Roman"/>
          <w:szCs w:val="24"/>
        </w:rPr>
        <w:t xml:space="preserve">Team Problems-For high performance there should be good teamwork for achieving a particular goal. But it is observed there is personal miscommunication with other team members and the whole team becomes nonfunctional. </w:t>
      </w:r>
      <w:r w:rsidR="003C12B2" w:rsidRPr="00F338AB">
        <w:rPr>
          <w:rFonts w:cs="Times New Roman"/>
          <w:szCs w:val="24"/>
        </w:rPr>
        <w:t>These issues arise</w:t>
      </w:r>
      <w:r w:rsidRPr="00F338AB">
        <w:rPr>
          <w:rFonts w:cs="Times New Roman"/>
          <w:szCs w:val="24"/>
        </w:rPr>
        <w:t xml:space="preserve"> from management communication breaks that confuse the team and common goals.</w:t>
      </w:r>
    </w:p>
    <w:p w:rsidR="006C6444" w:rsidRPr="00F338AB" w:rsidRDefault="006C6444" w:rsidP="00F338AB">
      <w:pPr>
        <w:pStyle w:val="ListParagraph"/>
        <w:numPr>
          <w:ilvl w:val="0"/>
          <w:numId w:val="1"/>
        </w:numPr>
        <w:rPr>
          <w:rFonts w:cs="Times New Roman"/>
          <w:szCs w:val="24"/>
        </w:rPr>
      </w:pPr>
      <w:r w:rsidRPr="00F338AB">
        <w:rPr>
          <w:rFonts w:cs="Times New Roman"/>
          <w:szCs w:val="24"/>
        </w:rPr>
        <w:t>Wide problems-It is found that simple employee or team problems increases to a wider scale if corrective action is not taken immediately and leading to group formation.</w:t>
      </w:r>
    </w:p>
    <w:p w:rsidR="006C6444" w:rsidRPr="00F338AB" w:rsidRDefault="006C6444" w:rsidP="00F338AB">
      <w:pPr>
        <w:rPr>
          <w:rFonts w:cs="Times New Roman"/>
          <w:szCs w:val="24"/>
        </w:rPr>
      </w:pPr>
      <w:r w:rsidRPr="00F338AB">
        <w:rPr>
          <w:rFonts w:cs="Times New Roman"/>
          <w:szCs w:val="24"/>
        </w:rPr>
        <w:t xml:space="preserve">Other problems found in the organization are simple or complex in origin. For example in Tesco, a stock in charge employee tries to analyze and understand different aspects of the grocery stock maintenance, he might find the answer quickly within a few minutes in respect of smart general understanding however it can be real difficult if he tries to analyze in details </w:t>
      </w:r>
      <w:r w:rsidRPr="00F338AB">
        <w:rPr>
          <w:rFonts w:cs="Times New Roman"/>
          <w:szCs w:val="24"/>
        </w:rPr>
        <w:lastRenderedPageBreak/>
        <w:t>about the strategy applied for stock maintenance in case of highly perishable or frozen grocery items</w:t>
      </w:r>
      <w:r w:rsidR="0053798B" w:rsidRPr="00F338AB">
        <w:rPr>
          <w:rFonts w:cs="Times New Roman"/>
          <w:szCs w:val="24"/>
        </w:rPr>
        <w:t xml:space="preserve"> (</w:t>
      </w:r>
      <w:r w:rsidR="0053798B" w:rsidRPr="00F338AB">
        <w:rPr>
          <w:rFonts w:cs="Times New Roman"/>
          <w:szCs w:val="24"/>
          <w:shd w:val="clear" w:color="auto" w:fill="FFFFFF"/>
        </w:rPr>
        <w:t>Coghlan and Brannick, 2014</w:t>
      </w:r>
      <w:r w:rsidR="0053798B" w:rsidRPr="00F338AB">
        <w:rPr>
          <w:rFonts w:cs="Times New Roman"/>
          <w:szCs w:val="24"/>
        </w:rPr>
        <w:t>)</w:t>
      </w:r>
      <w:r w:rsidRPr="00F338AB">
        <w:rPr>
          <w:rFonts w:cs="Times New Roman"/>
          <w:szCs w:val="24"/>
        </w:rPr>
        <w:t xml:space="preserve">. Problem complexity arises when an employee tries to think in details how the stock inventory system works in details, it might take a very long time for him to understand the actual phenomenon behind the successful </w:t>
      </w:r>
      <w:r w:rsidR="008543CA" w:rsidRPr="00F338AB">
        <w:rPr>
          <w:rFonts w:cs="Times New Roman"/>
          <w:szCs w:val="24"/>
        </w:rPr>
        <w:t>maintained</w:t>
      </w:r>
      <w:r w:rsidRPr="00F338AB">
        <w:rPr>
          <w:rFonts w:cs="Times New Roman"/>
          <w:szCs w:val="24"/>
        </w:rPr>
        <w:t xml:space="preserve"> of stock, the detailed  of the mechanism applied to maintain an even flow of stock inflow and </w:t>
      </w:r>
      <w:r w:rsidR="008543CA" w:rsidRPr="00F338AB">
        <w:rPr>
          <w:rFonts w:cs="Times New Roman"/>
          <w:szCs w:val="24"/>
        </w:rPr>
        <w:t>outflow. But</w:t>
      </w:r>
      <w:r w:rsidRPr="00F338AB">
        <w:rPr>
          <w:rFonts w:cs="Times New Roman"/>
          <w:szCs w:val="24"/>
        </w:rPr>
        <w:t xml:space="preserve"> after a long time research he might be successful.</w:t>
      </w:r>
    </w:p>
    <w:p w:rsidR="006C6444" w:rsidRPr="00F338AB" w:rsidRDefault="006C6444" w:rsidP="00F338AB">
      <w:pPr>
        <w:rPr>
          <w:rFonts w:cs="Times New Roman"/>
          <w:szCs w:val="24"/>
        </w:rPr>
      </w:pPr>
      <w:r w:rsidRPr="00F338AB">
        <w:rPr>
          <w:rFonts w:cs="Times New Roman"/>
          <w:szCs w:val="24"/>
        </w:rPr>
        <w:t xml:space="preserve">No matter what kind of organizational problem it may </w:t>
      </w:r>
      <w:r w:rsidR="008543CA" w:rsidRPr="00F338AB">
        <w:rPr>
          <w:rFonts w:cs="Times New Roman"/>
          <w:szCs w:val="24"/>
        </w:rPr>
        <w:t>be, it</w:t>
      </w:r>
      <w:r w:rsidRPr="00F338AB">
        <w:rPr>
          <w:rFonts w:cs="Times New Roman"/>
          <w:szCs w:val="24"/>
        </w:rPr>
        <w:t xml:space="preserve"> is found that the various kinds of problems are affecting the mental health of employees. When the kind of job is not matching the skill levels, resources or needs of the worker, they are feeling stressed, numerous physical ailments and mental problems like depression are arising.</w:t>
      </w:r>
    </w:p>
    <w:p w:rsidR="006C6444" w:rsidRPr="00F338AB" w:rsidRDefault="006C6444" w:rsidP="00F338AB">
      <w:pPr>
        <w:pStyle w:val="Heading1"/>
        <w:rPr>
          <w:rFonts w:ascii="Times New Roman" w:hAnsi="Times New Roman" w:cs="Times New Roman"/>
          <w:color w:val="auto"/>
          <w:sz w:val="24"/>
          <w:szCs w:val="24"/>
        </w:rPr>
      </w:pPr>
      <w:bookmarkStart w:id="3" w:name="_Toc500951377"/>
      <w:r w:rsidRPr="00F338AB">
        <w:rPr>
          <w:rFonts w:ascii="Times New Roman" w:hAnsi="Times New Roman" w:cs="Times New Roman"/>
          <w:color w:val="auto"/>
          <w:sz w:val="24"/>
          <w:szCs w:val="24"/>
        </w:rPr>
        <w:t>AC1.2-What is critical thinking, analyze the steps of critical thinking. How critical thinking and innovation can assist you at work place for tackling the identified problems.</w:t>
      </w:r>
      <w:bookmarkEnd w:id="3"/>
    </w:p>
    <w:p w:rsidR="006C6444" w:rsidRPr="00F338AB" w:rsidRDefault="006C6444" w:rsidP="00F338AB">
      <w:pPr>
        <w:rPr>
          <w:rFonts w:cs="Times New Roman"/>
          <w:szCs w:val="24"/>
        </w:rPr>
      </w:pPr>
      <w:r w:rsidRPr="00F338AB">
        <w:rPr>
          <w:rFonts w:cs="Times New Roman"/>
          <w:szCs w:val="24"/>
        </w:rPr>
        <w:t>Critical thinking can be defined as the capacity to think clearly by applying logical means, evaluating information, observing to reach an answer</w:t>
      </w:r>
      <w:r w:rsidR="00302179" w:rsidRPr="00F338AB">
        <w:rPr>
          <w:rFonts w:cs="Times New Roman"/>
          <w:szCs w:val="24"/>
        </w:rPr>
        <w:t xml:space="preserve"> (</w:t>
      </w:r>
      <w:r w:rsidR="00302179" w:rsidRPr="00F338AB">
        <w:rPr>
          <w:rFonts w:cs="Times New Roman"/>
          <w:szCs w:val="24"/>
          <w:shd w:val="clear" w:color="auto" w:fill="FFFFFF"/>
        </w:rPr>
        <w:t>Delgado and Stefancic, 2017</w:t>
      </w:r>
      <w:r w:rsidR="00302179" w:rsidRPr="00F338AB">
        <w:rPr>
          <w:rFonts w:cs="Times New Roman"/>
          <w:szCs w:val="24"/>
        </w:rPr>
        <w:t>)</w:t>
      </w:r>
      <w:r w:rsidRPr="00F338AB">
        <w:rPr>
          <w:rFonts w:cs="Times New Roman"/>
          <w:szCs w:val="24"/>
        </w:rPr>
        <w:t>. Tesco management applies few steps of critical thinking as mentioned below</w:t>
      </w:r>
    </w:p>
    <w:p w:rsidR="006C6444" w:rsidRPr="00F338AB" w:rsidRDefault="006C6444" w:rsidP="00F338AB">
      <w:pPr>
        <w:pStyle w:val="ListParagraph"/>
        <w:numPr>
          <w:ilvl w:val="0"/>
          <w:numId w:val="2"/>
        </w:numPr>
        <w:rPr>
          <w:rFonts w:cs="Times New Roman"/>
          <w:szCs w:val="24"/>
        </w:rPr>
      </w:pPr>
      <w:r w:rsidRPr="00F338AB">
        <w:rPr>
          <w:rFonts w:cs="Times New Roman"/>
          <w:szCs w:val="24"/>
        </w:rPr>
        <w:t>Knowledge-For any problem a clear idea shows the right path to solve it.</w:t>
      </w:r>
      <w:r w:rsidR="008543CA" w:rsidRPr="00F338AB">
        <w:rPr>
          <w:rFonts w:cs="Times New Roman"/>
          <w:szCs w:val="24"/>
        </w:rPr>
        <w:t xml:space="preserve"> </w:t>
      </w:r>
      <w:r w:rsidRPr="00F338AB">
        <w:rPr>
          <w:rFonts w:cs="Times New Roman"/>
          <w:szCs w:val="24"/>
        </w:rPr>
        <w:t>This step identifies the debate or the problem that needs to be solved. There should be questions that can answer and give a clear picture of the problem.</w:t>
      </w:r>
    </w:p>
    <w:p w:rsidR="006C6444" w:rsidRPr="00F338AB" w:rsidRDefault="006C6444" w:rsidP="00F338AB">
      <w:pPr>
        <w:pStyle w:val="ListParagraph"/>
        <w:numPr>
          <w:ilvl w:val="0"/>
          <w:numId w:val="2"/>
        </w:numPr>
        <w:rPr>
          <w:rFonts w:cs="Times New Roman"/>
          <w:szCs w:val="24"/>
        </w:rPr>
      </w:pPr>
      <w:r w:rsidRPr="00F338AB">
        <w:rPr>
          <w:rFonts w:cs="Times New Roman"/>
          <w:szCs w:val="24"/>
        </w:rPr>
        <w:t>Comprehension-Once the problem is found the next step is to understand the situation and facts aligned with it</w:t>
      </w:r>
      <w:r w:rsidR="006854C6" w:rsidRPr="00F338AB">
        <w:rPr>
          <w:rFonts w:cs="Times New Roman"/>
          <w:szCs w:val="24"/>
        </w:rPr>
        <w:t xml:space="preserve"> (</w:t>
      </w:r>
      <w:r w:rsidR="006854C6" w:rsidRPr="00F338AB">
        <w:rPr>
          <w:rFonts w:cs="Times New Roman"/>
          <w:szCs w:val="24"/>
          <w:shd w:val="clear" w:color="auto" w:fill="FFFFFF"/>
        </w:rPr>
        <w:t>Goetsch and Davis, 2014</w:t>
      </w:r>
      <w:r w:rsidR="006854C6" w:rsidRPr="00F338AB">
        <w:rPr>
          <w:rFonts w:cs="Times New Roman"/>
          <w:szCs w:val="24"/>
        </w:rPr>
        <w:t>)</w:t>
      </w:r>
      <w:r w:rsidRPr="00F338AB">
        <w:rPr>
          <w:rFonts w:cs="Times New Roman"/>
          <w:szCs w:val="24"/>
        </w:rPr>
        <w:t>.</w:t>
      </w:r>
      <w:r w:rsidR="008543CA" w:rsidRPr="00F338AB">
        <w:rPr>
          <w:rFonts w:cs="Times New Roman"/>
          <w:szCs w:val="24"/>
        </w:rPr>
        <w:t xml:space="preserve"> </w:t>
      </w:r>
      <w:r w:rsidRPr="00F338AB">
        <w:rPr>
          <w:rFonts w:cs="Times New Roman"/>
          <w:szCs w:val="24"/>
        </w:rPr>
        <w:t>The data sample collected about the problem using any of the research technique can be adopted depending on the type of problem.</w:t>
      </w:r>
    </w:p>
    <w:p w:rsidR="006C6444" w:rsidRPr="00F338AB" w:rsidRDefault="006C6444" w:rsidP="00F338AB">
      <w:pPr>
        <w:pStyle w:val="ListParagraph"/>
        <w:numPr>
          <w:ilvl w:val="0"/>
          <w:numId w:val="2"/>
        </w:numPr>
        <w:rPr>
          <w:rFonts w:cs="Times New Roman"/>
          <w:szCs w:val="24"/>
        </w:rPr>
      </w:pPr>
      <w:r w:rsidRPr="00F338AB">
        <w:rPr>
          <w:rFonts w:cs="Times New Roman"/>
          <w:szCs w:val="24"/>
        </w:rPr>
        <w:t>Application-This step continues the previous one to complete the understanding of different facts and resources required to solve the problem by building a link between information and resources.</w:t>
      </w:r>
    </w:p>
    <w:p w:rsidR="006C6444" w:rsidRPr="00F338AB" w:rsidRDefault="006C6444" w:rsidP="00F338AB">
      <w:pPr>
        <w:pStyle w:val="ListParagraph"/>
        <w:numPr>
          <w:ilvl w:val="0"/>
          <w:numId w:val="2"/>
        </w:numPr>
        <w:rPr>
          <w:rFonts w:cs="Times New Roman"/>
          <w:szCs w:val="24"/>
        </w:rPr>
      </w:pPr>
      <w:r w:rsidRPr="00F338AB">
        <w:rPr>
          <w:rFonts w:cs="Times New Roman"/>
          <w:szCs w:val="24"/>
        </w:rPr>
        <w:t>Analyze-After the data is collected and the main problems are linked, analysis of situation is done to identify the strong and weak points and challenges faced while solving the problem. The main causes for the problem are prioritized and determined how they can be addressed in the solving the problem.</w:t>
      </w:r>
    </w:p>
    <w:p w:rsidR="006C6444" w:rsidRPr="00F338AB" w:rsidRDefault="006C6444" w:rsidP="00F338AB">
      <w:pPr>
        <w:pStyle w:val="ListParagraph"/>
        <w:numPr>
          <w:ilvl w:val="0"/>
          <w:numId w:val="2"/>
        </w:numPr>
        <w:rPr>
          <w:rFonts w:cs="Times New Roman"/>
          <w:szCs w:val="24"/>
        </w:rPr>
      </w:pPr>
      <w:r w:rsidRPr="00F338AB">
        <w:rPr>
          <w:rFonts w:cs="Times New Roman"/>
          <w:szCs w:val="24"/>
        </w:rPr>
        <w:lastRenderedPageBreak/>
        <w:t>Synthesis-After a complete analysis of the problem and related information is considered. The management takes the decision to solve the problem and a path is decided to take action as per the problem. If different solutions are found an evaluation is done by the management to find the appropriate solution. The management uses the effective tool of SWOT analysis that tends to identify the solutions strength, weakness, opportunity and threats.</w:t>
      </w:r>
    </w:p>
    <w:p w:rsidR="001B36BD" w:rsidRDefault="006C6444" w:rsidP="00F338AB">
      <w:pPr>
        <w:rPr>
          <w:rFonts w:cs="Times New Roman"/>
          <w:szCs w:val="24"/>
        </w:rPr>
      </w:pPr>
      <w:r w:rsidRPr="00F338AB">
        <w:rPr>
          <w:rFonts w:cs="Times New Roman"/>
          <w:szCs w:val="24"/>
        </w:rPr>
        <w:t>Take action-The final step taken by the Tesco management is to evaluate the problem for which the action can be taken. Here the result of the critical thinking gets transferred into steps taken for action</w:t>
      </w:r>
      <w:r w:rsidR="006854C6" w:rsidRPr="00F338AB">
        <w:rPr>
          <w:rFonts w:cs="Times New Roman"/>
          <w:szCs w:val="24"/>
        </w:rPr>
        <w:t xml:space="preserve"> (</w:t>
      </w:r>
      <w:r w:rsidR="006854C6" w:rsidRPr="00F338AB">
        <w:rPr>
          <w:rFonts w:cs="Times New Roman"/>
          <w:szCs w:val="24"/>
          <w:shd w:val="clear" w:color="auto" w:fill="FFFFFF"/>
        </w:rPr>
        <w:t xml:space="preserve">Kong </w:t>
      </w:r>
      <w:r w:rsidR="006854C6" w:rsidRPr="00F338AB">
        <w:rPr>
          <w:rFonts w:cs="Times New Roman"/>
          <w:i/>
          <w:szCs w:val="24"/>
          <w:shd w:val="clear" w:color="auto" w:fill="FFFFFF"/>
        </w:rPr>
        <w:t>et al.</w:t>
      </w:r>
      <w:r w:rsidR="006854C6" w:rsidRPr="00F338AB">
        <w:rPr>
          <w:rFonts w:cs="Times New Roman"/>
          <w:szCs w:val="24"/>
          <w:shd w:val="clear" w:color="auto" w:fill="FFFFFF"/>
        </w:rPr>
        <w:t>, 2014</w:t>
      </w:r>
      <w:r w:rsidR="006854C6" w:rsidRPr="00F338AB">
        <w:rPr>
          <w:rFonts w:cs="Times New Roman"/>
          <w:szCs w:val="24"/>
        </w:rPr>
        <w:t>)</w:t>
      </w:r>
      <w:r w:rsidRPr="00F338AB">
        <w:rPr>
          <w:rFonts w:cs="Times New Roman"/>
          <w:szCs w:val="24"/>
        </w:rPr>
        <w:t>. If the decision involves a specific team or a project work an action plan is implemented to ensure that the solution is adopted and executed. The management applies the critical thinking method to replace emotion and biases when thinking about a solution or problem. The solution found by the management by applying critical thinking helps them to solve issues related to employee’s personal conflicts, issues with hierarchy, lack of team bonding and effective teamwork and other simple or complex problem arising out of knowledge and skills.</w:t>
      </w:r>
    </w:p>
    <w:p w:rsidR="00F338AB" w:rsidRPr="00F338AB" w:rsidRDefault="00F338AB" w:rsidP="00F338AB">
      <w:pPr>
        <w:rPr>
          <w:rFonts w:cs="Times New Roman"/>
          <w:szCs w:val="24"/>
        </w:rPr>
      </w:pPr>
    </w:p>
    <w:p w:rsidR="006C6444" w:rsidRPr="00F338AB" w:rsidRDefault="006C6444" w:rsidP="00F338AB">
      <w:pPr>
        <w:pStyle w:val="Heading1"/>
        <w:rPr>
          <w:rFonts w:ascii="Times New Roman" w:hAnsi="Times New Roman" w:cs="Times New Roman"/>
          <w:color w:val="auto"/>
          <w:sz w:val="24"/>
          <w:szCs w:val="24"/>
        </w:rPr>
      </w:pPr>
      <w:bookmarkStart w:id="4" w:name="_Toc500951378"/>
      <w:r w:rsidRPr="00F338AB">
        <w:rPr>
          <w:rFonts w:ascii="Times New Roman" w:hAnsi="Times New Roman" w:cs="Times New Roman"/>
          <w:color w:val="auto"/>
          <w:sz w:val="24"/>
          <w:szCs w:val="24"/>
        </w:rPr>
        <w:t>Part 2</w:t>
      </w:r>
      <w:r w:rsidR="001B36BD" w:rsidRPr="00F338AB">
        <w:rPr>
          <w:rFonts w:ascii="Times New Roman" w:hAnsi="Times New Roman" w:cs="Times New Roman"/>
          <w:color w:val="auto"/>
          <w:sz w:val="24"/>
          <w:szCs w:val="24"/>
        </w:rPr>
        <w:t>.</w:t>
      </w:r>
      <w:r w:rsidRPr="00F338AB">
        <w:rPr>
          <w:rFonts w:ascii="Times New Roman" w:hAnsi="Times New Roman" w:cs="Times New Roman"/>
          <w:color w:val="auto"/>
          <w:sz w:val="24"/>
          <w:szCs w:val="24"/>
        </w:rPr>
        <w:t xml:space="preserve"> Understanding Organisational analysis &amp; communication skills</w:t>
      </w:r>
      <w:bookmarkEnd w:id="4"/>
      <w:r w:rsidRPr="00F338AB">
        <w:rPr>
          <w:rFonts w:ascii="Times New Roman" w:hAnsi="Times New Roman" w:cs="Times New Roman"/>
          <w:color w:val="auto"/>
          <w:sz w:val="24"/>
          <w:szCs w:val="24"/>
        </w:rPr>
        <w:t xml:space="preserve"> </w:t>
      </w:r>
    </w:p>
    <w:p w:rsidR="006C6444" w:rsidRPr="00F338AB" w:rsidRDefault="006C6444" w:rsidP="00F338AB">
      <w:pPr>
        <w:pStyle w:val="Heading1"/>
        <w:rPr>
          <w:rFonts w:ascii="Times New Roman" w:hAnsi="Times New Roman" w:cs="Times New Roman"/>
          <w:color w:val="auto"/>
          <w:sz w:val="24"/>
          <w:szCs w:val="24"/>
        </w:rPr>
      </w:pPr>
      <w:bookmarkStart w:id="5" w:name="_Toc500951379"/>
      <w:r w:rsidRPr="00F338AB">
        <w:rPr>
          <w:rFonts w:ascii="Times New Roman" w:hAnsi="Times New Roman" w:cs="Times New Roman"/>
          <w:color w:val="auto"/>
          <w:sz w:val="24"/>
          <w:szCs w:val="24"/>
        </w:rPr>
        <w:t>AC 2.1</w:t>
      </w:r>
      <w:r w:rsidR="001B36BD" w:rsidRPr="00F338AB">
        <w:rPr>
          <w:rFonts w:ascii="Times New Roman" w:hAnsi="Times New Roman" w:cs="Times New Roman"/>
          <w:color w:val="auto"/>
          <w:sz w:val="24"/>
          <w:szCs w:val="24"/>
        </w:rPr>
        <w:t>.</w:t>
      </w:r>
      <w:r w:rsidRPr="00F338AB">
        <w:rPr>
          <w:rFonts w:ascii="Times New Roman" w:hAnsi="Times New Roman" w:cs="Times New Roman"/>
          <w:color w:val="auto"/>
          <w:sz w:val="24"/>
          <w:szCs w:val="24"/>
        </w:rPr>
        <w:t xml:space="preserve"> Identify the key influencing factors to the organisation (selected one of your own choice) like political, economic, social and technological (PEST) with brief explanation of each component.</w:t>
      </w:r>
      <w:bookmarkEnd w:id="5"/>
    </w:p>
    <w:p w:rsidR="006C6444" w:rsidRPr="00F338AB" w:rsidRDefault="006C6444" w:rsidP="00F338AB">
      <w:pPr>
        <w:rPr>
          <w:rFonts w:cs="Times New Roman"/>
          <w:szCs w:val="24"/>
        </w:rPr>
      </w:pPr>
      <w:r w:rsidRPr="00F338AB">
        <w:rPr>
          <w:rFonts w:cs="Times New Roman"/>
          <w:szCs w:val="24"/>
        </w:rPr>
        <w:t xml:space="preserve">PEST analysis is one kind of simple and broadly used tool which can help Tesco PLC to </w:t>
      </w:r>
      <w:r w:rsidR="008543CA" w:rsidRPr="00F338AB">
        <w:rPr>
          <w:rFonts w:cs="Times New Roman"/>
          <w:szCs w:val="24"/>
        </w:rPr>
        <w:t>analyze</w:t>
      </w:r>
      <w:r w:rsidRPr="00F338AB">
        <w:rPr>
          <w:rFonts w:cs="Times New Roman"/>
          <w:szCs w:val="24"/>
        </w:rPr>
        <w:t xml:space="preserve"> four important changes. Those four different changes are Political, Economical, Social and Technological; all together it is called as PEST</w:t>
      </w:r>
      <w:r w:rsidR="00976C15" w:rsidRPr="00F338AB">
        <w:rPr>
          <w:rFonts w:cs="Times New Roman"/>
          <w:szCs w:val="24"/>
        </w:rPr>
        <w:t xml:space="preserve"> (</w:t>
      </w:r>
      <w:r w:rsidR="00976C15" w:rsidRPr="00F338AB">
        <w:rPr>
          <w:rFonts w:cs="Times New Roman"/>
          <w:szCs w:val="24"/>
          <w:shd w:val="clear" w:color="auto" w:fill="FFFFFF"/>
        </w:rPr>
        <w:t>Juroszek and Von Tiedemann, 2013</w:t>
      </w:r>
      <w:r w:rsidR="00976C15" w:rsidRPr="00F338AB">
        <w:rPr>
          <w:rFonts w:cs="Times New Roman"/>
          <w:szCs w:val="24"/>
        </w:rPr>
        <w:t>)</w:t>
      </w:r>
      <w:r w:rsidRPr="00F338AB">
        <w:rPr>
          <w:rFonts w:cs="Times New Roman"/>
          <w:szCs w:val="24"/>
        </w:rPr>
        <w:t xml:space="preserve">. Different kind of vital influencing factors of these four changes may affect in this organization. </w:t>
      </w:r>
    </w:p>
    <w:p w:rsidR="006C6444" w:rsidRPr="00F338AB" w:rsidRDefault="006C6444" w:rsidP="00F338AB">
      <w:pPr>
        <w:rPr>
          <w:rFonts w:cs="Times New Roman"/>
          <w:b/>
          <w:szCs w:val="24"/>
        </w:rPr>
      </w:pPr>
      <w:r w:rsidRPr="00F338AB">
        <w:rPr>
          <w:rFonts w:cs="Times New Roman"/>
          <w:b/>
          <w:i/>
          <w:szCs w:val="24"/>
        </w:rPr>
        <w:t>Political:</w:t>
      </w:r>
      <w:r w:rsidRPr="00F338AB">
        <w:rPr>
          <w:rFonts w:cs="Times New Roman"/>
          <w:szCs w:val="24"/>
        </w:rPr>
        <w:t xml:space="preserve"> If government of the country propose a whole new tax pattern which can change entire industry. This can affect the structure of organization like Tesco PLC. In this scenario all these things like tax policies, trade tariffs all are included in Political factor. For a premium multinational grocery merchandise retailer, Tesco PLC can get a threat from </w:t>
      </w:r>
      <w:r w:rsidRPr="00F338AB">
        <w:rPr>
          <w:rFonts w:cs="Times New Roman"/>
          <w:szCs w:val="24"/>
        </w:rPr>
        <w:lastRenderedPageBreak/>
        <w:t>political oppositions</w:t>
      </w:r>
      <w:r w:rsidR="00F06D00" w:rsidRPr="00F338AB">
        <w:rPr>
          <w:rFonts w:cs="Times New Roman"/>
          <w:szCs w:val="24"/>
        </w:rPr>
        <w:t xml:space="preserve"> (</w:t>
      </w:r>
      <w:r w:rsidR="00F06D00" w:rsidRPr="00F338AB">
        <w:rPr>
          <w:rFonts w:cs="Times New Roman"/>
          <w:szCs w:val="24"/>
          <w:shd w:val="clear" w:color="auto" w:fill="FFFFFF"/>
        </w:rPr>
        <w:t xml:space="preserve">Chuang </w:t>
      </w:r>
      <w:r w:rsidR="00F06D00" w:rsidRPr="00F338AB">
        <w:rPr>
          <w:rFonts w:cs="Times New Roman"/>
          <w:i/>
          <w:szCs w:val="24"/>
          <w:shd w:val="clear" w:color="auto" w:fill="FFFFFF"/>
        </w:rPr>
        <w:t>et al.</w:t>
      </w:r>
      <w:r w:rsidR="00F06D00" w:rsidRPr="00F338AB">
        <w:rPr>
          <w:rFonts w:cs="Times New Roman"/>
          <w:szCs w:val="24"/>
          <w:shd w:val="clear" w:color="auto" w:fill="FFFFFF"/>
        </w:rPr>
        <w:t>, 2014</w:t>
      </w:r>
      <w:r w:rsidR="00F06D00" w:rsidRPr="00F338AB">
        <w:rPr>
          <w:rFonts w:cs="Times New Roman"/>
          <w:szCs w:val="24"/>
        </w:rPr>
        <w:t>)</w:t>
      </w:r>
      <w:r w:rsidRPr="00F338AB">
        <w:rPr>
          <w:rFonts w:cs="Times New Roman"/>
          <w:szCs w:val="24"/>
        </w:rPr>
        <w:t>. On the other hand, political issues of a country can affect the business in terms of international relationship.</w:t>
      </w:r>
    </w:p>
    <w:p w:rsidR="006C6444" w:rsidRPr="00F338AB" w:rsidRDefault="006C6444" w:rsidP="00F338AB">
      <w:pPr>
        <w:rPr>
          <w:rFonts w:cs="Times New Roman"/>
          <w:szCs w:val="24"/>
        </w:rPr>
      </w:pPr>
      <w:r w:rsidRPr="00F338AB">
        <w:rPr>
          <w:rFonts w:cs="Times New Roman"/>
          <w:b/>
          <w:i/>
          <w:szCs w:val="24"/>
        </w:rPr>
        <w:t>Economic:</w:t>
      </w:r>
      <w:r w:rsidRPr="00F338AB">
        <w:rPr>
          <w:rFonts w:cs="Times New Roman"/>
          <w:szCs w:val="24"/>
        </w:rPr>
        <w:t xml:space="preserve"> This type of factors always determining economical performances which directly making impacts in Tesco PLC. All the economical environments also make impact in production of the organization in customer’s decision making progress. Economical Factors includes interest rates, foreign trade rate, economical growth pattern and more. These types of changes may affect on the product price also. </w:t>
      </w:r>
    </w:p>
    <w:p w:rsidR="006C6444" w:rsidRPr="00F338AB" w:rsidRDefault="006C6444" w:rsidP="00F338AB">
      <w:pPr>
        <w:rPr>
          <w:rFonts w:cs="Times New Roman"/>
          <w:szCs w:val="24"/>
        </w:rPr>
      </w:pPr>
      <w:r w:rsidRPr="00F338AB">
        <w:rPr>
          <w:rFonts w:cs="Times New Roman"/>
          <w:b/>
          <w:i/>
          <w:szCs w:val="24"/>
        </w:rPr>
        <w:t>Social:</w:t>
      </w:r>
      <w:r w:rsidRPr="00F338AB">
        <w:rPr>
          <w:rFonts w:cs="Times New Roman"/>
          <w:szCs w:val="24"/>
        </w:rPr>
        <w:t xml:space="preserve"> Also identified as socio cultural factors. These are the factors which include shared faith and approaches of the public. This part included career development, population increase, age division and more</w:t>
      </w:r>
      <w:r w:rsidR="006C67E1" w:rsidRPr="00F338AB">
        <w:rPr>
          <w:rFonts w:cs="Times New Roman"/>
          <w:szCs w:val="24"/>
        </w:rPr>
        <w:t xml:space="preserve"> (</w:t>
      </w:r>
      <w:r w:rsidR="006C67E1" w:rsidRPr="00F338AB">
        <w:rPr>
          <w:rFonts w:cs="Times New Roman"/>
          <w:szCs w:val="24"/>
          <w:shd w:val="clear" w:color="auto" w:fill="FFFFFF"/>
        </w:rPr>
        <w:t xml:space="preserve">Tuda </w:t>
      </w:r>
      <w:r w:rsidR="006C67E1" w:rsidRPr="00F338AB">
        <w:rPr>
          <w:rFonts w:cs="Times New Roman"/>
          <w:i/>
          <w:szCs w:val="24"/>
          <w:shd w:val="clear" w:color="auto" w:fill="FFFFFF"/>
        </w:rPr>
        <w:t>et al.</w:t>
      </w:r>
      <w:r w:rsidR="006C67E1" w:rsidRPr="00F338AB">
        <w:rPr>
          <w:rFonts w:cs="Times New Roman"/>
          <w:szCs w:val="24"/>
          <w:shd w:val="clear" w:color="auto" w:fill="FFFFFF"/>
        </w:rPr>
        <w:t>, 2014</w:t>
      </w:r>
      <w:r w:rsidR="006C67E1" w:rsidRPr="00F338AB">
        <w:rPr>
          <w:rFonts w:cs="Times New Roman"/>
          <w:szCs w:val="24"/>
        </w:rPr>
        <w:t>)</w:t>
      </w:r>
      <w:r w:rsidRPr="00F338AB">
        <w:rPr>
          <w:rFonts w:cs="Times New Roman"/>
          <w:szCs w:val="24"/>
        </w:rPr>
        <w:t>. Key interest of these factors is it has a straight effect on understanding of customers.</w:t>
      </w:r>
    </w:p>
    <w:p w:rsidR="001B36BD" w:rsidRPr="00F338AB" w:rsidRDefault="006C6444" w:rsidP="00F338AB">
      <w:pPr>
        <w:rPr>
          <w:rFonts w:cs="Times New Roman"/>
          <w:szCs w:val="24"/>
        </w:rPr>
      </w:pPr>
      <w:r w:rsidRPr="00F338AB">
        <w:rPr>
          <w:rFonts w:cs="Times New Roman"/>
          <w:b/>
          <w:i/>
          <w:szCs w:val="24"/>
        </w:rPr>
        <w:t>Technological:</w:t>
      </w:r>
      <w:r w:rsidRPr="00F338AB">
        <w:rPr>
          <w:rFonts w:cs="Times New Roman"/>
          <w:szCs w:val="24"/>
        </w:rPr>
        <w:t xml:space="preserve"> Technological background including research, knowledge always put an impact for running a smooth business. Skills and ideas also can be applied in the production of goods and services which also make difference in productivity in Tesco PLC.</w:t>
      </w:r>
    </w:p>
    <w:p w:rsidR="00F338AB" w:rsidRDefault="00F338AB" w:rsidP="00F338AB">
      <w:pPr>
        <w:pStyle w:val="Heading1"/>
        <w:rPr>
          <w:rFonts w:ascii="Times New Roman" w:hAnsi="Times New Roman" w:cs="Times New Roman"/>
          <w:color w:val="auto"/>
          <w:sz w:val="24"/>
          <w:szCs w:val="24"/>
        </w:rPr>
      </w:pPr>
      <w:bookmarkStart w:id="6" w:name="_Toc500951380"/>
    </w:p>
    <w:p w:rsidR="006C6444" w:rsidRDefault="006C6444" w:rsidP="00F338AB">
      <w:pPr>
        <w:pStyle w:val="Heading1"/>
        <w:rPr>
          <w:rFonts w:ascii="Times New Roman" w:hAnsi="Times New Roman" w:cs="Times New Roman"/>
          <w:color w:val="auto"/>
          <w:sz w:val="24"/>
          <w:szCs w:val="24"/>
        </w:rPr>
      </w:pPr>
      <w:r w:rsidRPr="00F338AB">
        <w:rPr>
          <w:rFonts w:ascii="Times New Roman" w:hAnsi="Times New Roman" w:cs="Times New Roman"/>
          <w:color w:val="auto"/>
          <w:sz w:val="24"/>
          <w:szCs w:val="24"/>
        </w:rPr>
        <w:t>AC 2.2 Write a letter (brief) to your line manager about the impacts of (PEST) political, economic, social and technological factors on the organisation(selected one).</w:t>
      </w:r>
      <w:bookmarkEnd w:id="6"/>
    </w:p>
    <w:p w:rsidR="00F338AB" w:rsidRPr="00F338AB" w:rsidRDefault="00F338AB" w:rsidP="00F338AB"/>
    <w:tbl>
      <w:tblPr>
        <w:tblStyle w:val="TableGrid"/>
        <w:tblW w:w="0" w:type="auto"/>
        <w:tblLook w:val="04A0" w:firstRow="1" w:lastRow="0" w:firstColumn="1" w:lastColumn="0" w:noHBand="0" w:noVBand="1"/>
      </w:tblPr>
      <w:tblGrid>
        <w:gridCol w:w="9242"/>
      </w:tblGrid>
      <w:tr w:rsidR="006C6444" w:rsidRPr="00F338AB" w:rsidTr="00AA0EE7">
        <w:tc>
          <w:tcPr>
            <w:tcW w:w="9242" w:type="dxa"/>
          </w:tcPr>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r w:rsidRPr="00F338AB">
              <w:rPr>
                <w:rFonts w:cs="Times New Roman"/>
                <w:sz w:val="24"/>
                <w:szCs w:val="24"/>
              </w:rPr>
              <w:t>Respected sir/ma’am,</w:t>
            </w: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r w:rsidRPr="00F338AB">
              <w:rPr>
                <w:rFonts w:cs="Times New Roman"/>
                <w:sz w:val="24"/>
                <w:szCs w:val="24"/>
              </w:rPr>
              <w:t>As a responsible employee of Tesco PLC, I am writing this letter to inform you about all the impacts found by PEST for this organization. To make sure that the company is doing very well in the market with their new or existing products, I want to provide you necessary details in brief about PEST analysis. This may help the company to overcome all the problems.</w:t>
            </w: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r w:rsidRPr="00F338AB">
              <w:rPr>
                <w:rFonts w:cs="Times New Roman"/>
                <w:sz w:val="24"/>
                <w:szCs w:val="24"/>
              </w:rPr>
              <w:t xml:space="preserve">Recent economical and political developments as well as connected modification in delivery </w:t>
            </w:r>
            <w:r w:rsidRPr="00F338AB">
              <w:rPr>
                <w:rFonts w:cs="Times New Roman"/>
                <w:sz w:val="24"/>
                <w:szCs w:val="24"/>
              </w:rPr>
              <w:lastRenderedPageBreak/>
              <w:t xml:space="preserve">and practices of Tesco PLC have guided managers to rectify the significance and decision making abilities of the company. The impact of PEST upon the policies, programmes and proposals of this organization is turning a distinguishable stage of development mechanism. By undertaking this figure of tactical analysis, experts can analyse the vital problems that the company needs to deal with. This figure of analysis can be assumed by checking the organizational atmosphere using PEST analysis.  PEST analysis is a short form of Political, Economical, Social and Technology changes. This analysis can be very helpful for this organization to understand the whole environment. As per this report, the problems of this organization can be solved easily by the authorities. </w:t>
            </w: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r w:rsidRPr="00F338AB">
              <w:rPr>
                <w:rFonts w:cs="Times New Roman"/>
                <w:sz w:val="24"/>
                <w:szCs w:val="24"/>
              </w:rPr>
              <w:t xml:space="preserve">Please go through all the details that I provided you in this letter, and take quick decision that can make all the difference in the company. </w:t>
            </w:r>
          </w:p>
          <w:p w:rsidR="006C6444" w:rsidRPr="00F338AB" w:rsidRDefault="006C6444" w:rsidP="00F338AB">
            <w:pPr>
              <w:rPr>
                <w:rFonts w:cs="Times New Roman"/>
                <w:sz w:val="24"/>
                <w:szCs w:val="24"/>
              </w:rPr>
            </w:pPr>
            <w:r w:rsidRPr="00F338AB">
              <w:rPr>
                <w:rFonts w:cs="Times New Roman"/>
                <w:sz w:val="24"/>
                <w:szCs w:val="24"/>
              </w:rPr>
              <w:t>Thank you for giving your precise time and kindness.</w:t>
            </w: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r w:rsidRPr="00F338AB">
              <w:rPr>
                <w:rFonts w:cs="Times New Roman"/>
                <w:sz w:val="24"/>
                <w:szCs w:val="24"/>
              </w:rPr>
              <w:t>Sincerely,</w:t>
            </w: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p>
          <w:p w:rsidR="006C6444" w:rsidRPr="00F338AB" w:rsidRDefault="006C6444" w:rsidP="00F338AB">
            <w:pPr>
              <w:rPr>
                <w:rFonts w:cs="Times New Roman"/>
                <w:sz w:val="24"/>
                <w:szCs w:val="24"/>
              </w:rPr>
            </w:pPr>
          </w:p>
        </w:tc>
      </w:tr>
    </w:tbl>
    <w:p w:rsidR="00F338AB" w:rsidRDefault="00F338AB" w:rsidP="00F338AB">
      <w:pPr>
        <w:pStyle w:val="Heading1"/>
        <w:rPr>
          <w:rFonts w:ascii="Times New Roman" w:hAnsi="Times New Roman" w:cs="Times New Roman"/>
          <w:color w:val="auto"/>
          <w:sz w:val="24"/>
          <w:szCs w:val="24"/>
        </w:rPr>
      </w:pPr>
      <w:bookmarkStart w:id="7" w:name="_Toc500951381"/>
    </w:p>
    <w:p w:rsidR="006C6444" w:rsidRPr="00F338AB" w:rsidRDefault="006C6444" w:rsidP="00F338AB">
      <w:pPr>
        <w:pStyle w:val="Heading1"/>
        <w:rPr>
          <w:rFonts w:ascii="Times New Roman" w:hAnsi="Times New Roman" w:cs="Times New Roman"/>
          <w:color w:val="auto"/>
          <w:sz w:val="24"/>
          <w:szCs w:val="24"/>
        </w:rPr>
      </w:pPr>
      <w:r w:rsidRPr="00F338AB">
        <w:rPr>
          <w:rFonts w:ascii="Times New Roman" w:hAnsi="Times New Roman" w:cs="Times New Roman"/>
          <w:color w:val="auto"/>
          <w:sz w:val="24"/>
          <w:szCs w:val="24"/>
        </w:rPr>
        <w:t>Part 3</w:t>
      </w:r>
      <w:r w:rsidR="001B36BD" w:rsidRPr="00F338AB">
        <w:rPr>
          <w:rFonts w:ascii="Times New Roman" w:hAnsi="Times New Roman" w:cs="Times New Roman"/>
          <w:color w:val="auto"/>
          <w:sz w:val="24"/>
          <w:szCs w:val="24"/>
        </w:rPr>
        <w:t>. W</w:t>
      </w:r>
      <w:r w:rsidRPr="00F338AB">
        <w:rPr>
          <w:rFonts w:ascii="Times New Roman" w:hAnsi="Times New Roman" w:cs="Times New Roman"/>
          <w:color w:val="auto"/>
          <w:sz w:val="24"/>
          <w:szCs w:val="24"/>
        </w:rPr>
        <w:t>orking with others and understanding employee’s behaviour.</w:t>
      </w:r>
      <w:bookmarkEnd w:id="7"/>
    </w:p>
    <w:p w:rsidR="006C6444" w:rsidRPr="00F338AB" w:rsidRDefault="006C6444" w:rsidP="00F338AB">
      <w:pPr>
        <w:pStyle w:val="Heading1"/>
        <w:rPr>
          <w:rFonts w:ascii="Times New Roman" w:hAnsi="Times New Roman" w:cs="Times New Roman"/>
          <w:color w:val="auto"/>
          <w:sz w:val="24"/>
          <w:szCs w:val="24"/>
        </w:rPr>
      </w:pPr>
      <w:bookmarkStart w:id="8" w:name="_Toc500951382"/>
      <w:r w:rsidRPr="00F338AB">
        <w:rPr>
          <w:rFonts w:ascii="Times New Roman" w:hAnsi="Times New Roman" w:cs="Times New Roman"/>
          <w:color w:val="auto"/>
          <w:sz w:val="24"/>
          <w:szCs w:val="24"/>
        </w:rPr>
        <w:t xml:space="preserve">AC 3.1 What is ‘Employee </w:t>
      </w:r>
      <w:r w:rsidRPr="00F338AB">
        <w:rPr>
          <w:rFonts w:ascii="Times New Roman" w:hAnsi="Times New Roman" w:cs="Times New Roman"/>
          <w:i/>
          <w:iCs/>
          <w:color w:val="auto"/>
          <w:sz w:val="24"/>
          <w:szCs w:val="24"/>
        </w:rPr>
        <w:t xml:space="preserve">Behaviour’ </w:t>
      </w:r>
      <w:r w:rsidRPr="00F338AB">
        <w:rPr>
          <w:rFonts w:ascii="Times New Roman" w:hAnsi="Times New Roman" w:cs="Times New Roman"/>
          <w:color w:val="auto"/>
          <w:sz w:val="24"/>
          <w:szCs w:val="24"/>
        </w:rPr>
        <w:t>and describe the two main types of employee behaviour. Explain briefly the key influencing techniques of the management of managing the behaviour of employees.</w:t>
      </w:r>
      <w:bookmarkEnd w:id="8"/>
      <w:r w:rsidRPr="00F338AB">
        <w:rPr>
          <w:rFonts w:ascii="Times New Roman" w:hAnsi="Times New Roman" w:cs="Times New Roman"/>
          <w:color w:val="auto"/>
          <w:sz w:val="24"/>
          <w:szCs w:val="24"/>
        </w:rPr>
        <w:t xml:space="preserve"> </w:t>
      </w:r>
    </w:p>
    <w:p w:rsidR="006C6444" w:rsidRPr="00F338AB" w:rsidRDefault="006C6444" w:rsidP="00F338AB">
      <w:pPr>
        <w:rPr>
          <w:rFonts w:cs="Times New Roman"/>
          <w:szCs w:val="24"/>
        </w:rPr>
      </w:pPr>
      <w:r w:rsidRPr="00F338AB">
        <w:rPr>
          <w:rFonts w:cs="Times New Roman"/>
          <w:szCs w:val="24"/>
        </w:rPr>
        <w:t xml:space="preserve">Every individual employee behaves differently in a particular circumstance. It is not possible to get same </w:t>
      </w:r>
      <w:r w:rsidR="008543CA" w:rsidRPr="00F338AB">
        <w:rPr>
          <w:rFonts w:cs="Times New Roman"/>
          <w:szCs w:val="24"/>
        </w:rPr>
        <w:t>behavior</w:t>
      </w:r>
      <w:r w:rsidRPr="00F338AB">
        <w:rPr>
          <w:rFonts w:cs="Times New Roman"/>
          <w:szCs w:val="24"/>
        </w:rPr>
        <w:t xml:space="preserve"> from every employee. Some of the employee handle all situations with full of smile, some find it hard to handle</w:t>
      </w:r>
      <w:r w:rsidR="00D506B4" w:rsidRPr="00F338AB">
        <w:rPr>
          <w:rFonts w:cs="Times New Roman"/>
          <w:szCs w:val="24"/>
        </w:rPr>
        <w:t xml:space="preserve"> (</w:t>
      </w:r>
      <w:r w:rsidR="00D506B4" w:rsidRPr="00F338AB">
        <w:rPr>
          <w:rFonts w:cs="Times New Roman"/>
          <w:szCs w:val="24"/>
          <w:shd w:val="clear" w:color="auto" w:fill="FFFFFF"/>
        </w:rPr>
        <w:t xml:space="preserve">Christensen </w:t>
      </w:r>
      <w:r w:rsidR="00D506B4" w:rsidRPr="00F338AB">
        <w:rPr>
          <w:rFonts w:cs="Times New Roman"/>
          <w:i/>
          <w:szCs w:val="24"/>
          <w:shd w:val="clear" w:color="auto" w:fill="FFFFFF"/>
        </w:rPr>
        <w:t>et al.</w:t>
      </w:r>
      <w:r w:rsidR="00D506B4" w:rsidRPr="00F338AB">
        <w:rPr>
          <w:rFonts w:cs="Times New Roman"/>
          <w:szCs w:val="24"/>
          <w:shd w:val="clear" w:color="auto" w:fill="FFFFFF"/>
        </w:rPr>
        <w:t>, 2014</w:t>
      </w:r>
      <w:r w:rsidR="00D506B4" w:rsidRPr="00F338AB">
        <w:rPr>
          <w:rFonts w:cs="Times New Roman"/>
          <w:szCs w:val="24"/>
        </w:rPr>
        <w:t>)</w:t>
      </w:r>
      <w:r w:rsidRPr="00F338AB">
        <w:rPr>
          <w:rFonts w:cs="Times New Roman"/>
          <w:szCs w:val="24"/>
        </w:rPr>
        <w:t xml:space="preserve">. Employee’s response to a particular circumstance at workplace can defined as ‘Employee </w:t>
      </w:r>
      <w:r w:rsidR="008543CA" w:rsidRPr="00F338AB">
        <w:rPr>
          <w:rFonts w:cs="Times New Roman"/>
          <w:szCs w:val="24"/>
        </w:rPr>
        <w:t>Behavior</w:t>
      </w:r>
      <w:r w:rsidRPr="00F338AB">
        <w:rPr>
          <w:rFonts w:cs="Times New Roman"/>
          <w:szCs w:val="24"/>
        </w:rPr>
        <w:t xml:space="preserve">’. All the employees have to behave properly according to the situation, which can maintain self image of the employee to the organization and also it help to retain a healthy working environment. Every individual employee need to maintain all rules and regulation of a particular organization. </w:t>
      </w:r>
      <w:r w:rsidRPr="00F338AB">
        <w:rPr>
          <w:rFonts w:cs="Times New Roman"/>
          <w:szCs w:val="24"/>
        </w:rPr>
        <w:lastRenderedPageBreak/>
        <w:t xml:space="preserve">Tesco PLC also has their company’s rules and regulations to maintain. It is an unnecessary activity of an employee to spread </w:t>
      </w:r>
      <w:r w:rsidR="008543CA" w:rsidRPr="00F338AB">
        <w:rPr>
          <w:rFonts w:cs="Times New Roman"/>
          <w:szCs w:val="24"/>
        </w:rPr>
        <w:t>rumors</w:t>
      </w:r>
      <w:r w:rsidRPr="00F338AB">
        <w:rPr>
          <w:rFonts w:cs="Times New Roman"/>
          <w:szCs w:val="24"/>
        </w:rPr>
        <w:t xml:space="preserve">, shout on colleagues and more. Such poor </w:t>
      </w:r>
      <w:r w:rsidR="008543CA" w:rsidRPr="00F338AB">
        <w:rPr>
          <w:rFonts w:cs="Times New Roman"/>
          <w:szCs w:val="24"/>
        </w:rPr>
        <w:t>behaviors</w:t>
      </w:r>
      <w:r w:rsidRPr="00F338AB">
        <w:rPr>
          <w:rFonts w:cs="Times New Roman"/>
          <w:szCs w:val="24"/>
        </w:rPr>
        <w:t xml:space="preserve"> can effect in employee’s professional. If an employee belongs from Tesco PLC then the employee must keep polite </w:t>
      </w:r>
      <w:r w:rsidR="008543CA" w:rsidRPr="00F338AB">
        <w:rPr>
          <w:rFonts w:cs="Times New Roman"/>
          <w:szCs w:val="24"/>
        </w:rPr>
        <w:t>behaviors</w:t>
      </w:r>
      <w:r w:rsidRPr="00F338AB">
        <w:rPr>
          <w:rFonts w:cs="Times New Roman"/>
          <w:szCs w:val="24"/>
        </w:rPr>
        <w:t xml:space="preserve"> to stand. </w:t>
      </w:r>
    </w:p>
    <w:p w:rsidR="006C6444" w:rsidRPr="00F338AB" w:rsidRDefault="006C6444" w:rsidP="00F338AB">
      <w:pPr>
        <w:rPr>
          <w:rFonts w:cs="Times New Roman"/>
          <w:szCs w:val="24"/>
        </w:rPr>
      </w:pPr>
      <w:r w:rsidRPr="00F338AB">
        <w:rPr>
          <w:rFonts w:cs="Times New Roman"/>
          <w:szCs w:val="24"/>
        </w:rPr>
        <w:t xml:space="preserve">Every employee need to know the way of interaction in a workplace. To stay active in Tesco PLC or in any organization every employee need to identify all types of employee’s </w:t>
      </w:r>
      <w:r w:rsidR="008543CA" w:rsidRPr="00F338AB">
        <w:rPr>
          <w:rFonts w:cs="Times New Roman"/>
          <w:szCs w:val="24"/>
        </w:rPr>
        <w:t>behaviors</w:t>
      </w:r>
      <w:r w:rsidRPr="00F338AB">
        <w:rPr>
          <w:rFonts w:cs="Times New Roman"/>
          <w:szCs w:val="24"/>
        </w:rPr>
        <w:t xml:space="preserve"> in workplace. In an organization all employee has to face different types of organizational </w:t>
      </w:r>
      <w:r w:rsidR="008543CA" w:rsidRPr="00F338AB">
        <w:rPr>
          <w:rFonts w:cs="Times New Roman"/>
          <w:szCs w:val="24"/>
        </w:rPr>
        <w:t>behaviors</w:t>
      </w:r>
      <w:r w:rsidRPr="00F338AB">
        <w:rPr>
          <w:rFonts w:cs="Times New Roman"/>
          <w:szCs w:val="24"/>
        </w:rPr>
        <w:t xml:space="preserve">. </w:t>
      </w:r>
    </w:p>
    <w:p w:rsidR="006C6444" w:rsidRPr="00F338AB" w:rsidRDefault="008A44F4" w:rsidP="00F338AB">
      <w:pPr>
        <w:rPr>
          <w:rFonts w:cs="Times New Roman"/>
          <w:szCs w:val="24"/>
        </w:rPr>
      </w:pPr>
      <w:r w:rsidRPr="00F338AB">
        <w:rPr>
          <w:rFonts w:cs="Times New Roman"/>
          <w:b/>
          <w:i/>
          <w:szCs w:val="24"/>
        </w:rPr>
        <w:t xml:space="preserve">Managerial control: </w:t>
      </w:r>
      <w:r w:rsidR="006C6444" w:rsidRPr="00F338AB">
        <w:rPr>
          <w:rFonts w:cs="Times New Roman"/>
          <w:szCs w:val="24"/>
        </w:rPr>
        <w:t xml:space="preserve">Managerial control of an organization is one of the most vital parts of organizational </w:t>
      </w:r>
      <w:r w:rsidR="008543CA" w:rsidRPr="00F338AB">
        <w:rPr>
          <w:rFonts w:cs="Times New Roman"/>
          <w:szCs w:val="24"/>
        </w:rPr>
        <w:t>behaviors</w:t>
      </w:r>
      <w:r w:rsidR="006E3E57" w:rsidRPr="00F338AB">
        <w:rPr>
          <w:rFonts w:cs="Times New Roman"/>
          <w:szCs w:val="24"/>
        </w:rPr>
        <w:t xml:space="preserve"> (</w:t>
      </w:r>
      <w:r w:rsidR="006E3E57" w:rsidRPr="00F338AB">
        <w:rPr>
          <w:rFonts w:cs="Times New Roman"/>
          <w:szCs w:val="24"/>
          <w:shd w:val="clear" w:color="auto" w:fill="FFFFFF"/>
        </w:rPr>
        <w:t xml:space="preserve">Ellison </w:t>
      </w:r>
      <w:r w:rsidR="006E3E57" w:rsidRPr="00F338AB">
        <w:rPr>
          <w:rFonts w:cs="Times New Roman"/>
          <w:i/>
          <w:szCs w:val="24"/>
          <w:shd w:val="clear" w:color="auto" w:fill="FFFFFF"/>
        </w:rPr>
        <w:t>et al.</w:t>
      </w:r>
      <w:r w:rsidR="006E3E57" w:rsidRPr="00F338AB">
        <w:rPr>
          <w:rFonts w:cs="Times New Roman"/>
          <w:szCs w:val="24"/>
          <w:shd w:val="clear" w:color="auto" w:fill="FFFFFF"/>
        </w:rPr>
        <w:t>, 2014</w:t>
      </w:r>
      <w:r w:rsidR="006E3E57" w:rsidRPr="00F338AB">
        <w:rPr>
          <w:rFonts w:cs="Times New Roman"/>
          <w:szCs w:val="24"/>
        </w:rPr>
        <w:t>)</w:t>
      </w:r>
      <w:r w:rsidR="006C6444" w:rsidRPr="00F338AB">
        <w:rPr>
          <w:rFonts w:cs="Times New Roman"/>
          <w:szCs w:val="24"/>
        </w:rPr>
        <w:t xml:space="preserve">. There are different stages of managerial control such as autocratic control as well as interactive control. In case of autocratic control, all the managerial team used to dictates each and every employee of Tesco PLC. On the other hand, interactive control for every employee used to provide feedback about the situation of this company. Maintaining all the rules and regulations of the organization, every employee has to choose one of the managerial controlling methods. Interaction between each staffs is an important part to stay active in this organization. Without any managerial method employees could not create any relationship or verbal communications with the authorities, which may affect in this organization.  </w:t>
      </w:r>
    </w:p>
    <w:p w:rsidR="006C6444" w:rsidRPr="00F338AB" w:rsidRDefault="006C6444" w:rsidP="00F338AB">
      <w:pPr>
        <w:rPr>
          <w:rFonts w:cs="Times New Roman"/>
          <w:szCs w:val="24"/>
        </w:rPr>
      </w:pPr>
      <w:r w:rsidRPr="00F338AB">
        <w:rPr>
          <w:rFonts w:cs="Times New Roman"/>
          <w:b/>
          <w:i/>
          <w:szCs w:val="24"/>
        </w:rPr>
        <w:t xml:space="preserve">Accountability: </w:t>
      </w:r>
      <w:r w:rsidRPr="00F338AB">
        <w:rPr>
          <w:rFonts w:cs="Times New Roman"/>
          <w:szCs w:val="24"/>
        </w:rPr>
        <w:t xml:space="preserve">Well build organizational structure is always helpful to retain all the managerial </w:t>
      </w:r>
      <w:r w:rsidR="008543CA" w:rsidRPr="00F338AB">
        <w:rPr>
          <w:rFonts w:cs="Times New Roman"/>
          <w:szCs w:val="24"/>
        </w:rPr>
        <w:t>behaviors</w:t>
      </w:r>
      <w:r w:rsidRPr="00F338AB">
        <w:rPr>
          <w:rFonts w:cs="Times New Roman"/>
          <w:szCs w:val="24"/>
        </w:rPr>
        <w:t xml:space="preserve"> of accountability. If somehow company knows that some employee is responsible for different project and functions of the company, then those particular employees can be complete accountable for the organizational success. With developing a positive corporate environment, any employee can be an accountable for their activity. Encouraging workplace always put positive effect in employee </w:t>
      </w:r>
      <w:r w:rsidR="008543CA" w:rsidRPr="00F338AB">
        <w:rPr>
          <w:rFonts w:cs="Times New Roman"/>
          <w:szCs w:val="24"/>
        </w:rPr>
        <w:t>behavior</w:t>
      </w:r>
      <w:r w:rsidRPr="00F338AB">
        <w:rPr>
          <w:rFonts w:cs="Times New Roman"/>
          <w:szCs w:val="24"/>
        </w:rPr>
        <w:t xml:space="preserve">. </w:t>
      </w:r>
    </w:p>
    <w:p w:rsidR="00F338AB" w:rsidRPr="00F338AB" w:rsidRDefault="006C6444" w:rsidP="00F338AB">
      <w:pPr>
        <w:rPr>
          <w:rFonts w:cs="Times New Roman"/>
          <w:szCs w:val="24"/>
        </w:rPr>
      </w:pPr>
      <w:r w:rsidRPr="00F338AB">
        <w:rPr>
          <w:rFonts w:cs="Times New Roman"/>
          <w:szCs w:val="24"/>
        </w:rPr>
        <w:t>A positive workplace that is totally engaged and motivated is way more effective in terms of quality and productivity of the organization</w:t>
      </w:r>
      <w:r w:rsidR="003A261E" w:rsidRPr="00F338AB">
        <w:rPr>
          <w:rFonts w:cs="Times New Roman"/>
          <w:szCs w:val="24"/>
        </w:rPr>
        <w:t xml:space="preserve"> (</w:t>
      </w:r>
      <w:r w:rsidR="003A261E" w:rsidRPr="00F338AB">
        <w:rPr>
          <w:rFonts w:cs="Times New Roman"/>
          <w:szCs w:val="24"/>
          <w:shd w:val="clear" w:color="auto" w:fill="FFFFFF"/>
        </w:rPr>
        <w:t>Maynes and Podsakoff, 2014</w:t>
      </w:r>
      <w:r w:rsidR="003A261E" w:rsidRPr="00F338AB">
        <w:rPr>
          <w:rFonts w:cs="Times New Roman"/>
          <w:szCs w:val="24"/>
        </w:rPr>
        <w:t>)</w:t>
      </w:r>
      <w:r w:rsidRPr="00F338AB">
        <w:rPr>
          <w:rFonts w:cs="Times New Roman"/>
          <w:szCs w:val="24"/>
        </w:rPr>
        <w:t xml:space="preserve">. In Tesco PLC all the supervisors and managerial leaders are working hard to providing a quality workplace to their employees. Such way all the organizational goals can complete within engaged time and it also helps all the employees to provide their best to provide creative product. For example, all the leaders have to track all the records of the employee in terms of their work quality, honesty. In that way Company can get a brief idea about their workforce. This record also helps this company to create more creative and positive working environment for further </w:t>
      </w:r>
      <w:r w:rsidRPr="00F338AB">
        <w:rPr>
          <w:rFonts w:cs="Times New Roman"/>
          <w:szCs w:val="24"/>
        </w:rPr>
        <w:lastRenderedPageBreak/>
        <w:t xml:space="preserve">implementation. Discipline is another way to maintain a friendly workplace. In such strategy of implement positive </w:t>
      </w:r>
      <w:r w:rsidR="008543CA" w:rsidRPr="00F338AB">
        <w:rPr>
          <w:rFonts w:cs="Times New Roman"/>
          <w:szCs w:val="24"/>
        </w:rPr>
        <w:t>behaviors</w:t>
      </w:r>
      <w:r w:rsidRPr="00F338AB">
        <w:rPr>
          <w:rFonts w:cs="Times New Roman"/>
          <w:szCs w:val="24"/>
        </w:rPr>
        <w:t xml:space="preserve"> of employee is neat and helpful to this company. Because discipline is one of the key parts of human being that can improve every person’s creditability and skills. </w:t>
      </w:r>
      <w:bookmarkStart w:id="9" w:name="_Toc500951383"/>
    </w:p>
    <w:p w:rsidR="006C6444" w:rsidRPr="00F338AB" w:rsidRDefault="006C6444" w:rsidP="00F338AB">
      <w:pPr>
        <w:rPr>
          <w:rFonts w:cs="Times New Roman"/>
          <w:szCs w:val="24"/>
        </w:rPr>
      </w:pPr>
      <w:r w:rsidRPr="00F338AB">
        <w:rPr>
          <w:rFonts w:cs="Times New Roman"/>
          <w:b/>
          <w:szCs w:val="24"/>
        </w:rPr>
        <w:t>AC4.1-How technology has supported the business in general, present the key advantages and disadvantages of using information technology in your selected organization.</w:t>
      </w:r>
      <w:bookmarkEnd w:id="9"/>
    </w:p>
    <w:p w:rsidR="006C6444" w:rsidRPr="00F338AB" w:rsidRDefault="006C6444" w:rsidP="00F338AB">
      <w:pPr>
        <w:rPr>
          <w:rFonts w:cs="Times New Roman"/>
          <w:szCs w:val="24"/>
        </w:rPr>
      </w:pPr>
      <w:r w:rsidRPr="00F338AB">
        <w:rPr>
          <w:rFonts w:cs="Times New Roman"/>
          <w:szCs w:val="24"/>
        </w:rPr>
        <w:t>The usage of information technology has proved advantageous to Tesco PLC business in general. Information technology helped Tesco management to analyze particular data and plan accordingly for their business needs</w:t>
      </w:r>
      <w:r w:rsidR="009127E5" w:rsidRPr="00F338AB">
        <w:rPr>
          <w:rFonts w:cs="Times New Roman"/>
          <w:szCs w:val="24"/>
        </w:rPr>
        <w:t xml:space="preserve"> (</w:t>
      </w:r>
      <w:r w:rsidR="009127E5" w:rsidRPr="00F338AB">
        <w:rPr>
          <w:rFonts w:cs="Times New Roman"/>
          <w:szCs w:val="24"/>
          <w:shd w:val="clear" w:color="auto" w:fill="FFFFFF"/>
        </w:rPr>
        <w:t>Tongur and Engwall, 2014</w:t>
      </w:r>
      <w:r w:rsidR="009127E5" w:rsidRPr="00F338AB">
        <w:rPr>
          <w:rFonts w:cs="Times New Roman"/>
          <w:szCs w:val="24"/>
        </w:rPr>
        <w:t>)</w:t>
      </w:r>
      <w:r w:rsidRPr="00F338AB">
        <w:rPr>
          <w:rFonts w:cs="Times New Roman"/>
          <w:szCs w:val="24"/>
        </w:rPr>
        <w:t>. The use of information technology provided specific tools, which helped them to solve complex problems and plan the future growth of business. Tesco has been able to promote its retail marketing by using the digital media in this global market. But in certain areas the use of information technology has proved both advantageous and disadvantageous for Tesco</w:t>
      </w:r>
      <w:r w:rsidR="008543CA" w:rsidRPr="00F338AB">
        <w:rPr>
          <w:rFonts w:cs="Times New Roman"/>
          <w:szCs w:val="24"/>
        </w:rPr>
        <w:t xml:space="preserve"> PLC.</w:t>
      </w:r>
    </w:p>
    <w:p w:rsidR="006C6444" w:rsidRPr="00F338AB" w:rsidRDefault="008543CA" w:rsidP="00F338AB">
      <w:pPr>
        <w:rPr>
          <w:rFonts w:cs="Times New Roman"/>
          <w:szCs w:val="24"/>
        </w:rPr>
      </w:pPr>
      <w:r w:rsidRPr="00F338AB">
        <w:rPr>
          <w:rFonts w:cs="Times New Roman"/>
          <w:b/>
          <w:i/>
          <w:szCs w:val="24"/>
        </w:rPr>
        <w:t>Advantages:</w:t>
      </w:r>
      <w:r w:rsidRPr="00F338AB">
        <w:rPr>
          <w:rFonts w:cs="Times New Roman"/>
          <w:szCs w:val="24"/>
        </w:rPr>
        <w:t xml:space="preserve"> </w:t>
      </w:r>
      <w:r w:rsidR="006C6444" w:rsidRPr="00F338AB">
        <w:rPr>
          <w:rFonts w:cs="Times New Roman"/>
          <w:szCs w:val="24"/>
        </w:rPr>
        <w:t>The automated stock inventory maintenance reduced the overhead cost, increased accuracy, reduced processing time and provided better customer service. It helped Tesco to collect data about the type of customers and their demand, prompt delivery of products as per the customers’ online orders</w:t>
      </w:r>
      <w:r w:rsidR="009127E5" w:rsidRPr="00F338AB">
        <w:rPr>
          <w:rFonts w:cs="Times New Roman"/>
          <w:szCs w:val="24"/>
        </w:rPr>
        <w:t xml:space="preserve"> (</w:t>
      </w:r>
      <w:r w:rsidR="009127E5" w:rsidRPr="00F338AB">
        <w:rPr>
          <w:rFonts w:cs="Times New Roman"/>
          <w:szCs w:val="24"/>
          <w:shd w:val="clear" w:color="auto" w:fill="FFFFFF"/>
        </w:rPr>
        <w:t xml:space="preserve">Ram </w:t>
      </w:r>
      <w:r w:rsidR="009127E5" w:rsidRPr="00F338AB">
        <w:rPr>
          <w:rFonts w:cs="Times New Roman"/>
          <w:i/>
          <w:szCs w:val="24"/>
          <w:shd w:val="clear" w:color="auto" w:fill="FFFFFF"/>
        </w:rPr>
        <w:t>et al.</w:t>
      </w:r>
      <w:r w:rsidR="009127E5" w:rsidRPr="00F338AB">
        <w:rPr>
          <w:rFonts w:cs="Times New Roman"/>
          <w:szCs w:val="24"/>
          <w:shd w:val="clear" w:color="auto" w:fill="FFFFFF"/>
        </w:rPr>
        <w:t>, 2014</w:t>
      </w:r>
      <w:r w:rsidR="009127E5" w:rsidRPr="00F338AB">
        <w:rPr>
          <w:rFonts w:cs="Times New Roman"/>
          <w:szCs w:val="24"/>
        </w:rPr>
        <w:t>)</w:t>
      </w:r>
      <w:r w:rsidR="006C6444" w:rsidRPr="00F338AB">
        <w:rPr>
          <w:rFonts w:cs="Times New Roman"/>
          <w:szCs w:val="24"/>
        </w:rPr>
        <w:t>. It also helped them to plan their budget,</w:t>
      </w:r>
      <w:r w:rsidRPr="00F338AB">
        <w:rPr>
          <w:rFonts w:cs="Times New Roman"/>
          <w:szCs w:val="24"/>
        </w:rPr>
        <w:t xml:space="preserve"> forecast</w:t>
      </w:r>
      <w:r w:rsidR="006C6444" w:rsidRPr="00F338AB">
        <w:rPr>
          <w:rFonts w:cs="Times New Roman"/>
          <w:szCs w:val="24"/>
        </w:rPr>
        <w:t xml:space="preserve"> the market trend and accordingly develop the business planning</w:t>
      </w:r>
      <w:r w:rsidRPr="00F338AB">
        <w:rPr>
          <w:rFonts w:cs="Times New Roman"/>
          <w:szCs w:val="24"/>
        </w:rPr>
        <w:t>.</w:t>
      </w:r>
    </w:p>
    <w:p w:rsidR="00F338AB" w:rsidRPr="00F338AB" w:rsidRDefault="006C6444" w:rsidP="00F338AB">
      <w:pPr>
        <w:rPr>
          <w:rFonts w:cs="Times New Roman"/>
          <w:szCs w:val="24"/>
        </w:rPr>
      </w:pPr>
      <w:r w:rsidRPr="00F338AB">
        <w:rPr>
          <w:rFonts w:cs="Times New Roman"/>
          <w:b/>
          <w:i/>
          <w:szCs w:val="24"/>
        </w:rPr>
        <w:t>Disadvantages</w:t>
      </w:r>
      <w:r w:rsidR="008543CA" w:rsidRPr="00F338AB">
        <w:rPr>
          <w:rFonts w:cs="Times New Roman"/>
          <w:b/>
          <w:i/>
          <w:szCs w:val="24"/>
        </w:rPr>
        <w:t>:</w:t>
      </w:r>
      <w:r w:rsidR="008543CA" w:rsidRPr="00F338AB">
        <w:rPr>
          <w:rFonts w:cs="Times New Roman"/>
          <w:szCs w:val="24"/>
        </w:rPr>
        <w:t xml:space="preserve"> </w:t>
      </w:r>
      <w:r w:rsidRPr="00F338AB">
        <w:rPr>
          <w:rFonts w:cs="Times New Roman"/>
          <w:szCs w:val="24"/>
        </w:rPr>
        <w:t>Some of the Tesco retail store staffs had limited knowledge about computers, hence sometimes it took long time to process the customers demand leading towards bad customer service.</w:t>
      </w:r>
      <w:bookmarkStart w:id="10" w:name="_Toc500951384"/>
    </w:p>
    <w:p w:rsidR="00F338AB" w:rsidRDefault="00F338AB" w:rsidP="00F338AB">
      <w:pPr>
        <w:rPr>
          <w:rFonts w:cs="Times New Roman"/>
          <w:b/>
          <w:szCs w:val="24"/>
        </w:rPr>
      </w:pPr>
    </w:p>
    <w:p w:rsidR="00676D45" w:rsidRPr="00F338AB" w:rsidRDefault="0062426C" w:rsidP="00F338AB">
      <w:pPr>
        <w:rPr>
          <w:rFonts w:cs="Times New Roman"/>
          <w:szCs w:val="24"/>
        </w:rPr>
      </w:pPr>
      <w:r w:rsidRPr="00F338AB">
        <w:rPr>
          <w:rFonts w:cs="Times New Roman"/>
          <w:b/>
          <w:szCs w:val="24"/>
        </w:rPr>
        <w:t>Conclusion:</w:t>
      </w:r>
      <w:bookmarkEnd w:id="10"/>
    </w:p>
    <w:p w:rsidR="00764781" w:rsidRPr="00F338AB" w:rsidRDefault="00764781" w:rsidP="00F338AB">
      <w:pPr>
        <w:rPr>
          <w:rFonts w:cs="Times New Roman"/>
          <w:szCs w:val="24"/>
        </w:rPr>
      </w:pPr>
      <w:r w:rsidRPr="00F338AB">
        <w:rPr>
          <w:rFonts w:cs="Times New Roman"/>
          <w:szCs w:val="24"/>
        </w:rPr>
        <w:t xml:space="preserve">Tesco PLC is a very big retail company based in United Kingdom faced different organizational problems. Problems found are related to employee issues, team problems that affected the employees psychologically and in contrary to that the Tesco management took some steps in respect of critical thinking to solve the same. Management took some critical thinking steps to analyze the problem of knowledge, comprehension, and application, analyze, synthesis and after doing a detailed analysis and evaluation of the problem they took </w:t>
      </w:r>
      <w:r w:rsidRPr="00F338AB">
        <w:rPr>
          <w:rFonts w:cs="Times New Roman"/>
          <w:szCs w:val="24"/>
        </w:rPr>
        <w:lastRenderedPageBreak/>
        <w:t xml:space="preserve">steps to solve them. Finally, the management was able to solve various issues related to personal conflicts, hierarchal issues. The above discussion helped to determine the key influencing factors like political, economic, social and technological (PEST) analysis. It has been informed to the manager about the impacts of PEST analysis on the organization. The above discussion gave a clear picture of the employee behavior and influencing techniques of the management for managing the employee behavior. The usage of information technology of Tesco management helped Tesco management to analyze a particular data and plan accordingly for their business needs though at some places it proved advantageous and disadvantages too. Hence it can be concluded that a big retail organization like Tesco </w:t>
      </w:r>
      <w:smartTag w:uri="urn:schemas-microsoft-com:office:smarttags" w:element="stockticker">
        <w:r w:rsidRPr="00F338AB">
          <w:rPr>
            <w:rFonts w:cs="Times New Roman"/>
            <w:szCs w:val="24"/>
          </w:rPr>
          <w:t>PLC</w:t>
        </w:r>
      </w:smartTag>
      <w:r w:rsidRPr="00F338AB">
        <w:rPr>
          <w:rFonts w:cs="Times New Roman"/>
          <w:szCs w:val="24"/>
        </w:rPr>
        <w:t xml:space="preserve"> have various complexities in the business environment related to workforce and technology and how efficiently they solved it.</w:t>
      </w:r>
    </w:p>
    <w:p w:rsidR="00676D45" w:rsidRPr="00F338AB" w:rsidRDefault="00676D45" w:rsidP="00F338AB">
      <w:pPr>
        <w:rPr>
          <w:rFonts w:cs="Times New Roman"/>
          <w:b/>
          <w:szCs w:val="24"/>
        </w:rPr>
      </w:pPr>
      <w:r w:rsidRPr="00F338AB">
        <w:rPr>
          <w:rFonts w:cs="Times New Roman"/>
          <w:b/>
          <w:szCs w:val="24"/>
        </w:rPr>
        <w:br w:type="page"/>
      </w:r>
    </w:p>
    <w:p w:rsidR="009E7D3A" w:rsidRPr="00F338AB" w:rsidRDefault="00676D45" w:rsidP="00F338AB">
      <w:pPr>
        <w:pStyle w:val="Heading1"/>
        <w:rPr>
          <w:rFonts w:ascii="Times New Roman" w:hAnsi="Times New Roman" w:cs="Times New Roman"/>
          <w:color w:val="auto"/>
          <w:sz w:val="24"/>
          <w:szCs w:val="24"/>
        </w:rPr>
      </w:pPr>
      <w:bookmarkStart w:id="11" w:name="_Toc500951385"/>
      <w:r w:rsidRPr="00F338AB">
        <w:rPr>
          <w:rFonts w:ascii="Times New Roman" w:hAnsi="Times New Roman" w:cs="Times New Roman"/>
          <w:color w:val="auto"/>
          <w:sz w:val="24"/>
          <w:szCs w:val="24"/>
        </w:rPr>
        <w:lastRenderedPageBreak/>
        <w:t>Reference list:</w:t>
      </w:r>
      <w:bookmarkEnd w:id="11"/>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Sekaran, U. and Bougie, R., 2016. </w:t>
      </w:r>
      <w:r w:rsidRPr="00F338AB">
        <w:rPr>
          <w:rFonts w:cs="Times New Roman"/>
          <w:i/>
          <w:iCs/>
          <w:color w:val="222222"/>
          <w:shd w:val="clear" w:color="auto" w:fill="FFFFFF"/>
        </w:rPr>
        <w:t>Research methods for business: A skill building approach</w:t>
      </w:r>
      <w:r w:rsidRPr="00F338AB">
        <w:rPr>
          <w:rFonts w:cs="Times New Roman"/>
          <w:color w:val="222222"/>
          <w:shd w:val="clear" w:color="auto" w:fill="FFFFFF"/>
        </w:rPr>
        <w:t>. John Wiley &amp; Sons.</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Coghlan, D. and Brannick, T., 2014. </w:t>
      </w:r>
      <w:r w:rsidRPr="00F338AB">
        <w:rPr>
          <w:rFonts w:cs="Times New Roman"/>
          <w:i/>
          <w:iCs/>
          <w:color w:val="222222"/>
          <w:shd w:val="clear" w:color="auto" w:fill="FFFFFF"/>
        </w:rPr>
        <w:t>Doing action research in your own organization</w:t>
      </w:r>
      <w:r w:rsidRPr="00F338AB">
        <w:rPr>
          <w:rFonts w:cs="Times New Roman"/>
          <w:color w:val="222222"/>
          <w:shd w:val="clear" w:color="auto" w:fill="FFFFFF"/>
        </w:rPr>
        <w:t>. Sage.</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Delgado, R. and Stefancic, J., 2017. </w:t>
      </w:r>
      <w:r w:rsidRPr="00F338AB">
        <w:rPr>
          <w:rFonts w:cs="Times New Roman"/>
          <w:i/>
          <w:iCs/>
          <w:color w:val="222222"/>
          <w:shd w:val="clear" w:color="auto" w:fill="FFFFFF"/>
        </w:rPr>
        <w:t>Critical race theory: An introduction</w:t>
      </w:r>
      <w:r w:rsidRPr="00F338AB">
        <w:rPr>
          <w:rFonts w:cs="Times New Roman"/>
          <w:color w:val="222222"/>
          <w:shd w:val="clear" w:color="auto" w:fill="FFFFFF"/>
        </w:rPr>
        <w:t>. NYU Press.</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Goetsch, D.L. and Davis, S.B., 2014. </w:t>
      </w:r>
      <w:r w:rsidRPr="00F338AB">
        <w:rPr>
          <w:rFonts w:cs="Times New Roman"/>
          <w:i/>
          <w:iCs/>
          <w:color w:val="222222"/>
          <w:shd w:val="clear" w:color="auto" w:fill="FFFFFF"/>
        </w:rPr>
        <w:t>Quality management for organizational excellence</w:t>
      </w:r>
      <w:r w:rsidRPr="00F338AB">
        <w:rPr>
          <w:rFonts w:cs="Times New Roman"/>
          <w:color w:val="222222"/>
          <w:shd w:val="clear" w:color="auto" w:fill="FFFFFF"/>
        </w:rPr>
        <w:t>. Upper Saddle River, NJ: pearson.</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Kong, L.N., Qin, B., Zhou, Y.Q., Mou, S.Y. and Gao, H.M., 2014. The effectiveness of problem-based learning on development of nursing students’ critical thinking: A systematic review and meta-analysis. </w:t>
      </w:r>
      <w:r w:rsidRPr="00F338AB">
        <w:rPr>
          <w:rFonts w:cs="Times New Roman"/>
          <w:i/>
          <w:iCs/>
          <w:color w:val="222222"/>
          <w:shd w:val="clear" w:color="auto" w:fill="FFFFFF"/>
        </w:rPr>
        <w:t>International journal of nursing studies</w:t>
      </w:r>
      <w:r w:rsidRPr="00F338AB">
        <w:rPr>
          <w:rFonts w:cs="Times New Roman"/>
          <w:color w:val="222222"/>
          <w:shd w:val="clear" w:color="auto" w:fill="FFFFFF"/>
        </w:rPr>
        <w:t>, </w:t>
      </w:r>
      <w:r w:rsidRPr="00F338AB">
        <w:rPr>
          <w:rFonts w:cs="Times New Roman"/>
          <w:i/>
          <w:iCs/>
          <w:color w:val="222222"/>
          <w:shd w:val="clear" w:color="auto" w:fill="FFFFFF"/>
        </w:rPr>
        <w:t>51</w:t>
      </w:r>
      <w:r w:rsidRPr="00F338AB">
        <w:rPr>
          <w:rFonts w:cs="Times New Roman"/>
          <w:color w:val="222222"/>
          <w:shd w:val="clear" w:color="auto" w:fill="FFFFFF"/>
        </w:rPr>
        <w:t>(3), pp.458-469.</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Juroszek, P. and Von Tiedemann, A., 2013. Plant pathogens, insect pests and weeds in a changing global climate: a review of approaches, challenges, research gaps, key studies and concepts. </w:t>
      </w:r>
      <w:r w:rsidRPr="00F338AB">
        <w:rPr>
          <w:rFonts w:cs="Times New Roman"/>
          <w:i/>
          <w:iCs/>
          <w:color w:val="222222"/>
          <w:shd w:val="clear" w:color="auto" w:fill="FFFFFF"/>
        </w:rPr>
        <w:t>The Journal of Agricultural Science</w:t>
      </w:r>
      <w:r w:rsidRPr="00F338AB">
        <w:rPr>
          <w:rFonts w:cs="Times New Roman"/>
          <w:color w:val="222222"/>
          <w:shd w:val="clear" w:color="auto" w:fill="FFFFFF"/>
        </w:rPr>
        <w:t>, </w:t>
      </w:r>
      <w:r w:rsidRPr="00F338AB">
        <w:rPr>
          <w:rFonts w:cs="Times New Roman"/>
          <w:i/>
          <w:iCs/>
          <w:color w:val="222222"/>
          <w:shd w:val="clear" w:color="auto" w:fill="FFFFFF"/>
        </w:rPr>
        <w:t>151</w:t>
      </w:r>
      <w:r w:rsidRPr="00F338AB">
        <w:rPr>
          <w:rFonts w:cs="Times New Roman"/>
          <w:color w:val="222222"/>
          <w:shd w:val="clear" w:color="auto" w:fill="FFFFFF"/>
        </w:rPr>
        <w:t>(2), pp.163-188.</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Chuang, C.L., Yang, E.C., Tseng, C.L., Chen, C.P., Lien, G.S. and Jiang, J.A., 2014. Toward anticipating pest responses to fruit farms: Revealing factors influencing the population dynamics of the Oriental Fruit Fly via automatic field monitoring. </w:t>
      </w:r>
      <w:r w:rsidRPr="00F338AB">
        <w:rPr>
          <w:rFonts w:cs="Times New Roman"/>
          <w:i/>
          <w:iCs/>
          <w:color w:val="222222"/>
          <w:shd w:val="clear" w:color="auto" w:fill="FFFFFF"/>
        </w:rPr>
        <w:t>Computers and electronics in agriculture</w:t>
      </w:r>
      <w:r w:rsidRPr="00F338AB">
        <w:rPr>
          <w:rFonts w:cs="Times New Roman"/>
          <w:color w:val="222222"/>
          <w:shd w:val="clear" w:color="auto" w:fill="FFFFFF"/>
        </w:rPr>
        <w:t>, </w:t>
      </w:r>
      <w:r w:rsidRPr="00F338AB">
        <w:rPr>
          <w:rFonts w:cs="Times New Roman"/>
          <w:i/>
          <w:iCs/>
          <w:color w:val="222222"/>
          <w:shd w:val="clear" w:color="auto" w:fill="FFFFFF"/>
        </w:rPr>
        <w:t>109</w:t>
      </w:r>
      <w:r w:rsidRPr="00F338AB">
        <w:rPr>
          <w:rFonts w:cs="Times New Roman"/>
          <w:color w:val="222222"/>
          <w:shd w:val="clear" w:color="auto" w:fill="FFFFFF"/>
        </w:rPr>
        <w:t>, pp.148-161.</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Tuda, M., Kagoshima, K., Toquenaga, Y. and Arnqvist, G., 2014. Global genetic differentiation in a cosmopolitan pest of stored beans: effects of geography, host-plant usage and anthropogenic factors. </w:t>
      </w:r>
      <w:r w:rsidRPr="00F338AB">
        <w:rPr>
          <w:rFonts w:cs="Times New Roman"/>
          <w:i/>
          <w:iCs/>
          <w:color w:val="222222"/>
          <w:shd w:val="clear" w:color="auto" w:fill="FFFFFF"/>
        </w:rPr>
        <w:t>PLoS One</w:t>
      </w:r>
      <w:r w:rsidRPr="00F338AB">
        <w:rPr>
          <w:rFonts w:cs="Times New Roman"/>
          <w:color w:val="222222"/>
          <w:shd w:val="clear" w:color="auto" w:fill="FFFFFF"/>
        </w:rPr>
        <w:t>, </w:t>
      </w:r>
      <w:r w:rsidRPr="00F338AB">
        <w:rPr>
          <w:rFonts w:cs="Times New Roman"/>
          <w:i/>
          <w:iCs/>
          <w:color w:val="222222"/>
          <w:shd w:val="clear" w:color="auto" w:fill="FFFFFF"/>
        </w:rPr>
        <w:t>9</w:t>
      </w:r>
      <w:r w:rsidRPr="00F338AB">
        <w:rPr>
          <w:rFonts w:cs="Times New Roman"/>
          <w:color w:val="222222"/>
          <w:shd w:val="clear" w:color="auto" w:fill="FFFFFF"/>
        </w:rPr>
        <w:t>(9), p.e106268.</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Christensen, L.J., Mackey, A. and Whetten, D., 2014. Taking responsibility for corporate social responsibility: The role of leaders in creating, implementing, sustaining, or avoiding socially responsible firm behaviors. </w:t>
      </w:r>
      <w:r w:rsidRPr="00F338AB">
        <w:rPr>
          <w:rFonts w:cs="Times New Roman"/>
          <w:i/>
          <w:iCs/>
          <w:color w:val="222222"/>
          <w:shd w:val="clear" w:color="auto" w:fill="FFFFFF"/>
        </w:rPr>
        <w:t>The Academy of Management Perspectives</w:t>
      </w:r>
      <w:r w:rsidRPr="00F338AB">
        <w:rPr>
          <w:rFonts w:cs="Times New Roman"/>
          <w:color w:val="222222"/>
          <w:shd w:val="clear" w:color="auto" w:fill="FFFFFF"/>
        </w:rPr>
        <w:t>, </w:t>
      </w:r>
      <w:r w:rsidRPr="00F338AB">
        <w:rPr>
          <w:rFonts w:cs="Times New Roman"/>
          <w:i/>
          <w:iCs/>
          <w:color w:val="222222"/>
          <w:shd w:val="clear" w:color="auto" w:fill="FFFFFF"/>
        </w:rPr>
        <w:t>28</w:t>
      </w:r>
      <w:r w:rsidRPr="00F338AB">
        <w:rPr>
          <w:rFonts w:cs="Times New Roman"/>
          <w:color w:val="222222"/>
          <w:shd w:val="clear" w:color="auto" w:fill="FFFFFF"/>
        </w:rPr>
        <w:t>(2), pp.164-178.</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Ellison, N.B., Vitak, J., Gray, R. and Lampe, C., 2014. Cultivating social resources on social network sites: Facebook relationship maintenance behaviors and their role in social capital processes. </w:t>
      </w:r>
      <w:r w:rsidRPr="00F338AB">
        <w:rPr>
          <w:rFonts w:cs="Times New Roman"/>
          <w:i/>
          <w:iCs/>
          <w:color w:val="222222"/>
          <w:shd w:val="clear" w:color="auto" w:fill="FFFFFF"/>
        </w:rPr>
        <w:t>Journal of Computer</w:t>
      </w:r>
      <w:r w:rsidRPr="00F338AB">
        <w:rPr>
          <w:rFonts w:ascii="Cambria Math" w:hAnsi="Cambria Math" w:cs="Times New Roman"/>
          <w:i/>
          <w:iCs/>
          <w:color w:val="222222"/>
          <w:shd w:val="clear" w:color="auto" w:fill="FFFFFF"/>
        </w:rPr>
        <w:t>‐</w:t>
      </w:r>
      <w:r w:rsidRPr="00F338AB">
        <w:rPr>
          <w:rFonts w:cs="Times New Roman"/>
          <w:i/>
          <w:iCs/>
          <w:color w:val="222222"/>
          <w:shd w:val="clear" w:color="auto" w:fill="FFFFFF"/>
        </w:rPr>
        <w:t>Mediated Communication</w:t>
      </w:r>
      <w:r w:rsidRPr="00F338AB">
        <w:rPr>
          <w:rFonts w:cs="Times New Roman"/>
          <w:color w:val="222222"/>
          <w:shd w:val="clear" w:color="auto" w:fill="FFFFFF"/>
        </w:rPr>
        <w:t>, </w:t>
      </w:r>
      <w:r w:rsidRPr="00F338AB">
        <w:rPr>
          <w:rFonts w:cs="Times New Roman"/>
          <w:i/>
          <w:iCs/>
          <w:color w:val="222222"/>
          <w:shd w:val="clear" w:color="auto" w:fill="FFFFFF"/>
        </w:rPr>
        <w:t>19</w:t>
      </w:r>
      <w:r w:rsidRPr="00F338AB">
        <w:rPr>
          <w:rFonts w:cs="Times New Roman"/>
          <w:color w:val="222222"/>
          <w:shd w:val="clear" w:color="auto" w:fill="FFFFFF"/>
        </w:rPr>
        <w:t>(4), pp.855-870.</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lastRenderedPageBreak/>
        <w:t>Maynes, T.D. and Podsakoff, P.M., 2014. Speaking more broadly: An examination of the nature, antecedents, and consequences of an expanded set of employee voice behaviors. </w:t>
      </w:r>
      <w:r w:rsidRPr="00F338AB">
        <w:rPr>
          <w:rFonts w:cs="Times New Roman"/>
          <w:i/>
          <w:iCs/>
          <w:color w:val="222222"/>
          <w:shd w:val="clear" w:color="auto" w:fill="FFFFFF"/>
        </w:rPr>
        <w:t>Journal of Applied Psychology</w:t>
      </w:r>
      <w:r w:rsidRPr="00F338AB">
        <w:rPr>
          <w:rFonts w:cs="Times New Roman"/>
          <w:color w:val="222222"/>
          <w:shd w:val="clear" w:color="auto" w:fill="FFFFFF"/>
        </w:rPr>
        <w:t>, </w:t>
      </w:r>
      <w:r w:rsidRPr="00F338AB">
        <w:rPr>
          <w:rFonts w:cs="Times New Roman"/>
          <w:i/>
          <w:iCs/>
          <w:color w:val="222222"/>
          <w:shd w:val="clear" w:color="auto" w:fill="FFFFFF"/>
        </w:rPr>
        <w:t>99</w:t>
      </w:r>
      <w:r w:rsidRPr="00F338AB">
        <w:rPr>
          <w:rFonts w:cs="Times New Roman"/>
          <w:color w:val="222222"/>
          <w:shd w:val="clear" w:color="auto" w:fill="FFFFFF"/>
        </w:rPr>
        <w:t>(1), p.87.</w:t>
      </w:r>
    </w:p>
    <w:p w:rsidR="007A6178" w:rsidRPr="00F338AB" w:rsidRDefault="007A6178" w:rsidP="00F338AB">
      <w:pPr>
        <w:rPr>
          <w:rFonts w:cs="Times New Roman"/>
          <w:color w:val="222222"/>
          <w:shd w:val="clear" w:color="auto" w:fill="FFFFFF"/>
        </w:rPr>
      </w:pPr>
      <w:r w:rsidRPr="00F338AB">
        <w:rPr>
          <w:rFonts w:cs="Times New Roman"/>
          <w:color w:val="222222"/>
          <w:shd w:val="clear" w:color="auto" w:fill="FFFFFF"/>
        </w:rPr>
        <w:t>Tongur, S. and Engwall, M., 2014. The business model dilemma of technology shifts. </w:t>
      </w:r>
      <w:r w:rsidRPr="00F338AB">
        <w:rPr>
          <w:rFonts w:cs="Times New Roman"/>
          <w:i/>
          <w:iCs/>
          <w:color w:val="222222"/>
          <w:shd w:val="clear" w:color="auto" w:fill="FFFFFF"/>
        </w:rPr>
        <w:t>Technovation</w:t>
      </w:r>
      <w:r w:rsidRPr="00F338AB">
        <w:rPr>
          <w:rFonts w:cs="Times New Roman"/>
          <w:color w:val="222222"/>
          <w:shd w:val="clear" w:color="auto" w:fill="FFFFFF"/>
        </w:rPr>
        <w:t>, </w:t>
      </w:r>
      <w:r w:rsidRPr="00F338AB">
        <w:rPr>
          <w:rFonts w:cs="Times New Roman"/>
          <w:i/>
          <w:iCs/>
          <w:color w:val="222222"/>
          <w:shd w:val="clear" w:color="auto" w:fill="FFFFFF"/>
        </w:rPr>
        <w:t>34</w:t>
      </w:r>
      <w:r w:rsidRPr="00F338AB">
        <w:rPr>
          <w:rFonts w:cs="Times New Roman"/>
          <w:color w:val="222222"/>
          <w:shd w:val="clear" w:color="auto" w:fill="FFFFFF"/>
        </w:rPr>
        <w:t>(9), pp.525-535.</w:t>
      </w:r>
    </w:p>
    <w:p w:rsidR="007A6178" w:rsidRPr="00F338AB" w:rsidRDefault="007A6178" w:rsidP="00F338AB">
      <w:pPr>
        <w:rPr>
          <w:rFonts w:cs="Times New Roman"/>
        </w:rPr>
      </w:pPr>
      <w:r w:rsidRPr="00F338AB">
        <w:rPr>
          <w:rFonts w:cs="Times New Roman"/>
          <w:color w:val="222222"/>
          <w:shd w:val="clear" w:color="auto" w:fill="FFFFFF"/>
        </w:rPr>
        <w:t>Ram, J., Wu, M.L. and Tagg, R., 2014. Competitive advantage from ERP projects: Examining the role of key implementation drivers. </w:t>
      </w:r>
      <w:r w:rsidRPr="00F338AB">
        <w:rPr>
          <w:rFonts w:cs="Times New Roman"/>
          <w:i/>
          <w:iCs/>
          <w:color w:val="222222"/>
          <w:shd w:val="clear" w:color="auto" w:fill="FFFFFF"/>
        </w:rPr>
        <w:t>International Journal of Project Management</w:t>
      </w:r>
      <w:r w:rsidRPr="00F338AB">
        <w:rPr>
          <w:rFonts w:cs="Times New Roman"/>
          <w:color w:val="222222"/>
          <w:shd w:val="clear" w:color="auto" w:fill="FFFFFF"/>
        </w:rPr>
        <w:t>, </w:t>
      </w:r>
      <w:r w:rsidRPr="00F338AB">
        <w:rPr>
          <w:rFonts w:cs="Times New Roman"/>
          <w:i/>
          <w:iCs/>
          <w:color w:val="222222"/>
          <w:shd w:val="clear" w:color="auto" w:fill="FFFFFF"/>
        </w:rPr>
        <w:t>32</w:t>
      </w:r>
      <w:r w:rsidRPr="00F338AB">
        <w:rPr>
          <w:rFonts w:cs="Times New Roman"/>
          <w:color w:val="222222"/>
          <w:shd w:val="clear" w:color="auto" w:fill="FFFFFF"/>
        </w:rPr>
        <w:t>(4), pp.663-675.</w:t>
      </w:r>
    </w:p>
    <w:p w:rsidR="00676D45" w:rsidRPr="00F338AB" w:rsidRDefault="00676D45" w:rsidP="00F338AB">
      <w:pPr>
        <w:rPr>
          <w:rFonts w:cs="Times New Roman"/>
          <w:b/>
          <w:szCs w:val="24"/>
        </w:rPr>
      </w:pPr>
    </w:p>
    <w:sectPr w:rsidR="00676D45" w:rsidRPr="00F338AB" w:rsidSect="00676D4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7395" w:rsidRDefault="00F27395" w:rsidP="00764781">
      <w:pPr>
        <w:spacing w:after="0" w:line="240" w:lineRule="auto"/>
      </w:pPr>
      <w:r>
        <w:separator/>
      </w:r>
    </w:p>
  </w:endnote>
  <w:endnote w:type="continuationSeparator" w:id="0">
    <w:p w:rsidR="00F27395" w:rsidRDefault="00F27395" w:rsidP="00764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0F96" w:rsidRDefault="003F0F9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839219"/>
      <w:docPartObj>
        <w:docPartGallery w:val="Page Numbers (Bottom of Page)"/>
        <w:docPartUnique/>
      </w:docPartObj>
    </w:sdtPr>
    <w:sdtEndPr>
      <w:rPr>
        <w:color w:val="7F7F7F" w:themeColor="background1" w:themeShade="7F"/>
        <w:spacing w:val="60"/>
      </w:rPr>
    </w:sdtEndPr>
    <w:sdtContent>
      <w:p w:rsidR="00764781" w:rsidRDefault="00A74E82">
        <w:pPr>
          <w:pStyle w:val="Footer"/>
          <w:pBdr>
            <w:top w:val="single" w:sz="4" w:space="1" w:color="D9D9D9" w:themeColor="background1" w:themeShade="D9"/>
          </w:pBdr>
          <w:rPr>
            <w:b/>
          </w:rPr>
        </w:pPr>
        <w:r>
          <w:fldChar w:fldCharType="begin"/>
        </w:r>
        <w:r>
          <w:instrText xml:space="preserve"> PAGE   \* MERGEFORMAT </w:instrText>
        </w:r>
        <w:r>
          <w:fldChar w:fldCharType="separate"/>
        </w:r>
        <w:r w:rsidR="004104E4" w:rsidRPr="004104E4">
          <w:rPr>
            <w:b/>
            <w:noProof/>
          </w:rPr>
          <w:t>1</w:t>
        </w:r>
        <w:r>
          <w:rPr>
            <w:b/>
            <w:noProof/>
          </w:rPr>
          <w:fldChar w:fldCharType="end"/>
        </w:r>
        <w:r w:rsidR="00764781">
          <w:rPr>
            <w:b/>
          </w:rPr>
          <w:t xml:space="preserve"> | </w:t>
        </w:r>
        <w:r w:rsidR="00764781">
          <w:rPr>
            <w:color w:val="7F7F7F" w:themeColor="background1" w:themeShade="7F"/>
            <w:spacing w:val="60"/>
          </w:rPr>
          <w:t>Page</w:t>
        </w:r>
      </w:p>
    </w:sdtContent>
  </w:sdt>
  <w:p w:rsidR="00764781" w:rsidRDefault="0076478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0F96" w:rsidRDefault="003F0F9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7395" w:rsidRDefault="00F27395" w:rsidP="00764781">
      <w:pPr>
        <w:spacing w:after="0" w:line="240" w:lineRule="auto"/>
      </w:pPr>
      <w:r>
        <w:separator/>
      </w:r>
    </w:p>
  </w:footnote>
  <w:footnote w:type="continuationSeparator" w:id="0">
    <w:p w:rsidR="00F27395" w:rsidRDefault="00F27395" w:rsidP="00764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0F96" w:rsidRDefault="003F0F9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0F96" w:rsidRDefault="003F0F96">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0F96" w:rsidRDefault="003F0F9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342736"/>
    <w:multiLevelType w:val="hybridMultilevel"/>
    <w:tmpl w:val="AB7A1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4821D1"/>
    <w:multiLevelType w:val="hybridMultilevel"/>
    <w:tmpl w:val="0E566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6C6444"/>
    <w:rsid w:val="00065C6E"/>
    <w:rsid w:val="001B36BD"/>
    <w:rsid w:val="00256A3C"/>
    <w:rsid w:val="002F0EF6"/>
    <w:rsid w:val="00302179"/>
    <w:rsid w:val="003A261E"/>
    <w:rsid w:val="003C12B2"/>
    <w:rsid w:val="003F0F96"/>
    <w:rsid w:val="004104E4"/>
    <w:rsid w:val="0053798B"/>
    <w:rsid w:val="0062426C"/>
    <w:rsid w:val="00676D45"/>
    <w:rsid w:val="006854C6"/>
    <w:rsid w:val="006C6444"/>
    <w:rsid w:val="006C67E1"/>
    <w:rsid w:val="006E3E57"/>
    <w:rsid w:val="00764781"/>
    <w:rsid w:val="007A0710"/>
    <w:rsid w:val="007A6178"/>
    <w:rsid w:val="008543CA"/>
    <w:rsid w:val="008A44F4"/>
    <w:rsid w:val="008E22F3"/>
    <w:rsid w:val="009127E5"/>
    <w:rsid w:val="00976C15"/>
    <w:rsid w:val="009E7D3A"/>
    <w:rsid w:val="00A74E82"/>
    <w:rsid w:val="00B15C6D"/>
    <w:rsid w:val="00B841F3"/>
    <w:rsid w:val="00D506B4"/>
    <w:rsid w:val="00D90C7F"/>
    <w:rsid w:val="00E23D6B"/>
    <w:rsid w:val="00F06D00"/>
    <w:rsid w:val="00F27395"/>
    <w:rsid w:val="00F338AB"/>
    <w:rsid w:val="00FF04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49"/>
    <o:shapelayout v:ext="edit">
      <o:idmap v:ext="edit" data="1"/>
    </o:shapelayout>
  </w:shapeDefaults>
  <w:decimalSymbol w:val="."/>
  <w:listSeparator w:val=","/>
  <w14:docId w14:val="431AA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6444"/>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FF04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444"/>
    <w:pPr>
      <w:ind w:left="720"/>
      <w:contextualSpacing/>
    </w:pPr>
  </w:style>
  <w:style w:type="table" w:styleId="TableGrid">
    <w:name w:val="Table Grid"/>
    <w:basedOn w:val="TableNormal"/>
    <w:uiPriority w:val="59"/>
    <w:rsid w:val="006C64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B36BD"/>
    <w:rPr>
      <w:color w:val="0000FF"/>
      <w:u w:val="single"/>
    </w:rPr>
  </w:style>
  <w:style w:type="paragraph" w:styleId="Header">
    <w:name w:val="header"/>
    <w:basedOn w:val="Normal"/>
    <w:link w:val="HeaderChar"/>
    <w:uiPriority w:val="99"/>
    <w:unhideWhenUsed/>
    <w:rsid w:val="00764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781"/>
    <w:rPr>
      <w:rFonts w:ascii="Times New Roman" w:eastAsiaTheme="minorEastAsia" w:hAnsi="Times New Roman"/>
      <w:sz w:val="24"/>
      <w:lang w:val="en-US"/>
    </w:rPr>
  </w:style>
  <w:style w:type="paragraph" w:styleId="Footer">
    <w:name w:val="footer"/>
    <w:basedOn w:val="Normal"/>
    <w:link w:val="FooterChar"/>
    <w:uiPriority w:val="99"/>
    <w:unhideWhenUsed/>
    <w:rsid w:val="00764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781"/>
    <w:rPr>
      <w:rFonts w:ascii="Times New Roman" w:eastAsiaTheme="minorEastAsia" w:hAnsi="Times New Roman"/>
      <w:sz w:val="24"/>
      <w:lang w:val="en-US"/>
    </w:rPr>
  </w:style>
  <w:style w:type="character" w:customStyle="1" w:styleId="Heading1Char">
    <w:name w:val="Heading 1 Char"/>
    <w:basedOn w:val="DefaultParagraphFont"/>
    <w:link w:val="Heading1"/>
    <w:uiPriority w:val="9"/>
    <w:rsid w:val="00FF04EF"/>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FF04EF"/>
    <w:pPr>
      <w:spacing w:line="276" w:lineRule="auto"/>
      <w:jc w:val="left"/>
      <w:outlineLvl w:val="9"/>
    </w:pPr>
  </w:style>
  <w:style w:type="paragraph" w:styleId="TOC1">
    <w:name w:val="toc 1"/>
    <w:basedOn w:val="Normal"/>
    <w:next w:val="Normal"/>
    <w:autoRedefine/>
    <w:uiPriority w:val="39"/>
    <w:unhideWhenUsed/>
    <w:rsid w:val="00FF04EF"/>
    <w:pPr>
      <w:spacing w:after="100"/>
    </w:pPr>
  </w:style>
  <w:style w:type="paragraph" w:styleId="BalloonText">
    <w:name w:val="Balloon Text"/>
    <w:basedOn w:val="Normal"/>
    <w:link w:val="BalloonTextChar"/>
    <w:uiPriority w:val="99"/>
    <w:semiHidden/>
    <w:unhideWhenUsed/>
    <w:rsid w:val="00FF04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4EF"/>
    <w:rPr>
      <w:rFonts w:ascii="Tahoma" w:eastAsiaTheme="minorEastAsia" w:hAnsi="Tahoma" w:cs="Tahoma"/>
      <w:sz w:val="16"/>
      <w:szCs w:val="16"/>
      <w:lang w:val="en-US"/>
    </w:rPr>
  </w:style>
  <w:style w:type="character" w:customStyle="1" w:styleId="il">
    <w:name w:val="il"/>
    <w:basedOn w:val="DefaultParagraphFont"/>
    <w:rsid w:val="00410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AE94722-A4CC-4DA3-BA8E-221D2FF89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3146</Words>
  <Characters>17938</Characters>
  <Application>Microsoft Office Word</Application>
  <DocSecurity>0</DocSecurity>
  <Lines>149</Lines>
  <Paragraphs>42</Paragraphs>
  <ScaleCrop>false</ScaleCrop>
  <Company/>
  <LinksUpToDate>false</LinksUpToDate>
  <CharactersWithSpaces>21042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2017-12-18T16:26:00Z</dcterms:created>
  <dcterms:modified xsi:type="dcterms:W3CDTF">2018-01-04T12:46:00Z</dcterms:modified>
</cp:coreProperties>
</file>