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AC2136" w14:textId="0E253B84" w:rsidR="00BE0AAD" w:rsidRDefault="004A7925"/>
    <w:p w14:paraId="4568ECD4" w14:textId="65524B7E" w:rsidR="00275142" w:rsidRDefault="00275142"/>
    <w:p w14:paraId="21270FBF" w14:textId="7293C63C" w:rsidR="00275142" w:rsidRDefault="00275142"/>
    <w:p w14:paraId="2A28E050" w14:textId="7D3221EB" w:rsidR="00275142" w:rsidRDefault="00275142"/>
    <w:p w14:paraId="074C31CE" w14:textId="111F6203" w:rsidR="00275142" w:rsidRDefault="00275142"/>
    <w:p w14:paraId="7BFFCD13" w14:textId="1F6B56C1" w:rsidR="00275142" w:rsidRDefault="00275142"/>
    <w:p w14:paraId="5B6A19B3" w14:textId="77777777" w:rsidR="00D57B52" w:rsidRDefault="00275142">
      <w:pPr>
        <w:rPr>
          <w:rFonts w:ascii="Arial" w:hAnsi="Arial" w:cs="Arial"/>
          <w:b/>
          <w:bCs/>
          <w:sz w:val="144"/>
          <w:szCs w:val="144"/>
        </w:rPr>
      </w:pPr>
      <w:r w:rsidRPr="00275142">
        <w:rPr>
          <w:rFonts w:ascii="Arial" w:hAnsi="Arial" w:cs="Arial"/>
          <w:b/>
          <w:bCs/>
          <w:sz w:val="144"/>
          <w:szCs w:val="144"/>
        </w:rPr>
        <w:t>Assignment</w:t>
      </w:r>
    </w:p>
    <w:p w14:paraId="73EBDF89" w14:textId="1068BE7D" w:rsidR="00275142" w:rsidRPr="00380A42" w:rsidRDefault="00D57B52">
      <w:pPr>
        <w:rPr>
          <w:rFonts w:ascii="Arial" w:hAnsi="Arial" w:cs="Arial"/>
          <w:b/>
          <w:bCs/>
          <w:sz w:val="36"/>
          <w:szCs w:val="36"/>
        </w:rPr>
      </w:pPr>
      <w:r w:rsidRPr="00380A42">
        <w:rPr>
          <w:rFonts w:ascii="Arial" w:hAnsi="Arial" w:cs="Arial"/>
          <w:b/>
          <w:bCs/>
          <w:sz w:val="36"/>
          <w:szCs w:val="36"/>
        </w:rPr>
        <w:t xml:space="preserve">Module: </w:t>
      </w:r>
      <w:r w:rsidR="00380A42" w:rsidRPr="00380A42">
        <w:rPr>
          <w:rFonts w:ascii="Arial" w:hAnsi="Arial" w:cs="Arial"/>
          <w:b/>
          <w:bCs/>
          <w:sz w:val="36"/>
          <w:szCs w:val="36"/>
        </w:rPr>
        <w:t>Personnel Resourcing</w:t>
      </w:r>
      <w:r w:rsidRPr="00380A42">
        <w:rPr>
          <w:rFonts w:ascii="Arial" w:hAnsi="Arial" w:cs="Arial"/>
          <w:b/>
          <w:bCs/>
          <w:sz w:val="36"/>
          <w:szCs w:val="36"/>
        </w:rPr>
        <w:t xml:space="preserve"> and Development</w:t>
      </w:r>
      <w:r w:rsidR="00380A42" w:rsidRPr="00380A42">
        <w:rPr>
          <w:rFonts w:ascii="Arial" w:hAnsi="Arial" w:cs="Arial"/>
          <w:b/>
          <w:bCs/>
          <w:sz w:val="36"/>
          <w:szCs w:val="36"/>
        </w:rPr>
        <w:t xml:space="preserve"> (MBIH5005)</w:t>
      </w:r>
      <w:r w:rsidR="00275142" w:rsidRPr="00380A42">
        <w:rPr>
          <w:rFonts w:ascii="Arial" w:hAnsi="Arial" w:cs="Arial"/>
          <w:b/>
          <w:bCs/>
          <w:sz w:val="36"/>
          <w:szCs w:val="36"/>
        </w:rPr>
        <w:t xml:space="preserve"> </w:t>
      </w:r>
    </w:p>
    <w:p w14:paraId="439919C8" w14:textId="35487D7A" w:rsidR="00275142" w:rsidRPr="00D57B52" w:rsidRDefault="004B178E">
      <w:pPr>
        <w:rPr>
          <w:rFonts w:ascii="Arial" w:hAnsi="Arial" w:cs="Arial"/>
          <w:b/>
          <w:bCs/>
          <w:i/>
          <w:iCs/>
          <w:sz w:val="52"/>
          <w:szCs w:val="52"/>
        </w:rPr>
      </w:pPr>
      <w:r w:rsidRPr="00D57B52">
        <w:rPr>
          <w:rFonts w:ascii="Arial" w:hAnsi="Arial" w:cs="Arial"/>
          <w:b/>
          <w:bCs/>
          <w:sz w:val="52"/>
          <w:szCs w:val="52"/>
        </w:rPr>
        <w:t>Assignment title:</w:t>
      </w:r>
      <w:r w:rsidRPr="00D57B52">
        <w:rPr>
          <w:rFonts w:ascii="Arial" w:hAnsi="Arial" w:cs="Arial"/>
          <w:b/>
          <w:bCs/>
          <w:i/>
          <w:iCs/>
          <w:sz w:val="52"/>
          <w:szCs w:val="52"/>
        </w:rPr>
        <w:t xml:space="preserve"> The impact of current challenges facing hotels in their employee turnover in the U.K.</w:t>
      </w:r>
    </w:p>
    <w:p w14:paraId="390292CE" w14:textId="32C6A860" w:rsidR="004B178E" w:rsidRDefault="004B178E">
      <w:pPr>
        <w:rPr>
          <w:rFonts w:ascii="Arial" w:hAnsi="Arial" w:cs="Arial"/>
          <w:b/>
          <w:bCs/>
          <w:i/>
          <w:iCs/>
          <w:sz w:val="52"/>
          <w:szCs w:val="52"/>
        </w:rPr>
      </w:pPr>
    </w:p>
    <w:p w14:paraId="0A3645EB" w14:textId="5F24F015" w:rsidR="004B178E" w:rsidRDefault="004B178E">
      <w:pPr>
        <w:rPr>
          <w:rFonts w:ascii="Arial" w:hAnsi="Arial" w:cs="Arial"/>
          <w:b/>
          <w:bCs/>
          <w:i/>
          <w:iCs/>
          <w:sz w:val="52"/>
          <w:szCs w:val="52"/>
        </w:rPr>
      </w:pPr>
    </w:p>
    <w:p w14:paraId="18E9B4B5" w14:textId="77777777" w:rsidR="00380A42" w:rsidRDefault="00380A42">
      <w:pPr>
        <w:rPr>
          <w:rFonts w:ascii="Arial" w:hAnsi="Arial" w:cs="Arial"/>
          <w:b/>
          <w:bCs/>
          <w:sz w:val="52"/>
          <w:szCs w:val="52"/>
        </w:rPr>
      </w:pPr>
    </w:p>
    <w:p w14:paraId="49FF048D" w14:textId="77777777" w:rsidR="00380A42" w:rsidRDefault="00380A42">
      <w:pPr>
        <w:rPr>
          <w:rFonts w:ascii="Arial" w:hAnsi="Arial" w:cs="Arial"/>
          <w:b/>
          <w:bCs/>
          <w:sz w:val="52"/>
          <w:szCs w:val="52"/>
        </w:rPr>
      </w:pPr>
    </w:p>
    <w:p w14:paraId="271B39CF" w14:textId="697C82B1" w:rsidR="004B178E" w:rsidRDefault="00D57B52">
      <w:pPr>
        <w:rPr>
          <w:rFonts w:ascii="Arial" w:hAnsi="Arial" w:cs="Arial"/>
          <w:b/>
          <w:bCs/>
          <w:sz w:val="52"/>
          <w:szCs w:val="52"/>
        </w:rPr>
      </w:pPr>
      <w:r>
        <w:rPr>
          <w:rFonts w:ascii="Arial" w:hAnsi="Arial" w:cs="Arial"/>
          <w:b/>
          <w:bCs/>
          <w:sz w:val="52"/>
          <w:szCs w:val="52"/>
        </w:rPr>
        <w:t xml:space="preserve">Lecturer:      </w:t>
      </w:r>
      <w:r w:rsidRPr="00D57B52">
        <w:rPr>
          <w:rFonts w:ascii="Arial" w:hAnsi="Arial" w:cs="Arial"/>
          <w:b/>
          <w:bCs/>
          <w:sz w:val="44"/>
          <w:szCs w:val="44"/>
        </w:rPr>
        <w:t>Kathryn Roberts</w:t>
      </w:r>
    </w:p>
    <w:p w14:paraId="6088F089" w14:textId="605261D2" w:rsidR="00D57B52" w:rsidRDefault="00D57B52">
      <w:pPr>
        <w:rPr>
          <w:rFonts w:ascii="Arial" w:hAnsi="Arial" w:cs="Arial"/>
          <w:b/>
          <w:bCs/>
          <w:sz w:val="44"/>
          <w:szCs w:val="44"/>
        </w:rPr>
      </w:pPr>
      <w:r>
        <w:rPr>
          <w:rFonts w:ascii="Arial" w:hAnsi="Arial" w:cs="Arial"/>
          <w:b/>
          <w:bCs/>
          <w:sz w:val="52"/>
          <w:szCs w:val="52"/>
        </w:rPr>
        <w:t xml:space="preserve">Student:       </w:t>
      </w:r>
      <w:r w:rsidRPr="00D57B52">
        <w:rPr>
          <w:rFonts w:ascii="Arial" w:hAnsi="Arial" w:cs="Arial"/>
          <w:b/>
          <w:bCs/>
          <w:sz w:val="44"/>
          <w:szCs w:val="44"/>
        </w:rPr>
        <w:t>Lilia Chetrusca (2024853)</w:t>
      </w:r>
    </w:p>
    <w:p w14:paraId="537FAB3A" w14:textId="63D8A629" w:rsidR="00F24BED" w:rsidRDefault="00F24BED">
      <w:pPr>
        <w:rPr>
          <w:rFonts w:ascii="Arial" w:hAnsi="Arial" w:cs="Arial"/>
          <w:b/>
          <w:bCs/>
          <w:sz w:val="44"/>
          <w:szCs w:val="44"/>
        </w:rPr>
      </w:pPr>
    </w:p>
    <w:p w14:paraId="096B67C9" w14:textId="78794B47" w:rsidR="00F24BED" w:rsidRDefault="00F24BED">
      <w:pPr>
        <w:rPr>
          <w:rFonts w:ascii="Arial" w:hAnsi="Arial" w:cs="Arial"/>
          <w:b/>
          <w:bCs/>
          <w:sz w:val="44"/>
          <w:szCs w:val="44"/>
        </w:rPr>
      </w:pPr>
    </w:p>
    <w:p w14:paraId="4674FE3B" w14:textId="1F993A58" w:rsidR="006E5322" w:rsidRPr="00153CE7" w:rsidRDefault="006E5322" w:rsidP="006E5322">
      <w:pPr>
        <w:rPr>
          <w:rFonts w:ascii="Arial" w:hAnsi="Arial" w:cs="Arial"/>
          <w:sz w:val="24"/>
          <w:szCs w:val="24"/>
        </w:rPr>
      </w:pPr>
      <w:r w:rsidRPr="00153CE7">
        <w:rPr>
          <w:rFonts w:ascii="Arial" w:hAnsi="Arial" w:cs="Arial"/>
          <w:sz w:val="24"/>
          <w:szCs w:val="24"/>
        </w:rPr>
        <w:lastRenderedPageBreak/>
        <w:t xml:space="preserve">When you </w:t>
      </w:r>
      <w:r w:rsidR="004F31F6" w:rsidRPr="00153CE7">
        <w:rPr>
          <w:rFonts w:ascii="Arial" w:hAnsi="Arial" w:cs="Arial"/>
          <w:sz w:val="24"/>
          <w:szCs w:val="24"/>
        </w:rPr>
        <w:t>are travelling</w:t>
      </w:r>
      <w:r w:rsidRPr="00153CE7">
        <w:rPr>
          <w:rFonts w:ascii="Arial" w:hAnsi="Arial" w:cs="Arial"/>
          <w:sz w:val="24"/>
          <w:szCs w:val="24"/>
        </w:rPr>
        <w:t xml:space="preserve">, you are away from home, </w:t>
      </w:r>
      <w:r w:rsidR="00153CE7" w:rsidRPr="00153CE7">
        <w:rPr>
          <w:rFonts w:ascii="Arial" w:hAnsi="Arial" w:cs="Arial"/>
          <w:sz w:val="24"/>
          <w:szCs w:val="24"/>
        </w:rPr>
        <w:t xml:space="preserve">but </w:t>
      </w:r>
      <w:r w:rsidR="006B50AC" w:rsidRPr="00153CE7">
        <w:rPr>
          <w:rFonts w:ascii="Arial" w:hAnsi="Arial" w:cs="Arial"/>
          <w:sz w:val="24"/>
          <w:szCs w:val="24"/>
        </w:rPr>
        <w:t>at</w:t>
      </w:r>
      <w:r w:rsidR="005A40E7" w:rsidRPr="00153CE7">
        <w:rPr>
          <w:rFonts w:ascii="Arial" w:hAnsi="Arial" w:cs="Arial"/>
          <w:sz w:val="24"/>
          <w:szCs w:val="24"/>
        </w:rPr>
        <w:t xml:space="preserve"> the same </w:t>
      </w:r>
      <w:r w:rsidR="006B50AC" w:rsidRPr="00153CE7">
        <w:rPr>
          <w:rFonts w:ascii="Arial" w:hAnsi="Arial" w:cs="Arial"/>
          <w:sz w:val="24"/>
          <w:szCs w:val="24"/>
        </w:rPr>
        <w:t>time, you</w:t>
      </w:r>
      <w:r w:rsidRPr="00153CE7">
        <w:rPr>
          <w:rFonts w:ascii="Arial" w:hAnsi="Arial" w:cs="Arial"/>
          <w:sz w:val="24"/>
          <w:szCs w:val="24"/>
        </w:rPr>
        <w:t xml:space="preserve"> feel welcome </w:t>
      </w:r>
      <w:r w:rsidR="004F31F6" w:rsidRPr="00153CE7">
        <w:rPr>
          <w:rFonts w:ascii="Arial" w:hAnsi="Arial" w:cs="Arial"/>
          <w:sz w:val="24"/>
          <w:szCs w:val="24"/>
        </w:rPr>
        <w:t>surrounded</w:t>
      </w:r>
      <w:r w:rsidRPr="00153CE7">
        <w:rPr>
          <w:rFonts w:ascii="Arial" w:hAnsi="Arial" w:cs="Arial"/>
          <w:sz w:val="24"/>
          <w:szCs w:val="24"/>
        </w:rPr>
        <w:t xml:space="preserve"> </w:t>
      </w:r>
      <w:r w:rsidR="004F31F6" w:rsidRPr="00153CE7">
        <w:rPr>
          <w:rFonts w:ascii="Arial" w:hAnsi="Arial" w:cs="Arial"/>
          <w:sz w:val="24"/>
          <w:szCs w:val="24"/>
        </w:rPr>
        <w:t xml:space="preserve">by unknown people, who trying to do their best to get your appreciation and satisfaction. The original roots of hospitability </w:t>
      </w:r>
      <w:r w:rsidR="00BC3820" w:rsidRPr="00153CE7">
        <w:rPr>
          <w:rFonts w:ascii="Arial" w:hAnsi="Arial" w:cs="Arial"/>
          <w:sz w:val="24"/>
          <w:szCs w:val="24"/>
        </w:rPr>
        <w:t>have</w:t>
      </w:r>
      <w:r w:rsidR="004F31F6" w:rsidRPr="00153CE7">
        <w:rPr>
          <w:rFonts w:ascii="Arial" w:hAnsi="Arial" w:cs="Arial"/>
          <w:sz w:val="24"/>
          <w:szCs w:val="24"/>
        </w:rPr>
        <w:t xml:space="preserve"> remained the same since the creation of the world itself. </w:t>
      </w:r>
      <w:r w:rsidR="00BC3820" w:rsidRPr="00153CE7">
        <w:rPr>
          <w:rFonts w:ascii="Arial" w:hAnsi="Arial" w:cs="Arial"/>
          <w:sz w:val="24"/>
          <w:szCs w:val="24"/>
        </w:rPr>
        <w:t xml:space="preserve">Hospitality has its deep roots from ancient </w:t>
      </w:r>
      <w:r w:rsidR="002A45E2" w:rsidRPr="00153CE7">
        <w:rPr>
          <w:rFonts w:ascii="Arial" w:hAnsi="Arial" w:cs="Arial"/>
          <w:sz w:val="24"/>
          <w:szCs w:val="24"/>
        </w:rPr>
        <w:t>history, which</w:t>
      </w:r>
      <w:r w:rsidR="00BC3820" w:rsidRPr="00153CE7">
        <w:rPr>
          <w:rFonts w:ascii="Arial" w:hAnsi="Arial" w:cs="Arial"/>
          <w:sz w:val="24"/>
          <w:szCs w:val="24"/>
        </w:rPr>
        <w:t xml:space="preserve"> derived from Latin word </w:t>
      </w:r>
      <w:r w:rsidR="004F31F6" w:rsidRPr="00153CE7">
        <w:rPr>
          <w:rFonts w:ascii="Arial" w:hAnsi="Arial" w:cs="Arial"/>
          <w:sz w:val="24"/>
          <w:szCs w:val="24"/>
        </w:rPr>
        <w:t>“</w:t>
      </w:r>
      <w:proofErr w:type="spellStart"/>
      <w:r w:rsidR="004F31F6" w:rsidRPr="006B50AC">
        <w:rPr>
          <w:rFonts w:ascii="Arial" w:hAnsi="Arial" w:cs="Arial"/>
          <w:i/>
          <w:iCs/>
          <w:sz w:val="24"/>
          <w:szCs w:val="24"/>
        </w:rPr>
        <w:t>Hospes</w:t>
      </w:r>
      <w:proofErr w:type="spellEnd"/>
      <w:r w:rsidR="004F31F6" w:rsidRPr="00153CE7">
        <w:rPr>
          <w:rFonts w:ascii="Arial" w:hAnsi="Arial" w:cs="Arial"/>
          <w:sz w:val="24"/>
          <w:szCs w:val="24"/>
        </w:rPr>
        <w:t>”</w:t>
      </w:r>
      <w:r w:rsidR="00BC3820" w:rsidRPr="00153CE7">
        <w:rPr>
          <w:rFonts w:ascii="Arial" w:hAnsi="Arial" w:cs="Arial"/>
          <w:sz w:val="24"/>
          <w:szCs w:val="24"/>
        </w:rPr>
        <w:t>, means visitor and stranger.</w:t>
      </w:r>
      <w:r w:rsidR="002A45E2" w:rsidRPr="00153CE7">
        <w:rPr>
          <w:rFonts w:ascii="Arial" w:hAnsi="Arial" w:cs="Arial"/>
          <w:sz w:val="24"/>
          <w:szCs w:val="24"/>
        </w:rPr>
        <w:t xml:space="preserve"> Since the hospitality begins, I mean many years ago, when the roads networks were dangerous and scary, the travelling were a rare luxury made by the merchants and </w:t>
      </w:r>
      <w:r w:rsidR="00A45196" w:rsidRPr="00153CE7">
        <w:rPr>
          <w:rFonts w:ascii="Arial" w:hAnsi="Arial" w:cs="Arial"/>
          <w:sz w:val="24"/>
          <w:szCs w:val="24"/>
        </w:rPr>
        <w:t xml:space="preserve">rich people, when a stranger arrived in a foreign place and had to rely on his camping skills or a local’s kindness of people to be offered a shelter. The development of major trade routes through </w:t>
      </w:r>
      <w:r w:rsidR="002D018D" w:rsidRPr="00153CE7">
        <w:rPr>
          <w:rFonts w:ascii="Arial" w:hAnsi="Arial" w:cs="Arial"/>
          <w:sz w:val="24"/>
          <w:szCs w:val="24"/>
        </w:rPr>
        <w:t>Europe, mostly, during of the age of pilgrimage, were mostly</w:t>
      </w:r>
      <w:r w:rsidR="002D018D" w:rsidRPr="006B50AC">
        <w:rPr>
          <w:rFonts w:ascii="Arial" w:hAnsi="Arial" w:cs="Arial"/>
          <w:i/>
          <w:iCs/>
          <w:sz w:val="24"/>
          <w:szCs w:val="24"/>
        </w:rPr>
        <w:t xml:space="preserve"> Inns</w:t>
      </w:r>
      <w:r w:rsidR="002D018D" w:rsidRPr="00153CE7">
        <w:rPr>
          <w:rFonts w:ascii="Arial" w:hAnsi="Arial" w:cs="Arial"/>
          <w:sz w:val="24"/>
          <w:szCs w:val="24"/>
        </w:rPr>
        <w:t xml:space="preserve"> and </w:t>
      </w:r>
      <w:r w:rsidR="002D018D" w:rsidRPr="006B50AC">
        <w:rPr>
          <w:rFonts w:ascii="Arial" w:hAnsi="Arial" w:cs="Arial"/>
          <w:i/>
          <w:iCs/>
          <w:sz w:val="24"/>
          <w:szCs w:val="24"/>
        </w:rPr>
        <w:t>Taverns</w:t>
      </w:r>
      <w:r w:rsidR="002D018D" w:rsidRPr="00153CE7">
        <w:rPr>
          <w:rFonts w:ascii="Arial" w:hAnsi="Arial" w:cs="Arial"/>
          <w:sz w:val="24"/>
          <w:szCs w:val="24"/>
        </w:rPr>
        <w:t xml:space="preserve"> which were offering shelter and food to the travellers. The idea </w:t>
      </w:r>
      <w:r w:rsidR="003753D4" w:rsidRPr="00153CE7">
        <w:rPr>
          <w:rFonts w:ascii="Arial" w:hAnsi="Arial" w:cs="Arial"/>
          <w:sz w:val="24"/>
          <w:szCs w:val="24"/>
        </w:rPr>
        <w:t>of opening a</w:t>
      </w:r>
      <w:r w:rsidR="002D018D" w:rsidRPr="00153CE7">
        <w:rPr>
          <w:rFonts w:ascii="Arial" w:hAnsi="Arial" w:cs="Arial"/>
          <w:sz w:val="24"/>
          <w:szCs w:val="24"/>
        </w:rPr>
        <w:t xml:space="preserve"> hotel did not exist in </w:t>
      </w:r>
      <w:r w:rsidR="00F37C63" w:rsidRPr="00153CE7">
        <w:rPr>
          <w:rFonts w:ascii="Arial" w:hAnsi="Arial" w:cs="Arial"/>
          <w:sz w:val="24"/>
          <w:szCs w:val="24"/>
        </w:rPr>
        <w:t>Europe until the 18</w:t>
      </w:r>
      <w:r w:rsidR="00F37C63" w:rsidRPr="00153CE7">
        <w:rPr>
          <w:rFonts w:ascii="Arial" w:hAnsi="Arial" w:cs="Arial"/>
          <w:sz w:val="24"/>
          <w:szCs w:val="24"/>
          <w:vertAlign w:val="superscript"/>
        </w:rPr>
        <w:t>th</w:t>
      </w:r>
      <w:r w:rsidR="00F37C63" w:rsidRPr="00153CE7">
        <w:rPr>
          <w:rFonts w:ascii="Arial" w:hAnsi="Arial" w:cs="Arial"/>
          <w:sz w:val="24"/>
          <w:szCs w:val="24"/>
        </w:rPr>
        <w:t xml:space="preserve"> century, when it was developed into something bigger than basic needs of a traveller. It </w:t>
      </w:r>
      <w:r w:rsidR="003753D4" w:rsidRPr="00153CE7">
        <w:rPr>
          <w:rFonts w:ascii="Arial" w:hAnsi="Arial" w:cs="Arial"/>
          <w:sz w:val="24"/>
          <w:szCs w:val="24"/>
        </w:rPr>
        <w:t>starts</w:t>
      </w:r>
      <w:r w:rsidR="00F37C63" w:rsidRPr="00153CE7">
        <w:rPr>
          <w:rFonts w:ascii="Arial" w:hAnsi="Arial" w:cs="Arial"/>
          <w:sz w:val="24"/>
          <w:szCs w:val="24"/>
        </w:rPr>
        <w:t xml:space="preserve"> when technological progress </w:t>
      </w:r>
      <w:r w:rsidR="003753D4" w:rsidRPr="00153CE7">
        <w:rPr>
          <w:rFonts w:ascii="Arial" w:hAnsi="Arial" w:cs="Arial"/>
          <w:sz w:val="24"/>
          <w:szCs w:val="24"/>
        </w:rPr>
        <w:t>were more</w:t>
      </w:r>
      <w:r w:rsidR="00F37C63" w:rsidRPr="00153CE7">
        <w:rPr>
          <w:rFonts w:ascii="Arial" w:hAnsi="Arial" w:cs="Arial"/>
          <w:sz w:val="24"/>
          <w:szCs w:val="24"/>
        </w:rPr>
        <w:t xml:space="preserve"> reliable and faster modes of transport </w:t>
      </w:r>
      <w:r w:rsidR="003753D4" w:rsidRPr="00153CE7">
        <w:rPr>
          <w:rFonts w:ascii="Arial" w:hAnsi="Arial" w:cs="Arial"/>
          <w:sz w:val="24"/>
          <w:szCs w:val="24"/>
        </w:rPr>
        <w:t xml:space="preserve">made a </w:t>
      </w:r>
      <w:r w:rsidR="00483A10" w:rsidRPr="00153CE7">
        <w:rPr>
          <w:rFonts w:ascii="Arial" w:hAnsi="Arial" w:cs="Arial"/>
          <w:sz w:val="24"/>
          <w:szCs w:val="24"/>
        </w:rPr>
        <w:t>long-distance</w:t>
      </w:r>
      <w:r w:rsidR="003753D4" w:rsidRPr="00153CE7">
        <w:rPr>
          <w:rFonts w:ascii="Arial" w:hAnsi="Arial" w:cs="Arial"/>
          <w:sz w:val="24"/>
          <w:szCs w:val="24"/>
        </w:rPr>
        <w:t xml:space="preserve"> travel available to wider public, which leads with the flux of large numbers of visitors into major cities</w:t>
      </w:r>
      <w:r w:rsidR="002B067C" w:rsidRPr="00153CE7">
        <w:rPr>
          <w:rFonts w:ascii="Arial" w:hAnsi="Arial" w:cs="Arial"/>
          <w:sz w:val="24"/>
          <w:szCs w:val="24"/>
        </w:rPr>
        <w:t>, emerged into a need for accommodation to opening the first hotels. Since then, that sector has known as hospitality and a nearly unbroken growth and international expansion.</w:t>
      </w:r>
    </w:p>
    <w:p w14:paraId="2D0A19C1" w14:textId="266C2C9A" w:rsidR="008521A5" w:rsidRPr="00153CE7" w:rsidRDefault="00483A10" w:rsidP="006E5322">
      <w:pPr>
        <w:rPr>
          <w:rFonts w:ascii="Arial" w:hAnsi="Arial" w:cs="Arial"/>
          <w:sz w:val="24"/>
          <w:szCs w:val="24"/>
        </w:rPr>
      </w:pPr>
      <w:r w:rsidRPr="00153CE7">
        <w:rPr>
          <w:rFonts w:ascii="Arial" w:hAnsi="Arial" w:cs="Arial"/>
          <w:sz w:val="24"/>
          <w:szCs w:val="24"/>
        </w:rPr>
        <w:t>Hospitality,</w:t>
      </w:r>
      <w:r w:rsidR="008521A5" w:rsidRPr="00153CE7">
        <w:rPr>
          <w:rFonts w:ascii="Arial" w:hAnsi="Arial" w:cs="Arial"/>
          <w:sz w:val="24"/>
          <w:szCs w:val="24"/>
        </w:rPr>
        <w:t xml:space="preserve"> which was a part of a culture of every host, evolved as a huge business opportunity. A lot of people are approaching to change design, architecture of a hotel by incorporating more facilities</w:t>
      </w:r>
      <w:r w:rsidRPr="00153CE7">
        <w:rPr>
          <w:rFonts w:ascii="Arial" w:hAnsi="Arial" w:cs="Arial"/>
          <w:sz w:val="24"/>
          <w:szCs w:val="24"/>
        </w:rPr>
        <w:t>, innovations in transportation system which lead much more people to travel.</w:t>
      </w:r>
    </w:p>
    <w:p w14:paraId="60494B73" w14:textId="38DF5794" w:rsidR="006E5322" w:rsidRPr="00153CE7" w:rsidRDefault="00483A10" w:rsidP="006E5322">
      <w:pPr>
        <w:rPr>
          <w:rFonts w:ascii="Arial" w:hAnsi="Arial" w:cs="Arial"/>
          <w:sz w:val="24"/>
          <w:szCs w:val="24"/>
        </w:rPr>
      </w:pPr>
      <w:r w:rsidRPr="00153CE7">
        <w:rPr>
          <w:rFonts w:ascii="Arial" w:hAnsi="Arial" w:cs="Arial"/>
          <w:sz w:val="24"/>
          <w:szCs w:val="24"/>
        </w:rPr>
        <w:t xml:space="preserve">The Hotel industry is a collage of various services like entertainment, travel agencies, lodging, food and beverage, </w:t>
      </w:r>
      <w:r w:rsidR="00757CE5" w:rsidRPr="00153CE7">
        <w:rPr>
          <w:rFonts w:ascii="Arial" w:hAnsi="Arial" w:cs="Arial"/>
          <w:sz w:val="24"/>
          <w:szCs w:val="24"/>
        </w:rPr>
        <w:t>transportation,</w:t>
      </w:r>
      <w:r w:rsidRPr="00153CE7">
        <w:rPr>
          <w:rFonts w:ascii="Arial" w:hAnsi="Arial" w:cs="Arial"/>
          <w:sz w:val="24"/>
          <w:szCs w:val="24"/>
        </w:rPr>
        <w:t xml:space="preserve"> and many other</w:t>
      </w:r>
      <w:r w:rsidR="00757CE5" w:rsidRPr="00153CE7">
        <w:rPr>
          <w:rFonts w:ascii="Arial" w:hAnsi="Arial" w:cs="Arial"/>
          <w:sz w:val="24"/>
          <w:szCs w:val="24"/>
        </w:rPr>
        <w:t xml:space="preserve"> facilities. That industry that we see today, is blooming because is the product of evolution </w:t>
      </w:r>
      <w:r w:rsidR="00FF7D6A" w:rsidRPr="00153CE7">
        <w:rPr>
          <w:rFonts w:ascii="Arial" w:hAnsi="Arial" w:cs="Arial"/>
          <w:sz w:val="24"/>
          <w:szCs w:val="24"/>
        </w:rPr>
        <w:t>of</w:t>
      </w:r>
      <w:r w:rsidR="00757CE5" w:rsidRPr="00153CE7">
        <w:rPr>
          <w:rFonts w:ascii="Arial" w:hAnsi="Arial" w:cs="Arial"/>
          <w:sz w:val="24"/>
          <w:szCs w:val="24"/>
        </w:rPr>
        <w:t xml:space="preserve"> innovations in </w:t>
      </w:r>
      <w:r w:rsidR="00C02B82" w:rsidRPr="00153CE7">
        <w:rPr>
          <w:rFonts w:ascii="Arial" w:hAnsi="Arial" w:cs="Arial"/>
          <w:sz w:val="24"/>
          <w:szCs w:val="24"/>
        </w:rPr>
        <w:t>transportation,</w:t>
      </w:r>
      <w:r w:rsidR="00FF7D6A" w:rsidRPr="00153CE7">
        <w:rPr>
          <w:rFonts w:ascii="Arial" w:hAnsi="Arial" w:cs="Arial"/>
          <w:sz w:val="24"/>
          <w:szCs w:val="24"/>
        </w:rPr>
        <w:t xml:space="preserve"> communication technology, modern design of resorts, etc.</w:t>
      </w:r>
    </w:p>
    <w:p w14:paraId="7ECA9CE2" w14:textId="60D856C8" w:rsidR="00C02B82" w:rsidRPr="00153CE7" w:rsidRDefault="00C02B82" w:rsidP="00C02B82">
      <w:pPr>
        <w:rPr>
          <w:rFonts w:ascii="Arial" w:hAnsi="Arial" w:cs="Arial"/>
          <w:sz w:val="24"/>
          <w:szCs w:val="24"/>
        </w:rPr>
      </w:pPr>
      <w:r w:rsidRPr="00153CE7">
        <w:rPr>
          <w:rFonts w:ascii="Arial" w:hAnsi="Arial" w:cs="Arial"/>
          <w:sz w:val="24"/>
          <w:szCs w:val="24"/>
        </w:rPr>
        <w:t xml:space="preserve">To run a business or </w:t>
      </w:r>
      <w:r w:rsidR="00C8333A" w:rsidRPr="00153CE7">
        <w:rPr>
          <w:rFonts w:ascii="Arial" w:hAnsi="Arial" w:cs="Arial"/>
          <w:sz w:val="24"/>
          <w:szCs w:val="24"/>
        </w:rPr>
        <w:t>trading</w:t>
      </w:r>
      <w:r w:rsidRPr="00153CE7">
        <w:rPr>
          <w:rFonts w:ascii="Arial" w:hAnsi="Arial" w:cs="Arial"/>
          <w:sz w:val="24"/>
          <w:szCs w:val="24"/>
        </w:rPr>
        <w:t xml:space="preserve"> </w:t>
      </w:r>
      <w:r w:rsidR="00C8333A" w:rsidRPr="00153CE7">
        <w:rPr>
          <w:rFonts w:ascii="Arial" w:hAnsi="Arial" w:cs="Arial"/>
          <w:sz w:val="24"/>
          <w:szCs w:val="24"/>
        </w:rPr>
        <w:t xml:space="preserve">agency, no matter how small or massive they are, you will need for sure people who will do the work for you, in other words an employee. Not always, employee is satisfied of what you are offering to </w:t>
      </w:r>
      <w:r w:rsidR="00DC6537" w:rsidRPr="00153CE7">
        <w:rPr>
          <w:rFonts w:ascii="Arial" w:hAnsi="Arial" w:cs="Arial"/>
          <w:sz w:val="24"/>
          <w:szCs w:val="24"/>
        </w:rPr>
        <w:t>him, which</w:t>
      </w:r>
      <w:r w:rsidR="00C8333A" w:rsidRPr="00153CE7">
        <w:rPr>
          <w:rFonts w:ascii="Arial" w:hAnsi="Arial" w:cs="Arial"/>
          <w:sz w:val="24"/>
          <w:szCs w:val="24"/>
        </w:rPr>
        <w:t xml:space="preserve"> leads to an eminent turnover, which will cost you a big gap</w:t>
      </w:r>
      <w:r w:rsidR="00DC6537" w:rsidRPr="00153CE7">
        <w:rPr>
          <w:rFonts w:ascii="Arial" w:hAnsi="Arial" w:cs="Arial"/>
          <w:sz w:val="24"/>
          <w:szCs w:val="24"/>
        </w:rPr>
        <w:t>/lack</w:t>
      </w:r>
      <w:r w:rsidR="00C8333A" w:rsidRPr="00153CE7">
        <w:rPr>
          <w:rFonts w:ascii="Arial" w:hAnsi="Arial" w:cs="Arial"/>
          <w:sz w:val="24"/>
          <w:szCs w:val="24"/>
        </w:rPr>
        <w:t xml:space="preserve"> of </w:t>
      </w:r>
      <w:r w:rsidR="00DC6537" w:rsidRPr="00153CE7">
        <w:rPr>
          <w:rFonts w:ascii="Arial" w:hAnsi="Arial" w:cs="Arial"/>
          <w:sz w:val="24"/>
          <w:szCs w:val="24"/>
        </w:rPr>
        <w:t>production, money, and time. Employee</w:t>
      </w:r>
      <w:r w:rsidRPr="00153CE7">
        <w:rPr>
          <w:rFonts w:ascii="Arial" w:hAnsi="Arial" w:cs="Arial"/>
          <w:sz w:val="24"/>
          <w:szCs w:val="24"/>
        </w:rPr>
        <w:t xml:space="preserve"> turnover refers to the number of employees who leave a business during a specified </w:t>
      </w:r>
      <w:r w:rsidR="00DC6537" w:rsidRPr="00153CE7">
        <w:rPr>
          <w:rFonts w:ascii="Arial" w:hAnsi="Arial" w:cs="Arial"/>
          <w:sz w:val="24"/>
          <w:szCs w:val="24"/>
        </w:rPr>
        <w:t>period</w:t>
      </w:r>
      <w:r w:rsidRPr="00153CE7">
        <w:rPr>
          <w:rFonts w:ascii="Arial" w:hAnsi="Arial" w:cs="Arial"/>
          <w:sz w:val="24"/>
          <w:szCs w:val="24"/>
        </w:rPr>
        <w:t>. This includes staff who voluntarily resign, retire, or are made redundant</w:t>
      </w:r>
      <w:r w:rsidR="00DC6537" w:rsidRPr="00153CE7">
        <w:rPr>
          <w:rFonts w:ascii="Arial" w:hAnsi="Arial" w:cs="Arial"/>
          <w:sz w:val="24"/>
          <w:szCs w:val="24"/>
        </w:rPr>
        <w:t>. On the other hand, e</w:t>
      </w:r>
      <w:r w:rsidRPr="00153CE7">
        <w:rPr>
          <w:rFonts w:ascii="Arial" w:hAnsi="Arial" w:cs="Arial"/>
          <w:sz w:val="24"/>
          <w:szCs w:val="24"/>
        </w:rPr>
        <w:t>mployee retention</w:t>
      </w:r>
      <w:r w:rsidR="00DC6537" w:rsidRPr="00153CE7">
        <w:rPr>
          <w:rFonts w:ascii="Arial" w:hAnsi="Arial" w:cs="Arial"/>
          <w:sz w:val="24"/>
          <w:szCs w:val="24"/>
        </w:rPr>
        <w:t xml:space="preserve"> </w:t>
      </w:r>
      <w:r w:rsidRPr="00153CE7">
        <w:rPr>
          <w:rFonts w:ascii="Arial" w:hAnsi="Arial" w:cs="Arial"/>
          <w:sz w:val="24"/>
          <w:szCs w:val="24"/>
        </w:rPr>
        <w:t>is the ability of a business to keep its staff.</w:t>
      </w:r>
    </w:p>
    <w:p w14:paraId="69D46351" w14:textId="381FD27D" w:rsidR="00C86170" w:rsidRPr="00153CE7" w:rsidRDefault="00C86170" w:rsidP="00C86170">
      <w:pPr>
        <w:rPr>
          <w:rFonts w:ascii="Arial" w:hAnsi="Arial" w:cs="Arial"/>
          <w:sz w:val="24"/>
          <w:szCs w:val="24"/>
        </w:rPr>
      </w:pPr>
      <w:r w:rsidRPr="00153CE7">
        <w:rPr>
          <w:rFonts w:ascii="Arial" w:hAnsi="Arial" w:cs="Arial"/>
          <w:sz w:val="24"/>
          <w:szCs w:val="24"/>
        </w:rPr>
        <w:t>The hospitality industry</w:t>
      </w:r>
      <w:r w:rsidR="00E56759" w:rsidRPr="00153CE7">
        <w:rPr>
          <w:rFonts w:ascii="Arial" w:hAnsi="Arial" w:cs="Arial"/>
          <w:sz w:val="24"/>
          <w:szCs w:val="24"/>
        </w:rPr>
        <w:t xml:space="preserve"> or lodging industry</w:t>
      </w:r>
      <w:r w:rsidRPr="00153CE7">
        <w:rPr>
          <w:rFonts w:ascii="Arial" w:hAnsi="Arial" w:cs="Arial"/>
          <w:sz w:val="24"/>
          <w:szCs w:val="24"/>
        </w:rPr>
        <w:t xml:space="preserve"> is one of the largest sectors in the UK, from restaurants and bars through to hotels. It’s always been a popular choice of employment and yet, employee retention in the hospitality industry has always been challenging. </w:t>
      </w:r>
    </w:p>
    <w:p w14:paraId="13F30234" w14:textId="7CE718DF" w:rsidR="00C86170" w:rsidRPr="00153CE7" w:rsidRDefault="00E56759" w:rsidP="00C86170">
      <w:pPr>
        <w:rPr>
          <w:rFonts w:ascii="Arial" w:hAnsi="Arial" w:cs="Arial"/>
          <w:sz w:val="24"/>
          <w:szCs w:val="24"/>
        </w:rPr>
      </w:pPr>
      <w:r w:rsidRPr="00153CE7">
        <w:rPr>
          <w:rFonts w:ascii="Arial" w:hAnsi="Arial" w:cs="Arial"/>
          <w:sz w:val="24"/>
          <w:szCs w:val="24"/>
        </w:rPr>
        <w:t>This sector is</w:t>
      </w:r>
      <w:r w:rsidR="00C86170" w:rsidRPr="00153CE7">
        <w:rPr>
          <w:rFonts w:ascii="Arial" w:hAnsi="Arial" w:cs="Arial"/>
          <w:sz w:val="24"/>
          <w:szCs w:val="24"/>
        </w:rPr>
        <w:t xml:space="preserve"> well known for having a high employee turnover. </w:t>
      </w:r>
      <w:r w:rsidRPr="00153CE7">
        <w:rPr>
          <w:rFonts w:ascii="Arial" w:hAnsi="Arial" w:cs="Arial"/>
          <w:sz w:val="24"/>
          <w:szCs w:val="24"/>
        </w:rPr>
        <w:t>A</w:t>
      </w:r>
      <w:r w:rsidR="00C86170" w:rsidRPr="00153CE7">
        <w:rPr>
          <w:rFonts w:ascii="Arial" w:hAnsi="Arial" w:cs="Arial"/>
          <w:sz w:val="24"/>
          <w:szCs w:val="24"/>
        </w:rPr>
        <w:t xml:space="preserve">ccording to a recent study </w:t>
      </w:r>
      <w:r w:rsidR="001F0FFE" w:rsidRPr="00153CE7">
        <w:rPr>
          <w:rFonts w:ascii="Arial" w:hAnsi="Arial" w:cs="Arial"/>
          <w:sz w:val="24"/>
          <w:szCs w:val="24"/>
        </w:rPr>
        <w:t xml:space="preserve">by </w:t>
      </w:r>
      <w:r w:rsidR="001F0FFE" w:rsidRPr="00153CE7">
        <w:rPr>
          <w:rFonts w:ascii="Arial" w:hAnsi="Arial" w:cs="Arial"/>
          <w:i/>
          <w:iCs/>
          <w:sz w:val="24"/>
          <w:szCs w:val="24"/>
        </w:rPr>
        <w:t>YouGov</w:t>
      </w:r>
      <w:r w:rsidR="00C86170" w:rsidRPr="00153CE7">
        <w:rPr>
          <w:rFonts w:ascii="Arial" w:hAnsi="Arial" w:cs="Arial"/>
          <w:sz w:val="24"/>
          <w:szCs w:val="24"/>
        </w:rPr>
        <w:t xml:space="preserve">, the annual staff retention level in the UK’s hospitality industry is at 70%. </w:t>
      </w:r>
      <w:r w:rsidRPr="00153CE7">
        <w:rPr>
          <w:rFonts w:ascii="Arial" w:hAnsi="Arial" w:cs="Arial"/>
          <w:sz w:val="24"/>
          <w:szCs w:val="24"/>
        </w:rPr>
        <w:t xml:space="preserve">All of us wondering why is this average so </w:t>
      </w:r>
      <w:r w:rsidR="00CD22E7" w:rsidRPr="00153CE7">
        <w:rPr>
          <w:rFonts w:ascii="Arial" w:hAnsi="Arial" w:cs="Arial"/>
          <w:sz w:val="24"/>
          <w:szCs w:val="24"/>
        </w:rPr>
        <w:t>high.</w:t>
      </w:r>
      <w:r w:rsidR="00C86170" w:rsidRPr="00153CE7">
        <w:rPr>
          <w:rFonts w:ascii="Arial" w:hAnsi="Arial" w:cs="Arial"/>
          <w:sz w:val="24"/>
          <w:szCs w:val="24"/>
        </w:rPr>
        <w:t xml:space="preserve"> And what can you</w:t>
      </w:r>
      <w:r w:rsidRPr="00153CE7">
        <w:rPr>
          <w:rFonts w:ascii="Arial" w:hAnsi="Arial" w:cs="Arial"/>
          <w:sz w:val="24"/>
          <w:szCs w:val="24"/>
        </w:rPr>
        <w:t xml:space="preserve"> change or do</w:t>
      </w:r>
      <w:r w:rsidR="00C86170" w:rsidRPr="00153CE7">
        <w:rPr>
          <w:rFonts w:ascii="Arial" w:hAnsi="Arial" w:cs="Arial"/>
          <w:sz w:val="24"/>
          <w:szCs w:val="24"/>
        </w:rPr>
        <w:t>, as the owner or manager of a hospitality business</w:t>
      </w:r>
      <w:r w:rsidR="00CD22E7" w:rsidRPr="00153CE7">
        <w:rPr>
          <w:rFonts w:ascii="Arial" w:hAnsi="Arial" w:cs="Arial"/>
          <w:sz w:val="24"/>
          <w:szCs w:val="24"/>
        </w:rPr>
        <w:t>.</w:t>
      </w:r>
      <w:r w:rsidR="00C86170" w:rsidRPr="00153CE7">
        <w:rPr>
          <w:rFonts w:ascii="Arial" w:hAnsi="Arial" w:cs="Arial"/>
          <w:sz w:val="24"/>
          <w:szCs w:val="24"/>
        </w:rPr>
        <w:t xml:space="preserve"> </w:t>
      </w:r>
      <w:r w:rsidR="00CD22E7" w:rsidRPr="00153CE7">
        <w:rPr>
          <w:rFonts w:ascii="Arial" w:hAnsi="Arial" w:cs="Arial"/>
          <w:sz w:val="24"/>
          <w:szCs w:val="24"/>
        </w:rPr>
        <w:t xml:space="preserve">How to </w:t>
      </w:r>
      <w:r w:rsidR="00C86170" w:rsidRPr="00153CE7">
        <w:rPr>
          <w:rFonts w:ascii="Arial" w:hAnsi="Arial" w:cs="Arial"/>
          <w:sz w:val="24"/>
          <w:szCs w:val="24"/>
        </w:rPr>
        <w:t>avoid the negative consequences that come from having to frequently replace your staff?</w:t>
      </w:r>
    </w:p>
    <w:p w14:paraId="668623C0" w14:textId="77777777" w:rsidR="00C86170" w:rsidRPr="00153CE7" w:rsidRDefault="00C86170" w:rsidP="00C02B82">
      <w:pPr>
        <w:rPr>
          <w:rFonts w:ascii="Arial" w:hAnsi="Arial" w:cs="Arial"/>
          <w:sz w:val="24"/>
          <w:szCs w:val="24"/>
        </w:rPr>
      </w:pPr>
    </w:p>
    <w:p w14:paraId="3DF183DC" w14:textId="23CBC42D" w:rsidR="00C02B82" w:rsidRPr="00153CE7" w:rsidRDefault="00DC6537" w:rsidP="00C02B82">
      <w:pPr>
        <w:rPr>
          <w:rFonts w:ascii="Arial" w:hAnsi="Arial" w:cs="Arial"/>
          <w:sz w:val="24"/>
          <w:szCs w:val="24"/>
        </w:rPr>
      </w:pPr>
      <w:r w:rsidRPr="00153CE7">
        <w:rPr>
          <w:rFonts w:ascii="Arial" w:hAnsi="Arial" w:cs="Arial"/>
          <w:sz w:val="24"/>
          <w:szCs w:val="24"/>
        </w:rPr>
        <w:t>I</w:t>
      </w:r>
      <w:r w:rsidR="00C02B82" w:rsidRPr="00153CE7">
        <w:rPr>
          <w:rFonts w:ascii="Arial" w:hAnsi="Arial" w:cs="Arial"/>
          <w:sz w:val="24"/>
          <w:szCs w:val="24"/>
        </w:rPr>
        <w:t>n the hospitality industry</w:t>
      </w:r>
      <w:r w:rsidRPr="00153CE7">
        <w:rPr>
          <w:rFonts w:ascii="Arial" w:hAnsi="Arial" w:cs="Arial"/>
          <w:sz w:val="24"/>
          <w:szCs w:val="24"/>
        </w:rPr>
        <w:t>, employee turnover,</w:t>
      </w:r>
      <w:r w:rsidR="00C02B82" w:rsidRPr="00153CE7">
        <w:rPr>
          <w:rFonts w:ascii="Arial" w:hAnsi="Arial" w:cs="Arial"/>
          <w:sz w:val="24"/>
          <w:szCs w:val="24"/>
        </w:rPr>
        <w:t xml:space="preserve"> has always been difficult to manage. This is </w:t>
      </w:r>
      <w:r w:rsidR="00187882" w:rsidRPr="00153CE7">
        <w:rPr>
          <w:rFonts w:ascii="Arial" w:hAnsi="Arial" w:cs="Arial"/>
          <w:sz w:val="24"/>
          <w:szCs w:val="24"/>
        </w:rPr>
        <w:t>because</w:t>
      </w:r>
      <w:r w:rsidR="00C02B82" w:rsidRPr="00153CE7">
        <w:rPr>
          <w:rFonts w:ascii="Arial" w:hAnsi="Arial" w:cs="Arial"/>
          <w:sz w:val="24"/>
          <w:szCs w:val="24"/>
        </w:rPr>
        <w:t xml:space="preserve"> of </w:t>
      </w:r>
      <w:r w:rsidR="00187882" w:rsidRPr="00153CE7">
        <w:rPr>
          <w:rFonts w:ascii="Arial" w:hAnsi="Arial" w:cs="Arial"/>
          <w:sz w:val="24"/>
          <w:szCs w:val="24"/>
        </w:rPr>
        <w:t xml:space="preserve">many </w:t>
      </w:r>
      <w:r w:rsidR="00C02B82" w:rsidRPr="00153CE7">
        <w:rPr>
          <w:rFonts w:ascii="Arial" w:hAnsi="Arial" w:cs="Arial"/>
          <w:sz w:val="24"/>
          <w:szCs w:val="24"/>
        </w:rPr>
        <w:t xml:space="preserve">factors – some of which aren’t the fault of business </w:t>
      </w:r>
      <w:r w:rsidR="00CD22E7" w:rsidRPr="00153CE7">
        <w:rPr>
          <w:rFonts w:ascii="Arial" w:hAnsi="Arial" w:cs="Arial"/>
          <w:sz w:val="24"/>
          <w:szCs w:val="24"/>
        </w:rPr>
        <w:t xml:space="preserve">owners. There are some </w:t>
      </w:r>
      <w:r w:rsidR="00CD22E7" w:rsidRPr="00153CE7">
        <w:rPr>
          <w:rFonts w:ascii="Arial" w:hAnsi="Arial" w:cs="Arial"/>
          <w:i/>
          <w:iCs/>
          <w:sz w:val="24"/>
          <w:szCs w:val="24"/>
        </w:rPr>
        <w:t>Contributing</w:t>
      </w:r>
      <w:r w:rsidR="00C02B82" w:rsidRPr="00153CE7">
        <w:rPr>
          <w:rFonts w:ascii="Arial" w:hAnsi="Arial" w:cs="Arial"/>
          <w:i/>
          <w:iCs/>
          <w:sz w:val="24"/>
          <w:szCs w:val="24"/>
        </w:rPr>
        <w:t xml:space="preserve"> factors</w:t>
      </w:r>
      <w:r w:rsidR="00C02B82" w:rsidRPr="00153CE7">
        <w:rPr>
          <w:rFonts w:ascii="Arial" w:hAnsi="Arial" w:cs="Arial"/>
          <w:sz w:val="24"/>
          <w:szCs w:val="24"/>
        </w:rPr>
        <w:t xml:space="preserve"> towards people wanting to leave the hospitality </w:t>
      </w:r>
      <w:r w:rsidR="00CD22E7" w:rsidRPr="00153CE7">
        <w:rPr>
          <w:rFonts w:ascii="Arial" w:hAnsi="Arial" w:cs="Arial"/>
          <w:sz w:val="24"/>
          <w:szCs w:val="24"/>
        </w:rPr>
        <w:t>industry:</w:t>
      </w:r>
    </w:p>
    <w:p w14:paraId="154318B4" w14:textId="77777777" w:rsidR="00187882" w:rsidRPr="00153CE7" w:rsidRDefault="00187882" w:rsidP="00187882">
      <w:pPr>
        <w:pStyle w:val="ListParagraph"/>
        <w:numPr>
          <w:ilvl w:val="0"/>
          <w:numId w:val="14"/>
        </w:numPr>
        <w:rPr>
          <w:rFonts w:ascii="Arial" w:hAnsi="Arial" w:cs="Arial"/>
          <w:i/>
          <w:iCs/>
          <w:sz w:val="24"/>
          <w:szCs w:val="24"/>
        </w:rPr>
      </w:pPr>
      <w:r w:rsidRPr="00153CE7">
        <w:rPr>
          <w:rFonts w:ascii="Arial" w:hAnsi="Arial" w:cs="Arial"/>
          <w:i/>
          <w:iCs/>
          <w:sz w:val="24"/>
          <w:szCs w:val="24"/>
        </w:rPr>
        <w:t>Unsuitability for the Role</w:t>
      </w:r>
    </w:p>
    <w:p w14:paraId="4A17780D" w14:textId="086F83EC" w:rsidR="00187882" w:rsidRPr="00153CE7" w:rsidRDefault="00E702DF" w:rsidP="00187882">
      <w:pPr>
        <w:rPr>
          <w:rFonts w:ascii="Arial" w:hAnsi="Arial" w:cs="Arial"/>
          <w:sz w:val="24"/>
          <w:szCs w:val="24"/>
        </w:rPr>
      </w:pPr>
      <w:r w:rsidRPr="00153CE7">
        <w:rPr>
          <w:rFonts w:ascii="Arial" w:hAnsi="Arial" w:cs="Arial"/>
          <w:sz w:val="24"/>
          <w:szCs w:val="24"/>
        </w:rPr>
        <w:t>T</w:t>
      </w:r>
      <w:r w:rsidR="00187882" w:rsidRPr="00153CE7">
        <w:rPr>
          <w:rFonts w:ascii="Arial" w:hAnsi="Arial" w:cs="Arial"/>
          <w:sz w:val="24"/>
          <w:szCs w:val="24"/>
        </w:rPr>
        <w:t xml:space="preserve">he most challenging aspects for owners and managers </w:t>
      </w:r>
      <w:r w:rsidRPr="00153CE7">
        <w:rPr>
          <w:rFonts w:ascii="Arial" w:hAnsi="Arial" w:cs="Arial"/>
          <w:sz w:val="24"/>
          <w:szCs w:val="24"/>
        </w:rPr>
        <w:t>are</w:t>
      </w:r>
      <w:r w:rsidR="00187882" w:rsidRPr="00153CE7">
        <w:rPr>
          <w:rFonts w:ascii="Arial" w:hAnsi="Arial" w:cs="Arial"/>
          <w:sz w:val="24"/>
          <w:szCs w:val="24"/>
        </w:rPr>
        <w:t xml:space="preserve"> that high employee turnover – or low employee retention –</w:t>
      </w:r>
      <w:r w:rsidRPr="00153CE7">
        <w:rPr>
          <w:rFonts w:ascii="Arial" w:hAnsi="Arial" w:cs="Arial"/>
          <w:sz w:val="24"/>
          <w:szCs w:val="24"/>
        </w:rPr>
        <w:t xml:space="preserve"> it</w:t>
      </w:r>
      <w:r w:rsidR="00187882" w:rsidRPr="00153CE7">
        <w:rPr>
          <w:rFonts w:ascii="Arial" w:hAnsi="Arial" w:cs="Arial"/>
          <w:sz w:val="24"/>
          <w:szCs w:val="24"/>
        </w:rPr>
        <w:t xml:space="preserve"> doesn’t necessarily mean your establishment is a bad place to work. </w:t>
      </w:r>
      <w:r w:rsidRPr="00153CE7">
        <w:rPr>
          <w:rFonts w:ascii="Arial" w:hAnsi="Arial" w:cs="Arial"/>
          <w:sz w:val="24"/>
          <w:szCs w:val="24"/>
        </w:rPr>
        <w:t>In some cases</w:t>
      </w:r>
      <w:r w:rsidR="00187882" w:rsidRPr="00153CE7">
        <w:rPr>
          <w:rFonts w:ascii="Arial" w:hAnsi="Arial" w:cs="Arial"/>
          <w:sz w:val="24"/>
          <w:szCs w:val="24"/>
        </w:rPr>
        <w:t>, an employee is simply unsuitable for the role</w:t>
      </w:r>
      <w:r w:rsidRPr="00153CE7">
        <w:rPr>
          <w:rFonts w:ascii="Arial" w:hAnsi="Arial" w:cs="Arial"/>
          <w:sz w:val="24"/>
          <w:szCs w:val="24"/>
        </w:rPr>
        <w:t xml:space="preserve"> for the person that you need</w:t>
      </w:r>
      <w:r w:rsidR="00187882" w:rsidRPr="00153CE7">
        <w:rPr>
          <w:rFonts w:ascii="Arial" w:hAnsi="Arial" w:cs="Arial"/>
          <w:sz w:val="24"/>
          <w:szCs w:val="24"/>
        </w:rPr>
        <w:t>, and this</w:t>
      </w:r>
      <w:r w:rsidRPr="00153CE7">
        <w:rPr>
          <w:rFonts w:ascii="Arial" w:hAnsi="Arial" w:cs="Arial"/>
          <w:sz w:val="24"/>
          <w:szCs w:val="24"/>
        </w:rPr>
        <w:t>” issue”</w:t>
      </w:r>
      <w:r w:rsidR="00187882" w:rsidRPr="00153CE7">
        <w:rPr>
          <w:rFonts w:ascii="Arial" w:hAnsi="Arial" w:cs="Arial"/>
          <w:sz w:val="24"/>
          <w:szCs w:val="24"/>
        </w:rPr>
        <w:t xml:space="preserve"> doesn’t become apparent until after they have been hired.</w:t>
      </w:r>
    </w:p>
    <w:p w14:paraId="27DDB869" w14:textId="77777777" w:rsidR="00187882" w:rsidRPr="00153CE7" w:rsidRDefault="00187882" w:rsidP="00BD44C7">
      <w:pPr>
        <w:pStyle w:val="ListParagraph"/>
        <w:numPr>
          <w:ilvl w:val="0"/>
          <w:numId w:val="14"/>
        </w:numPr>
        <w:rPr>
          <w:rFonts w:ascii="Arial" w:hAnsi="Arial" w:cs="Arial"/>
          <w:i/>
          <w:iCs/>
          <w:sz w:val="24"/>
          <w:szCs w:val="24"/>
        </w:rPr>
      </w:pPr>
      <w:r w:rsidRPr="00153CE7">
        <w:rPr>
          <w:rFonts w:ascii="Arial" w:hAnsi="Arial" w:cs="Arial"/>
          <w:i/>
          <w:iCs/>
          <w:sz w:val="24"/>
          <w:szCs w:val="24"/>
        </w:rPr>
        <w:t>Unsociable Hours</w:t>
      </w:r>
    </w:p>
    <w:p w14:paraId="7FF86058" w14:textId="7F184E5C" w:rsidR="00187882" w:rsidRPr="00153CE7" w:rsidRDefault="00187882" w:rsidP="00187882">
      <w:pPr>
        <w:rPr>
          <w:rFonts w:ascii="Arial" w:hAnsi="Arial" w:cs="Arial"/>
          <w:sz w:val="24"/>
          <w:szCs w:val="24"/>
        </w:rPr>
      </w:pPr>
      <w:r w:rsidRPr="00153CE7">
        <w:rPr>
          <w:rFonts w:ascii="Arial" w:hAnsi="Arial" w:cs="Arial"/>
          <w:sz w:val="24"/>
          <w:szCs w:val="24"/>
        </w:rPr>
        <w:t>Hospitality businesses operate under different hours</w:t>
      </w:r>
      <w:r w:rsidR="00E702DF" w:rsidRPr="00153CE7">
        <w:rPr>
          <w:rFonts w:ascii="Arial" w:hAnsi="Arial" w:cs="Arial"/>
          <w:sz w:val="24"/>
          <w:szCs w:val="24"/>
        </w:rPr>
        <w:t xml:space="preserve"> of shifts,</w:t>
      </w:r>
      <w:r w:rsidRPr="00153CE7">
        <w:rPr>
          <w:rFonts w:ascii="Arial" w:hAnsi="Arial" w:cs="Arial"/>
          <w:sz w:val="24"/>
          <w:szCs w:val="24"/>
        </w:rPr>
        <w:t xml:space="preserve"> to many other businesses. This is </w:t>
      </w:r>
      <w:r w:rsidR="00E702DF" w:rsidRPr="00153CE7">
        <w:rPr>
          <w:rFonts w:ascii="Arial" w:hAnsi="Arial" w:cs="Arial"/>
          <w:sz w:val="24"/>
          <w:szCs w:val="24"/>
        </w:rPr>
        <w:t xml:space="preserve">happening </w:t>
      </w:r>
      <w:r w:rsidRPr="00153CE7">
        <w:rPr>
          <w:rFonts w:ascii="Arial" w:hAnsi="Arial" w:cs="Arial"/>
          <w:sz w:val="24"/>
          <w:szCs w:val="24"/>
        </w:rPr>
        <w:t xml:space="preserve">because the busiest times </w:t>
      </w:r>
      <w:r w:rsidR="00E702DF" w:rsidRPr="00153CE7">
        <w:rPr>
          <w:rFonts w:ascii="Arial" w:hAnsi="Arial" w:cs="Arial"/>
          <w:sz w:val="24"/>
          <w:szCs w:val="24"/>
        </w:rPr>
        <w:t xml:space="preserve">are </w:t>
      </w:r>
      <w:r w:rsidRPr="00153CE7">
        <w:rPr>
          <w:rFonts w:ascii="Arial" w:hAnsi="Arial" w:cs="Arial"/>
          <w:sz w:val="24"/>
          <w:szCs w:val="24"/>
        </w:rPr>
        <w:t xml:space="preserve">when </w:t>
      </w:r>
      <w:r w:rsidR="00CA4DB0" w:rsidRPr="00153CE7">
        <w:rPr>
          <w:rFonts w:ascii="Arial" w:hAnsi="Arial" w:cs="Arial"/>
          <w:sz w:val="24"/>
          <w:szCs w:val="24"/>
        </w:rPr>
        <w:t>most of</w:t>
      </w:r>
      <w:r w:rsidRPr="00153CE7">
        <w:rPr>
          <w:rFonts w:ascii="Arial" w:hAnsi="Arial" w:cs="Arial"/>
          <w:sz w:val="24"/>
          <w:szCs w:val="24"/>
        </w:rPr>
        <w:t xml:space="preserve"> the working population </w:t>
      </w:r>
      <w:r w:rsidR="006D7902" w:rsidRPr="00153CE7">
        <w:rPr>
          <w:rFonts w:ascii="Arial" w:hAnsi="Arial" w:cs="Arial"/>
          <w:sz w:val="24"/>
          <w:szCs w:val="24"/>
        </w:rPr>
        <w:t>can</w:t>
      </w:r>
      <w:r w:rsidRPr="00153CE7">
        <w:rPr>
          <w:rFonts w:ascii="Arial" w:hAnsi="Arial" w:cs="Arial"/>
          <w:sz w:val="24"/>
          <w:szCs w:val="24"/>
        </w:rPr>
        <w:t xml:space="preserve"> visit establishments. As a result, hospitality workers can usually expect to work holidays, late </w:t>
      </w:r>
      <w:r w:rsidR="00CA4DB0" w:rsidRPr="00153CE7">
        <w:rPr>
          <w:rFonts w:ascii="Arial" w:hAnsi="Arial" w:cs="Arial"/>
          <w:sz w:val="24"/>
          <w:szCs w:val="24"/>
        </w:rPr>
        <w:t>evenings,</w:t>
      </w:r>
      <w:r w:rsidRPr="00153CE7">
        <w:rPr>
          <w:rFonts w:ascii="Arial" w:hAnsi="Arial" w:cs="Arial"/>
          <w:sz w:val="24"/>
          <w:szCs w:val="24"/>
        </w:rPr>
        <w:t xml:space="preserve"> and weekends.</w:t>
      </w:r>
    </w:p>
    <w:p w14:paraId="4FC3E7D1" w14:textId="3CFB36B3" w:rsidR="00187882" w:rsidRPr="00153CE7" w:rsidRDefault="00187882" w:rsidP="00187882">
      <w:pPr>
        <w:rPr>
          <w:rFonts w:ascii="Arial" w:hAnsi="Arial" w:cs="Arial"/>
          <w:sz w:val="24"/>
          <w:szCs w:val="24"/>
        </w:rPr>
      </w:pPr>
      <w:r w:rsidRPr="00153CE7">
        <w:rPr>
          <w:rFonts w:ascii="Arial" w:hAnsi="Arial" w:cs="Arial"/>
          <w:sz w:val="24"/>
          <w:szCs w:val="24"/>
        </w:rPr>
        <w:t>The</w:t>
      </w:r>
      <w:r w:rsidR="006D7902" w:rsidRPr="00153CE7">
        <w:rPr>
          <w:rFonts w:ascii="Arial" w:hAnsi="Arial" w:cs="Arial"/>
          <w:sz w:val="24"/>
          <w:szCs w:val="24"/>
        </w:rPr>
        <w:t xml:space="preserve"> working</w:t>
      </w:r>
      <w:r w:rsidRPr="00153CE7">
        <w:rPr>
          <w:rFonts w:ascii="Arial" w:hAnsi="Arial" w:cs="Arial"/>
          <w:sz w:val="24"/>
          <w:szCs w:val="24"/>
        </w:rPr>
        <w:t xml:space="preserve"> </w:t>
      </w:r>
      <w:r w:rsidR="006D7902" w:rsidRPr="00153CE7">
        <w:rPr>
          <w:rFonts w:ascii="Arial" w:hAnsi="Arial" w:cs="Arial"/>
          <w:sz w:val="24"/>
          <w:szCs w:val="24"/>
        </w:rPr>
        <w:t>hours in</w:t>
      </w:r>
      <w:r w:rsidRPr="00153CE7">
        <w:rPr>
          <w:rFonts w:ascii="Arial" w:hAnsi="Arial" w:cs="Arial"/>
          <w:sz w:val="24"/>
          <w:szCs w:val="24"/>
        </w:rPr>
        <w:t xml:space="preserve"> a hospitality business also tend to be longer than in other sectors. </w:t>
      </w:r>
      <w:r w:rsidR="006D7902" w:rsidRPr="00153CE7">
        <w:rPr>
          <w:rFonts w:ascii="Arial" w:hAnsi="Arial" w:cs="Arial"/>
          <w:sz w:val="24"/>
          <w:szCs w:val="24"/>
        </w:rPr>
        <w:t>Also, breaks</w:t>
      </w:r>
      <w:r w:rsidRPr="00153CE7">
        <w:rPr>
          <w:rFonts w:ascii="Arial" w:hAnsi="Arial" w:cs="Arial"/>
          <w:sz w:val="24"/>
          <w:szCs w:val="24"/>
        </w:rPr>
        <w:t xml:space="preserve"> are not always as easy to take, either. This </w:t>
      </w:r>
      <w:r w:rsidR="006D7902" w:rsidRPr="00153CE7">
        <w:rPr>
          <w:rFonts w:ascii="Arial" w:hAnsi="Arial" w:cs="Arial"/>
          <w:sz w:val="24"/>
          <w:szCs w:val="24"/>
        </w:rPr>
        <w:t xml:space="preserve">factor </w:t>
      </w:r>
      <w:r w:rsidRPr="00153CE7">
        <w:rPr>
          <w:rFonts w:ascii="Arial" w:hAnsi="Arial" w:cs="Arial"/>
          <w:sz w:val="24"/>
          <w:szCs w:val="24"/>
        </w:rPr>
        <w:t>can lead to employees becoming overtired and</w:t>
      </w:r>
      <w:r w:rsidR="006D7902" w:rsidRPr="00153CE7">
        <w:rPr>
          <w:rFonts w:ascii="Arial" w:hAnsi="Arial" w:cs="Arial"/>
          <w:sz w:val="24"/>
          <w:szCs w:val="24"/>
        </w:rPr>
        <w:t xml:space="preserve"> this</w:t>
      </w:r>
      <w:r w:rsidRPr="00153CE7">
        <w:rPr>
          <w:rFonts w:ascii="Arial" w:hAnsi="Arial" w:cs="Arial"/>
          <w:sz w:val="24"/>
          <w:szCs w:val="24"/>
        </w:rPr>
        <w:t xml:space="preserve"> is one of the most common factors that affects employee retention in the hospitality industry. </w:t>
      </w:r>
    </w:p>
    <w:p w14:paraId="29A12AD9" w14:textId="77777777" w:rsidR="00187882" w:rsidRPr="00153CE7" w:rsidRDefault="00187882" w:rsidP="00BD44C7">
      <w:pPr>
        <w:pStyle w:val="ListParagraph"/>
        <w:numPr>
          <w:ilvl w:val="0"/>
          <w:numId w:val="14"/>
        </w:numPr>
        <w:rPr>
          <w:rFonts w:ascii="Arial" w:hAnsi="Arial" w:cs="Arial"/>
          <w:i/>
          <w:iCs/>
          <w:sz w:val="24"/>
          <w:szCs w:val="24"/>
        </w:rPr>
      </w:pPr>
      <w:r w:rsidRPr="00153CE7">
        <w:rPr>
          <w:rFonts w:ascii="Arial" w:hAnsi="Arial" w:cs="Arial"/>
          <w:i/>
          <w:iCs/>
          <w:sz w:val="24"/>
          <w:szCs w:val="24"/>
        </w:rPr>
        <w:t>Lack of Flexibility</w:t>
      </w:r>
    </w:p>
    <w:p w14:paraId="3510FB77" w14:textId="21061923" w:rsidR="00187882" w:rsidRPr="00153CE7" w:rsidRDefault="006D7902" w:rsidP="00187882">
      <w:pPr>
        <w:rPr>
          <w:rFonts w:ascii="Arial" w:hAnsi="Arial" w:cs="Arial"/>
          <w:sz w:val="24"/>
          <w:szCs w:val="24"/>
        </w:rPr>
      </w:pPr>
      <w:r w:rsidRPr="00153CE7">
        <w:rPr>
          <w:rFonts w:ascii="Arial" w:hAnsi="Arial" w:cs="Arial"/>
          <w:sz w:val="24"/>
          <w:szCs w:val="24"/>
        </w:rPr>
        <w:t>T</w:t>
      </w:r>
      <w:r w:rsidR="00187882" w:rsidRPr="00153CE7">
        <w:rPr>
          <w:rFonts w:ascii="Arial" w:hAnsi="Arial" w:cs="Arial"/>
          <w:sz w:val="24"/>
          <w:szCs w:val="24"/>
        </w:rPr>
        <w:t>he flexibility of shifts and schedules</w:t>
      </w:r>
      <w:r w:rsidRPr="00153CE7">
        <w:rPr>
          <w:rFonts w:ascii="Arial" w:hAnsi="Arial" w:cs="Arial"/>
          <w:sz w:val="24"/>
          <w:szCs w:val="24"/>
        </w:rPr>
        <w:t xml:space="preserve"> is one of the biggest appeals of working </w:t>
      </w:r>
      <w:r w:rsidR="00350615" w:rsidRPr="00153CE7">
        <w:rPr>
          <w:rFonts w:ascii="Arial" w:hAnsi="Arial" w:cs="Arial"/>
          <w:sz w:val="24"/>
          <w:szCs w:val="24"/>
        </w:rPr>
        <w:t xml:space="preserve">force </w:t>
      </w:r>
      <w:r w:rsidRPr="00153CE7">
        <w:rPr>
          <w:rFonts w:ascii="Arial" w:hAnsi="Arial" w:cs="Arial"/>
          <w:sz w:val="24"/>
          <w:szCs w:val="24"/>
        </w:rPr>
        <w:t>in hospitality</w:t>
      </w:r>
      <w:r w:rsidR="00187882" w:rsidRPr="00153CE7">
        <w:rPr>
          <w:rFonts w:ascii="Arial" w:hAnsi="Arial" w:cs="Arial"/>
          <w:sz w:val="24"/>
          <w:szCs w:val="24"/>
        </w:rPr>
        <w:t xml:space="preserve"> </w:t>
      </w:r>
      <w:r w:rsidR="00350615" w:rsidRPr="00153CE7">
        <w:rPr>
          <w:rFonts w:ascii="Arial" w:hAnsi="Arial" w:cs="Arial"/>
          <w:sz w:val="24"/>
          <w:szCs w:val="24"/>
        </w:rPr>
        <w:t>sector but</w:t>
      </w:r>
      <w:r w:rsidR="00187882" w:rsidRPr="00153CE7">
        <w:rPr>
          <w:rFonts w:ascii="Arial" w:hAnsi="Arial" w:cs="Arial"/>
          <w:sz w:val="24"/>
          <w:szCs w:val="24"/>
        </w:rPr>
        <w:t xml:space="preserve">, this is also a common reason for staff leaving. </w:t>
      </w:r>
      <w:r w:rsidR="00350615" w:rsidRPr="00153CE7">
        <w:rPr>
          <w:rFonts w:ascii="Arial" w:hAnsi="Arial" w:cs="Arial"/>
          <w:sz w:val="24"/>
          <w:szCs w:val="24"/>
        </w:rPr>
        <w:t>S</w:t>
      </w:r>
      <w:r w:rsidR="00187882" w:rsidRPr="00153CE7">
        <w:rPr>
          <w:rFonts w:ascii="Arial" w:hAnsi="Arial" w:cs="Arial"/>
          <w:sz w:val="24"/>
          <w:szCs w:val="24"/>
        </w:rPr>
        <w:t xml:space="preserve">taff in hospitality need to be flexible </w:t>
      </w:r>
      <w:r w:rsidR="00CA4DB0" w:rsidRPr="00153CE7">
        <w:rPr>
          <w:rFonts w:ascii="Arial" w:hAnsi="Arial" w:cs="Arial"/>
          <w:sz w:val="24"/>
          <w:szCs w:val="24"/>
        </w:rPr>
        <w:t>to</w:t>
      </w:r>
      <w:r w:rsidR="00187882" w:rsidRPr="00153CE7">
        <w:rPr>
          <w:rFonts w:ascii="Arial" w:hAnsi="Arial" w:cs="Arial"/>
          <w:sz w:val="24"/>
          <w:szCs w:val="24"/>
        </w:rPr>
        <w:t xml:space="preserve"> adapt to the businesses’ needs. </w:t>
      </w:r>
      <w:r w:rsidR="00350615" w:rsidRPr="00153CE7">
        <w:rPr>
          <w:rFonts w:ascii="Arial" w:hAnsi="Arial" w:cs="Arial"/>
          <w:sz w:val="24"/>
          <w:szCs w:val="24"/>
        </w:rPr>
        <w:t>A simple</w:t>
      </w:r>
      <w:r w:rsidR="00187882" w:rsidRPr="00153CE7">
        <w:rPr>
          <w:rFonts w:ascii="Arial" w:hAnsi="Arial" w:cs="Arial"/>
          <w:sz w:val="24"/>
          <w:szCs w:val="24"/>
        </w:rPr>
        <w:t xml:space="preserve"> example, if </w:t>
      </w:r>
      <w:r w:rsidR="00350615" w:rsidRPr="00153CE7">
        <w:rPr>
          <w:rFonts w:ascii="Arial" w:hAnsi="Arial" w:cs="Arial"/>
          <w:sz w:val="24"/>
          <w:szCs w:val="24"/>
        </w:rPr>
        <w:t xml:space="preserve">the hotel </w:t>
      </w:r>
      <w:r w:rsidR="00187882" w:rsidRPr="00153CE7">
        <w:rPr>
          <w:rFonts w:ascii="Arial" w:hAnsi="Arial" w:cs="Arial"/>
          <w:sz w:val="24"/>
          <w:szCs w:val="24"/>
        </w:rPr>
        <w:t xml:space="preserve">restaurant takes a large booking, they </w:t>
      </w:r>
      <w:r w:rsidR="00350615" w:rsidRPr="00153CE7">
        <w:rPr>
          <w:rFonts w:ascii="Arial" w:hAnsi="Arial" w:cs="Arial"/>
          <w:sz w:val="24"/>
          <w:szCs w:val="24"/>
        </w:rPr>
        <w:t>will</w:t>
      </w:r>
      <w:r w:rsidR="00187882" w:rsidRPr="00153CE7">
        <w:rPr>
          <w:rFonts w:ascii="Arial" w:hAnsi="Arial" w:cs="Arial"/>
          <w:sz w:val="24"/>
          <w:szCs w:val="24"/>
        </w:rPr>
        <w:t xml:space="preserve"> need to call extra staff in at the last minute</w:t>
      </w:r>
      <w:r w:rsidR="00350615" w:rsidRPr="00153CE7">
        <w:rPr>
          <w:rFonts w:ascii="Arial" w:hAnsi="Arial" w:cs="Arial"/>
          <w:sz w:val="24"/>
          <w:szCs w:val="24"/>
        </w:rPr>
        <w:t xml:space="preserve"> and this can become stressful over time.</w:t>
      </w:r>
      <w:r w:rsidR="00187882" w:rsidRPr="00153CE7">
        <w:rPr>
          <w:rFonts w:ascii="Arial" w:hAnsi="Arial" w:cs="Arial"/>
          <w:sz w:val="24"/>
          <w:szCs w:val="24"/>
        </w:rPr>
        <w:t> </w:t>
      </w:r>
    </w:p>
    <w:p w14:paraId="77E2379A" w14:textId="77777777" w:rsidR="00187882" w:rsidRPr="00153CE7" w:rsidRDefault="00187882" w:rsidP="00BD44C7">
      <w:pPr>
        <w:pStyle w:val="ListParagraph"/>
        <w:numPr>
          <w:ilvl w:val="0"/>
          <w:numId w:val="14"/>
        </w:numPr>
        <w:rPr>
          <w:rFonts w:ascii="Arial" w:hAnsi="Arial" w:cs="Arial"/>
          <w:i/>
          <w:iCs/>
          <w:sz w:val="24"/>
          <w:szCs w:val="24"/>
        </w:rPr>
      </w:pPr>
      <w:r w:rsidRPr="00153CE7">
        <w:rPr>
          <w:rFonts w:ascii="Arial" w:hAnsi="Arial" w:cs="Arial"/>
          <w:i/>
          <w:iCs/>
          <w:sz w:val="24"/>
          <w:szCs w:val="24"/>
        </w:rPr>
        <w:t>Lack of Recognition</w:t>
      </w:r>
    </w:p>
    <w:p w14:paraId="3C7C0362" w14:textId="116BC040" w:rsidR="00187882" w:rsidRPr="00153CE7" w:rsidRDefault="00902A52" w:rsidP="00187882">
      <w:pPr>
        <w:rPr>
          <w:rFonts w:ascii="Arial" w:hAnsi="Arial" w:cs="Arial"/>
          <w:sz w:val="24"/>
          <w:szCs w:val="24"/>
        </w:rPr>
      </w:pPr>
      <w:r w:rsidRPr="00153CE7">
        <w:rPr>
          <w:rFonts w:ascii="Arial" w:hAnsi="Arial" w:cs="Arial"/>
          <w:sz w:val="24"/>
          <w:szCs w:val="24"/>
        </w:rPr>
        <w:t>We know that</w:t>
      </w:r>
      <w:r w:rsidR="00187882" w:rsidRPr="00153CE7">
        <w:rPr>
          <w:rFonts w:ascii="Arial" w:hAnsi="Arial" w:cs="Arial"/>
          <w:sz w:val="24"/>
          <w:szCs w:val="24"/>
        </w:rPr>
        <w:t xml:space="preserve"> a good shift can be defined as one where everything runs </w:t>
      </w:r>
      <w:r w:rsidR="00CA4DB0" w:rsidRPr="00153CE7">
        <w:rPr>
          <w:rFonts w:ascii="Arial" w:hAnsi="Arial" w:cs="Arial"/>
          <w:sz w:val="24"/>
          <w:szCs w:val="24"/>
        </w:rPr>
        <w:t>smoothly,</w:t>
      </w:r>
      <w:r w:rsidR="00187882" w:rsidRPr="00153CE7">
        <w:rPr>
          <w:rFonts w:ascii="Arial" w:hAnsi="Arial" w:cs="Arial"/>
          <w:sz w:val="24"/>
          <w:szCs w:val="24"/>
        </w:rPr>
        <w:t xml:space="preserve"> and</w:t>
      </w:r>
      <w:r w:rsidRPr="00153CE7">
        <w:rPr>
          <w:rFonts w:ascii="Arial" w:hAnsi="Arial" w:cs="Arial"/>
          <w:sz w:val="24"/>
          <w:szCs w:val="24"/>
        </w:rPr>
        <w:t xml:space="preserve"> the</w:t>
      </w:r>
      <w:r w:rsidR="00187882" w:rsidRPr="00153CE7">
        <w:rPr>
          <w:rFonts w:ascii="Arial" w:hAnsi="Arial" w:cs="Arial"/>
          <w:sz w:val="24"/>
          <w:szCs w:val="24"/>
        </w:rPr>
        <w:t xml:space="preserve"> guests leave happy and satisfied. For </w:t>
      </w:r>
      <w:r w:rsidRPr="00153CE7">
        <w:rPr>
          <w:rFonts w:ascii="Arial" w:hAnsi="Arial" w:cs="Arial"/>
          <w:sz w:val="24"/>
          <w:szCs w:val="24"/>
        </w:rPr>
        <w:t xml:space="preserve">business </w:t>
      </w:r>
      <w:r w:rsidR="00187882" w:rsidRPr="00153CE7">
        <w:rPr>
          <w:rFonts w:ascii="Arial" w:hAnsi="Arial" w:cs="Arial"/>
          <w:sz w:val="24"/>
          <w:szCs w:val="24"/>
        </w:rPr>
        <w:t>owners and managers</w:t>
      </w:r>
      <w:r w:rsidRPr="00153CE7">
        <w:rPr>
          <w:rFonts w:ascii="Arial" w:hAnsi="Arial" w:cs="Arial"/>
          <w:sz w:val="24"/>
          <w:szCs w:val="24"/>
        </w:rPr>
        <w:t xml:space="preserve"> who run the business</w:t>
      </w:r>
      <w:r w:rsidR="00187882" w:rsidRPr="00153CE7">
        <w:rPr>
          <w:rFonts w:ascii="Arial" w:hAnsi="Arial" w:cs="Arial"/>
          <w:sz w:val="24"/>
          <w:szCs w:val="24"/>
        </w:rPr>
        <w:t xml:space="preserve">, getting through a shift without mistakes or complaints, it is </w:t>
      </w:r>
      <w:r w:rsidR="00345C39" w:rsidRPr="00153CE7">
        <w:rPr>
          <w:rFonts w:ascii="Arial" w:hAnsi="Arial" w:cs="Arial"/>
          <w:sz w:val="24"/>
          <w:szCs w:val="24"/>
        </w:rPr>
        <w:t>the</w:t>
      </w:r>
      <w:r w:rsidR="00187882" w:rsidRPr="00153CE7">
        <w:rPr>
          <w:rFonts w:ascii="Arial" w:hAnsi="Arial" w:cs="Arial"/>
          <w:sz w:val="24"/>
          <w:szCs w:val="24"/>
        </w:rPr>
        <w:t xml:space="preserve"> fact </w:t>
      </w:r>
      <w:r w:rsidR="00345C39" w:rsidRPr="00153CE7">
        <w:rPr>
          <w:rFonts w:ascii="Arial" w:hAnsi="Arial" w:cs="Arial"/>
          <w:sz w:val="24"/>
          <w:szCs w:val="24"/>
        </w:rPr>
        <w:t>that the</w:t>
      </w:r>
      <w:r w:rsidR="00187882" w:rsidRPr="00153CE7">
        <w:rPr>
          <w:rFonts w:ascii="Arial" w:hAnsi="Arial" w:cs="Arial"/>
          <w:sz w:val="24"/>
          <w:szCs w:val="24"/>
        </w:rPr>
        <w:t xml:space="preserve"> employees </w:t>
      </w:r>
      <w:r w:rsidR="00345C39" w:rsidRPr="00153CE7">
        <w:rPr>
          <w:rFonts w:ascii="Arial" w:hAnsi="Arial" w:cs="Arial"/>
          <w:sz w:val="24"/>
          <w:szCs w:val="24"/>
        </w:rPr>
        <w:t>doing their job properly</w:t>
      </w:r>
      <w:r w:rsidR="00187882" w:rsidRPr="00153CE7">
        <w:rPr>
          <w:rFonts w:ascii="Arial" w:hAnsi="Arial" w:cs="Arial"/>
          <w:sz w:val="24"/>
          <w:szCs w:val="24"/>
        </w:rPr>
        <w:t xml:space="preserve"> to make that happen. </w:t>
      </w:r>
    </w:p>
    <w:p w14:paraId="7C9AAAED" w14:textId="0D2286B8" w:rsidR="00187882" w:rsidRPr="00153CE7" w:rsidRDefault="00345C39" w:rsidP="00187882">
      <w:pPr>
        <w:rPr>
          <w:rFonts w:ascii="Arial" w:hAnsi="Arial" w:cs="Arial"/>
          <w:sz w:val="24"/>
          <w:szCs w:val="24"/>
        </w:rPr>
      </w:pPr>
      <w:r w:rsidRPr="00153CE7">
        <w:rPr>
          <w:rFonts w:ascii="Arial" w:hAnsi="Arial" w:cs="Arial"/>
          <w:sz w:val="24"/>
          <w:szCs w:val="24"/>
        </w:rPr>
        <w:t>Often, a</w:t>
      </w:r>
      <w:r w:rsidR="00187882" w:rsidRPr="00153CE7">
        <w:rPr>
          <w:rFonts w:ascii="Arial" w:hAnsi="Arial" w:cs="Arial"/>
          <w:sz w:val="24"/>
          <w:szCs w:val="24"/>
        </w:rPr>
        <w:t xml:space="preserve"> successful </w:t>
      </w:r>
      <w:r w:rsidRPr="00153CE7">
        <w:rPr>
          <w:rFonts w:ascii="Arial" w:hAnsi="Arial" w:cs="Arial"/>
          <w:sz w:val="24"/>
          <w:szCs w:val="24"/>
        </w:rPr>
        <w:t xml:space="preserve">finished </w:t>
      </w:r>
      <w:r w:rsidR="00187882" w:rsidRPr="00153CE7">
        <w:rPr>
          <w:rFonts w:ascii="Arial" w:hAnsi="Arial" w:cs="Arial"/>
          <w:sz w:val="24"/>
          <w:szCs w:val="24"/>
        </w:rPr>
        <w:t xml:space="preserve">shift can mean those employees don’t get the recognition they </w:t>
      </w:r>
      <w:r w:rsidRPr="00153CE7">
        <w:rPr>
          <w:rFonts w:ascii="Arial" w:hAnsi="Arial" w:cs="Arial"/>
          <w:sz w:val="24"/>
          <w:szCs w:val="24"/>
        </w:rPr>
        <w:t>deserve, so,</w:t>
      </w:r>
      <w:r w:rsidR="00187882" w:rsidRPr="00153CE7">
        <w:rPr>
          <w:rFonts w:ascii="Arial" w:hAnsi="Arial" w:cs="Arial"/>
          <w:sz w:val="24"/>
          <w:szCs w:val="24"/>
        </w:rPr>
        <w:t xml:space="preserve"> </w:t>
      </w:r>
      <w:r w:rsidRPr="00153CE7">
        <w:rPr>
          <w:rFonts w:ascii="Arial" w:hAnsi="Arial" w:cs="Arial"/>
          <w:sz w:val="24"/>
          <w:szCs w:val="24"/>
        </w:rPr>
        <w:t>t</w:t>
      </w:r>
      <w:r w:rsidR="00187882" w:rsidRPr="00153CE7">
        <w:rPr>
          <w:rFonts w:ascii="Arial" w:hAnsi="Arial" w:cs="Arial"/>
          <w:sz w:val="24"/>
          <w:szCs w:val="24"/>
        </w:rPr>
        <w:t xml:space="preserve">his can lead </w:t>
      </w:r>
      <w:r w:rsidRPr="00153CE7">
        <w:rPr>
          <w:rFonts w:ascii="Arial" w:hAnsi="Arial" w:cs="Arial"/>
          <w:sz w:val="24"/>
          <w:szCs w:val="24"/>
        </w:rPr>
        <w:t>a</w:t>
      </w:r>
      <w:r w:rsidR="00187882" w:rsidRPr="00153CE7">
        <w:rPr>
          <w:rFonts w:ascii="Arial" w:hAnsi="Arial" w:cs="Arial"/>
          <w:sz w:val="24"/>
          <w:szCs w:val="24"/>
        </w:rPr>
        <w:t xml:space="preserve"> feeling </w:t>
      </w:r>
      <w:r w:rsidRPr="00153CE7">
        <w:rPr>
          <w:rFonts w:ascii="Arial" w:hAnsi="Arial" w:cs="Arial"/>
          <w:sz w:val="24"/>
          <w:szCs w:val="24"/>
        </w:rPr>
        <w:t xml:space="preserve">of </w:t>
      </w:r>
      <w:r w:rsidR="00187882" w:rsidRPr="00153CE7">
        <w:rPr>
          <w:rFonts w:ascii="Arial" w:hAnsi="Arial" w:cs="Arial"/>
          <w:sz w:val="24"/>
          <w:szCs w:val="24"/>
        </w:rPr>
        <w:t>underappreciated and disenchanted</w:t>
      </w:r>
      <w:r w:rsidRPr="00153CE7">
        <w:rPr>
          <w:rFonts w:ascii="Arial" w:hAnsi="Arial" w:cs="Arial"/>
          <w:sz w:val="24"/>
          <w:szCs w:val="24"/>
        </w:rPr>
        <w:t xml:space="preserve"> </w:t>
      </w:r>
      <w:r w:rsidR="005A68D3" w:rsidRPr="00153CE7">
        <w:rPr>
          <w:rFonts w:ascii="Arial" w:hAnsi="Arial" w:cs="Arial"/>
          <w:sz w:val="24"/>
          <w:szCs w:val="24"/>
        </w:rPr>
        <w:t>of their contribution</w:t>
      </w:r>
      <w:r w:rsidR="00187882" w:rsidRPr="00153CE7">
        <w:rPr>
          <w:rFonts w:ascii="Arial" w:hAnsi="Arial" w:cs="Arial"/>
          <w:sz w:val="24"/>
          <w:szCs w:val="24"/>
        </w:rPr>
        <w:t xml:space="preserve"> role in providing excellent customer service. </w:t>
      </w:r>
    </w:p>
    <w:p w14:paraId="549C4E9E" w14:textId="77777777" w:rsidR="00187882" w:rsidRPr="00153CE7" w:rsidRDefault="00187882" w:rsidP="00BD44C7">
      <w:pPr>
        <w:pStyle w:val="ListParagraph"/>
        <w:numPr>
          <w:ilvl w:val="0"/>
          <w:numId w:val="14"/>
        </w:numPr>
        <w:rPr>
          <w:rFonts w:ascii="Arial" w:hAnsi="Arial" w:cs="Arial"/>
          <w:i/>
          <w:iCs/>
          <w:sz w:val="24"/>
          <w:szCs w:val="24"/>
        </w:rPr>
      </w:pPr>
      <w:r w:rsidRPr="00153CE7">
        <w:rPr>
          <w:rFonts w:ascii="Arial" w:hAnsi="Arial" w:cs="Arial"/>
          <w:i/>
          <w:iCs/>
          <w:sz w:val="24"/>
          <w:szCs w:val="24"/>
        </w:rPr>
        <w:t>Toxic or Unhealthy Environments</w:t>
      </w:r>
    </w:p>
    <w:p w14:paraId="0B80DB71" w14:textId="097F7FCA" w:rsidR="00187882" w:rsidRPr="00153CE7" w:rsidRDefault="00187882" w:rsidP="00187882">
      <w:pPr>
        <w:rPr>
          <w:rFonts w:ascii="Arial" w:hAnsi="Arial" w:cs="Arial"/>
          <w:sz w:val="24"/>
          <w:szCs w:val="24"/>
        </w:rPr>
      </w:pPr>
      <w:r w:rsidRPr="00153CE7">
        <w:rPr>
          <w:rFonts w:ascii="Arial" w:hAnsi="Arial" w:cs="Arial"/>
          <w:sz w:val="24"/>
          <w:szCs w:val="24"/>
        </w:rPr>
        <w:t xml:space="preserve"> </w:t>
      </w:r>
      <w:r w:rsidR="00DA2602" w:rsidRPr="00153CE7">
        <w:rPr>
          <w:rFonts w:ascii="Arial" w:hAnsi="Arial" w:cs="Arial"/>
          <w:sz w:val="24"/>
          <w:szCs w:val="24"/>
        </w:rPr>
        <w:t>T</w:t>
      </w:r>
      <w:r w:rsidRPr="00153CE7">
        <w:rPr>
          <w:rFonts w:ascii="Arial" w:hAnsi="Arial" w:cs="Arial"/>
          <w:sz w:val="24"/>
          <w:szCs w:val="24"/>
        </w:rPr>
        <w:t>o work in</w:t>
      </w:r>
      <w:r w:rsidR="00DA2602" w:rsidRPr="00153CE7">
        <w:rPr>
          <w:rFonts w:ascii="Arial" w:hAnsi="Arial" w:cs="Arial"/>
          <w:sz w:val="24"/>
          <w:szCs w:val="24"/>
        </w:rPr>
        <w:t xml:space="preserve"> lodging environment, we know that can be stressful</w:t>
      </w:r>
      <w:r w:rsidRPr="00153CE7">
        <w:rPr>
          <w:rFonts w:ascii="Arial" w:hAnsi="Arial" w:cs="Arial"/>
          <w:sz w:val="24"/>
          <w:szCs w:val="24"/>
        </w:rPr>
        <w:t>. If communication breaks down, or interpersonal conflicts are left unresolved, it can lead to a toxic work environment.</w:t>
      </w:r>
    </w:p>
    <w:p w14:paraId="2D84237C" w14:textId="537E055A" w:rsidR="00BD44C7" w:rsidRPr="00153CE7" w:rsidRDefault="00BD44C7" w:rsidP="00BD44C7">
      <w:pPr>
        <w:rPr>
          <w:rFonts w:ascii="Arial" w:hAnsi="Arial" w:cs="Arial"/>
          <w:sz w:val="24"/>
          <w:szCs w:val="24"/>
        </w:rPr>
      </w:pPr>
      <w:r w:rsidRPr="00153CE7">
        <w:rPr>
          <w:rFonts w:ascii="Arial" w:hAnsi="Arial" w:cs="Arial"/>
          <w:sz w:val="24"/>
          <w:szCs w:val="24"/>
        </w:rPr>
        <w:lastRenderedPageBreak/>
        <w:t xml:space="preserve">This environment breeds apathy </w:t>
      </w:r>
      <w:r w:rsidR="00DA2602" w:rsidRPr="00153CE7">
        <w:rPr>
          <w:rFonts w:ascii="Arial" w:hAnsi="Arial" w:cs="Arial"/>
          <w:sz w:val="24"/>
          <w:szCs w:val="24"/>
        </w:rPr>
        <w:t>then</w:t>
      </w:r>
      <w:r w:rsidRPr="00153CE7">
        <w:rPr>
          <w:rFonts w:ascii="Arial" w:hAnsi="Arial" w:cs="Arial"/>
          <w:sz w:val="24"/>
          <w:szCs w:val="24"/>
        </w:rPr>
        <w:t xml:space="preserve"> can lead to staff no longer caring about their </w:t>
      </w:r>
      <w:r w:rsidR="00DA2602" w:rsidRPr="00153CE7">
        <w:rPr>
          <w:rFonts w:ascii="Arial" w:hAnsi="Arial" w:cs="Arial"/>
          <w:sz w:val="24"/>
          <w:szCs w:val="24"/>
        </w:rPr>
        <w:t>job. Also,</w:t>
      </w:r>
      <w:r w:rsidRPr="00153CE7">
        <w:rPr>
          <w:rFonts w:ascii="Arial" w:hAnsi="Arial" w:cs="Arial"/>
          <w:sz w:val="24"/>
          <w:szCs w:val="24"/>
        </w:rPr>
        <w:t xml:space="preserve"> </w:t>
      </w:r>
      <w:r w:rsidR="00DA2602" w:rsidRPr="00153CE7">
        <w:rPr>
          <w:rFonts w:ascii="Arial" w:hAnsi="Arial" w:cs="Arial"/>
          <w:sz w:val="24"/>
          <w:szCs w:val="24"/>
        </w:rPr>
        <w:t>c</w:t>
      </w:r>
      <w:r w:rsidRPr="00153CE7">
        <w:rPr>
          <w:rFonts w:ascii="Arial" w:hAnsi="Arial" w:cs="Arial"/>
          <w:sz w:val="24"/>
          <w:szCs w:val="24"/>
        </w:rPr>
        <w:t>ustomer service will be affected</w:t>
      </w:r>
      <w:r w:rsidR="006C36FB" w:rsidRPr="00153CE7">
        <w:rPr>
          <w:rFonts w:ascii="Arial" w:hAnsi="Arial" w:cs="Arial"/>
          <w:sz w:val="24"/>
          <w:szCs w:val="24"/>
        </w:rPr>
        <w:t>,</w:t>
      </w:r>
      <w:r w:rsidRPr="00153CE7">
        <w:rPr>
          <w:rFonts w:ascii="Arial" w:hAnsi="Arial" w:cs="Arial"/>
          <w:sz w:val="24"/>
          <w:szCs w:val="24"/>
        </w:rPr>
        <w:t xml:space="preserve"> if the staff are no longer engaged with their role or feeling encouraged to go above and beyond. </w:t>
      </w:r>
      <w:r w:rsidR="006C36FB" w:rsidRPr="00153CE7">
        <w:rPr>
          <w:rFonts w:ascii="Arial" w:hAnsi="Arial" w:cs="Arial"/>
          <w:sz w:val="24"/>
          <w:szCs w:val="24"/>
        </w:rPr>
        <w:t>In the end</w:t>
      </w:r>
      <w:r w:rsidRPr="00153CE7">
        <w:rPr>
          <w:rFonts w:ascii="Arial" w:hAnsi="Arial" w:cs="Arial"/>
          <w:sz w:val="24"/>
          <w:szCs w:val="24"/>
        </w:rPr>
        <w:t>, the business’ reputation and success may come under threat.</w:t>
      </w:r>
    </w:p>
    <w:p w14:paraId="79E13E7D" w14:textId="6CCE3B32" w:rsidR="00BD44C7" w:rsidRPr="00153CE7" w:rsidRDefault="00BD44C7" w:rsidP="00BD44C7">
      <w:pPr>
        <w:rPr>
          <w:rFonts w:ascii="Arial" w:hAnsi="Arial" w:cs="Arial"/>
          <w:sz w:val="24"/>
          <w:szCs w:val="24"/>
        </w:rPr>
      </w:pPr>
      <w:r w:rsidRPr="00153CE7">
        <w:rPr>
          <w:rFonts w:ascii="Arial" w:hAnsi="Arial" w:cs="Arial"/>
          <w:sz w:val="24"/>
          <w:szCs w:val="24"/>
        </w:rPr>
        <w:t>Working in a toxic environment has a detrimental effect on a person’s physical and mental health. This could leave staff feeling as though they have no choice but to leave the workplace. Unfortunately, this is a common reason for low employee retention in th</w:t>
      </w:r>
      <w:r w:rsidR="006C36FB" w:rsidRPr="00153CE7">
        <w:rPr>
          <w:rFonts w:ascii="Arial" w:hAnsi="Arial" w:cs="Arial"/>
          <w:sz w:val="24"/>
          <w:szCs w:val="24"/>
        </w:rPr>
        <w:t>is</w:t>
      </w:r>
      <w:r w:rsidRPr="00153CE7">
        <w:rPr>
          <w:rFonts w:ascii="Arial" w:hAnsi="Arial" w:cs="Arial"/>
          <w:sz w:val="24"/>
          <w:szCs w:val="24"/>
        </w:rPr>
        <w:t xml:space="preserve"> industry.</w:t>
      </w:r>
    </w:p>
    <w:p w14:paraId="56E59A2F" w14:textId="78A9C399" w:rsidR="00F92EC1" w:rsidRPr="00153CE7" w:rsidRDefault="00F92EC1" w:rsidP="00F92EC1">
      <w:pPr>
        <w:pStyle w:val="ListParagraph"/>
        <w:numPr>
          <w:ilvl w:val="0"/>
          <w:numId w:val="14"/>
        </w:numPr>
        <w:rPr>
          <w:rFonts w:ascii="Arial" w:hAnsi="Arial" w:cs="Arial"/>
          <w:i/>
          <w:iCs/>
          <w:sz w:val="24"/>
          <w:szCs w:val="24"/>
        </w:rPr>
      </w:pPr>
      <w:r w:rsidRPr="00153CE7">
        <w:rPr>
          <w:rFonts w:ascii="Arial" w:hAnsi="Arial" w:cs="Arial"/>
          <w:i/>
          <w:iCs/>
          <w:sz w:val="24"/>
          <w:szCs w:val="24"/>
        </w:rPr>
        <w:t>Minimal Growth Opportunities</w:t>
      </w:r>
    </w:p>
    <w:p w14:paraId="4272DDE8" w14:textId="2CF05F47" w:rsidR="00F92EC1" w:rsidRPr="00153CE7" w:rsidRDefault="006C36FB" w:rsidP="00F92EC1">
      <w:pPr>
        <w:rPr>
          <w:rFonts w:ascii="Arial" w:hAnsi="Arial" w:cs="Arial"/>
          <w:sz w:val="24"/>
          <w:szCs w:val="24"/>
        </w:rPr>
      </w:pPr>
      <w:r w:rsidRPr="00153CE7">
        <w:rPr>
          <w:rFonts w:ascii="Arial" w:hAnsi="Arial" w:cs="Arial"/>
          <w:sz w:val="24"/>
          <w:szCs w:val="24"/>
        </w:rPr>
        <w:t>T</w:t>
      </w:r>
      <w:r w:rsidR="00F92EC1" w:rsidRPr="00153CE7">
        <w:rPr>
          <w:rFonts w:ascii="Arial" w:hAnsi="Arial" w:cs="Arial"/>
          <w:sz w:val="24"/>
          <w:szCs w:val="24"/>
        </w:rPr>
        <w:t>he average length of tenure</w:t>
      </w:r>
      <w:r w:rsidRPr="00153CE7">
        <w:rPr>
          <w:rFonts w:ascii="Arial" w:hAnsi="Arial" w:cs="Arial"/>
          <w:sz w:val="24"/>
          <w:szCs w:val="24"/>
        </w:rPr>
        <w:t xml:space="preserve">, according to </w:t>
      </w:r>
      <w:r w:rsidR="00F0102B" w:rsidRPr="00153CE7">
        <w:rPr>
          <w:rFonts w:ascii="Arial" w:hAnsi="Arial" w:cs="Arial"/>
          <w:sz w:val="24"/>
          <w:szCs w:val="24"/>
        </w:rPr>
        <w:t>statistics, hospitality</w:t>
      </w:r>
      <w:r w:rsidR="00F92EC1" w:rsidRPr="00153CE7">
        <w:rPr>
          <w:rFonts w:ascii="Arial" w:hAnsi="Arial" w:cs="Arial"/>
          <w:sz w:val="24"/>
          <w:szCs w:val="24"/>
        </w:rPr>
        <w:t xml:space="preserve"> workers spend at a business is 12 months. In fact, a lack of employee retention in hospitality costs the secto</w:t>
      </w:r>
      <w:r w:rsidR="00F0102B" w:rsidRPr="00153CE7">
        <w:rPr>
          <w:rFonts w:ascii="Arial" w:hAnsi="Arial" w:cs="Arial"/>
          <w:sz w:val="24"/>
          <w:szCs w:val="24"/>
        </w:rPr>
        <w:t>r £275 million per year</w:t>
      </w:r>
      <w:r w:rsidR="00F92EC1" w:rsidRPr="00153CE7">
        <w:rPr>
          <w:rFonts w:ascii="Arial" w:hAnsi="Arial" w:cs="Arial"/>
          <w:sz w:val="24"/>
          <w:szCs w:val="24"/>
        </w:rPr>
        <w:t>. This doesn’t consider the number of wasted hours that owners and managers would put into training staff, only to have them leave shortly after. </w:t>
      </w:r>
    </w:p>
    <w:p w14:paraId="357F871E" w14:textId="7EC84EA6" w:rsidR="00CC78D0" w:rsidRDefault="00F0102B" w:rsidP="00F92EC1">
      <w:pPr>
        <w:rPr>
          <w:rFonts w:ascii="Arial" w:hAnsi="Arial" w:cs="Arial"/>
          <w:sz w:val="24"/>
          <w:szCs w:val="24"/>
        </w:rPr>
      </w:pPr>
      <w:r w:rsidRPr="00153CE7">
        <w:rPr>
          <w:rFonts w:ascii="Arial" w:hAnsi="Arial" w:cs="Arial"/>
          <w:sz w:val="24"/>
          <w:szCs w:val="24"/>
        </w:rPr>
        <w:t>Also, c</w:t>
      </w:r>
      <w:r w:rsidR="00F92EC1" w:rsidRPr="00153CE7">
        <w:rPr>
          <w:rFonts w:ascii="Arial" w:hAnsi="Arial" w:cs="Arial"/>
          <w:sz w:val="24"/>
          <w:szCs w:val="24"/>
        </w:rPr>
        <w:t xml:space="preserve">ustomers are affected by this </w:t>
      </w:r>
      <w:r w:rsidR="000932A0" w:rsidRPr="00153CE7">
        <w:rPr>
          <w:rFonts w:ascii="Arial" w:hAnsi="Arial" w:cs="Arial"/>
          <w:sz w:val="24"/>
          <w:szCs w:val="24"/>
        </w:rPr>
        <w:t>too, by</w:t>
      </w:r>
      <w:r w:rsidR="00F92EC1" w:rsidRPr="00153CE7">
        <w:rPr>
          <w:rFonts w:ascii="Arial" w:hAnsi="Arial" w:cs="Arial"/>
          <w:sz w:val="24"/>
          <w:szCs w:val="24"/>
        </w:rPr>
        <w:t xml:space="preserve"> visit hospitality </w:t>
      </w:r>
      <w:r w:rsidR="000932A0" w:rsidRPr="00153CE7">
        <w:rPr>
          <w:rFonts w:ascii="Arial" w:hAnsi="Arial" w:cs="Arial"/>
          <w:sz w:val="24"/>
          <w:szCs w:val="24"/>
        </w:rPr>
        <w:t>businesses, they expect</w:t>
      </w:r>
      <w:r w:rsidR="00F92EC1" w:rsidRPr="00153CE7">
        <w:rPr>
          <w:rFonts w:ascii="Arial" w:hAnsi="Arial" w:cs="Arial"/>
          <w:sz w:val="24"/>
          <w:szCs w:val="24"/>
        </w:rPr>
        <w:t xml:space="preserve"> to experience the best possible customer service. </w:t>
      </w:r>
      <w:r w:rsidR="000932A0" w:rsidRPr="00153CE7">
        <w:rPr>
          <w:rFonts w:ascii="Arial" w:hAnsi="Arial" w:cs="Arial"/>
          <w:sz w:val="24"/>
          <w:szCs w:val="24"/>
        </w:rPr>
        <w:t>But if you are struggling to</w:t>
      </w:r>
      <w:r w:rsidR="00F92EC1" w:rsidRPr="00153CE7">
        <w:rPr>
          <w:rFonts w:ascii="Arial" w:hAnsi="Arial" w:cs="Arial"/>
          <w:sz w:val="24"/>
          <w:szCs w:val="24"/>
        </w:rPr>
        <w:t xml:space="preserve"> run a business understaffed while looking to recruit or having to frequently train new staff members</w:t>
      </w:r>
      <w:r w:rsidR="000932A0" w:rsidRPr="00153CE7">
        <w:rPr>
          <w:rFonts w:ascii="Arial" w:hAnsi="Arial" w:cs="Arial"/>
          <w:sz w:val="24"/>
          <w:szCs w:val="24"/>
        </w:rPr>
        <w:t>, this</w:t>
      </w:r>
      <w:r w:rsidR="00F92EC1" w:rsidRPr="00153CE7">
        <w:rPr>
          <w:rFonts w:ascii="Arial" w:hAnsi="Arial" w:cs="Arial"/>
          <w:sz w:val="24"/>
          <w:szCs w:val="24"/>
        </w:rPr>
        <w:t xml:space="preserve"> can mean that the staff are unable to provide</w:t>
      </w:r>
      <w:r w:rsidR="000932A0" w:rsidRPr="00153CE7">
        <w:rPr>
          <w:rFonts w:ascii="Arial" w:hAnsi="Arial" w:cs="Arial"/>
          <w:sz w:val="24"/>
          <w:szCs w:val="24"/>
        </w:rPr>
        <w:t xml:space="preserve"> </w:t>
      </w:r>
      <w:r w:rsidR="00AD12A0" w:rsidRPr="00153CE7">
        <w:rPr>
          <w:rFonts w:ascii="Arial" w:hAnsi="Arial" w:cs="Arial"/>
          <w:sz w:val="24"/>
          <w:szCs w:val="24"/>
        </w:rPr>
        <w:t>excellent</w:t>
      </w:r>
      <w:r w:rsidR="00F92EC1" w:rsidRPr="00153CE7">
        <w:rPr>
          <w:rFonts w:ascii="Arial" w:hAnsi="Arial" w:cs="Arial"/>
          <w:sz w:val="24"/>
          <w:szCs w:val="24"/>
        </w:rPr>
        <w:t xml:space="preserve"> level of service. This </w:t>
      </w:r>
      <w:r w:rsidR="00AD12A0" w:rsidRPr="00153CE7">
        <w:rPr>
          <w:rFonts w:ascii="Arial" w:hAnsi="Arial" w:cs="Arial"/>
          <w:sz w:val="24"/>
          <w:szCs w:val="24"/>
        </w:rPr>
        <w:t>leads to</w:t>
      </w:r>
      <w:r w:rsidR="00F92EC1" w:rsidRPr="00153CE7">
        <w:rPr>
          <w:rFonts w:ascii="Arial" w:hAnsi="Arial" w:cs="Arial"/>
          <w:sz w:val="24"/>
          <w:szCs w:val="24"/>
        </w:rPr>
        <w:t xml:space="preserve"> a negative impact on a business’ reputation</w:t>
      </w:r>
      <w:r w:rsidR="00AD12A0" w:rsidRPr="00153CE7">
        <w:rPr>
          <w:rFonts w:ascii="Arial" w:hAnsi="Arial" w:cs="Arial"/>
          <w:sz w:val="24"/>
          <w:szCs w:val="24"/>
        </w:rPr>
        <w:t xml:space="preserve"> and</w:t>
      </w:r>
      <w:r w:rsidR="00F92EC1" w:rsidRPr="00153CE7">
        <w:rPr>
          <w:rFonts w:ascii="Arial" w:hAnsi="Arial" w:cs="Arial"/>
          <w:sz w:val="24"/>
          <w:szCs w:val="24"/>
        </w:rPr>
        <w:t xml:space="preserve"> a loss of profit through customers not returning.</w:t>
      </w:r>
    </w:p>
    <w:p w14:paraId="657E36A8" w14:textId="77E9CE4B" w:rsidR="00D6758B" w:rsidRDefault="00D6758B" w:rsidP="00F92EC1">
      <w:pPr>
        <w:rPr>
          <w:rFonts w:ascii="Arial" w:hAnsi="Arial" w:cs="Arial"/>
          <w:sz w:val="24"/>
          <w:szCs w:val="24"/>
        </w:rPr>
      </w:pPr>
      <w:r>
        <w:rPr>
          <w:rFonts w:ascii="Arial" w:hAnsi="Arial" w:cs="Arial"/>
          <w:sz w:val="24"/>
          <w:szCs w:val="24"/>
        </w:rPr>
        <w:t xml:space="preserve">Like us humans, one business may vary from one to another, so it will be very useful to follow </w:t>
      </w:r>
      <w:r w:rsidR="00C1140D">
        <w:rPr>
          <w:rFonts w:ascii="Arial" w:hAnsi="Arial" w:cs="Arial"/>
          <w:sz w:val="24"/>
          <w:szCs w:val="24"/>
        </w:rPr>
        <w:t>some strategies that could help everyone to keep employees in a good mood, valued and happy and who knows, wanting to stick around in the industry for a long time. Here are some of them:</w:t>
      </w:r>
    </w:p>
    <w:p w14:paraId="5AF44964" w14:textId="0DA97C67" w:rsidR="00CC78D0" w:rsidRPr="00CC78D0" w:rsidRDefault="00F92EC1" w:rsidP="00CC78D0">
      <w:pPr>
        <w:rPr>
          <w:rFonts w:ascii="Arial" w:hAnsi="Arial" w:cs="Arial"/>
          <w:sz w:val="24"/>
          <w:szCs w:val="24"/>
        </w:rPr>
      </w:pPr>
      <w:r w:rsidRPr="00153CE7">
        <w:rPr>
          <w:rFonts w:ascii="Arial" w:hAnsi="Arial" w:cs="Arial"/>
          <w:sz w:val="24"/>
          <w:szCs w:val="24"/>
        </w:rPr>
        <w:t> </w:t>
      </w:r>
    </w:p>
    <w:p w14:paraId="68B077CA" w14:textId="77777777" w:rsidR="00CC78D0" w:rsidRPr="00CC78D0" w:rsidRDefault="00CC78D0" w:rsidP="00CC78D0">
      <w:pPr>
        <w:rPr>
          <w:rFonts w:ascii="Arial" w:hAnsi="Arial" w:cs="Arial"/>
          <w:sz w:val="24"/>
          <w:szCs w:val="24"/>
        </w:rPr>
      </w:pPr>
      <w:r w:rsidRPr="00CC78D0">
        <w:rPr>
          <w:rFonts w:ascii="Arial" w:hAnsi="Arial" w:cs="Arial"/>
          <w:sz w:val="24"/>
          <w:szCs w:val="24"/>
        </w:rPr>
        <w:t>•</w:t>
      </w:r>
      <w:r w:rsidRPr="00CC78D0">
        <w:rPr>
          <w:rFonts w:ascii="Arial" w:hAnsi="Arial" w:cs="Arial"/>
          <w:sz w:val="24"/>
          <w:szCs w:val="24"/>
        </w:rPr>
        <w:tab/>
        <w:t>Establishing Expectations and Policies</w:t>
      </w:r>
    </w:p>
    <w:p w14:paraId="54F060E4" w14:textId="77777777" w:rsidR="00CC78D0" w:rsidRPr="00CC78D0" w:rsidRDefault="00CC78D0" w:rsidP="00CC78D0">
      <w:pPr>
        <w:rPr>
          <w:rFonts w:ascii="Arial" w:hAnsi="Arial" w:cs="Arial"/>
          <w:sz w:val="24"/>
          <w:szCs w:val="24"/>
        </w:rPr>
      </w:pPr>
      <w:r w:rsidRPr="00CC78D0">
        <w:rPr>
          <w:rFonts w:ascii="Arial" w:hAnsi="Arial" w:cs="Arial"/>
          <w:sz w:val="24"/>
          <w:szCs w:val="24"/>
        </w:rPr>
        <w:t>•</w:t>
      </w:r>
      <w:r w:rsidRPr="00CC78D0">
        <w:rPr>
          <w:rFonts w:ascii="Arial" w:hAnsi="Arial" w:cs="Arial"/>
          <w:sz w:val="24"/>
          <w:szCs w:val="24"/>
        </w:rPr>
        <w:tab/>
        <w:t>Effectively Communicating with Staff</w:t>
      </w:r>
    </w:p>
    <w:p w14:paraId="24C1E2DF" w14:textId="77777777" w:rsidR="00CC78D0" w:rsidRPr="00CC78D0" w:rsidRDefault="00CC78D0" w:rsidP="00CC78D0">
      <w:pPr>
        <w:rPr>
          <w:rFonts w:ascii="Arial" w:hAnsi="Arial" w:cs="Arial"/>
          <w:sz w:val="24"/>
          <w:szCs w:val="24"/>
        </w:rPr>
      </w:pPr>
      <w:r w:rsidRPr="00CC78D0">
        <w:rPr>
          <w:rFonts w:ascii="Arial" w:hAnsi="Arial" w:cs="Arial"/>
          <w:sz w:val="24"/>
          <w:szCs w:val="24"/>
        </w:rPr>
        <w:t>•</w:t>
      </w:r>
      <w:r w:rsidRPr="00CC78D0">
        <w:rPr>
          <w:rFonts w:ascii="Arial" w:hAnsi="Arial" w:cs="Arial"/>
          <w:sz w:val="24"/>
          <w:szCs w:val="24"/>
        </w:rPr>
        <w:tab/>
        <w:t>Personal Development Plans (PDP)</w:t>
      </w:r>
    </w:p>
    <w:p w14:paraId="3D2948E6" w14:textId="77777777" w:rsidR="00CC78D0" w:rsidRPr="00CC78D0" w:rsidRDefault="00CC78D0" w:rsidP="00CC78D0">
      <w:pPr>
        <w:rPr>
          <w:rFonts w:ascii="Arial" w:hAnsi="Arial" w:cs="Arial"/>
          <w:sz w:val="24"/>
          <w:szCs w:val="24"/>
        </w:rPr>
      </w:pPr>
      <w:r w:rsidRPr="00CC78D0">
        <w:rPr>
          <w:rFonts w:ascii="Arial" w:hAnsi="Arial" w:cs="Arial"/>
          <w:sz w:val="24"/>
          <w:szCs w:val="24"/>
        </w:rPr>
        <w:t>•</w:t>
      </w:r>
      <w:r w:rsidRPr="00CC78D0">
        <w:rPr>
          <w:rFonts w:ascii="Arial" w:hAnsi="Arial" w:cs="Arial"/>
          <w:sz w:val="24"/>
          <w:szCs w:val="24"/>
        </w:rPr>
        <w:tab/>
        <w:t>Recognising and Valuing Staff</w:t>
      </w:r>
    </w:p>
    <w:p w14:paraId="267C2630" w14:textId="796C9A72" w:rsidR="00F92EC1" w:rsidRDefault="00CC78D0" w:rsidP="00CC78D0">
      <w:pPr>
        <w:rPr>
          <w:rFonts w:ascii="Arial" w:hAnsi="Arial" w:cs="Arial"/>
          <w:sz w:val="24"/>
          <w:szCs w:val="24"/>
        </w:rPr>
      </w:pPr>
      <w:r w:rsidRPr="00CC78D0">
        <w:rPr>
          <w:rFonts w:ascii="Arial" w:hAnsi="Arial" w:cs="Arial"/>
          <w:sz w:val="24"/>
          <w:szCs w:val="24"/>
        </w:rPr>
        <w:t>•</w:t>
      </w:r>
      <w:r w:rsidRPr="00CC78D0">
        <w:rPr>
          <w:rFonts w:ascii="Arial" w:hAnsi="Arial" w:cs="Arial"/>
          <w:sz w:val="24"/>
          <w:szCs w:val="24"/>
        </w:rPr>
        <w:tab/>
        <w:t>Creating a Positive Working Environment</w:t>
      </w:r>
      <w:r>
        <w:rPr>
          <w:rFonts w:ascii="Arial" w:hAnsi="Arial" w:cs="Arial"/>
          <w:sz w:val="24"/>
          <w:szCs w:val="24"/>
        </w:rPr>
        <w:t xml:space="preserve"> </w:t>
      </w:r>
    </w:p>
    <w:p w14:paraId="566DF58F" w14:textId="77777777" w:rsidR="00CC78D0" w:rsidRPr="00153CE7" w:rsidRDefault="00CC78D0" w:rsidP="00CC78D0">
      <w:pPr>
        <w:rPr>
          <w:rFonts w:ascii="Arial" w:hAnsi="Arial" w:cs="Arial"/>
          <w:sz w:val="24"/>
          <w:szCs w:val="24"/>
        </w:rPr>
      </w:pPr>
    </w:p>
    <w:p w14:paraId="03D1C786" w14:textId="5F9BFF71" w:rsidR="00F92EC1" w:rsidRDefault="00F92EC1" w:rsidP="00F92EC1">
      <w:pPr>
        <w:rPr>
          <w:rFonts w:ascii="Arial" w:hAnsi="Arial" w:cs="Arial"/>
          <w:sz w:val="24"/>
          <w:szCs w:val="24"/>
        </w:rPr>
      </w:pPr>
      <w:r w:rsidRPr="00153CE7">
        <w:rPr>
          <w:rFonts w:ascii="Arial" w:hAnsi="Arial" w:cs="Arial"/>
          <w:sz w:val="24"/>
          <w:szCs w:val="24"/>
        </w:rPr>
        <w:t xml:space="preserve">Recently, the hospitality industry has been affected by some drastic </w:t>
      </w:r>
      <w:r w:rsidR="00AD12A0" w:rsidRPr="00153CE7">
        <w:rPr>
          <w:rFonts w:ascii="Arial" w:hAnsi="Arial" w:cs="Arial"/>
          <w:sz w:val="24"/>
          <w:szCs w:val="24"/>
        </w:rPr>
        <w:t xml:space="preserve">changes., which are COVID-19 and Brexit. </w:t>
      </w:r>
      <w:proofErr w:type="gramStart"/>
      <w:r w:rsidR="00AD12A0" w:rsidRPr="00153CE7">
        <w:rPr>
          <w:rFonts w:ascii="Arial" w:hAnsi="Arial" w:cs="Arial"/>
          <w:sz w:val="24"/>
          <w:szCs w:val="24"/>
        </w:rPr>
        <w:t>Both</w:t>
      </w:r>
      <w:r w:rsidRPr="00153CE7">
        <w:rPr>
          <w:rFonts w:ascii="Arial" w:hAnsi="Arial" w:cs="Arial"/>
          <w:sz w:val="24"/>
          <w:szCs w:val="24"/>
        </w:rPr>
        <w:t xml:space="preserve"> </w:t>
      </w:r>
      <w:r w:rsidR="00AD12A0" w:rsidRPr="00153CE7">
        <w:rPr>
          <w:rFonts w:ascii="Arial" w:hAnsi="Arial" w:cs="Arial"/>
          <w:sz w:val="24"/>
          <w:szCs w:val="24"/>
        </w:rPr>
        <w:t>of them</w:t>
      </w:r>
      <w:proofErr w:type="gramEnd"/>
      <w:r w:rsidR="00AD12A0" w:rsidRPr="00153CE7">
        <w:rPr>
          <w:rFonts w:ascii="Arial" w:hAnsi="Arial" w:cs="Arial"/>
          <w:sz w:val="24"/>
          <w:szCs w:val="24"/>
        </w:rPr>
        <w:t xml:space="preserve"> </w:t>
      </w:r>
      <w:r w:rsidRPr="00153CE7">
        <w:rPr>
          <w:rFonts w:ascii="Arial" w:hAnsi="Arial" w:cs="Arial"/>
          <w:sz w:val="24"/>
          <w:szCs w:val="24"/>
        </w:rPr>
        <w:t xml:space="preserve">have </w:t>
      </w:r>
      <w:r w:rsidR="00F73749" w:rsidRPr="00153CE7">
        <w:rPr>
          <w:rFonts w:ascii="Arial" w:hAnsi="Arial" w:cs="Arial"/>
          <w:sz w:val="24"/>
          <w:szCs w:val="24"/>
        </w:rPr>
        <w:t>a huge</w:t>
      </w:r>
      <w:r w:rsidRPr="00153CE7">
        <w:rPr>
          <w:rFonts w:ascii="Arial" w:hAnsi="Arial" w:cs="Arial"/>
          <w:sz w:val="24"/>
          <w:szCs w:val="24"/>
        </w:rPr>
        <w:t xml:space="preserve"> influenced </w:t>
      </w:r>
      <w:r w:rsidR="00F73749" w:rsidRPr="00153CE7">
        <w:rPr>
          <w:rFonts w:ascii="Arial" w:hAnsi="Arial" w:cs="Arial"/>
          <w:sz w:val="24"/>
          <w:szCs w:val="24"/>
        </w:rPr>
        <w:t xml:space="preserve">on </w:t>
      </w:r>
      <w:r w:rsidRPr="00153CE7">
        <w:rPr>
          <w:rFonts w:ascii="Arial" w:hAnsi="Arial" w:cs="Arial"/>
          <w:sz w:val="24"/>
          <w:szCs w:val="24"/>
        </w:rPr>
        <w:t>employee retention and staff turnover rates. </w:t>
      </w:r>
    </w:p>
    <w:p w14:paraId="7EA376FA" w14:textId="0D83B6D7" w:rsidR="00C1140D" w:rsidRDefault="00C1140D" w:rsidP="00F92EC1">
      <w:pPr>
        <w:rPr>
          <w:rFonts w:ascii="Arial" w:hAnsi="Arial" w:cs="Arial"/>
          <w:sz w:val="24"/>
          <w:szCs w:val="24"/>
        </w:rPr>
      </w:pPr>
      <w:r>
        <w:rPr>
          <w:rFonts w:ascii="Arial" w:hAnsi="Arial" w:cs="Arial"/>
          <w:sz w:val="24"/>
          <w:szCs w:val="24"/>
        </w:rPr>
        <w:t xml:space="preserve">In the past </w:t>
      </w:r>
      <w:r w:rsidR="00D640E6">
        <w:rPr>
          <w:rFonts w:ascii="Arial" w:hAnsi="Arial" w:cs="Arial"/>
          <w:sz w:val="24"/>
          <w:szCs w:val="24"/>
        </w:rPr>
        <w:t>year, according to Statistics, shows that 1 in 10 of hospitality workers have left their jobs.</w:t>
      </w:r>
    </w:p>
    <w:p w14:paraId="110A03E4" w14:textId="24A195ED" w:rsidR="00D640E6" w:rsidRPr="00153CE7" w:rsidRDefault="00D640E6" w:rsidP="00F92EC1">
      <w:pPr>
        <w:rPr>
          <w:rFonts w:ascii="Arial" w:hAnsi="Arial" w:cs="Arial"/>
          <w:sz w:val="24"/>
          <w:szCs w:val="24"/>
        </w:rPr>
      </w:pPr>
      <w:r>
        <w:rPr>
          <w:rFonts w:ascii="Arial" w:hAnsi="Arial" w:cs="Arial"/>
          <w:sz w:val="24"/>
          <w:szCs w:val="24"/>
        </w:rPr>
        <w:t xml:space="preserve">There are many reasons of </w:t>
      </w:r>
      <w:r w:rsidR="00B2572C">
        <w:rPr>
          <w:rFonts w:ascii="Arial" w:hAnsi="Arial" w:cs="Arial"/>
          <w:sz w:val="24"/>
          <w:szCs w:val="24"/>
        </w:rPr>
        <w:t>turnover,</w:t>
      </w:r>
      <w:r>
        <w:rPr>
          <w:rFonts w:ascii="Arial" w:hAnsi="Arial" w:cs="Arial"/>
          <w:sz w:val="24"/>
          <w:szCs w:val="24"/>
        </w:rPr>
        <w:t xml:space="preserve"> but one is opting for that job that is no longer </w:t>
      </w:r>
      <w:r w:rsidR="001B6553">
        <w:rPr>
          <w:rFonts w:ascii="Arial" w:hAnsi="Arial" w:cs="Arial"/>
          <w:sz w:val="24"/>
          <w:szCs w:val="24"/>
        </w:rPr>
        <w:t>than</w:t>
      </w:r>
      <w:r>
        <w:rPr>
          <w:rFonts w:ascii="Arial" w:hAnsi="Arial" w:cs="Arial"/>
          <w:sz w:val="24"/>
          <w:szCs w:val="24"/>
        </w:rPr>
        <w:t xml:space="preserve"> 8 hours of working day.</w:t>
      </w:r>
    </w:p>
    <w:p w14:paraId="2B3B65D1" w14:textId="3383E09C" w:rsidR="006A4533" w:rsidRPr="00153CE7" w:rsidRDefault="00212D8F" w:rsidP="006A4533">
      <w:pPr>
        <w:rPr>
          <w:rFonts w:ascii="Arial" w:hAnsi="Arial" w:cs="Arial"/>
          <w:sz w:val="24"/>
          <w:szCs w:val="24"/>
        </w:rPr>
      </w:pPr>
      <w:r w:rsidRPr="00153CE7">
        <w:rPr>
          <w:rFonts w:ascii="Arial" w:hAnsi="Arial" w:cs="Arial"/>
          <w:sz w:val="24"/>
          <w:szCs w:val="24"/>
        </w:rPr>
        <w:lastRenderedPageBreak/>
        <w:t xml:space="preserve">Also, a deep impact had the Brexit and </w:t>
      </w:r>
      <w:proofErr w:type="gramStart"/>
      <w:r w:rsidRPr="00153CE7">
        <w:rPr>
          <w:rFonts w:ascii="Arial" w:hAnsi="Arial" w:cs="Arial"/>
          <w:sz w:val="24"/>
          <w:szCs w:val="24"/>
        </w:rPr>
        <w:t>still continuing</w:t>
      </w:r>
      <w:proofErr w:type="gramEnd"/>
      <w:r w:rsidRPr="00153CE7">
        <w:rPr>
          <w:rFonts w:ascii="Arial" w:hAnsi="Arial" w:cs="Arial"/>
          <w:sz w:val="24"/>
          <w:szCs w:val="24"/>
        </w:rPr>
        <w:t xml:space="preserve"> to take hold. More than 92</w:t>
      </w:r>
      <w:r w:rsidR="00364E7B" w:rsidRPr="00153CE7">
        <w:rPr>
          <w:rFonts w:ascii="Arial" w:hAnsi="Arial" w:cs="Arial"/>
          <w:sz w:val="24"/>
          <w:szCs w:val="24"/>
        </w:rPr>
        <w:t>,000 EU workers, according to the Statistics, were estimated to have left the lodge sector.</w:t>
      </w:r>
    </w:p>
    <w:p w14:paraId="591DFDA9" w14:textId="6601684F" w:rsidR="00D15C48" w:rsidRDefault="00F7741C" w:rsidP="00D15C48">
      <w:pPr>
        <w:rPr>
          <w:rFonts w:ascii="Arial" w:hAnsi="Arial" w:cs="Arial"/>
          <w:sz w:val="24"/>
          <w:szCs w:val="24"/>
        </w:rPr>
      </w:pPr>
      <w:r>
        <w:rPr>
          <w:rFonts w:ascii="Arial" w:hAnsi="Arial" w:cs="Arial"/>
          <w:sz w:val="24"/>
          <w:szCs w:val="24"/>
        </w:rPr>
        <w:t>I</w:t>
      </w:r>
      <w:r w:rsidR="00D15C48" w:rsidRPr="00153CE7">
        <w:rPr>
          <w:rFonts w:ascii="Arial" w:hAnsi="Arial" w:cs="Arial"/>
          <w:sz w:val="24"/>
          <w:szCs w:val="24"/>
        </w:rPr>
        <w:t xml:space="preserve">n April 2020, </w:t>
      </w:r>
      <w:r>
        <w:rPr>
          <w:rFonts w:ascii="Arial" w:hAnsi="Arial" w:cs="Arial"/>
          <w:sz w:val="24"/>
          <w:szCs w:val="24"/>
        </w:rPr>
        <w:t>according to d</w:t>
      </w:r>
      <w:r w:rsidRPr="00F7741C">
        <w:rPr>
          <w:rFonts w:ascii="Arial" w:hAnsi="Arial" w:cs="Arial"/>
          <w:sz w:val="24"/>
          <w:szCs w:val="24"/>
        </w:rPr>
        <w:t>ata from HM Revenue and Customs (HMRC)</w:t>
      </w:r>
      <w:r>
        <w:rPr>
          <w:rFonts w:ascii="Arial" w:hAnsi="Arial" w:cs="Arial"/>
          <w:sz w:val="24"/>
          <w:szCs w:val="24"/>
        </w:rPr>
        <w:t>,</w:t>
      </w:r>
      <w:r w:rsidRPr="00F7741C">
        <w:rPr>
          <w:rFonts w:ascii="Arial" w:hAnsi="Arial" w:cs="Arial"/>
          <w:sz w:val="24"/>
          <w:szCs w:val="24"/>
        </w:rPr>
        <w:t xml:space="preserve"> show that </w:t>
      </w:r>
      <w:r w:rsidR="00D15C48" w:rsidRPr="00153CE7">
        <w:rPr>
          <w:rFonts w:ascii="Arial" w:hAnsi="Arial" w:cs="Arial"/>
          <w:sz w:val="24"/>
          <w:szCs w:val="24"/>
        </w:rPr>
        <w:t>just under 1,650,000 employees in the sector were on furlough as businesses paused trading, falling to just under 590,000 employees furloughed at the end of May 2021</w:t>
      </w:r>
      <w:r w:rsidR="00B81A28">
        <w:rPr>
          <w:rFonts w:ascii="Arial" w:hAnsi="Arial" w:cs="Arial"/>
          <w:sz w:val="24"/>
          <w:szCs w:val="24"/>
        </w:rPr>
        <w:t>.</w:t>
      </w:r>
      <w:r w:rsidR="00D15C48" w:rsidRPr="00153CE7">
        <w:rPr>
          <w:rFonts w:ascii="Arial" w:hAnsi="Arial" w:cs="Arial"/>
          <w:sz w:val="24"/>
          <w:szCs w:val="24"/>
        </w:rPr>
        <w:t xml:space="preserve"> </w:t>
      </w:r>
      <w:r w:rsidRPr="00153CE7">
        <w:rPr>
          <w:rFonts w:ascii="Arial" w:hAnsi="Arial" w:cs="Arial"/>
          <w:sz w:val="24"/>
          <w:szCs w:val="24"/>
        </w:rPr>
        <w:t>This</w:t>
      </w:r>
      <w:r>
        <w:rPr>
          <w:rFonts w:ascii="Arial" w:hAnsi="Arial" w:cs="Arial"/>
          <w:sz w:val="24"/>
          <w:szCs w:val="24"/>
        </w:rPr>
        <w:t xml:space="preserve"> result</w:t>
      </w:r>
      <w:r w:rsidR="00D15C48" w:rsidRPr="00153CE7">
        <w:rPr>
          <w:rFonts w:ascii="Arial" w:hAnsi="Arial" w:cs="Arial"/>
          <w:sz w:val="24"/>
          <w:szCs w:val="24"/>
        </w:rPr>
        <w:t xml:space="preserve"> represents 25% of all furloughed employees.</w:t>
      </w:r>
    </w:p>
    <w:p w14:paraId="17CE1876" w14:textId="16F7EFB9" w:rsidR="00D23F83" w:rsidRDefault="00B2572C" w:rsidP="00D15C48">
      <w:pPr>
        <w:rPr>
          <w:rFonts w:ascii="Arial" w:hAnsi="Arial" w:cs="Arial"/>
          <w:sz w:val="24"/>
          <w:szCs w:val="24"/>
        </w:rPr>
      </w:pPr>
      <w:r>
        <w:rPr>
          <w:rFonts w:ascii="Arial" w:hAnsi="Arial" w:cs="Arial"/>
          <w:sz w:val="24"/>
          <w:szCs w:val="24"/>
        </w:rPr>
        <w:t>The hospitality sector, as we went through the pandemic, adapted to the changing world full of restrictions, with a big gap of business</w:t>
      </w:r>
      <w:r w:rsidR="00357CC1">
        <w:rPr>
          <w:rFonts w:ascii="Arial" w:hAnsi="Arial" w:cs="Arial"/>
          <w:sz w:val="24"/>
          <w:szCs w:val="24"/>
        </w:rPr>
        <w:t xml:space="preserve"> closure falling from 81%in the spring 2020 to 54% in the beginning of 2021. This pandemic of Covid-19 affected the lodge industry hardly</w:t>
      </w:r>
      <w:r w:rsidR="00B26FA0">
        <w:rPr>
          <w:rFonts w:ascii="Arial" w:hAnsi="Arial" w:cs="Arial"/>
          <w:sz w:val="24"/>
          <w:szCs w:val="24"/>
        </w:rPr>
        <w:t xml:space="preserve"> and its impact has been uneven. The most vulnerable were affected bars and clubs, but despite of all happened the campsites had a relatively better period then the rest of hospitality sector.  </w:t>
      </w:r>
      <w:r w:rsidR="00F7741C">
        <w:rPr>
          <w:rFonts w:ascii="Arial" w:hAnsi="Arial" w:cs="Arial"/>
          <w:sz w:val="24"/>
          <w:szCs w:val="24"/>
        </w:rPr>
        <w:t xml:space="preserve"> </w:t>
      </w:r>
    </w:p>
    <w:p w14:paraId="33D9D3F6" w14:textId="7551D546" w:rsidR="00D15C48" w:rsidRDefault="008275C7" w:rsidP="00D15C48">
      <w:pPr>
        <w:rPr>
          <w:rFonts w:ascii="Arial" w:hAnsi="Arial" w:cs="Arial"/>
          <w:sz w:val="24"/>
          <w:szCs w:val="24"/>
        </w:rPr>
      </w:pPr>
      <w:r>
        <w:rPr>
          <w:rFonts w:ascii="Arial" w:hAnsi="Arial" w:cs="Arial"/>
          <w:sz w:val="24"/>
          <w:szCs w:val="24"/>
        </w:rPr>
        <w:t>I</w:t>
      </w:r>
      <w:r w:rsidRPr="008275C7">
        <w:rPr>
          <w:rFonts w:ascii="Arial" w:hAnsi="Arial" w:cs="Arial"/>
          <w:sz w:val="24"/>
          <w:szCs w:val="24"/>
        </w:rPr>
        <w:t xml:space="preserve">n May </w:t>
      </w:r>
      <w:r w:rsidR="001B6553" w:rsidRPr="008275C7">
        <w:rPr>
          <w:rFonts w:ascii="Arial" w:hAnsi="Arial" w:cs="Arial"/>
          <w:sz w:val="24"/>
          <w:szCs w:val="24"/>
        </w:rPr>
        <w:t xml:space="preserve">2021, </w:t>
      </w:r>
      <w:r w:rsidR="00B26FA0">
        <w:rPr>
          <w:rFonts w:ascii="Arial" w:hAnsi="Arial" w:cs="Arial"/>
          <w:sz w:val="24"/>
          <w:szCs w:val="24"/>
        </w:rPr>
        <w:t>according to Statistics</w:t>
      </w:r>
      <w:r w:rsidR="005C34B3">
        <w:rPr>
          <w:rFonts w:ascii="Arial" w:hAnsi="Arial" w:cs="Arial"/>
          <w:sz w:val="24"/>
          <w:szCs w:val="24"/>
        </w:rPr>
        <w:t xml:space="preserve">, </w:t>
      </w:r>
      <w:r w:rsidR="001B6553" w:rsidRPr="008275C7">
        <w:rPr>
          <w:rFonts w:ascii="Arial" w:hAnsi="Arial" w:cs="Arial"/>
          <w:sz w:val="24"/>
          <w:szCs w:val="24"/>
        </w:rPr>
        <w:t>consumer</w:t>
      </w:r>
      <w:r w:rsidR="00D15C48" w:rsidRPr="00153CE7">
        <w:rPr>
          <w:rFonts w:ascii="Arial" w:hAnsi="Arial" w:cs="Arial"/>
          <w:sz w:val="24"/>
          <w:szCs w:val="24"/>
        </w:rPr>
        <w:t xml:space="preserve"> spending on hospitality started to increase but remains at less than 70% of pre-pandemic levels; a</w:t>
      </w:r>
      <w:r w:rsidR="005C34B3">
        <w:rPr>
          <w:rFonts w:ascii="Arial" w:hAnsi="Arial" w:cs="Arial"/>
          <w:sz w:val="24"/>
          <w:szCs w:val="24"/>
        </w:rPr>
        <w:t xml:space="preserve">n exact </w:t>
      </w:r>
      <w:r w:rsidR="005C34B3" w:rsidRPr="00153CE7">
        <w:rPr>
          <w:rFonts w:ascii="Arial" w:hAnsi="Arial" w:cs="Arial"/>
          <w:sz w:val="24"/>
          <w:szCs w:val="24"/>
        </w:rPr>
        <w:t>picture</w:t>
      </w:r>
      <w:r w:rsidR="00D15C48" w:rsidRPr="00153CE7">
        <w:rPr>
          <w:rFonts w:ascii="Arial" w:hAnsi="Arial" w:cs="Arial"/>
          <w:sz w:val="24"/>
          <w:szCs w:val="24"/>
        </w:rPr>
        <w:t xml:space="preserve"> is seen in turnover - in </w:t>
      </w:r>
      <w:r w:rsidR="005C34B3">
        <w:rPr>
          <w:rFonts w:ascii="Arial" w:hAnsi="Arial" w:cs="Arial"/>
          <w:sz w:val="24"/>
          <w:szCs w:val="24"/>
        </w:rPr>
        <w:t>same month,</w:t>
      </w:r>
      <w:r w:rsidR="00D15C48" w:rsidRPr="00153CE7">
        <w:rPr>
          <w:rFonts w:ascii="Arial" w:hAnsi="Arial" w:cs="Arial"/>
          <w:sz w:val="24"/>
          <w:szCs w:val="24"/>
        </w:rPr>
        <w:t xml:space="preserve"> this remained one-quarter lower than 2019 levels.</w:t>
      </w:r>
    </w:p>
    <w:p w14:paraId="5F6FCB86" w14:textId="1D783729" w:rsidR="005C34B3" w:rsidRDefault="005C34B3" w:rsidP="00D15C48">
      <w:pPr>
        <w:rPr>
          <w:rFonts w:ascii="Arial" w:hAnsi="Arial" w:cs="Arial"/>
          <w:sz w:val="24"/>
          <w:szCs w:val="24"/>
        </w:rPr>
      </w:pPr>
      <w:r>
        <w:rPr>
          <w:rFonts w:ascii="Arial" w:hAnsi="Arial" w:cs="Arial"/>
          <w:sz w:val="24"/>
          <w:szCs w:val="24"/>
        </w:rPr>
        <w:t xml:space="preserve">Some good news, that in May </w:t>
      </w:r>
      <w:r w:rsidR="001432CD">
        <w:rPr>
          <w:rFonts w:ascii="Arial" w:hAnsi="Arial" w:cs="Arial"/>
          <w:sz w:val="24"/>
          <w:szCs w:val="24"/>
        </w:rPr>
        <w:t>2021, confidence</w:t>
      </w:r>
      <w:r>
        <w:rPr>
          <w:rFonts w:ascii="Arial" w:hAnsi="Arial" w:cs="Arial"/>
          <w:sz w:val="24"/>
          <w:szCs w:val="24"/>
        </w:rPr>
        <w:t xml:space="preserve"> </w:t>
      </w:r>
      <w:r w:rsidR="001432CD">
        <w:rPr>
          <w:rFonts w:ascii="Arial" w:hAnsi="Arial" w:cs="Arial"/>
          <w:sz w:val="24"/>
          <w:szCs w:val="24"/>
        </w:rPr>
        <w:t>of business survival in the hospitality sector started to increase, but still remains below the all-sector level.</w:t>
      </w:r>
    </w:p>
    <w:p w14:paraId="654CA2C0" w14:textId="67FF1193" w:rsidR="00D15C48" w:rsidRPr="00153CE7" w:rsidRDefault="001432CD" w:rsidP="00D15C48">
      <w:pPr>
        <w:rPr>
          <w:rFonts w:ascii="Arial" w:hAnsi="Arial" w:cs="Arial"/>
          <w:sz w:val="24"/>
          <w:szCs w:val="24"/>
        </w:rPr>
      </w:pPr>
      <w:r>
        <w:rPr>
          <w:rFonts w:ascii="Arial" w:hAnsi="Arial" w:cs="Arial"/>
          <w:sz w:val="24"/>
          <w:szCs w:val="24"/>
        </w:rPr>
        <w:t>In June 2021, according to Statistics, the number of employees within the industry remained 11% below February 2020 level</w:t>
      </w:r>
      <w:r w:rsidR="00722EF2">
        <w:rPr>
          <w:rFonts w:ascii="Arial" w:hAnsi="Arial" w:cs="Arial"/>
          <w:sz w:val="24"/>
          <w:szCs w:val="24"/>
        </w:rPr>
        <w:t xml:space="preserve">, that’s an explicit result of pandemic lockdown, which caused a lot of job vacancies in this sector increased and the scores are higher than pre-pandemic levels. </w:t>
      </w:r>
    </w:p>
    <w:p w14:paraId="787F6E4D" w14:textId="77777777" w:rsidR="007650AC" w:rsidRDefault="00D15C48" w:rsidP="006A4533">
      <w:pPr>
        <w:rPr>
          <w:rFonts w:ascii="Arial" w:hAnsi="Arial" w:cs="Arial"/>
          <w:sz w:val="24"/>
          <w:szCs w:val="24"/>
        </w:rPr>
      </w:pPr>
      <w:r w:rsidRPr="00153CE7">
        <w:rPr>
          <w:rFonts w:ascii="Arial" w:hAnsi="Arial" w:cs="Arial"/>
          <w:sz w:val="24"/>
          <w:szCs w:val="24"/>
        </w:rPr>
        <w:t>I</w:t>
      </w:r>
      <w:r w:rsidR="006A4533" w:rsidRPr="00153CE7">
        <w:rPr>
          <w:rFonts w:ascii="Arial" w:hAnsi="Arial" w:cs="Arial"/>
          <w:sz w:val="24"/>
          <w:szCs w:val="24"/>
        </w:rPr>
        <w:t>t’s your legal responsibility</w:t>
      </w:r>
      <w:r w:rsidRPr="00153CE7">
        <w:rPr>
          <w:rFonts w:ascii="Arial" w:hAnsi="Arial" w:cs="Arial"/>
          <w:sz w:val="24"/>
          <w:szCs w:val="24"/>
        </w:rPr>
        <w:t xml:space="preserve"> as an employer,</w:t>
      </w:r>
      <w:r w:rsidR="006A4533" w:rsidRPr="00153CE7">
        <w:rPr>
          <w:rFonts w:ascii="Arial" w:hAnsi="Arial" w:cs="Arial"/>
          <w:sz w:val="24"/>
          <w:szCs w:val="24"/>
        </w:rPr>
        <w:t xml:space="preserve"> to care for your staff’s physical and mental health. Having a healthy, open form of communication can help you to keep on top of this. Having a focus on mental health and wellbeing also helps prevent a toxic work environment from developing.</w:t>
      </w:r>
    </w:p>
    <w:p w14:paraId="517CC770" w14:textId="575BAB83" w:rsidR="006A4533" w:rsidRPr="00153CE7" w:rsidRDefault="00CC78D0" w:rsidP="006A4533">
      <w:pPr>
        <w:rPr>
          <w:rFonts w:ascii="Arial" w:hAnsi="Arial" w:cs="Arial"/>
          <w:sz w:val="24"/>
          <w:szCs w:val="24"/>
        </w:rPr>
      </w:pPr>
      <w:r>
        <w:rPr>
          <w:rFonts w:ascii="Arial" w:hAnsi="Arial" w:cs="Arial"/>
          <w:sz w:val="24"/>
          <w:szCs w:val="24"/>
        </w:rPr>
        <w:t xml:space="preserve"> </w:t>
      </w:r>
      <w:r w:rsidR="00486325">
        <w:rPr>
          <w:rFonts w:ascii="Arial" w:hAnsi="Arial" w:cs="Arial"/>
          <w:sz w:val="24"/>
          <w:szCs w:val="24"/>
        </w:rPr>
        <w:t xml:space="preserve">Also, treat your employee or staff as you expect people will treat you. Be merciful and have compassion because people are human being with feelings and expect to be treat fairly and honest. Try to create a vital environment inside your business for </w:t>
      </w:r>
      <w:r w:rsidR="007650AC">
        <w:rPr>
          <w:rFonts w:ascii="Arial" w:hAnsi="Arial" w:cs="Arial"/>
          <w:sz w:val="24"/>
          <w:szCs w:val="24"/>
        </w:rPr>
        <w:t>everyone,</w:t>
      </w:r>
      <w:r w:rsidR="00486325">
        <w:rPr>
          <w:rFonts w:ascii="Arial" w:hAnsi="Arial" w:cs="Arial"/>
          <w:sz w:val="24"/>
          <w:szCs w:val="24"/>
        </w:rPr>
        <w:t xml:space="preserve"> because if people </w:t>
      </w:r>
      <w:r w:rsidR="007650AC">
        <w:rPr>
          <w:rFonts w:ascii="Arial" w:hAnsi="Arial" w:cs="Arial"/>
          <w:sz w:val="24"/>
          <w:szCs w:val="24"/>
        </w:rPr>
        <w:t>feel</w:t>
      </w:r>
      <w:r w:rsidR="00486325">
        <w:rPr>
          <w:rFonts w:ascii="Arial" w:hAnsi="Arial" w:cs="Arial"/>
          <w:sz w:val="24"/>
          <w:szCs w:val="24"/>
        </w:rPr>
        <w:t xml:space="preserve"> safe and good at their placement they will learn, lead and respect you</w:t>
      </w:r>
      <w:r w:rsidR="007650AC">
        <w:rPr>
          <w:rFonts w:ascii="Arial" w:hAnsi="Arial" w:cs="Arial"/>
          <w:sz w:val="24"/>
          <w:szCs w:val="24"/>
        </w:rPr>
        <w:t xml:space="preserve"> no matter what will happening, they will follow and do their best to succeed for the common goal.</w:t>
      </w:r>
    </w:p>
    <w:p w14:paraId="34B8601D" w14:textId="717E1443" w:rsidR="002D2AFD" w:rsidRPr="00AD1927" w:rsidRDefault="002D2AFD" w:rsidP="002D2AFD">
      <w:pPr>
        <w:rPr>
          <w:rFonts w:ascii="Arial" w:hAnsi="Arial" w:cs="Arial"/>
          <w:b/>
          <w:bCs/>
          <w:sz w:val="24"/>
          <w:szCs w:val="24"/>
        </w:rPr>
      </w:pPr>
    </w:p>
    <w:p w14:paraId="2DD67D29" w14:textId="7D0E5400" w:rsidR="002D2AFD" w:rsidRPr="00AD1927" w:rsidRDefault="002D2AFD" w:rsidP="00D15C48">
      <w:pPr>
        <w:rPr>
          <w:rFonts w:ascii="Arial" w:hAnsi="Arial" w:cs="Arial"/>
          <w:b/>
          <w:bCs/>
          <w:sz w:val="24"/>
          <w:szCs w:val="24"/>
        </w:rPr>
      </w:pPr>
    </w:p>
    <w:p w14:paraId="780BFA9B" w14:textId="77777777" w:rsidR="002D2AFD" w:rsidRPr="00AD1927" w:rsidRDefault="002D2AFD" w:rsidP="00A44B0E">
      <w:pPr>
        <w:rPr>
          <w:rFonts w:ascii="Arial" w:hAnsi="Arial" w:cs="Arial"/>
          <w:b/>
          <w:bCs/>
          <w:sz w:val="24"/>
          <w:szCs w:val="24"/>
        </w:rPr>
      </w:pPr>
    </w:p>
    <w:p w14:paraId="008289C0" w14:textId="77777777" w:rsidR="00153CE7" w:rsidRDefault="00153CE7">
      <w:pPr>
        <w:rPr>
          <w:rFonts w:ascii="Arial" w:hAnsi="Arial" w:cs="Arial"/>
          <w:b/>
          <w:bCs/>
          <w:sz w:val="24"/>
          <w:szCs w:val="24"/>
        </w:rPr>
      </w:pPr>
    </w:p>
    <w:p w14:paraId="1C0A1C67" w14:textId="77777777" w:rsidR="00153CE7" w:rsidRDefault="00153CE7">
      <w:pPr>
        <w:rPr>
          <w:rFonts w:ascii="Arial" w:hAnsi="Arial" w:cs="Arial"/>
          <w:b/>
          <w:bCs/>
          <w:sz w:val="24"/>
          <w:szCs w:val="24"/>
        </w:rPr>
      </w:pPr>
    </w:p>
    <w:p w14:paraId="039A6011" w14:textId="77777777" w:rsidR="00153CE7" w:rsidRDefault="00153CE7">
      <w:pPr>
        <w:rPr>
          <w:rFonts w:ascii="Arial" w:hAnsi="Arial" w:cs="Arial"/>
          <w:b/>
          <w:bCs/>
          <w:sz w:val="24"/>
          <w:szCs w:val="24"/>
        </w:rPr>
      </w:pPr>
    </w:p>
    <w:p w14:paraId="1DCC161D" w14:textId="77777777" w:rsidR="00153CE7" w:rsidRDefault="00153CE7">
      <w:pPr>
        <w:rPr>
          <w:rFonts w:ascii="Arial" w:hAnsi="Arial" w:cs="Arial"/>
          <w:b/>
          <w:bCs/>
          <w:sz w:val="24"/>
          <w:szCs w:val="24"/>
        </w:rPr>
      </w:pPr>
    </w:p>
    <w:p w14:paraId="74CC77E3" w14:textId="77777777" w:rsidR="00153CE7" w:rsidRDefault="00153CE7">
      <w:pPr>
        <w:rPr>
          <w:rFonts w:ascii="Arial" w:hAnsi="Arial" w:cs="Arial"/>
          <w:b/>
          <w:bCs/>
          <w:sz w:val="24"/>
          <w:szCs w:val="24"/>
        </w:rPr>
      </w:pPr>
    </w:p>
    <w:p w14:paraId="651DCCFA" w14:textId="77777777" w:rsidR="00153CE7" w:rsidRDefault="00153CE7">
      <w:pPr>
        <w:rPr>
          <w:rFonts w:ascii="Arial" w:hAnsi="Arial" w:cs="Arial"/>
          <w:b/>
          <w:bCs/>
          <w:sz w:val="24"/>
          <w:szCs w:val="24"/>
        </w:rPr>
      </w:pPr>
    </w:p>
    <w:p w14:paraId="5126F92B" w14:textId="77777777" w:rsidR="00CC78D0" w:rsidRDefault="00432C59">
      <w:pPr>
        <w:rPr>
          <w:rFonts w:ascii="Arial" w:hAnsi="Arial" w:cs="Arial"/>
          <w:b/>
          <w:bCs/>
          <w:sz w:val="48"/>
          <w:szCs w:val="48"/>
        </w:rPr>
      </w:pPr>
      <w:r w:rsidRPr="00153CE7">
        <w:rPr>
          <w:rFonts w:ascii="Arial" w:hAnsi="Arial" w:cs="Arial"/>
          <w:b/>
          <w:bCs/>
          <w:sz w:val="48"/>
          <w:szCs w:val="48"/>
        </w:rPr>
        <w:t xml:space="preserve">  </w:t>
      </w:r>
    </w:p>
    <w:p w14:paraId="79E35A7E" w14:textId="6D362499" w:rsidR="00380A42" w:rsidRPr="00153CE7" w:rsidRDefault="00432C59">
      <w:pPr>
        <w:rPr>
          <w:rFonts w:ascii="Arial" w:hAnsi="Arial" w:cs="Arial"/>
          <w:b/>
          <w:bCs/>
          <w:sz w:val="48"/>
          <w:szCs w:val="48"/>
        </w:rPr>
      </w:pPr>
      <w:r w:rsidRPr="00153CE7">
        <w:rPr>
          <w:rFonts w:ascii="Arial" w:hAnsi="Arial" w:cs="Arial"/>
          <w:b/>
          <w:bCs/>
          <w:sz w:val="48"/>
          <w:szCs w:val="48"/>
        </w:rPr>
        <w:t xml:space="preserve"> </w:t>
      </w:r>
      <w:r w:rsidR="00F24BED" w:rsidRPr="00153CE7">
        <w:rPr>
          <w:rFonts w:ascii="Arial" w:hAnsi="Arial" w:cs="Arial"/>
          <w:b/>
          <w:bCs/>
          <w:sz w:val="48"/>
          <w:szCs w:val="48"/>
        </w:rPr>
        <w:t>Reference List:</w:t>
      </w:r>
    </w:p>
    <w:p w14:paraId="772F0B53" w14:textId="77777777" w:rsidR="00432C59" w:rsidRPr="00AD1927" w:rsidRDefault="00432C59">
      <w:pPr>
        <w:rPr>
          <w:rFonts w:ascii="Arial" w:hAnsi="Arial" w:cs="Arial"/>
          <w:b/>
          <w:bCs/>
          <w:sz w:val="24"/>
          <w:szCs w:val="24"/>
        </w:rPr>
      </w:pPr>
    </w:p>
    <w:p w14:paraId="788A1077" w14:textId="72893E08" w:rsidR="00F24BED" w:rsidRPr="00AD57DC" w:rsidRDefault="00C326E7" w:rsidP="00B53E05">
      <w:pPr>
        <w:pStyle w:val="ListParagraph"/>
        <w:numPr>
          <w:ilvl w:val="0"/>
          <w:numId w:val="16"/>
        </w:numPr>
        <w:rPr>
          <w:rFonts w:ascii="Arial" w:hAnsi="Arial" w:cs="Arial"/>
          <w:sz w:val="24"/>
          <w:szCs w:val="24"/>
        </w:rPr>
      </w:pPr>
      <w:r w:rsidRPr="00AD57DC">
        <w:rPr>
          <w:rFonts w:ascii="Arial" w:hAnsi="Arial" w:cs="Arial"/>
          <w:sz w:val="24"/>
          <w:szCs w:val="24"/>
        </w:rPr>
        <w:t>Heidi Birkin (2019)</w:t>
      </w:r>
      <w:r w:rsidRPr="00AD57DC">
        <w:rPr>
          <w:rFonts w:ascii="Arial" w:hAnsi="Arial" w:cs="Arial"/>
          <w:i/>
          <w:iCs/>
          <w:sz w:val="24"/>
          <w:szCs w:val="24"/>
        </w:rPr>
        <w:t>’Retaining Staff’</w:t>
      </w:r>
      <w:r w:rsidR="00B53E05" w:rsidRPr="00AD57DC">
        <w:rPr>
          <w:rFonts w:ascii="Arial" w:hAnsi="Arial" w:cs="Arial"/>
          <w:i/>
          <w:iCs/>
          <w:sz w:val="24"/>
          <w:szCs w:val="24"/>
        </w:rPr>
        <w:t>.</w:t>
      </w:r>
      <w:r w:rsidRPr="00AD57DC">
        <w:rPr>
          <w:rFonts w:ascii="Arial" w:hAnsi="Arial" w:cs="Arial"/>
          <w:sz w:val="24"/>
          <w:szCs w:val="24"/>
        </w:rPr>
        <w:t xml:space="preserve"> </w:t>
      </w:r>
      <w:r w:rsidR="00B53E05" w:rsidRPr="00AD57DC">
        <w:rPr>
          <w:rFonts w:ascii="Arial" w:hAnsi="Arial" w:cs="Arial"/>
          <w:sz w:val="24"/>
          <w:szCs w:val="24"/>
        </w:rPr>
        <w:t>June 2019.</w:t>
      </w:r>
      <w:r w:rsidRPr="00AD57DC">
        <w:rPr>
          <w:rFonts w:ascii="Arial" w:hAnsi="Arial" w:cs="Arial"/>
          <w:sz w:val="24"/>
          <w:szCs w:val="24"/>
        </w:rPr>
        <w:t xml:space="preserve"> </w:t>
      </w:r>
      <w:r w:rsidR="00B53E05" w:rsidRPr="00AD57DC">
        <w:rPr>
          <w:rFonts w:ascii="Arial" w:hAnsi="Arial" w:cs="Arial"/>
          <w:sz w:val="24"/>
          <w:szCs w:val="24"/>
        </w:rPr>
        <w:t xml:space="preserve">Available </w:t>
      </w:r>
      <w:proofErr w:type="spellStart"/>
      <w:r w:rsidR="002E6F22" w:rsidRPr="00AD57DC">
        <w:rPr>
          <w:rFonts w:ascii="Arial" w:hAnsi="Arial" w:cs="Arial"/>
          <w:sz w:val="24"/>
          <w:szCs w:val="24"/>
        </w:rPr>
        <w:t>at:</w:t>
      </w:r>
      <w:hyperlink r:id="rId7" w:history="1">
        <w:r w:rsidR="00B53E05" w:rsidRPr="00AD57DC">
          <w:rPr>
            <w:rStyle w:val="Hyperlink"/>
            <w:rFonts w:ascii="Arial" w:hAnsi="Arial" w:cs="Arial"/>
            <w:sz w:val="24"/>
            <w:szCs w:val="24"/>
          </w:rPr>
          <w:t>https</w:t>
        </w:r>
        <w:proofErr w:type="spellEnd"/>
        <w:r w:rsidR="00B53E05" w:rsidRPr="00AD57DC">
          <w:rPr>
            <w:rStyle w:val="Hyperlink"/>
            <w:rFonts w:ascii="Arial" w:hAnsi="Arial" w:cs="Arial"/>
            <w:sz w:val="24"/>
            <w:szCs w:val="24"/>
          </w:rPr>
          <w:t>://www.ukhospitality.org.uk/</w:t>
        </w:r>
      </w:hyperlink>
      <w:r w:rsidR="00B53E05" w:rsidRPr="00AD57DC">
        <w:rPr>
          <w:rFonts w:ascii="Arial" w:hAnsi="Arial" w:cs="Arial"/>
          <w:sz w:val="24"/>
          <w:szCs w:val="24"/>
        </w:rPr>
        <w:t xml:space="preserve"> </w:t>
      </w:r>
      <w:bookmarkStart w:id="0" w:name="_Hlk104207777"/>
      <w:r w:rsidR="00B53E05" w:rsidRPr="00AD57DC">
        <w:rPr>
          <w:rFonts w:ascii="Arial" w:hAnsi="Arial" w:cs="Arial"/>
          <w:sz w:val="24"/>
          <w:szCs w:val="24"/>
        </w:rPr>
        <w:t>(Accessed 20 May 2022)</w:t>
      </w:r>
      <w:bookmarkEnd w:id="0"/>
    </w:p>
    <w:p w14:paraId="23DA4951" w14:textId="77777777" w:rsidR="005F7F68" w:rsidRPr="00AD57DC" w:rsidRDefault="005F7F68" w:rsidP="005F7F68">
      <w:pPr>
        <w:pStyle w:val="ListParagraph"/>
        <w:rPr>
          <w:rFonts w:ascii="Arial" w:hAnsi="Arial" w:cs="Arial"/>
          <w:sz w:val="24"/>
          <w:szCs w:val="24"/>
        </w:rPr>
      </w:pPr>
    </w:p>
    <w:p w14:paraId="5721F300" w14:textId="5D984432" w:rsidR="00F24BED" w:rsidRPr="00AD57DC" w:rsidRDefault="005F7F68" w:rsidP="005F7F68">
      <w:pPr>
        <w:pStyle w:val="ListParagraph"/>
        <w:numPr>
          <w:ilvl w:val="0"/>
          <w:numId w:val="16"/>
        </w:numPr>
        <w:rPr>
          <w:rFonts w:ascii="Arial" w:hAnsi="Arial" w:cs="Arial"/>
          <w:sz w:val="24"/>
          <w:szCs w:val="24"/>
        </w:rPr>
      </w:pPr>
      <w:r w:rsidRPr="00AD57DC">
        <w:rPr>
          <w:rFonts w:ascii="Arial" w:hAnsi="Arial" w:cs="Arial"/>
          <w:sz w:val="24"/>
          <w:szCs w:val="24"/>
        </w:rPr>
        <w:t>Tash Blythe (2021)’</w:t>
      </w:r>
      <w:r w:rsidR="00897704" w:rsidRPr="00AD57DC">
        <w:rPr>
          <w:rFonts w:ascii="Arial" w:hAnsi="Arial" w:cs="Arial"/>
          <w:i/>
          <w:iCs/>
          <w:sz w:val="24"/>
          <w:szCs w:val="24"/>
        </w:rPr>
        <w:t>Employee Turnover in Hospitality: Causes and Retention Strategies</w:t>
      </w:r>
      <w:r w:rsidRPr="00AD57DC">
        <w:rPr>
          <w:rFonts w:ascii="Arial" w:hAnsi="Arial" w:cs="Arial"/>
          <w:i/>
          <w:iCs/>
          <w:sz w:val="24"/>
          <w:szCs w:val="24"/>
        </w:rPr>
        <w:t>’.</w:t>
      </w:r>
      <w:r w:rsidRPr="00AD57DC">
        <w:rPr>
          <w:rFonts w:ascii="Arial" w:hAnsi="Arial" w:cs="Arial"/>
          <w:sz w:val="24"/>
          <w:szCs w:val="24"/>
        </w:rPr>
        <w:t xml:space="preserve"> October 1, 2021. </w:t>
      </w:r>
      <w:bookmarkStart w:id="1" w:name="_Hlk104207451"/>
      <w:r w:rsidRPr="00AD57DC">
        <w:rPr>
          <w:rFonts w:ascii="Arial" w:hAnsi="Arial" w:cs="Arial"/>
          <w:sz w:val="24"/>
          <w:szCs w:val="24"/>
        </w:rPr>
        <w:t xml:space="preserve">Available at: </w:t>
      </w:r>
      <w:bookmarkEnd w:id="1"/>
      <w:r w:rsidRPr="00AD57DC">
        <w:rPr>
          <w:rFonts w:ascii="Arial" w:hAnsi="Arial" w:cs="Arial"/>
          <w:sz w:val="24"/>
          <w:szCs w:val="24"/>
        </w:rPr>
        <w:fldChar w:fldCharType="begin"/>
      </w:r>
      <w:r w:rsidRPr="00AD57DC">
        <w:rPr>
          <w:rFonts w:ascii="Arial" w:hAnsi="Arial" w:cs="Arial"/>
          <w:sz w:val="24"/>
          <w:szCs w:val="24"/>
        </w:rPr>
        <w:instrText xml:space="preserve"> HYPERLINK "https://www.highspeedtraining.co.uk/" </w:instrText>
      </w:r>
      <w:r w:rsidRPr="00AD57DC">
        <w:rPr>
          <w:rFonts w:ascii="Arial" w:hAnsi="Arial" w:cs="Arial"/>
          <w:sz w:val="24"/>
          <w:szCs w:val="24"/>
        </w:rPr>
        <w:fldChar w:fldCharType="separate"/>
      </w:r>
      <w:r w:rsidRPr="00AD57DC">
        <w:rPr>
          <w:rStyle w:val="Hyperlink"/>
          <w:rFonts w:ascii="Arial" w:hAnsi="Arial" w:cs="Arial"/>
          <w:sz w:val="24"/>
          <w:szCs w:val="24"/>
        </w:rPr>
        <w:t>https://www.highspeedtraining.co.uk/</w:t>
      </w:r>
      <w:r w:rsidRPr="00AD57DC">
        <w:rPr>
          <w:rFonts w:ascii="Arial" w:hAnsi="Arial" w:cs="Arial"/>
          <w:sz w:val="24"/>
          <w:szCs w:val="24"/>
        </w:rPr>
        <w:fldChar w:fldCharType="end"/>
      </w:r>
      <w:r w:rsidRPr="00AD57DC">
        <w:rPr>
          <w:rFonts w:ascii="Arial" w:hAnsi="Arial" w:cs="Arial"/>
          <w:sz w:val="24"/>
          <w:szCs w:val="24"/>
        </w:rPr>
        <w:t xml:space="preserve"> </w:t>
      </w:r>
      <w:r w:rsidRPr="00AD57DC">
        <w:rPr>
          <w:rStyle w:val="Hyperlink"/>
          <w:rFonts w:ascii="Arial" w:hAnsi="Arial" w:cs="Arial"/>
          <w:sz w:val="24"/>
          <w:szCs w:val="24"/>
        </w:rPr>
        <w:t xml:space="preserve"> </w:t>
      </w:r>
      <w:r w:rsidR="002E6F22" w:rsidRPr="00AD57DC">
        <w:rPr>
          <w:rStyle w:val="Hyperlink"/>
          <w:rFonts w:ascii="Arial" w:hAnsi="Arial" w:cs="Arial"/>
          <w:sz w:val="24"/>
          <w:szCs w:val="24"/>
        </w:rPr>
        <w:t>(Accessed 20 May 2022)</w:t>
      </w:r>
    </w:p>
    <w:p w14:paraId="72CADA9E" w14:textId="041C6CB3" w:rsidR="00897704" w:rsidRPr="00AD1927" w:rsidRDefault="005F7F68" w:rsidP="005F7F68">
      <w:pPr>
        <w:pStyle w:val="ListParagraph"/>
        <w:numPr>
          <w:ilvl w:val="0"/>
          <w:numId w:val="16"/>
        </w:numPr>
        <w:rPr>
          <w:rFonts w:ascii="Arial" w:hAnsi="Arial" w:cs="Arial"/>
          <w:sz w:val="24"/>
          <w:szCs w:val="24"/>
        </w:rPr>
      </w:pPr>
      <w:r w:rsidRPr="00AD1927">
        <w:rPr>
          <w:rFonts w:ascii="Arial" w:hAnsi="Arial" w:cs="Arial"/>
          <w:sz w:val="24"/>
          <w:szCs w:val="24"/>
        </w:rPr>
        <w:t xml:space="preserve">Sophie Witts </w:t>
      </w:r>
      <w:r w:rsidR="003F00A5" w:rsidRPr="00AD1927">
        <w:rPr>
          <w:rFonts w:ascii="Arial" w:hAnsi="Arial" w:cs="Arial"/>
          <w:sz w:val="24"/>
          <w:szCs w:val="24"/>
        </w:rPr>
        <w:t>(2021)</w:t>
      </w:r>
      <w:r w:rsidRPr="00AD1927">
        <w:rPr>
          <w:rFonts w:ascii="Arial" w:hAnsi="Arial" w:cs="Arial"/>
          <w:sz w:val="24"/>
          <w:szCs w:val="24"/>
        </w:rPr>
        <w:t xml:space="preserve"> </w:t>
      </w:r>
      <w:r w:rsidR="003F00A5" w:rsidRPr="00AD1927">
        <w:rPr>
          <w:rFonts w:ascii="Arial" w:hAnsi="Arial" w:cs="Arial"/>
          <w:sz w:val="24"/>
          <w:szCs w:val="24"/>
        </w:rPr>
        <w:t>‘</w:t>
      </w:r>
      <w:r w:rsidR="003F00A5" w:rsidRPr="00AD1927">
        <w:rPr>
          <w:rFonts w:ascii="Arial" w:hAnsi="Arial" w:cs="Arial"/>
          <w:i/>
          <w:iCs/>
          <w:sz w:val="24"/>
          <w:szCs w:val="24"/>
        </w:rPr>
        <w:t xml:space="preserve">High staff turnover in hospitality causing a productivity </w:t>
      </w:r>
      <w:proofErr w:type="gramStart"/>
      <w:r w:rsidR="00AD57DC" w:rsidRPr="00AD1927">
        <w:rPr>
          <w:rFonts w:ascii="Arial" w:hAnsi="Arial" w:cs="Arial"/>
          <w:i/>
          <w:iCs/>
          <w:sz w:val="24"/>
          <w:szCs w:val="24"/>
        </w:rPr>
        <w:t>crises</w:t>
      </w:r>
      <w:proofErr w:type="gramEnd"/>
      <w:r w:rsidR="003F00A5" w:rsidRPr="00AD1927">
        <w:rPr>
          <w:rFonts w:ascii="Arial" w:hAnsi="Arial" w:cs="Arial"/>
          <w:i/>
          <w:iCs/>
          <w:sz w:val="24"/>
          <w:szCs w:val="24"/>
        </w:rPr>
        <w:t>.</w:t>
      </w:r>
      <w:r w:rsidR="003F00A5" w:rsidRPr="00AD1927">
        <w:rPr>
          <w:rFonts w:ascii="Arial" w:hAnsi="Arial" w:cs="Arial"/>
          <w:b/>
          <w:bCs/>
          <w:i/>
          <w:iCs/>
          <w:sz w:val="24"/>
          <w:szCs w:val="24"/>
        </w:rPr>
        <w:t xml:space="preserve"> </w:t>
      </w:r>
      <w:r w:rsidR="003F00A5" w:rsidRPr="00AD1927">
        <w:rPr>
          <w:rFonts w:ascii="Arial" w:hAnsi="Arial" w:cs="Arial"/>
          <w:i/>
          <w:iCs/>
          <w:sz w:val="24"/>
          <w:szCs w:val="24"/>
        </w:rPr>
        <w:t>April 5,</w:t>
      </w:r>
      <w:r w:rsidRPr="00AD1927">
        <w:rPr>
          <w:rFonts w:ascii="Arial" w:hAnsi="Arial" w:cs="Arial"/>
          <w:sz w:val="24"/>
          <w:szCs w:val="24"/>
        </w:rPr>
        <w:t xml:space="preserve"> </w:t>
      </w:r>
      <w:r w:rsidR="003F00A5" w:rsidRPr="00AD1927">
        <w:rPr>
          <w:rFonts w:ascii="Arial" w:hAnsi="Arial" w:cs="Arial"/>
          <w:sz w:val="24"/>
          <w:szCs w:val="24"/>
        </w:rPr>
        <w:t>2021.</w:t>
      </w:r>
      <w:r w:rsidRPr="00AD1927">
        <w:rPr>
          <w:rFonts w:ascii="Arial" w:hAnsi="Arial" w:cs="Arial"/>
          <w:sz w:val="24"/>
          <w:szCs w:val="24"/>
        </w:rPr>
        <w:t xml:space="preserve">  </w:t>
      </w:r>
      <w:r w:rsidR="003F00A5" w:rsidRPr="00AD1927">
        <w:rPr>
          <w:rFonts w:ascii="Arial" w:hAnsi="Arial" w:cs="Arial"/>
          <w:sz w:val="24"/>
          <w:szCs w:val="24"/>
        </w:rPr>
        <w:t>Available at:</w:t>
      </w:r>
      <w:r w:rsidRPr="00AD1927">
        <w:rPr>
          <w:rFonts w:ascii="Arial" w:hAnsi="Arial" w:cs="Arial"/>
          <w:sz w:val="24"/>
          <w:szCs w:val="24"/>
        </w:rPr>
        <w:t xml:space="preserve">  </w:t>
      </w:r>
      <w:hyperlink r:id="rId8" w:history="1">
        <w:r w:rsidRPr="00AD1927">
          <w:rPr>
            <w:rStyle w:val="Hyperlink"/>
            <w:rFonts w:ascii="Arial" w:hAnsi="Arial" w:cs="Arial"/>
            <w:sz w:val="24"/>
            <w:szCs w:val="24"/>
          </w:rPr>
          <w:t>https://www.bighospitality.co.uk/</w:t>
        </w:r>
      </w:hyperlink>
      <w:r w:rsidR="0007077E" w:rsidRPr="00AD1927">
        <w:rPr>
          <w:rFonts w:ascii="Arial" w:hAnsi="Arial" w:cs="Arial"/>
          <w:sz w:val="24"/>
          <w:szCs w:val="24"/>
        </w:rPr>
        <w:t xml:space="preserve">  </w:t>
      </w:r>
      <w:r w:rsidR="003F00A5" w:rsidRPr="00AD1927">
        <w:rPr>
          <w:rFonts w:ascii="Arial" w:hAnsi="Arial" w:cs="Arial"/>
          <w:sz w:val="24"/>
          <w:szCs w:val="24"/>
        </w:rPr>
        <w:t>(Accessed 20 May 2022)</w:t>
      </w:r>
    </w:p>
    <w:p w14:paraId="16928274" w14:textId="6AF6974D" w:rsidR="002D2AFD" w:rsidRPr="00AD1927" w:rsidRDefault="008C4B0E" w:rsidP="005F7F68">
      <w:pPr>
        <w:pStyle w:val="ListParagraph"/>
        <w:numPr>
          <w:ilvl w:val="0"/>
          <w:numId w:val="16"/>
        </w:numPr>
        <w:rPr>
          <w:rFonts w:ascii="Arial" w:hAnsi="Arial" w:cs="Arial"/>
          <w:sz w:val="24"/>
          <w:szCs w:val="24"/>
        </w:rPr>
      </w:pPr>
      <w:r w:rsidRPr="00AD1927">
        <w:rPr>
          <w:rFonts w:ascii="Arial" w:hAnsi="Arial" w:cs="Arial"/>
          <w:sz w:val="24"/>
          <w:szCs w:val="24"/>
        </w:rPr>
        <w:t>‘</w:t>
      </w:r>
      <w:r w:rsidR="002D2AFD" w:rsidRPr="00AD1927">
        <w:rPr>
          <w:rFonts w:ascii="Arial" w:hAnsi="Arial" w:cs="Arial"/>
          <w:i/>
          <w:iCs/>
          <w:sz w:val="24"/>
          <w:szCs w:val="24"/>
        </w:rPr>
        <w:t>Coronavirus and its impact on UK hospitality: January 2020 to June 2021</w:t>
      </w:r>
      <w:r w:rsidRPr="00AD1927">
        <w:rPr>
          <w:rFonts w:ascii="Arial" w:hAnsi="Arial" w:cs="Arial"/>
          <w:i/>
          <w:iCs/>
          <w:sz w:val="24"/>
          <w:szCs w:val="24"/>
        </w:rPr>
        <w:t>’</w:t>
      </w:r>
      <w:r w:rsidRPr="00AD1927">
        <w:rPr>
          <w:rFonts w:ascii="Arial" w:hAnsi="Arial" w:cs="Arial"/>
          <w:sz w:val="24"/>
          <w:szCs w:val="24"/>
        </w:rPr>
        <w:t>. Available at: https</w:t>
      </w:r>
      <w:r w:rsidR="002D2AFD" w:rsidRPr="00AD1927">
        <w:rPr>
          <w:rFonts w:ascii="Arial" w:hAnsi="Arial" w:cs="Arial"/>
          <w:sz w:val="24"/>
          <w:szCs w:val="24"/>
        </w:rPr>
        <w:t>;//www.ons.gov.uk</w:t>
      </w:r>
      <w:r w:rsidRPr="00AD1927">
        <w:rPr>
          <w:rFonts w:ascii="Arial" w:hAnsi="Arial" w:cs="Arial"/>
          <w:sz w:val="24"/>
          <w:szCs w:val="24"/>
        </w:rPr>
        <w:t xml:space="preserve"> ((Accessed 20 May 2022)</w:t>
      </w:r>
    </w:p>
    <w:p w14:paraId="4CC1C3EA" w14:textId="1C075D31" w:rsidR="00F35780" w:rsidRPr="00AD1927" w:rsidRDefault="008C4B0E" w:rsidP="00F35780">
      <w:pPr>
        <w:pStyle w:val="ListParagraph"/>
        <w:numPr>
          <w:ilvl w:val="0"/>
          <w:numId w:val="16"/>
        </w:numPr>
        <w:rPr>
          <w:rFonts w:ascii="Arial" w:hAnsi="Arial" w:cs="Arial"/>
          <w:b/>
          <w:bCs/>
          <w:sz w:val="24"/>
          <w:szCs w:val="24"/>
        </w:rPr>
      </w:pPr>
      <w:r w:rsidRPr="00AD1927">
        <w:rPr>
          <w:rFonts w:ascii="Arial" w:hAnsi="Arial" w:cs="Arial"/>
          <w:sz w:val="24"/>
          <w:szCs w:val="24"/>
        </w:rPr>
        <w:t xml:space="preserve">Samuel </w:t>
      </w:r>
      <w:proofErr w:type="spellStart"/>
      <w:r w:rsidRPr="00AD1927">
        <w:rPr>
          <w:rFonts w:ascii="Arial" w:hAnsi="Arial" w:cs="Arial"/>
          <w:sz w:val="24"/>
          <w:szCs w:val="24"/>
        </w:rPr>
        <w:t>Wich</w:t>
      </w:r>
      <w:proofErr w:type="spellEnd"/>
      <w:r w:rsidR="00F35780" w:rsidRPr="00AD1927">
        <w:rPr>
          <w:rFonts w:ascii="Arial" w:hAnsi="Arial" w:cs="Arial"/>
          <w:sz w:val="24"/>
          <w:szCs w:val="24"/>
        </w:rPr>
        <w:t xml:space="preserve"> (2021)’ </w:t>
      </w:r>
      <w:r w:rsidR="00F35780" w:rsidRPr="00AD1927">
        <w:rPr>
          <w:rFonts w:ascii="Arial" w:hAnsi="Arial" w:cs="Arial"/>
          <w:i/>
          <w:iCs/>
          <w:sz w:val="24"/>
          <w:szCs w:val="24"/>
        </w:rPr>
        <w:t xml:space="preserve">The Origins </w:t>
      </w:r>
      <w:r w:rsidR="002E6F22" w:rsidRPr="00AD1927">
        <w:rPr>
          <w:rFonts w:ascii="Arial" w:hAnsi="Arial" w:cs="Arial"/>
          <w:i/>
          <w:iCs/>
          <w:sz w:val="24"/>
          <w:szCs w:val="24"/>
        </w:rPr>
        <w:t>of</w:t>
      </w:r>
      <w:r w:rsidR="00F35780" w:rsidRPr="00AD1927">
        <w:rPr>
          <w:rFonts w:ascii="Arial" w:hAnsi="Arial" w:cs="Arial"/>
          <w:i/>
          <w:iCs/>
          <w:sz w:val="24"/>
          <w:szCs w:val="24"/>
        </w:rPr>
        <w:t xml:space="preserve"> The Hospitality Industry </w:t>
      </w:r>
      <w:proofErr w:type="gramStart"/>
      <w:r w:rsidR="00F35780" w:rsidRPr="00AD1927">
        <w:rPr>
          <w:rFonts w:ascii="Arial" w:hAnsi="Arial" w:cs="Arial"/>
          <w:i/>
          <w:iCs/>
          <w:sz w:val="24"/>
          <w:szCs w:val="24"/>
        </w:rPr>
        <w:t>And</w:t>
      </w:r>
      <w:proofErr w:type="gramEnd"/>
      <w:r w:rsidR="00F35780" w:rsidRPr="00AD1927">
        <w:rPr>
          <w:rFonts w:ascii="Arial" w:hAnsi="Arial" w:cs="Arial"/>
          <w:i/>
          <w:iCs/>
          <w:sz w:val="24"/>
          <w:szCs w:val="24"/>
        </w:rPr>
        <w:t xml:space="preserve"> What Lies Ahead</w:t>
      </w:r>
      <w:r w:rsidR="002E6F22" w:rsidRPr="00AD1927">
        <w:rPr>
          <w:rFonts w:ascii="Arial" w:hAnsi="Arial" w:cs="Arial"/>
          <w:i/>
          <w:iCs/>
          <w:sz w:val="24"/>
          <w:szCs w:val="24"/>
        </w:rPr>
        <w:t>’</w:t>
      </w:r>
      <w:r w:rsidR="002E6F22" w:rsidRPr="00AD1927">
        <w:rPr>
          <w:rFonts w:ascii="Arial" w:hAnsi="Arial" w:cs="Arial"/>
          <w:sz w:val="24"/>
          <w:szCs w:val="24"/>
        </w:rPr>
        <w:t>. July</w:t>
      </w:r>
      <w:r w:rsidR="00F35780" w:rsidRPr="00AD1927">
        <w:rPr>
          <w:rFonts w:ascii="Arial" w:hAnsi="Arial" w:cs="Arial"/>
          <w:sz w:val="24"/>
          <w:szCs w:val="24"/>
        </w:rPr>
        <w:t xml:space="preserve">,2021. Available at: </w:t>
      </w:r>
      <w:hyperlink r:id="rId9" w:history="1">
        <w:r w:rsidR="00F35780" w:rsidRPr="00AD1927">
          <w:rPr>
            <w:rStyle w:val="Hyperlink"/>
            <w:rFonts w:ascii="Arial" w:hAnsi="Arial" w:cs="Arial"/>
            <w:sz w:val="24"/>
            <w:szCs w:val="24"/>
          </w:rPr>
          <w:t xml:space="preserve">https://hospitalityinsights.ehl.edu/ </w:t>
        </w:r>
      </w:hyperlink>
      <w:r w:rsidR="002E6F22" w:rsidRPr="00AD1927">
        <w:rPr>
          <w:rFonts w:ascii="Arial" w:hAnsi="Arial" w:cs="Arial"/>
          <w:sz w:val="24"/>
          <w:szCs w:val="24"/>
        </w:rPr>
        <w:t xml:space="preserve"> (Accessed:</w:t>
      </w:r>
      <w:r w:rsidR="00F35780" w:rsidRPr="00AD1927">
        <w:rPr>
          <w:rFonts w:ascii="Arial" w:hAnsi="Arial" w:cs="Arial"/>
          <w:sz w:val="24"/>
          <w:szCs w:val="24"/>
        </w:rPr>
        <w:t xml:space="preserve"> 21 May2021)</w:t>
      </w:r>
    </w:p>
    <w:p w14:paraId="3DCF8CDE" w14:textId="192537D2" w:rsidR="0007077E" w:rsidRPr="00AD1927" w:rsidRDefault="00F35780" w:rsidP="005F7F68">
      <w:pPr>
        <w:pStyle w:val="ListParagraph"/>
        <w:numPr>
          <w:ilvl w:val="0"/>
          <w:numId w:val="16"/>
        </w:numPr>
        <w:rPr>
          <w:rFonts w:ascii="Arial" w:hAnsi="Arial" w:cs="Arial"/>
          <w:sz w:val="24"/>
          <w:szCs w:val="24"/>
        </w:rPr>
      </w:pPr>
      <w:r w:rsidRPr="00AD1927">
        <w:rPr>
          <w:rFonts w:ascii="Arial" w:hAnsi="Arial" w:cs="Arial"/>
          <w:sz w:val="24"/>
          <w:szCs w:val="24"/>
        </w:rPr>
        <w:t xml:space="preserve"> SOEG </w:t>
      </w:r>
      <w:r w:rsidR="002E6F22" w:rsidRPr="00AD1927">
        <w:rPr>
          <w:rFonts w:ascii="Arial" w:hAnsi="Arial" w:cs="Arial"/>
          <w:sz w:val="24"/>
          <w:szCs w:val="24"/>
        </w:rPr>
        <w:t>JOBS (</w:t>
      </w:r>
      <w:r w:rsidRPr="00AD1927">
        <w:rPr>
          <w:rFonts w:ascii="Arial" w:hAnsi="Arial" w:cs="Arial"/>
          <w:sz w:val="24"/>
          <w:szCs w:val="24"/>
        </w:rPr>
        <w:t>2022) ‘</w:t>
      </w:r>
      <w:r w:rsidRPr="00AD1927">
        <w:rPr>
          <w:rFonts w:ascii="Arial" w:hAnsi="Arial" w:cs="Arial"/>
          <w:i/>
          <w:iCs/>
          <w:sz w:val="24"/>
          <w:szCs w:val="24"/>
        </w:rPr>
        <w:t xml:space="preserve">HISTORICAL BACKGROUND OF THE HOSPITALITY INDUSTRY – A FASCINATING </w:t>
      </w:r>
      <w:r w:rsidR="00F07568" w:rsidRPr="00AD1927">
        <w:rPr>
          <w:rFonts w:ascii="Arial" w:hAnsi="Arial" w:cs="Arial"/>
          <w:i/>
          <w:iCs/>
          <w:sz w:val="24"/>
          <w:szCs w:val="24"/>
        </w:rPr>
        <w:t>JOURNEY’</w:t>
      </w:r>
      <w:r w:rsidR="00F07568" w:rsidRPr="00AD1927">
        <w:rPr>
          <w:rFonts w:ascii="Arial" w:hAnsi="Arial" w:cs="Arial"/>
          <w:sz w:val="24"/>
          <w:szCs w:val="24"/>
        </w:rPr>
        <w:t xml:space="preserve">. February 10,2022. Available at: </w:t>
      </w:r>
      <w:hyperlink r:id="rId10" w:history="1">
        <w:r w:rsidR="00F07568" w:rsidRPr="00AD1927">
          <w:rPr>
            <w:rStyle w:val="Hyperlink"/>
            <w:rFonts w:ascii="Arial" w:hAnsi="Arial" w:cs="Arial"/>
            <w:sz w:val="24"/>
            <w:szCs w:val="24"/>
          </w:rPr>
          <w:t>https://www.soegjobs.com/</w:t>
        </w:r>
      </w:hyperlink>
      <w:r w:rsidR="00F07568" w:rsidRPr="00AD1927">
        <w:rPr>
          <w:rFonts w:ascii="Arial" w:hAnsi="Arial" w:cs="Arial"/>
          <w:sz w:val="24"/>
          <w:szCs w:val="24"/>
        </w:rPr>
        <w:t xml:space="preserve"> (Accessed 21 May 2022)</w:t>
      </w:r>
    </w:p>
    <w:p w14:paraId="34FC7725" w14:textId="42A144F7" w:rsidR="00F24BED" w:rsidRPr="00AD57DC" w:rsidRDefault="00F07568" w:rsidP="00AD57DC">
      <w:pPr>
        <w:pStyle w:val="ListParagraph"/>
        <w:numPr>
          <w:ilvl w:val="0"/>
          <w:numId w:val="16"/>
        </w:numPr>
        <w:rPr>
          <w:rFonts w:ascii="Arial" w:hAnsi="Arial" w:cs="Arial"/>
          <w:sz w:val="24"/>
          <w:szCs w:val="24"/>
        </w:rPr>
      </w:pPr>
      <w:r w:rsidRPr="00AD57DC">
        <w:rPr>
          <w:rFonts w:ascii="Arial" w:hAnsi="Arial" w:cs="Arial"/>
          <w:sz w:val="24"/>
          <w:szCs w:val="24"/>
        </w:rPr>
        <w:t xml:space="preserve">Ahmed </w:t>
      </w:r>
      <w:proofErr w:type="spellStart"/>
      <w:proofErr w:type="gramStart"/>
      <w:r w:rsidRPr="00AD57DC">
        <w:rPr>
          <w:rFonts w:ascii="Arial" w:hAnsi="Arial" w:cs="Arial"/>
          <w:sz w:val="24"/>
          <w:szCs w:val="24"/>
        </w:rPr>
        <w:t>Alaaeldin</w:t>
      </w:r>
      <w:proofErr w:type="spellEnd"/>
      <w:r w:rsidRPr="00AD57DC">
        <w:rPr>
          <w:rFonts w:ascii="Arial" w:hAnsi="Arial" w:cs="Arial"/>
          <w:sz w:val="24"/>
          <w:szCs w:val="24"/>
        </w:rPr>
        <w:t>(</w:t>
      </w:r>
      <w:proofErr w:type="gramEnd"/>
      <w:r w:rsidRPr="00AD57DC">
        <w:rPr>
          <w:rFonts w:ascii="Arial" w:hAnsi="Arial" w:cs="Arial"/>
          <w:sz w:val="24"/>
          <w:szCs w:val="24"/>
        </w:rPr>
        <w:t>2021) ‘</w:t>
      </w:r>
      <w:r w:rsidRPr="00AD57DC">
        <w:rPr>
          <w:rFonts w:ascii="Arial" w:hAnsi="Arial" w:cs="Arial"/>
          <w:i/>
          <w:iCs/>
          <w:sz w:val="24"/>
          <w:szCs w:val="24"/>
        </w:rPr>
        <w:t>The History Of The Hospitality Industry’</w:t>
      </w:r>
      <w:r w:rsidRPr="00AD57DC">
        <w:rPr>
          <w:rFonts w:ascii="Arial" w:hAnsi="Arial" w:cs="Arial"/>
          <w:sz w:val="24"/>
          <w:szCs w:val="24"/>
        </w:rPr>
        <w:t xml:space="preserve">. August     </w:t>
      </w:r>
      <w:r w:rsidR="00666BAF" w:rsidRPr="00AD57DC">
        <w:rPr>
          <w:rFonts w:ascii="Arial" w:hAnsi="Arial" w:cs="Arial"/>
          <w:sz w:val="24"/>
          <w:szCs w:val="24"/>
        </w:rPr>
        <w:t xml:space="preserve">      </w:t>
      </w:r>
      <w:r w:rsidR="00AD57DC" w:rsidRPr="00AD57DC">
        <w:rPr>
          <w:rFonts w:ascii="Arial" w:hAnsi="Arial" w:cs="Arial"/>
          <w:sz w:val="24"/>
          <w:szCs w:val="24"/>
        </w:rPr>
        <w:t xml:space="preserve">          </w:t>
      </w:r>
      <w:r w:rsidRPr="00AD57DC">
        <w:rPr>
          <w:rFonts w:ascii="Arial" w:hAnsi="Arial" w:cs="Arial"/>
          <w:sz w:val="24"/>
          <w:szCs w:val="24"/>
        </w:rPr>
        <w:t xml:space="preserve">30,2021. Available at: </w:t>
      </w:r>
      <w:hyperlink r:id="rId11" w:history="1">
        <w:r w:rsidRPr="00AD57DC">
          <w:rPr>
            <w:rStyle w:val="Hyperlink"/>
            <w:rFonts w:ascii="Arial" w:hAnsi="Arial" w:cs="Arial"/>
            <w:sz w:val="24"/>
            <w:szCs w:val="24"/>
          </w:rPr>
          <w:t>https://www.linkedin.com/</w:t>
        </w:r>
      </w:hyperlink>
      <w:r w:rsidRPr="00AD57DC">
        <w:rPr>
          <w:rFonts w:ascii="Arial" w:hAnsi="Arial" w:cs="Arial"/>
          <w:sz w:val="24"/>
          <w:szCs w:val="24"/>
        </w:rPr>
        <w:t xml:space="preserve"> (Accessed 22 May 202</w:t>
      </w:r>
      <w:r w:rsidR="00666BAF" w:rsidRPr="00AD57DC">
        <w:rPr>
          <w:rFonts w:ascii="Arial" w:hAnsi="Arial" w:cs="Arial"/>
          <w:sz w:val="24"/>
          <w:szCs w:val="24"/>
        </w:rPr>
        <w:t>2)</w:t>
      </w:r>
    </w:p>
    <w:p w14:paraId="670594C7" w14:textId="77777777" w:rsidR="00F24BED" w:rsidRPr="00AD1927" w:rsidRDefault="00F24BED" w:rsidP="00F24BED">
      <w:pPr>
        <w:rPr>
          <w:rFonts w:ascii="Arial" w:hAnsi="Arial" w:cs="Arial"/>
          <w:b/>
          <w:bCs/>
          <w:sz w:val="24"/>
          <w:szCs w:val="24"/>
        </w:rPr>
      </w:pPr>
    </w:p>
    <w:p w14:paraId="6D521106" w14:textId="4B9F2606" w:rsidR="00054843" w:rsidRPr="00AD57DC" w:rsidRDefault="00666BAF" w:rsidP="00AD57DC">
      <w:pPr>
        <w:pStyle w:val="ListParagraph"/>
        <w:numPr>
          <w:ilvl w:val="0"/>
          <w:numId w:val="16"/>
        </w:numPr>
        <w:rPr>
          <w:rFonts w:ascii="Arial" w:hAnsi="Arial" w:cs="Arial"/>
          <w:b/>
          <w:bCs/>
          <w:sz w:val="24"/>
          <w:szCs w:val="24"/>
        </w:rPr>
      </w:pPr>
      <w:r w:rsidRPr="00AD57DC">
        <w:rPr>
          <w:rFonts w:ascii="Arial" w:hAnsi="Arial" w:cs="Arial"/>
          <w:sz w:val="24"/>
          <w:szCs w:val="24"/>
        </w:rPr>
        <w:t>Kyle Cates (2021)</w:t>
      </w:r>
      <w:r w:rsidRPr="00AD57DC">
        <w:rPr>
          <w:rFonts w:ascii="Arial" w:hAnsi="Arial" w:cs="Arial"/>
          <w:i/>
          <w:iCs/>
          <w:sz w:val="24"/>
          <w:szCs w:val="24"/>
        </w:rPr>
        <w:t xml:space="preserve">’ History </w:t>
      </w:r>
      <w:r w:rsidR="002E6F22" w:rsidRPr="00AD57DC">
        <w:rPr>
          <w:rFonts w:ascii="Arial" w:hAnsi="Arial" w:cs="Arial"/>
          <w:i/>
          <w:iCs/>
          <w:sz w:val="24"/>
          <w:szCs w:val="24"/>
        </w:rPr>
        <w:t>of</w:t>
      </w:r>
      <w:r w:rsidRPr="00AD57DC">
        <w:rPr>
          <w:rFonts w:ascii="Arial" w:hAnsi="Arial" w:cs="Arial"/>
          <w:i/>
          <w:iCs/>
          <w:sz w:val="24"/>
          <w:szCs w:val="24"/>
        </w:rPr>
        <w:t xml:space="preserve"> Hospitality Timeline</w:t>
      </w:r>
      <w:r w:rsidR="002E6F22" w:rsidRPr="00AD57DC">
        <w:rPr>
          <w:rFonts w:ascii="Arial" w:hAnsi="Arial" w:cs="Arial"/>
          <w:sz w:val="24"/>
          <w:szCs w:val="24"/>
        </w:rPr>
        <w:t>’. March</w:t>
      </w:r>
      <w:r w:rsidRPr="00AD57DC">
        <w:rPr>
          <w:rFonts w:ascii="Arial" w:hAnsi="Arial" w:cs="Arial"/>
          <w:sz w:val="24"/>
          <w:szCs w:val="24"/>
        </w:rPr>
        <w:t xml:space="preserve">18,2021. Available at: </w:t>
      </w:r>
      <w:r w:rsidR="00AD57DC" w:rsidRPr="00AD57DC">
        <w:rPr>
          <w:rFonts w:ascii="Arial" w:hAnsi="Arial" w:cs="Arial"/>
          <w:sz w:val="24"/>
          <w:szCs w:val="24"/>
        </w:rPr>
        <w:t xml:space="preserve">  </w:t>
      </w:r>
      <w:hyperlink r:id="rId12" w:history="1">
        <w:r w:rsidR="00AD57DC" w:rsidRPr="00642DC7">
          <w:rPr>
            <w:rStyle w:val="Hyperlink"/>
            <w:rFonts w:ascii="Arial" w:hAnsi="Arial" w:cs="Arial"/>
            <w:sz w:val="24"/>
            <w:szCs w:val="24"/>
          </w:rPr>
          <w:t>https://www.sutori.com/</w:t>
        </w:r>
      </w:hyperlink>
      <w:r w:rsidRPr="00AD57DC">
        <w:rPr>
          <w:rFonts w:ascii="Arial" w:hAnsi="Arial" w:cs="Arial"/>
          <w:sz w:val="24"/>
          <w:szCs w:val="24"/>
        </w:rPr>
        <w:t xml:space="preserve"> (Accessed: 22May 2022).</w:t>
      </w:r>
    </w:p>
    <w:p w14:paraId="00641406" w14:textId="77777777" w:rsidR="00054843" w:rsidRPr="00AD1927" w:rsidRDefault="00054843" w:rsidP="00054843">
      <w:pPr>
        <w:rPr>
          <w:rFonts w:ascii="Arial" w:hAnsi="Arial" w:cs="Arial"/>
          <w:b/>
          <w:bCs/>
          <w:sz w:val="24"/>
          <w:szCs w:val="24"/>
        </w:rPr>
      </w:pPr>
    </w:p>
    <w:p w14:paraId="38858647" w14:textId="3E2F322D" w:rsidR="00054843" w:rsidRPr="00AD57DC" w:rsidRDefault="00666BAF" w:rsidP="00AD57DC">
      <w:pPr>
        <w:pStyle w:val="ListParagraph"/>
        <w:numPr>
          <w:ilvl w:val="0"/>
          <w:numId w:val="16"/>
        </w:numPr>
        <w:rPr>
          <w:rFonts w:ascii="Arial" w:hAnsi="Arial" w:cs="Arial"/>
          <w:b/>
          <w:bCs/>
          <w:sz w:val="24"/>
          <w:szCs w:val="24"/>
        </w:rPr>
      </w:pPr>
      <w:r w:rsidRPr="00AD57DC">
        <w:rPr>
          <w:rFonts w:ascii="Arial" w:hAnsi="Arial" w:cs="Arial"/>
          <w:sz w:val="24"/>
          <w:szCs w:val="24"/>
        </w:rPr>
        <w:t xml:space="preserve">Data Analysis &amp; Market Share (2022)’ </w:t>
      </w:r>
      <w:r w:rsidRPr="00AD57DC">
        <w:rPr>
          <w:rFonts w:ascii="Arial" w:hAnsi="Arial" w:cs="Arial"/>
          <w:i/>
          <w:iCs/>
          <w:sz w:val="24"/>
          <w:szCs w:val="24"/>
        </w:rPr>
        <w:t>109 Hospitality Statistics You Must Know: 2021/2022</w:t>
      </w:r>
      <w:r w:rsidRPr="00AD57DC">
        <w:rPr>
          <w:rFonts w:ascii="Arial" w:hAnsi="Arial" w:cs="Arial"/>
          <w:sz w:val="24"/>
          <w:szCs w:val="24"/>
        </w:rPr>
        <w:t xml:space="preserve">. Available at: </w:t>
      </w:r>
      <w:hyperlink r:id="rId13" w:history="1">
        <w:r w:rsidRPr="00AD57DC">
          <w:rPr>
            <w:rStyle w:val="Hyperlink"/>
            <w:rFonts w:ascii="Arial" w:hAnsi="Arial" w:cs="Arial"/>
            <w:sz w:val="24"/>
            <w:szCs w:val="24"/>
          </w:rPr>
          <w:t>https://financesonline.com/</w:t>
        </w:r>
      </w:hyperlink>
      <w:r w:rsidR="000A00B8" w:rsidRPr="00AD57DC">
        <w:rPr>
          <w:rFonts w:ascii="Arial" w:hAnsi="Arial" w:cs="Arial"/>
          <w:sz w:val="24"/>
          <w:szCs w:val="24"/>
        </w:rPr>
        <w:t>(</w:t>
      </w:r>
      <w:r w:rsidRPr="00AD57DC">
        <w:rPr>
          <w:rFonts w:ascii="Arial" w:hAnsi="Arial" w:cs="Arial"/>
          <w:sz w:val="24"/>
          <w:szCs w:val="24"/>
        </w:rPr>
        <w:t xml:space="preserve"> Accessed</w:t>
      </w:r>
      <w:r w:rsidR="000A00B8" w:rsidRPr="00AD57DC">
        <w:rPr>
          <w:rFonts w:ascii="Arial" w:hAnsi="Arial" w:cs="Arial"/>
          <w:sz w:val="24"/>
          <w:szCs w:val="24"/>
        </w:rPr>
        <w:t>: 23 May 2022).</w:t>
      </w:r>
    </w:p>
    <w:p w14:paraId="7DE54456" w14:textId="7A510056" w:rsidR="00054843" w:rsidRPr="00AD1927" w:rsidRDefault="00054843" w:rsidP="00054843">
      <w:pPr>
        <w:rPr>
          <w:rFonts w:ascii="Arial" w:hAnsi="Arial" w:cs="Arial"/>
          <w:b/>
          <w:bCs/>
          <w:sz w:val="24"/>
          <w:szCs w:val="24"/>
        </w:rPr>
      </w:pPr>
    </w:p>
    <w:p w14:paraId="1AAFD07F" w14:textId="5A60AA3E" w:rsidR="00413AAE" w:rsidRPr="00AD57DC" w:rsidRDefault="000A00B8" w:rsidP="00AD57DC">
      <w:pPr>
        <w:pStyle w:val="ListParagraph"/>
        <w:numPr>
          <w:ilvl w:val="0"/>
          <w:numId w:val="16"/>
        </w:numPr>
        <w:rPr>
          <w:rFonts w:ascii="Arial" w:hAnsi="Arial" w:cs="Arial"/>
          <w:b/>
          <w:bCs/>
          <w:sz w:val="24"/>
          <w:szCs w:val="24"/>
        </w:rPr>
      </w:pPr>
      <w:r w:rsidRPr="00AD57DC">
        <w:rPr>
          <w:rFonts w:ascii="Arial" w:hAnsi="Arial" w:cs="Arial"/>
          <w:sz w:val="24"/>
          <w:szCs w:val="24"/>
        </w:rPr>
        <w:t xml:space="preserve">Condor Ferries (2021)’ </w:t>
      </w:r>
      <w:r w:rsidRPr="00AD57DC">
        <w:rPr>
          <w:rFonts w:ascii="Arial" w:hAnsi="Arial" w:cs="Arial"/>
          <w:i/>
          <w:iCs/>
          <w:sz w:val="24"/>
          <w:szCs w:val="24"/>
        </w:rPr>
        <w:t>Explore Hotel Industry Statistics &amp; Trends including Average Occupancy, Rates, Global Hotel Industry Trends’.2022</w:t>
      </w:r>
      <w:r w:rsidRPr="00AD57DC">
        <w:rPr>
          <w:rFonts w:ascii="Arial" w:hAnsi="Arial" w:cs="Arial"/>
          <w:sz w:val="24"/>
          <w:szCs w:val="24"/>
        </w:rPr>
        <w:t xml:space="preserve">. Available at: </w:t>
      </w:r>
      <w:hyperlink r:id="rId14" w:history="1">
        <w:r w:rsidRPr="00AD57DC">
          <w:rPr>
            <w:rStyle w:val="Hyperlink"/>
            <w:rFonts w:ascii="Arial" w:hAnsi="Arial" w:cs="Arial"/>
            <w:sz w:val="24"/>
            <w:szCs w:val="24"/>
          </w:rPr>
          <w:t>https://www.condorferries.co.uk/</w:t>
        </w:r>
      </w:hyperlink>
      <w:r w:rsidRPr="00AD57DC">
        <w:rPr>
          <w:rFonts w:ascii="Arial" w:hAnsi="Arial" w:cs="Arial"/>
          <w:sz w:val="24"/>
          <w:szCs w:val="24"/>
        </w:rPr>
        <w:t xml:space="preserve">  (Accessed: 23 May 2022).</w:t>
      </w:r>
    </w:p>
    <w:p w14:paraId="6E4DA3E8" w14:textId="1A532769" w:rsidR="00413AAE" w:rsidRPr="00AD57DC" w:rsidRDefault="000A00B8" w:rsidP="00AD57DC">
      <w:pPr>
        <w:pStyle w:val="ListParagraph"/>
        <w:numPr>
          <w:ilvl w:val="0"/>
          <w:numId w:val="16"/>
        </w:numPr>
        <w:rPr>
          <w:rFonts w:ascii="Arial" w:hAnsi="Arial" w:cs="Arial"/>
          <w:b/>
          <w:bCs/>
          <w:sz w:val="24"/>
          <w:szCs w:val="24"/>
        </w:rPr>
      </w:pPr>
      <w:r w:rsidRPr="00AD57DC">
        <w:rPr>
          <w:rFonts w:ascii="Arial" w:hAnsi="Arial" w:cs="Arial"/>
          <w:sz w:val="24"/>
          <w:szCs w:val="24"/>
        </w:rPr>
        <w:t xml:space="preserve">Hotel Tech Report (2022)’ </w:t>
      </w:r>
      <w:r w:rsidRPr="00AD57DC">
        <w:rPr>
          <w:rFonts w:ascii="Arial" w:hAnsi="Arial" w:cs="Arial"/>
          <w:i/>
          <w:iCs/>
          <w:sz w:val="24"/>
          <w:szCs w:val="24"/>
        </w:rPr>
        <w:t>50+ Hospitality Statistics You Should Know (2022)</w:t>
      </w:r>
      <w:r w:rsidRPr="00AD57DC">
        <w:rPr>
          <w:rFonts w:ascii="Arial" w:hAnsi="Arial" w:cs="Arial"/>
          <w:sz w:val="24"/>
          <w:szCs w:val="24"/>
        </w:rPr>
        <w:t>. March 23, 2022</w:t>
      </w:r>
      <w:r w:rsidR="00EB4778" w:rsidRPr="00AD57DC">
        <w:rPr>
          <w:rFonts w:ascii="Arial" w:hAnsi="Arial" w:cs="Arial"/>
          <w:sz w:val="24"/>
          <w:szCs w:val="24"/>
        </w:rPr>
        <w:t xml:space="preserve">. Available at: </w:t>
      </w:r>
      <w:hyperlink r:id="rId15" w:history="1">
        <w:r w:rsidR="00EB4778" w:rsidRPr="00AD57DC">
          <w:rPr>
            <w:rStyle w:val="Hyperlink"/>
            <w:rFonts w:ascii="Arial" w:hAnsi="Arial" w:cs="Arial"/>
            <w:sz w:val="24"/>
            <w:szCs w:val="24"/>
          </w:rPr>
          <w:t>https://hoteltechreport.com/</w:t>
        </w:r>
      </w:hyperlink>
      <w:r w:rsidR="00EB4778" w:rsidRPr="00AD57DC">
        <w:rPr>
          <w:rFonts w:ascii="Arial" w:hAnsi="Arial" w:cs="Arial"/>
          <w:sz w:val="24"/>
          <w:szCs w:val="24"/>
        </w:rPr>
        <w:t xml:space="preserve"> (Accessed: 23 May 2022).</w:t>
      </w:r>
    </w:p>
    <w:p w14:paraId="2BA3746E" w14:textId="36CE668B" w:rsidR="00413AAE" w:rsidRPr="00AD57DC" w:rsidRDefault="00EB4778" w:rsidP="00AD57DC">
      <w:pPr>
        <w:pStyle w:val="ListParagraph"/>
        <w:numPr>
          <w:ilvl w:val="0"/>
          <w:numId w:val="16"/>
        </w:numPr>
        <w:rPr>
          <w:rFonts w:ascii="Arial" w:hAnsi="Arial" w:cs="Arial"/>
          <w:b/>
          <w:bCs/>
          <w:sz w:val="24"/>
          <w:szCs w:val="24"/>
        </w:rPr>
      </w:pPr>
      <w:r w:rsidRPr="00AD57DC">
        <w:rPr>
          <w:rFonts w:ascii="Arial" w:hAnsi="Arial" w:cs="Arial"/>
          <w:sz w:val="24"/>
          <w:szCs w:val="24"/>
        </w:rPr>
        <w:lastRenderedPageBreak/>
        <w:t xml:space="preserve">PWC (2021)’ </w:t>
      </w:r>
      <w:r w:rsidRPr="00AD57DC">
        <w:rPr>
          <w:rFonts w:ascii="Arial" w:hAnsi="Arial" w:cs="Arial"/>
          <w:i/>
          <w:iCs/>
          <w:sz w:val="24"/>
          <w:szCs w:val="24"/>
        </w:rPr>
        <w:t>Encouraging signs for hoteliers’</w:t>
      </w:r>
      <w:r w:rsidRPr="00AD57DC">
        <w:rPr>
          <w:rFonts w:ascii="Arial" w:hAnsi="Arial" w:cs="Arial"/>
          <w:sz w:val="24"/>
          <w:szCs w:val="24"/>
        </w:rPr>
        <w:t xml:space="preserve">,2021. Available at: </w:t>
      </w:r>
      <w:hyperlink r:id="rId16" w:history="1">
        <w:r w:rsidRPr="00AD57DC">
          <w:rPr>
            <w:rStyle w:val="Hyperlink"/>
            <w:rFonts w:ascii="Arial" w:hAnsi="Arial" w:cs="Arial"/>
            <w:sz w:val="24"/>
            <w:szCs w:val="24"/>
          </w:rPr>
          <w:t>https://www.pwc.co.uk/</w:t>
        </w:r>
      </w:hyperlink>
      <w:r w:rsidRPr="00AD57DC">
        <w:rPr>
          <w:rFonts w:ascii="Arial" w:hAnsi="Arial" w:cs="Arial"/>
          <w:sz w:val="24"/>
          <w:szCs w:val="24"/>
        </w:rPr>
        <w:t xml:space="preserve"> (Accessed: 23May 2022).</w:t>
      </w:r>
    </w:p>
    <w:p w14:paraId="47BCA990" w14:textId="77777777" w:rsidR="00413AAE" w:rsidRPr="003F00A5" w:rsidRDefault="00413AAE" w:rsidP="00413AAE">
      <w:pPr>
        <w:rPr>
          <w:rFonts w:ascii="Arial" w:hAnsi="Arial" w:cs="Arial"/>
          <w:b/>
          <w:bCs/>
          <w:sz w:val="24"/>
          <w:szCs w:val="24"/>
        </w:rPr>
      </w:pPr>
    </w:p>
    <w:p w14:paraId="730D8A79" w14:textId="2B2939C4" w:rsidR="00413AAE" w:rsidRPr="00AD57DC" w:rsidRDefault="00EB4778" w:rsidP="00AD57DC">
      <w:pPr>
        <w:pStyle w:val="ListParagraph"/>
        <w:numPr>
          <w:ilvl w:val="0"/>
          <w:numId w:val="16"/>
        </w:numPr>
        <w:rPr>
          <w:rFonts w:ascii="Arial" w:hAnsi="Arial" w:cs="Arial"/>
          <w:b/>
          <w:bCs/>
          <w:sz w:val="24"/>
          <w:szCs w:val="24"/>
        </w:rPr>
      </w:pPr>
      <w:r w:rsidRPr="00AD57DC">
        <w:rPr>
          <w:rFonts w:ascii="Arial" w:hAnsi="Arial" w:cs="Arial"/>
          <w:sz w:val="24"/>
          <w:szCs w:val="24"/>
        </w:rPr>
        <w:t xml:space="preserve">Research and </w:t>
      </w:r>
      <w:r w:rsidR="00AD1927" w:rsidRPr="00AD57DC">
        <w:rPr>
          <w:rFonts w:ascii="Arial" w:hAnsi="Arial" w:cs="Arial"/>
          <w:sz w:val="24"/>
          <w:szCs w:val="24"/>
        </w:rPr>
        <w:t>Markets (</w:t>
      </w:r>
      <w:r w:rsidRPr="00AD57DC">
        <w:rPr>
          <w:rFonts w:ascii="Arial" w:hAnsi="Arial" w:cs="Arial"/>
          <w:sz w:val="24"/>
          <w:szCs w:val="24"/>
        </w:rPr>
        <w:t>2022)’</w:t>
      </w:r>
      <w:r w:rsidRPr="00EB4778">
        <w:t xml:space="preserve"> </w:t>
      </w:r>
      <w:r w:rsidRPr="00AD57DC">
        <w:rPr>
          <w:rFonts w:ascii="Arial" w:hAnsi="Arial" w:cs="Arial"/>
          <w:i/>
          <w:iCs/>
          <w:sz w:val="24"/>
          <w:szCs w:val="24"/>
        </w:rPr>
        <w:t>Global Hospitality Market Report 2021: Market is Expected to Reach $5297.78 Billion in 2025 - Forecast to 2030</w:t>
      </w:r>
      <w:r w:rsidR="00AD57DC" w:rsidRPr="00AD57DC">
        <w:rPr>
          <w:rFonts w:ascii="Arial" w:hAnsi="Arial" w:cs="Arial"/>
          <w:i/>
          <w:iCs/>
          <w:sz w:val="24"/>
          <w:szCs w:val="24"/>
        </w:rPr>
        <w:t>’</w:t>
      </w:r>
      <w:r w:rsidR="00AD57DC" w:rsidRPr="00AD57DC">
        <w:rPr>
          <w:rFonts w:ascii="Arial" w:hAnsi="Arial" w:cs="Arial"/>
          <w:sz w:val="24"/>
          <w:szCs w:val="24"/>
        </w:rPr>
        <w:t>, June</w:t>
      </w:r>
      <w:r w:rsidRPr="00AD57DC">
        <w:rPr>
          <w:rFonts w:ascii="Arial" w:hAnsi="Arial" w:cs="Arial"/>
          <w:sz w:val="24"/>
          <w:szCs w:val="24"/>
        </w:rPr>
        <w:t xml:space="preserve"> 08,2021. Available at:</w:t>
      </w:r>
      <w:r w:rsidRPr="00EB4778">
        <w:t xml:space="preserve"> </w:t>
      </w:r>
      <w:hyperlink r:id="rId17" w:history="1">
        <w:r w:rsidRPr="00AD57DC">
          <w:rPr>
            <w:rStyle w:val="Hyperlink"/>
            <w:rFonts w:ascii="Arial" w:hAnsi="Arial" w:cs="Arial"/>
            <w:sz w:val="24"/>
            <w:szCs w:val="24"/>
          </w:rPr>
          <w:t>https://www.globenewswire.com/</w:t>
        </w:r>
      </w:hyperlink>
      <w:r w:rsidRPr="00AD57DC">
        <w:rPr>
          <w:rFonts w:ascii="Arial" w:hAnsi="Arial" w:cs="Arial"/>
          <w:sz w:val="24"/>
          <w:szCs w:val="24"/>
        </w:rPr>
        <w:t xml:space="preserve"> (Accessed: 23 May 2022).</w:t>
      </w:r>
    </w:p>
    <w:p w14:paraId="3241DC06" w14:textId="103BE151" w:rsidR="00BE4689" w:rsidRPr="00AD57DC" w:rsidRDefault="00B26B6B" w:rsidP="00AD57DC">
      <w:pPr>
        <w:pStyle w:val="ListParagraph"/>
        <w:numPr>
          <w:ilvl w:val="0"/>
          <w:numId w:val="16"/>
        </w:numPr>
        <w:rPr>
          <w:rFonts w:ascii="Arial" w:hAnsi="Arial" w:cs="Arial"/>
          <w:b/>
          <w:bCs/>
          <w:sz w:val="24"/>
          <w:szCs w:val="24"/>
        </w:rPr>
      </w:pPr>
      <w:r w:rsidRPr="00AD57DC">
        <w:rPr>
          <w:rFonts w:ascii="Arial" w:hAnsi="Arial" w:cs="Arial"/>
          <w:sz w:val="24"/>
          <w:szCs w:val="24"/>
        </w:rPr>
        <w:t xml:space="preserve">Ibis </w:t>
      </w:r>
      <w:r w:rsidR="002E6F22" w:rsidRPr="00AD57DC">
        <w:rPr>
          <w:rFonts w:ascii="Arial" w:hAnsi="Arial" w:cs="Arial"/>
          <w:sz w:val="24"/>
          <w:szCs w:val="24"/>
        </w:rPr>
        <w:t>world (</w:t>
      </w:r>
      <w:r w:rsidRPr="00AD57DC">
        <w:rPr>
          <w:rFonts w:ascii="Arial" w:hAnsi="Arial" w:cs="Arial"/>
          <w:sz w:val="24"/>
          <w:szCs w:val="24"/>
        </w:rPr>
        <w:t>2021)’</w:t>
      </w:r>
      <w:r w:rsidRPr="00B26B6B">
        <w:t xml:space="preserve"> </w:t>
      </w:r>
      <w:r w:rsidRPr="00AD57DC">
        <w:rPr>
          <w:rFonts w:ascii="Arial" w:hAnsi="Arial" w:cs="Arial"/>
          <w:i/>
          <w:iCs/>
          <w:sz w:val="24"/>
          <w:szCs w:val="24"/>
        </w:rPr>
        <w:t>Hotels in the UK - Market Research Report’</w:t>
      </w:r>
      <w:r w:rsidRPr="00AD57DC">
        <w:rPr>
          <w:rFonts w:ascii="Arial" w:hAnsi="Arial" w:cs="Arial"/>
          <w:sz w:val="24"/>
          <w:szCs w:val="24"/>
        </w:rPr>
        <w:t>,</w:t>
      </w:r>
      <w:r w:rsidRPr="00B26B6B">
        <w:t xml:space="preserve"> </w:t>
      </w:r>
      <w:r w:rsidRPr="00AD57DC">
        <w:rPr>
          <w:rFonts w:ascii="Arial" w:hAnsi="Arial" w:cs="Arial"/>
          <w:sz w:val="24"/>
          <w:szCs w:val="24"/>
        </w:rPr>
        <w:t>November 24, 2021. Available at:</w:t>
      </w:r>
      <w:r w:rsidRPr="00B26B6B">
        <w:t xml:space="preserve"> </w:t>
      </w:r>
      <w:hyperlink r:id="rId18" w:history="1">
        <w:r w:rsidRPr="00AD57DC">
          <w:rPr>
            <w:rStyle w:val="Hyperlink"/>
            <w:rFonts w:ascii="Arial" w:hAnsi="Arial" w:cs="Arial"/>
            <w:sz w:val="24"/>
            <w:szCs w:val="24"/>
          </w:rPr>
          <w:t>https://www.ibisworld.com/</w:t>
        </w:r>
      </w:hyperlink>
      <w:r w:rsidRPr="00AD57DC">
        <w:rPr>
          <w:rFonts w:ascii="Arial" w:hAnsi="Arial" w:cs="Arial"/>
          <w:sz w:val="24"/>
          <w:szCs w:val="24"/>
        </w:rPr>
        <w:t xml:space="preserve"> (Accessed: 24 May 2022).</w:t>
      </w:r>
    </w:p>
    <w:p w14:paraId="1E2F0EE4" w14:textId="23FEB227" w:rsidR="00BE4689" w:rsidRPr="00AD57DC" w:rsidRDefault="00B26B6B" w:rsidP="00AD57DC">
      <w:pPr>
        <w:pStyle w:val="ListParagraph"/>
        <w:numPr>
          <w:ilvl w:val="0"/>
          <w:numId w:val="16"/>
        </w:numPr>
        <w:rPr>
          <w:rFonts w:ascii="Arial" w:hAnsi="Arial" w:cs="Arial"/>
          <w:b/>
          <w:bCs/>
          <w:sz w:val="24"/>
          <w:szCs w:val="24"/>
        </w:rPr>
      </w:pPr>
      <w:r w:rsidRPr="00AD57DC">
        <w:rPr>
          <w:rFonts w:ascii="Arial" w:hAnsi="Arial" w:cs="Arial"/>
          <w:sz w:val="24"/>
          <w:szCs w:val="24"/>
        </w:rPr>
        <w:t xml:space="preserve">Pedro </w:t>
      </w:r>
      <w:proofErr w:type="spellStart"/>
      <w:proofErr w:type="gramStart"/>
      <w:r w:rsidRPr="00AD57DC">
        <w:rPr>
          <w:rFonts w:ascii="Arial" w:hAnsi="Arial" w:cs="Arial"/>
          <w:sz w:val="24"/>
          <w:szCs w:val="24"/>
        </w:rPr>
        <w:t>Colaco</w:t>
      </w:r>
      <w:proofErr w:type="spellEnd"/>
      <w:r w:rsidRPr="00AD57DC">
        <w:rPr>
          <w:rFonts w:ascii="Arial" w:hAnsi="Arial" w:cs="Arial"/>
          <w:sz w:val="24"/>
          <w:szCs w:val="24"/>
        </w:rPr>
        <w:t>(</w:t>
      </w:r>
      <w:proofErr w:type="gramEnd"/>
      <w:r w:rsidRPr="00AD57DC">
        <w:rPr>
          <w:rFonts w:ascii="Arial" w:hAnsi="Arial" w:cs="Arial"/>
          <w:sz w:val="24"/>
          <w:szCs w:val="24"/>
        </w:rPr>
        <w:t>2021)’</w:t>
      </w:r>
      <w:r w:rsidRPr="00B26B6B">
        <w:t xml:space="preserve"> </w:t>
      </w:r>
      <w:r w:rsidRPr="00AD57DC">
        <w:rPr>
          <w:rFonts w:ascii="Arial" w:hAnsi="Arial" w:cs="Arial"/>
          <w:i/>
          <w:iCs/>
          <w:sz w:val="24"/>
          <w:szCs w:val="24"/>
        </w:rPr>
        <w:t>Hoteliers Forecast Revenue Increase in 2021 vs 2020’</w:t>
      </w:r>
      <w:r w:rsidRPr="00AD57DC">
        <w:rPr>
          <w:rFonts w:ascii="Arial" w:hAnsi="Arial" w:cs="Arial"/>
          <w:sz w:val="24"/>
          <w:szCs w:val="24"/>
        </w:rPr>
        <w:t>,</w:t>
      </w:r>
      <w:r w:rsidRPr="00B26B6B">
        <w:t xml:space="preserve"> </w:t>
      </w:r>
      <w:r w:rsidRPr="00AD57DC">
        <w:rPr>
          <w:rFonts w:ascii="Arial" w:hAnsi="Arial" w:cs="Arial"/>
          <w:sz w:val="24"/>
          <w:szCs w:val="24"/>
        </w:rPr>
        <w:t>17 September 2021. Available at:</w:t>
      </w:r>
      <w:r w:rsidRPr="00B26B6B">
        <w:t xml:space="preserve"> </w:t>
      </w:r>
      <w:hyperlink r:id="rId19" w:history="1">
        <w:r w:rsidRPr="00AD57DC">
          <w:rPr>
            <w:rStyle w:val="Hyperlink"/>
            <w:rFonts w:ascii="Arial" w:hAnsi="Arial" w:cs="Arial"/>
            <w:sz w:val="24"/>
            <w:szCs w:val="24"/>
          </w:rPr>
          <w:t>https://www.hospitalitynet.org/</w:t>
        </w:r>
      </w:hyperlink>
      <w:r w:rsidRPr="00AD57DC">
        <w:rPr>
          <w:rFonts w:ascii="Arial" w:hAnsi="Arial" w:cs="Arial"/>
          <w:sz w:val="24"/>
          <w:szCs w:val="24"/>
        </w:rPr>
        <w:t xml:space="preserve"> (Accessed: 23 May 2022).</w:t>
      </w:r>
    </w:p>
    <w:p w14:paraId="792D7AB7" w14:textId="57AECF09" w:rsidR="00BE4689" w:rsidRPr="00AD57DC" w:rsidRDefault="00B26B6B" w:rsidP="00AD57DC">
      <w:pPr>
        <w:pStyle w:val="ListParagraph"/>
        <w:numPr>
          <w:ilvl w:val="0"/>
          <w:numId w:val="16"/>
        </w:numPr>
        <w:rPr>
          <w:rFonts w:ascii="Arial" w:hAnsi="Arial" w:cs="Arial"/>
          <w:b/>
          <w:bCs/>
          <w:sz w:val="24"/>
          <w:szCs w:val="24"/>
        </w:rPr>
      </w:pPr>
      <w:r w:rsidRPr="00AD57DC">
        <w:rPr>
          <w:rFonts w:ascii="Arial" w:hAnsi="Arial" w:cs="Arial"/>
          <w:sz w:val="24"/>
          <w:szCs w:val="24"/>
        </w:rPr>
        <w:t>Robert Mandelbaum (2022)</w:t>
      </w:r>
      <w:r w:rsidRPr="00AD57DC">
        <w:rPr>
          <w:rFonts w:ascii="Arial" w:hAnsi="Arial" w:cs="Arial"/>
          <w:i/>
          <w:iCs/>
          <w:sz w:val="24"/>
          <w:szCs w:val="24"/>
        </w:rPr>
        <w:t>’</w:t>
      </w:r>
      <w:r w:rsidRPr="00AD57DC">
        <w:rPr>
          <w:i/>
          <w:iCs/>
        </w:rPr>
        <w:t xml:space="preserve"> </w:t>
      </w:r>
      <w:r w:rsidRPr="00AD57DC">
        <w:rPr>
          <w:rFonts w:ascii="Arial" w:hAnsi="Arial" w:cs="Arial"/>
          <w:i/>
          <w:iCs/>
          <w:sz w:val="24"/>
          <w:szCs w:val="24"/>
        </w:rPr>
        <w:t>CBRE: Major market growth to accelerate in 2022’</w:t>
      </w:r>
      <w:r w:rsidRPr="00AD57DC">
        <w:rPr>
          <w:rFonts w:ascii="Arial" w:hAnsi="Arial" w:cs="Arial"/>
          <w:sz w:val="24"/>
          <w:szCs w:val="24"/>
        </w:rPr>
        <w:t>,</w:t>
      </w:r>
      <w:r w:rsidRPr="00B26B6B">
        <w:t xml:space="preserve"> </w:t>
      </w:r>
      <w:r w:rsidRPr="00AD57DC">
        <w:rPr>
          <w:rFonts w:ascii="Arial" w:hAnsi="Arial" w:cs="Arial"/>
          <w:sz w:val="24"/>
          <w:szCs w:val="24"/>
        </w:rPr>
        <w:t>Nov 2, 2021. Available at:</w:t>
      </w:r>
      <w:r w:rsidRPr="00B26B6B">
        <w:t xml:space="preserve"> </w:t>
      </w:r>
      <w:hyperlink r:id="rId20" w:history="1">
        <w:r w:rsidRPr="00AD57DC">
          <w:rPr>
            <w:rStyle w:val="Hyperlink"/>
            <w:rFonts w:ascii="Arial" w:hAnsi="Arial" w:cs="Arial"/>
            <w:sz w:val="24"/>
            <w:szCs w:val="24"/>
          </w:rPr>
          <w:t>https://www.hotelmanagement.net</w:t>
        </w:r>
      </w:hyperlink>
      <w:r w:rsidRPr="00AD57DC">
        <w:rPr>
          <w:rFonts w:ascii="Arial" w:hAnsi="Arial" w:cs="Arial"/>
          <w:sz w:val="24"/>
          <w:szCs w:val="24"/>
        </w:rPr>
        <w:t xml:space="preserve"> </w:t>
      </w:r>
      <w:r w:rsidR="00856C0F" w:rsidRPr="00AD57DC">
        <w:rPr>
          <w:rFonts w:ascii="Arial" w:hAnsi="Arial" w:cs="Arial"/>
          <w:sz w:val="24"/>
          <w:szCs w:val="24"/>
        </w:rPr>
        <w:t>(Accessed: 23 May 2022).</w:t>
      </w:r>
    </w:p>
    <w:p w14:paraId="731021D4" w14:textId="5DDF6B01" w:rsidR="00BE4689" w:rsidRPr="00AD57DC" w:rsidRDefault="00856C0F" w:rsidP="00AD57DC">
      <w:pPr>
        <w:pStyle w:val="ListParagraph"/>
        <w:numPr>
          <w:ilvl w:val="0"/>
          <w:numId w:val="16"/>
        </w:numPr>
        <w:rPr>
          <w:rFonts w:ascii="Arial" w:hAnsi="Arial" w:cs="Arial"/>
          <w:sz w:val="24"/>
          <w:szCs w:val="24"/>
        </w:rPr>
      </w:pPr>
      <w:r w:rsidRPr="00AD57DC">
        <w:rPr>
          <w:rFonts w:ascii="Arial" w:hAnsi="Arial" w:cs="Arial"/>
          <w:sz w:val="24"/>
          <w:szCs w:val="24"/>
        </w:rPr>
        <w:t xml:space="preserve">Patrick </w:t>
      </w:r>
      <w:proofErr w:type="gramStart"/>
      <w:r w:rsidRPr="00AD57DC">
        <w:rPr>
          <w:rFonts w:ascii="Arial" w:hAnsi="Arial" w:cs="Arial"/>
          <w:sz w:val="24"/>
          <w:szCs w:val="24"/>
        </w:rPr>
        <w:t>Whyte(</w:t>
      </w:r>
      <w:proofErr w:type="gramEnd"/>
      <w:r w:rsidRPr="00AD57DC">
        <w:rPr>
          <w:rFonts w:ascii="Arial" w:hAnsi="Arial" w:cs="Arial"/>
          <w:sz w:val="24"/>
          <w:szCs w:val="24"/>
        </w:rPr>
        <w:t>2021)’</w:t>
      </w:r>
      <w:r w:rsidRPr="00AD1927">
        <w:t xml:space="preserve"> </w:t>
      </w:r>
      <w:r w:rsidRPr="00AD57DC">
        <w:rPr>
          <w:rFonts w:ascii="Arial" w:hAnsi="Arial" w:cs="Arial"/>
          <w:sz w:val="24"/>
          <w:szCs w:val="24"/>
        </w:rPr>
        <w:t xml:space="preserve">/ </w:t>
      </w:r>
      <w:r w:rsidRPr="00AD57DC">
        <w:rPr>
          <w:rFonts w:ascii="Arial" w:hAnsi="Arial" w:cs="Arial"/>
          <w:i/>
          <w:iCs/>
          <w:sz w:val="24"/>
          <w:szCs w:val="24"/>
        </w:rPr>
        <w:t>UK hotel industry heading towards uncertain 2022, according to PwC’</w:t>
      </w:r>
      <w:r w:rsidRPr="00AD57DC">
        <w:rPr>
          <w:rFonts w:ascii="Arial" w:hAnsi="Arial" w:cs="Arial"/>
          <w:sz w:val="24"/>
          <w:szCs w:val="24"/>
        </w:rPr>
        <w:t>,</w:t>
      </w:r>
      <w:r w:rsidRPr="00AD1927">
        <w:t xml:space="preserve"> </w:t>
      </w:r>
      <w:r w:rsidRPr="00AD57DC">
        <w:rPr>
          <w:rFonts w:ascii="Arial" w:hAnsi="Arial" w:cs="Arial"/>
          <w:sz w:val="24"/>
          <w:szCs w:val="24"/>
        </w:rPr>
        <w:t>Oct 19, 2021. Available at:</w:t>
      </w:r>
      <w:r w:rsidRPr="00AD1927">
        <w:t xml:space="preserve"> </w:t>
      </w:r>
      <w:hyperlink r:id="rId21" w:history="1">
        <w:r w:rsidRPr="00AD57DC">
          <w:rPr>
            <w:rStyle w:val="Hyperlink"/>
            <w:rFonts w:ascii="Arial" w:hAnsi="Arial" w:cs="Arial"/>
            <w:sz w:val="24"/>
            <w:szCs w:val="24"/>
          </w:rPr>
          <w:t>https://www.hospitalityinsights.com</w:t>
        </w:r>
      </w:hyperlink>
      <w:r w:rsidRPr="00AD57DC">
        <w:rPr>
          <w:rFonts w:ascii="Arial" w:hAnsi="Arial" w:cs="Arial"/>
          <w:sz w:val="24"/>
          <w:szCs w:val="24"/>
        </w:rPr>
        <w:t xml:space="preserve"> (</w:t>
      </w:r>
      <w:r w:rsidR="002E6F22" w:rsidRPr="00AD57DC">
        <w:rPr>
          <w:rFonts w:ascii="Arial" w:hAnsi="Arial" w:cs="Arial"/>
          <w:sz w:val="24"/>
          <w:szCs w:val="24"/>
        </w:rPr>
        <w:t>Accessed:</w:t>
      </w:r>
      <w:r w:rsidRPr="00AD57DC">
        <w:rPr>
          <w:rFonts w:ascii="Arial" w:hAnsi="Arial" w:cs="Arial"/>
          <w:sz w:val="24"/>
          <w:szCs w:val="24"/>
        </w:rPr>
        <w:t xml:space="preserve"> 22May 2022).</w:t>
      </w:r>
    </w:p>
    <w:p w14:paraId="2487B3D7" w14:textId="1154B720" w:rsidR="005A40E7" w:rsidRPr="00AD57DC" w:rsidRDefault="00856C0F" w:rsidP="00856C0F">
      <w:pPr>
        <w:pStyle w:val="ListParagraph"/>
        <w:numPr>
          <w:ilvl w:val="0"/>
          <w:numId w:val="16"/>
        </w:numPr>
        <w:rPr>
          <w:rFonts w:ascii="Arial" w:hAnsi="Arial" w:cs="Arial"/>
          <w:i/>
          <w:iCs/>
          <w:sz w:val="24"/>
          <w:szCs w:val="24"/>
        </w:rPr>
      </w:pPr>
      <w:r w:rsidRPr="00AD57DC">
        <w:rPr>
          <w:rFonts w:ascii="Arial" w:hAnsi="Arial" w:cs="Arial"/>
          <w:sz w:val="24"/>
          <w:szCs w:val="24"/>
        </w:rPr>
        <w:t xml:space="preserve">LACEY </w:t>
      </w:r>
      <w:r w:rsidR="002E6F22" w:rsidRPr="00AD57DC">
        <w:rPr>
          <w:rFonts w:ascii="Arial" w:hAnsi="Arial" w:cs="Arial"/>
          <w:sz w:val="24"/>
          <w:szCs w:val="24"/>
        </w:rPr>
        <w:t>PFALZ (</w:t>
      </w:r>
      <w:r w:rsidRPr="00AD57DC">
        <w:rPr>
          <w:rFonts w:ascii="Arial" w:hAnsi="Arial" w:cs="Arial"/>
        </w:rPr>
        <w:t xml:space="preserve">2022)’ </w:t>
      </w:r>
      <w:r w:rsidRPr="00AD57DC">
        <w:rPr>
          <w:rFonts w:ascii="Arial" w:hAnsi="Arial" w:cs="Arial"/>
          <w:i/>
          <w:iCs/>
          <w:sz w:val="24"/>
          <w:szCs w:val="24"/>
        </w:rPr>
        <w:t>A Look at the Hotel Industry’s Recovery in 2022 So Far</w:t>
      </w:r>
      <w:r w:rsidR="00AD57DC">
        <w:rPr>
          <w:rFonts w:ascii="Arial" w:hAnsi="Arial" w:cs="Arial"/>
          <w:i/>
          <w:iCs/>
          <w:sz w:val="24"/>
          <w:szCs w:val="24"/>
        </w:rPr>
        <w:t xml:space="preserve"> </w:t>
      </w:r>
      <w:r w:rsidRPr="00AD57DC">
        <w:rPr>
          <w:rFonts w:ascii="Arial" w:hAnsi="Arial" w:cs="Arial"/>
          <w:i/>
          <w:iCs/>
          <w:sz w:val="24"/>
          <w:szCs w:val="24"/>
        </w:rPr>
        <w:t>HOTEL &amp; RESORT</w:t>
      </w:r>
      <w:r w:rsidR="002E6F22" w:rsidRPr="00AD57DC">
        <w:rPr>
          <w:rFonts w:ascii="Arial" w:hAnsi="Arial" w:cs="Arial"/>
          <w:sz w:val="24"/>
          <w:szCs w:val="24"/>
        </w:rPr>
        <w:t>’, FEBRUARY</w:t>
      </w:r>
      <w:r w:rsidRPr="00AD57DC">
        <w:rPr>
          <w:rFonts w:ascii="Arial" w:hAnsi="Arial" w:cs="Arial"/>
          <w:sz w:val="24"/>
          <w:szCs w:val="24"/>
        </w:rPr>
        <w:t xml:space="preserve"> 11, 2022. Available at:</w:t>
      </w:r>
      <w:r w:rsidR="002E6F22" w:rsidRPr="00AD57DC">
        <w:rPr>
          <w:rFonts w:ascii="Arial" w:hAnsi="Arial" w:cs="Arial"/>
          <w:sz w:val="24"/>
          <w:szCs w:val="24"/>
        </w:rPr>
        <w:t xml:space="preserve"> </w:t>
      </w:r>
      <w:hyperlink r:id="rId22" w:history="1">
        <w:r w:rsidR="002E6F22" w:rsidRPr="00AD57DC">
          <w:rPr>
            <w:rStyle w:val="Hyperlink"/>
            <w:rFonts w:ascii="Arial" w:hAnsi="Arial" w:cs="Arial"/>
            <w:sz w:val="24"/>
            <w:szCs w:val="24"/>
          </w:rPr>
          <w:t>https://www.travelpulse.com/</w:t>
        </w:r>
      </w:hyperlink>
      <w:r w:rsidR="002E6F22" w:rsidRPr="00AD57DC">
        <w:rPr>
          <w:rFonts w:ascii="Arial" w:hAnsi="Arial" w:cs="Arial"/>
          <w:sz w:val="24"/>
          <w:szCs w:val="24"/>
        </w:rPr>
        <w:t xml:space="preserve"> (Accessed: 23 May 2022).</w:t>
      </w:r>
    </w:p>
    <w:p w14:paraId="4B123D7F" w14:textId="0C2FD527" w:rsidR="00856C0F" w:rsidRPr="00AD57DC" w:rsidRDefault="005A40E7" w:rsidP="00AD57DC">
      <w:pPr>
        <w:ind w:left="360"/>
        <w:rPr>
          <w:rFonts w:ascii="Arial" w:hAnsi="Arial" w:cs="Arial"/>
          <w:sz w:val="24"/>
          <w:szCs w:val="24"/>
        </w:rPr>
      </w:pPr>
      <w:r w:rsidRPr="00AD57DC">
        <w:rPr>
          <w:rFonts w:ascii="Arial" w:hAnsi="Arial" w:cs="Arial"/>
          <w:sz w:val="24"/>
          <w:szCs w:val="24"/>
        </w:rPr>
        <w:t>19.</w:t>
      </w:r>
      <w:r w:rsidR="002E6F22" w:rsidRPr="00AD57DC">
        <w:rPr>
          <w:rFonts w:ascii="Arial" w:hAnsi="Arial" w:cs="Arial"/>
          <w:sz w:val="24"/>
          <w:szCs w:val="24"/>
        </w:rPr>
        <w:t>Report Linker (2022)’</w:t>
      </w:r>
      <w:r w:rsidR="002E6F22" w:rsidRPr="00AD1927">
        <w:t xml:space="preserve"> </w:t>
      </w:r>
      <w:r w:rsidR="002E6F22" w:rsidRPr="00AD57DC">
        <w:rPr>
          <w:rFonts w:ascii="Arial" w:hAnsi="Arial" w:cs="Arial"/>
          <w:i/>
          <w:iCs/>
          <w:sz w:val="24"/>
          <w:szCs w:val="24"/>
        </w:rPr>
        <w:t>Hotel Industry 2022’</w:t>
      </w:r>
      <w:r w:rsidR="002E6F22" w:rsidRPr="00AD57DC">
        <w:rPr>
          <w:rFonts w:ascii="Arial" w:hAnsi="Arial" w:cs="Arial"/>
          <w:sz w:val="24"/>
          <w:szCs w:val="24"/>
        </w:rPr>
        <w:t>, 2022. Available at:</w:t>
      </w:r>
      <w:r w:rsidR="002E6F22" w:rsidRPr="00AD1927">
        <w:t xml:space="preserve"> </w:t>
      </w:r>
      <w:hyperlink r:id="rId23" w:history="1">
        <w:r w:rsidR="002E6F22" w:rsidRPr="00AD57DC">
          <w:rPr>
            <w:rStyle w:val="Hyperlink"/>
            <w:rFonts w:ascii="Arial" w:hAnsi="Arial" w:cs="Arial"/>
            <w:sz w:val="24"/>
            <w:szCs w:val="24"/>
          </w:rPr>
          <w:t>https://www.reportlinker.com/</w:t>
        </w:r>
      </w:hyperlink>
      <w:r w:rsidR="002E6F22" w:rsidRPr="00AD57DC">
        <w:rPr>
          <w:rFonts w:ascii="Arial" w:hAnsi="Arial" w:cs="Arial"/>
          <w:sz w:val="24"/>
          <w:szCs w:val="24"/>
        </w:rPr>
        <w:t xml:space="preserve"> (Accessed: 23 May 2022).</w:t>
      </w:r>
    </w:p>
    <w:p w14:paraId="28361BB4" w14:textId="2CE0AB84" w:rsidR="005A40E7" w:rsidRDefault="005A40E7" w:rsidP="005A40E7">
      <w:pPr>
        <w:rPr>
          <w:rFonts w:ascii="Arial" w:hAnsi="Arial" w:cs="Arial"/>
          <w:b/>
          <w:bCs/>
          <w:sz w:val="24"/>
          <w:szCs w:val="24"/>
        </w:rPr>
      </w:pPr>
      <w:r w:rsidRPr="005A40E7">
        <w:rPr>
          <w:rFonts w:ascii="Arial" w:hAnsi="Arial" w:cs="Arial"/>
          <w:b/>
          <w:bCs/>
          <w:sz w:val="24"/>
          <w:szCs w:val="24"/>
        </w:rPr>
        <w:t xml:space="preserve">  </w:t>
      </w:r>
    </w:p>
    <w:p w14:paraId="2935F108" w14:textId="430C64F9" w:rsidR="001F0FFE" w:rsidRPr="00153CE7" w:rsidRDefault="00AD57DC" w:rsidP="001F0FFE">
      <w:pPr>
        <w:rPr>
          <w:rFonts w:ascii="Arial" w:hAnsi="Arial" w:cs="Arial"/>
          <w:sz w:val="24"/>
          <w:szCs w:val="24"/>
        </w:rPr>
      </w:pPr>
      <w:r>
        <w:rPr>
          <w:rFonts w:ascii="Arial" w:hAnsi="Arial" w:cs="Arial"/>
          <w:b/>
          <w:bCs/>
          <w:sz w:val="24"/>
          <w:szCs w:val="24"/>
        </w:rPr>
        <w:t xml:space="preserve">     </w:t>
      </w:r>
      <w:r w:rsidR="005A40E7" w:rsidRPr="00153CE7">
        <w:rPr>
          <w:rFonts w:ascii="Arial" w:hAnsi="Arial" w:cs="Arial"/>
          <w:sz w:val="24"/>
          <w:szCs w:val="24"/>
        </w:rPr>
        <w:t>20</w:t>
      </w:r>
      <w:r w:rsidR="005A40E7" w:rsidRPr="00153CE7">
        <w:rPr>
          <w:rFonts w:ascii="Arial" w:hAnsi="Arial" w:cs="Arial"/>
          <w:b/>
          <w:bCs/>
          <w:sz w:val="24"/>
          <w:szCs w:val="24"/>
        </w:rPr>
        <w:t>.</w:t>
      </w:r>
      <w:r w:rsidR="005A40E7" w:rsidRPr="00153CE7">
        <w:rPr>
          <w:rFonts w:ascii="Arial" w:hAnsi="Arial" w:cs="Arial"/>
          <w:sz w:val="24"/>
          <w:szCs w:val="24"/>
        </w:rPr>
        <w:t xml:space="preserve"> </w:t>
      </w:r>
      <w:proofErr w:type="spellStart"/>
      <w:r w:rsidR="00153CE7" w:rsidRPr="00153CE7">
        <w:rPr>
          <w:rFonts w:ascii="Arial" w:hAnsi="Arial" w:cs="Arial"/>
          <w:sz w:val="24"/>
          <w:szCs w:val="24"/>
        </w:rPr>
        <w:t>Harver</w:t>
      </w:r>
      <w:proofErr w:type="spellEnd"/>
      <w:r w:rsidR="00153CE7">
        <w:rPr>
          <w:rFonts w:ascii="Arial" w:hAnsi="Arial" w:cs="Arial"/>
          <w:sz w:val="24"/>
          <w:szCs w:val="24"/>
        </w:rPr>
        <w:t>/Alexandra (2022)</w:t>
      </w:r>
      <w:r w:rsidR="00153CE7" w:rsidRPr="00153CE7">
        <w:rPr>
          <w:rFonts w:ascii="Arial" w:hAnsi="Arial" w:cs="Arial"/>
          <w:i/>
          <w:iCs/>
          <w:sz w:val="24"/>
          <w:szCs w:val="24"/>
        </w:rPr>
        <w:t>’</w:t>
      </w:r>
      <w:r w:rsidR="001F0FFE" w:rsidRPr="00153CE7">
        <w:rPr>
          <w:rFonts w:ascii="Arial" w:hAnsi="Arial" w:cs="Arial"/>
          <w:i/>
          <w:iCs/>
          <w:sz w:val="24"/>
          <w:szCs w:val="24"/>
        </w:rPr>
        <w:t>8 Causes of Employee Turnover in Hospitality</w:t>
      </w:r>
      <w:r w:rsidR="00153CE7">
        <w:rPr>
          <w:rFonts w:ascii="Arial" w:hAnsi="Arial" w:cs="Arial"/>
          <w:i/>
          <w:iCs/>
          <w:sz w:val="24"/>
          <w:szCs w:val="24"/>
        </w:rPr>
        <w:t>’</w:t>
      </w:r>
      <w:r w:rsidR="001F0FFE" w:rsidRPr="00153CE7">
        <w:rPr>
          <w:rFonts w:ascii="Arial" w:hAnsi="Arial" w:cs="Arial"/>
          <w:sz w:val="24"/>
          <w:szCs w:val="24"/>
        </w:rPr>
        <w:t xml:space="preserve">, </w:t>
      </w:r>
      <w:r w:rsidR="00153CE7" w:rsidRPr="00153CE7">
        <w:rPr>
          <w:rFonts w:ascii="Arial" w:hAnsi="Arial" w:cs="Arial"/>
          <w:sz w:val="24"/>
          <w:szCs w:val="24"/>
        </w:rPr>
        <w:t>January 18, 2022</w:t>
      </w:r>
      <w:r w:rsidR="00153CE7">
        <w:rPr>
          <w:rFonts w:ascii="Arial" w:hAnsi="Arial" w:cs="Arial"/>
          <w:sz w:val="24"/>
          <w:szCs w:val="24"/>
        </w:rPr>
        <w:t>. Available at:</w:t>
      </w:r>
      <w:r w:rsidR="00153CE7" w:rsidRPr="00153CE7">
        <w:t xml:space="preserve"> </w:t>
      </w:r>
      <w:hyperlink r:id="rId24" w:history="1">
        <w:r w:rsidR="00153CE7" w:rsidRPr="00642DC7">
          <w:rPr>
            <w:rStyle w:val="Hyperlink"/>
            <w:rFonts w:ascii="Arial" w:hAnsi="Arial" w:cs="Arial"/>
            <w:sz w:val="24"/>
            <w:szCs w:val="24"/>
          </w:rPr>
          <w:t>https://harver.com</w:t>
        </w:r>
      </w:hyperlink>
      <w:r w:rsidR="00153CE7">
        <w:rPr>
          <w:rFonts w:ascii="Arial" w:hAnsi="Arial" w:cs="Arial"/>
          <w:sz w:val="24"/>
          <w:szCs w:val="24"/>
        </w:rPr>
        <w:t xml:space="preserve"> (Accessed:  24 May 2022).</w:t>
      </w:r>
    </w:p>
    <w:p w14:paraId="7FB26451" w14:textId="4D8A8796" w:rsidR="001F0FFE" w:rsidRPr="00153CE7" w:rsidRDefault="001F0FFE" w:rsidP="001F0FFE">
      <w:pPr>
        <w:rPr>
          <w:rFonts w:ascii="Arial" w:hAnsi="Arial" w:cs="Arial"/>
          <w:sz w:val="24"/>
          <w:szCs w:val="24"/>
        </w:rPr>
      </w:pPr>
    </w:p>
    <w:p w14:paraId="4437EE79" w14:textId="4E27EC3A" w:rsidR="00F24BED" w:rsidRPr="00F24BED" w:rsidRDefault="00BC5B1B" w:rsidP="00153CE7">
      <w:pPr>
        <w:rPr>
          <w:rFonts w:ascii="Arial" w:hAnsi="Arial" w:cs="Arial"/>
          <w:b/>
          <w:bCs/>
          <w:sz w:val="24"/>
          <w:szCs w:val="24"/>
        </w:rPr>
      </w:pPr>
      <w:r w:rsidRPr="00BC5B1B">
        <w:rPr>
          <w:rFonts w:ascii="Arial" w:hAnsi="Arial" w:cs="Arial"/>
          <w:b/>
          <w:bCs/>
          <w:sz w:val="24"/>
          <w:szCs w:val="24"/>
        </w:rPr>
        <w:br/>
      </w:r>
    </w:p>
    <w:sectPr w:rsidR="00F24BED" w:rsidRPr="00F24BE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7DD163" w14:textId="77777777" w:rsidR="004A7925" w:rsidRDefault="004A7925" w:rsidP="00380A42">
      <w:pPr>
        <w:spacing w:after="0" w:line="240" w:lineRule="auto"/>
      </w:pPr>
      <w:r>
        <w:separator/>
      </w:r>
    </w:p>
  </w:endnote>
  <w:endnote w:type="continuationSeparator" w:id="0">
    <w:p w14:paraId="05F6D4C1" w14:textId="77777777" w:rsidR="004A7925" w:rsidRDefault="004A7925" w:rsidP="00380A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57CA09" w14:textId="77777777" w:rsidR="004A7925" w:rsidRDefault="004A7925" w:rsidP="00380A42">
      <w:pPr>
        <w:spacing w:after="0" w:line="240" w:lineRule="auto"/>
      </w:pPr>
      <w:r>
        <w:separator/>
      </w:r>
    </w:p>
  </w:footnote>
  <w:footnote w:type="continuationSeparator" w:id="0">
    <w:p w14:paraId="3B13F438" w14:textId="77777777" w:rsidR="004A7925" w:rsidRDefault="004A7925" w:rsidP="00380A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2C2C9B"/>
    <w:multiLevelType w:val="multilevel"/>
    <w:tmpl w:val="0754838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0640D5"/>
    <w:multiLevelType w:val="multilevel"/>
    <w:tmpl w:val="D3620D4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816563"/>
    <w:multiLevelType w:val="hybridMultilevel"/>
    <w:tmpl w:val="AFBC4BE2"/>
    <w:lvl w:ilvl="0" w:tplc="93A8FA1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8165D9"/>
    <w:multiLevelType w:val="hybridMultilevel"/>
    <w:tmpl w:val="0268AB3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A415BAA"/>
    <w:multiLevelType w:val="multilevel"/>
    <w:tmpl w:val="8A4E5B5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850EF1"/>
    <w:multiLevelType w:val="multilevel"/>
    <w:tmpl w:val="B44AF49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2E52C18"/>
    <w:multiLevelType w:val="multilevel"/>
    <w:tmpl w:val="B3927E6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3ED2FE4"/>
    <w:multiLevelType w:val="multilevel"/>
    <w:tmpl w:val="DA00B84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6C35DBD"/>
    <w:multiLevelType w:val="hybridMultilevel"/>
    <w:tmpl w:val="E93C3F14"/>
    <w:lvl w:ilvl="0" w:tplc="93A8FA1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8A11201"/>
    <w:multiLevelType w:val="hybridMultilevel"/>
    <w:tmpl w:val="DEACF1C8"/>
    <w:lvl w:ilvl="0" w:tplc="0809000F">
      <w:start w:val="1"/>
      <w:numFmt w:val="decimal"/>
      <w:lvlText w:val="%1."/>
      <w:lvlJc w:val="left"/>
      <w:pPr>
        <w:ind w:left="990" w:hanging="360"/>
      </w:pPr>
    </w:lvl>
    <w:lvl w:ilvl="1" w:tplc="08090019" w:tentative="1">
      <w:start w:val="1"/>
      <w:numFmt w:val="lowerLetter"/>
      <w:lvlText w:val="%2."/>
      <w:lvlJc w:val="left"/>
      <w:pPr>
        <w:ind w:left="1710" w:hanging="360"/>
      </w:pPr>
    </w:lvl>
    <w:lvl w:ilvl="2" w:tplc="0809001B" w:tentative="1">
      <w:start w:val="1"/>
      <w:numFmt w:val="lowerRoman"/>
      <w:lvlText w:val="%3."/>
      <w:lvlJc w:val="right"/>
      <w:pPr>
        <w:ind w:left="2430" w:hanging="180"/>
      </w:pPr>
    </w:lvl>
    <w:lvl w:ilvl="3" w:tplc="0809000F" w:tentative="1">
      <w:start w:val="1"/>
      <w:numFmt w:val="decimal"/>
      <w:lvlText w:val="%4."/>
      <w:lvlJc w:val="left"/>
      <w:pPr>
        <w:ind w:left="3150" w:hanging="360"/>
      </w:pPr>
    </w:lvl>
    <w:lvl w:ilvl="4" w:tplc="08090019" w:tentative="1">
      <w:start w:val="1"/>
      <w:numFmt w:val="lowerLetter"/>
      <w:lvlText w:val="%5."/>
      <w:lvlJc w:val="left"/>
      <w:pPr>
        <w:ind w:left="3870" w:hanging="360"/>
      </w:pPr>
    </w:lvl>
    <w:lvl w:ilvl="5" w:tplc="0809001B" w:tentative="1">
      <w:start w:val="1"/>
      <w:numFmt w:val="lowerRoman"/>
      <w:lvlText w:val="%6."/>
      <w:lvlJc w:val="right"/>
      <w:pPr>
        <w:ind w:left="4590" w:hanging="180"/>
      </w:pPr>
    </w:lvl>
    <w:lvl w:ilvl="6" w:tplc="0809000F" w:tentative="1">
      <w:start w:val="1"/>
      <w:numFmt w:val="decimal"/>
      <w:lvlText w:val="%7."/>
      <w:lvlJc w:val="left"/>
      <w:pPr>
        <w:ind w:left="5310" w:hanging="360"/>
      </w:pPr>
    </w:lvl>
    <w:lvl w:ilvl="7" w:tplc="08090019" w:tentative="1">
      <w:start w:val="1"/>
      <w:numFmt w:val="lowerLetter"/>
      <w:lvlText w:val="%8."/>
      <w:lvlJc w:val="left"/>
      <w:pPr>
        <w:ind w:left="6030" w:hanging="360"/>
      </w:pPr>
    </w:lvl>
    <w:lvl w:ilvl="8" w:tplc="0809001B" w:tentative="1">
      <w:start w:val="1"/>
      <w:numFmt w:val="lowerRoman"/>
      <w:lvlText w:val="%9."/>
      <w:lvlJc w:val="right"/>
      <w:pPr>
        <w:ind w:left="6750" w:hanging="180"/>
      </w:pPr>
    </w:lvl>
  </w:abstractNum>
  <w:abstractNum w:abstractNumId="10" w15:restartNumberingAfterBreak="0">
    <w:nsid w:val="4DE8729B"/>
    <w:multiLevelType w:val="hybridMultilevel"/>
    <w:tmpl w:val="0268AB3E"/>
    <w:lvl w:ilvl="0" w:tplc="15C47C3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A320397"/>
    <w:multiLevelType w:val="multilevel"/>
    <w:tmpl w:val="B954605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71A2592"/>
    <w:multiLevelType w:val="multilevel"/>
    <w:tmpl w:val="23C0E95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BB976D4"/>
    <w:multiLevelType w:val="multilevel"/>
    <w:tmpl w:val="D4EAB29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CB810E6"/>
    <w:multiLevelType w:val="multilevel"/>
    <w:tmpl w:val="B582F3C8"/>
    <w:lvl w:ilvl="0">
      <w:start w:val="1"/>
      <w:numFmt w:val="decimal"/>
      <w:lvlText w:val="%1."/>
      <w:lvlJc w:val="left"/>
      <w:pPr>
        <w:tabs>
          <w:tab w:val="num" w:pos="720"/>
        </w:tabs>
        <w:ind w:left="720" w:hanging="360"/>
      </w:pPr>
      <w:rPr>
        <w:rFonts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18C5D85"/>
    <w:multiLevelType w:val="hybridMultilevel"/>
    <w:tmpl w:val="9BD0E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4163B4B"/>
    <w:multiLevelType w:val="multilevel"/>
    <w:tmpl w:val="E1D6647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4F47635"/>
    <w:multiLevelType w:val="multilevel"/>
    <w:tmpl w:val="2604D4A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8BE5186"/>
    <w:multiLevelType w:val="hybridMultilevel"/>
    <w:tmpl w:val="9574208A"/>
    <w:lvl w:ilvl="0" w:tplc="93B87EEA">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29093295">
    <w:abstractNumId w:val="10"/>
  </w:num>
  <w:num w:numId="2" w16cid:durableId="351107888">
    <w:abstractNumId w:val="13"/>
  </w:num>
  <w:num w:numId="3" w16cid:durableId="1121264595">
    <w:abstractNumId w:val="4"/>
  </w:num>
  <w:num w:numId="4" w16cid:durableId="148524101">
    <w:abstractNumId w:val="5"/>
  </w:num>
  <w:num w:numId="5" w16cid:durableId="1063136516">
    <w:abstractNumId w:val="1"/>
  </w:num>
  <w:num w:numId="6" w16cid:durableId="884484331">
    <w:abstractNumId w:val="6"/>
  </w:num>
  <w:num w:numId="7" w16cid:durableId="2118675886">
    <w:abstractNumId w:val="7"/>
  </w:num>
  <w:num w:numId="8" w16cid:durableId="1646743006">
    <w:abstractNumId w:val="14"/>
  </w:num>
  <w:num w:numId="9" w16cid:durableId="2094815494">
    <w:abstractNumId w:val="16"/>
  </w:num>
  <w:num w:numId="10" w16cid:durableId="400061443">
    <w:abstractNumId w:val="0"/>
  </w:num>
  <w:num w:numId="11" w16cid:durableId="1741173375">
    <w:abstractNumId w:val="11"/>
  </w:num>
  <w:num w:numId="12" w16cid:durableId="2101680271">
    <w:abstractNumId w:val="12"/>
  </w:num>
  <w:num w:numId="13" w16cid:durableId="1996911175">
    <w:abstractNumId w:val="3"/>
  </w:num>
  <w:num w:numId="14" w16cid:durableId="815146602">
    <w:abstractNumId w:val="15"/>
  </w:num>
  <w:num w:numId="15" w16cid:durableId="1207986434">
    <w:abstractNumId w:val="17"/>
  </w:num>
  <w:num w:numId="16" w16cid:durableId="14382946">
    <w:abstractNumId w:val="18"/>
  </w:num>
  <w:num w:numId="17" w16cid:durableId="483854287">
    <w:abstractNumId w:val="9"/>
  </w:num>
  <w:num w:numId="18" w16cid:durableId="165246410">
    <w:abstractNumId w:val="2"/>
  </w:num>
  <w:num w:numId="19" w16cid:durableId="128951077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4DC5"/>
    <w:rsid w:val="00054843"/>
    <w:rsid w:val="0007077E"/>
    <w:rsid w:val="000932A0"/>
    <w:rsid w:val="000A00B8"/>
    <w:rsid w:val="001432CD"/>
    <w:rsid w:val="00153CE7"/>
    <w:rsid w:val="00187882"/>
    <w:rsid w:val="001958CA"/>
    <w:rsid w:val="001B6553"/>
    <w:rsid w:val="001F0FFE"/>
    <w:rsid w:val="00212D8F"/>
    <w:rsid w:val="00275142"/>
    <w:rsid w:val="00291432"/>
    <w:rsid w:val="002A45E2"/>
    <w:rsid w:val="002B067C"/>
    <w:rsid w:val="002C2469"/>
    <w:rsid w:val="002D018D"/>
    <w:rsid w:val="002D2AFD"/>
    <w:rsid w:val="002E6F22"/>
    <w:rsid w:val="00345C39"/>
    <w:rsid w:val="00350615"/>
    <w:rsid w:val="00357CC1"/>
    <w:rsid w:val="00364E7B"/>
    <w:rsid w:val="003753D4"/>
    <w:rsid w:val="00380A42"/>
    <w:rsid w:val="003F00A5"/>
    <w:rsid w:val="00413AAE"/>
    <w:rsid w:val="00432C59"/>
    <w:rsid w:val="00480DE6"/>
    <w:rsid w:val="00483A10"/>
    <w:rsid w:val="00486325"/>
    <w:rsid w:val="004A7925"/>
    <w:rsid w:val="004B178E"/>
    <w:rsid w:val="004F31F6"/>
    <w:rsid w:val="005A40E7"/>
    <w:rsid w:val="005A68D3"/>
    <w:rsid w:val="005C34B3"/>
    <w:rsid w:val="005F7F68"/>
    <w:rsid w:val="00666BAF"/>
    <w:rsid w:val="006A4533"/>
    <w:rsid w:val="006B50AC"/>
    <w:rsid w:val="006C36FB"/>
    <w:rsid w:val="006D211F"/>
    <w:rsid w:val="006D48B9"/>
    <w:rsid w:val="006D7902"/>
    <w:rsid w:val="006E5322"/>
    <w:rsid w:val="006F0151"/>
    <w:rsid w:val="00722EF2"/>
    <w:rsid w:val="00757CE5"/>
    <w:rsid w:val="007650AC"/>
    <w:rsid w:val="007E71E1"/>
    <w:rsid w:val="00824DC5"/>
    <w:rsid w:val="008275C7"/>
    <w:rsid w:val="008521A5"/>
    <w:rsid w:val="00856C0F"/>
    <w:rsid w:val="00897704"/>
    <w:rsid w:val="008C4B0E"/>
    <w:rsid w:val="00902A52"/>
    <w:rsid w:val="00A44B0E"/>
    <w:rsid w:val="00A45196"/>
    <w:rsid w:val="00AD12A0"/>
    <w:rsid w:val="00AD1927"/>
    <w:rsid w:val="00AD57DC"/>
    <w:rsid w:val="00B03A9F"/>
    <w:rsid w:val="00B2572C"/>
    <w:rsid w:val="00B26B6B"/>
    <w:rsid w:val="00B26FA0"/>
    <w:rsid w:val="00B53E05"/>
    <w:rsid w:val="00B81A28"/>
    <w:rsid w:val="00B87271"/>
    <w:rsid w:val="00BC3820"/>
    <w:rsid w:val="00BC5B1B"/>
    <w:rsid w:val="00BD44C7"/>
    <w:rsid w:val="00BE4689"/>
    <w:rsid w:val="00BE6208"/>
    <w:rsid w:val="00C02B82"/>
    <w:rsid w:val="00C1140D"/>
    <w:rsid w:val="00C326E7"/>
    <w:rsid w:val="00C8333A"/>
    <w:rsid w:val="00C86170"/>
    <w:rsid w:val="00CA4DB0"/>
    <w:rsid w:val="00CC78D0"/>
    <w:rsid w:val="00CD22E7"/>
    <w:rsid w:val="00CD6FC5"/>
    <w:rsid w:val="00CE0C1A"/>
    <w:rsid w:val="00D15C48"/>
    <w:rsid w:val="00D23F83"/>
    <w:rsid w:val="00D57B52"/>
    <w:rsid w:val="00D640E6"/>
    <w:rsid w:val="00D6758B"/>
    <w:rsid w:val="00DA2602"/>
    <w:rsid w:val="00DC6537"/>
    <w:rsid w:val="00E56759"/>
    <w:rsid w:val="00E702DF"/>
    <w:rsid w:val="00E92B86"/>
    <w:rsid w:val="00EB4778"/>
    <w:rsid w:val="00F0102B"/>
    <w:rsid w:val="00F07568"/>
    <w:rsid w:val="00F24BED"/>
    <w:rsid w:val="00F35780"/>
    <w:rsid w:val="00F37C63"/>
    <w:rsid w:val="00F73749"/>
    <w:rsid w:val="00F7741C"/>
    <w:rsid w:val="00F92EC1"/>
    <w:rsid w:val="00FF7D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29A335"/>
  <w15:chartTrackingRefBased/>
  <w15:docId w15:val="{209D1E34-F598-4DED-BB43-57EE190DC1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484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80A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0A42"/>
  </w:style>
  <w:style w:type="paragraph" w:styleId="Footer">
    <w:name w:val="footer"/>
    <w:basedOn w:val="Normal"/>
    <w:link w:val="FooterChar"/>
    <w:uiPriority w:val="99"/>
    <w:unhideWhenUsed/>
    <w:rsid w:val="00380A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0A42"/>
  </w:style>
  <w:style w:type="character" w:styleId="Hyperlink">
    <w:name w:val="Hyperlink"/>
    <w:basedOn w:val="DefaultParagraphFont"/>
    <w:uiPriority w:val="99"/>
    <w:unhideWhenUsed/>
    <w:rsid w:val="00F24BED"/>
    <w:rPr>
      <w:color w:val="0563C1" w:themeColor="hyperlink"/>
      <w:u w:val="single"/>
    </w:rPr>
  </w:style>
  <w:style w:type="character" w:styleId="UnresolvedMention">
    <w:name w:val="Unresolved Mention"/>
    <w:basedOn w:val="DefaultParagraphFont"/>
    <w:uiPriority w:val="99"/>
    <w:semiHidden/>
    <w:unhideWhenUsed/>
    <w:rsid w:val="00F24BED"/>
    <w:rPr>
      <w:color w:val="605E5C"/>
      <w:shd w:val="clear" w:color="auto" w:fill="E1DFDD"/>
    </w:rPr>
  </w:style>
  <w:style w:type="paragraph" w:styleId="ListParagraph">
    <w:name w:val="List Paragraph"/>
    <w:basedOn w:val="Normal"/>
    <w:uiPriority w:val="34"/>
    <w:qFormat/>
    <w:rsid w:val="00F24BED"/>
    <w:pPr>
      <w:ind w:left="720"/>
      <w:contextualSpacing/>
    </w:pPr>
  </w:style>
  <w:style w:type="character" w:customStyle="1" w:styleId="Heading1Char">
    <w:name w:val="Heading 1 Char"/>
    <w:basedOn w:val="DefaultParagraphFont"/>
    <w:link w:val="Heading1"/>
    <w:uiPriority w:val="9"/>
    <w:rsid w:val="00054843"/>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8538008">
      <w:bodyDiv w:val="1"/>
      <w:marLeft w:val="0"/>
      <w:marRight w:val="0"/>
      <w:marTop w:val="0"/>
      <w:marBottom w:val="0"/>
      <w:divBdr>
        <w:top w:val="none" w:sz="0" w:space="0" w:color="auto"/>
        <w:left w:val="none" w:sz="0" w:space="0" w:color="auto"/>
        <w:bottom w:val="none" w:sz="0" w:space="0" w:color="auto"/>
        <w:right w:val="none" w:sz="0" w:space="0" w:color="auto"/>
      </w:divBdr>
    </w:div>
    <w:div w:id="299193818">
      <w:bodyDiv w:val="1"/>
      <w:marLeft w:val="0"/>
      <w:marRight w:val="0"/>
      <w:marTop w:val="0"/>
      <w:marBottom w:val="0"/>
      <w:divBdr>
        <w:top w:val="none" w:sz="0" w:space="0" w:color="auto"/>
        <w:left w:val="none" w:sz="0" w:space="0" w:color="auto"/>
        <w:bottom w:val="none" w:sz="0" w:space="0" w:color="auto"/>
        <w:right w:val="none" w:sz="0" w:space="0" w:color="auto"/>
      </w:divBdr>
    </w:div>
    <w:div w:id="328992177">
      <w:bodyDiv w:val="1"/>
      <w:marLeft w:val="0"/>
      <w:marRight w:val="0"/>
      <w:marTop w:val="0"/>
      <w:marBottom w:val="0"/>
      <w:divBdr>
        <w:top w:val="none" w:sz="0" w:space="0" w:color="auto"/>
        <w:left w:val="none" w:sz="0" w:space="0" w:color="auto"/>
        <w:bottom w:val="none" w:sz="0" w:space="0" w:color="auto"/>
        <w:right w:val="none" w:sz="0" w:space="0" w:color="auto"/>
      </w:divBdr>
    </w:div>
    <w:div w:id="527837172">
      <w:bodyDiv w:val="1"/>
      <w:marLeft w:val="0"/>
      <w:marRight w:val="0"/>
      <w:marTop w:val="0"/>
      <w:marBottom w:val="0"/>
      <w:divBdr>
        <w:top w:val="none" w:sz="0" w:space="0" w:color="auto"/>
        <w:left w:val="none" w:sz="0" w:space="0" w:color="auto"/>
        <w:bottom w:val="none" w:sz="0" w:space="0" w:color="auto"/>
        <w:right w:val="none" w:sz="0" w:space="0" w:color="auto"/>
      </w:divBdr>
      <w:divsChild>
        <w:div w:id="1783070454">
          <w:marLeft w:val="0"/>
          <w:marRight w:val="720"/>
          <w:marTop w:val="0"/>
          <w:marBottom w:val="0"/>
          <w:divBdr>
            <w:top w:val="none" w:sz="0" w:space="0" w:color="auto"/>
            <w:left w:val="none" w:sz="0" w:space="0" w:color="auto"/>
            <w:bottom w:val="none" w:sz="0" w:space="0" w:color="auto"/>
            <w:right w:val="none" w:sz="0" w:space="0" w:color="auto"/>
          </w:divBdr>
        </w:div>
        <w:div w:id="1536892607">
          <w:marLeft w:val="0"/>
          <w:marRight w:val="720"/>
          <w:marTop w:val="0"/>
          <w:marBottom w:val="0"/>
          <w:divBdr>
            <w:top w:val="none" w:sz="0" w:space="0" w:color="auto"/>
            <w:left w:val="none" w:sz="0" w:space="0" w:color="auto"/>
            <w:bottom w:val="none" w:sz="0" w:space="0" w:color="auto"/>
            <w:right w:val="none" w:sz="0" w:space="0" w:color="auto"/>
          </w:divBdr>
        </w:div>
      </w:divsChild>
    </w:div>
    <w:div w:id="984894704">
      <w:bodyDiv w:val="1"/>
      <w:marLeft w:val="0"/>
      <w:marRight w:val="0"/>
      <w:marTop w:val="0"/>
      <w:marBottom w:val="0"/>
      <w:divBdr>
        <w:top w:val="none" w:sz="0" w:space="0" w:color="auto"/>
        <w:left w:val="none" w:sz="0" w:space="0" w:color="auto"/>
        <w:bottom w:val="none" w:sz="0" w:space="0" w:color="auto"/>
        <w:right w:val="none" w:sz="0" w:space="0" w:color="auto"/>
      </w:divBdr>
    </w:div>
    <w:div w:id="1207327584">
      <w:bodyDiv w:val="1"/>
      <w:marLeft w:val="0"/>
      <w:marRight w:val="0"/>
      <w:marTop w:val="0"/>
      <w:marBottom w:val="0"/>
      <w:divBdr>
        <w:top w:val="none" w:sz="0" w:space="0" w:color="auto"/>
        <w:left w:val="none" w:sz="0" w:space="0" w:color="auto"/>
        <w:bottom w:val="none" w:sz="0" w:space="0" w:color="auto"/>
        <w:right w:val="none" w:sz="0" w:space="0" w:color="auto"/>
      </w:divBdr>
      <w:divsChild>
        <w:div w:id="1087194788">
          <w:marLeft w:val="0"/>
          <w:marRight w:val="0"/>
          <w:marTop w:val="0"/>
          <w:marBottom w:val="0"/>
          <w:divBdr>
            <w:top w:val="none" w:sz="0" w:space="0" w:color="auto"/>
            <w:left w:val="none" w:sz="0" w:space="0" w:color="auto"/>
            <w:bottom w:val="none" w:sz="0" w:space="0" w:color="auto"/>
            <w:right w:val="none" w:sz="0" w:space="0" w:color="auto"/>
          </w:divBdr>
        </w:div>
        <w:div w:id="742220530">
          <w:marLeft w:val="0"/>
          <w:marRight w:val="0"/>
          <w:marTop w:val="0"/>
          <w:marBottom w:val="0"/>
          <w:divBdr>
            <w:top w:val="none" w:sz="0" w:space="0" w:color="auto"/>
            <w:left w:val="none" w:sz="0" w:space="0" w:color="auto"/>
            <w:bottom w:val="none" w:sz="0" w:space="0" w:color="auto"/>
            <w:right w:val="none" w:sz="0" w:space="0" w:color="auto"/>
          </w:divBdr>
        </w:div>
      </w:divsChild>
    </w:div>
    <w:div w:id="1299262190">
      <w:bodyDiv w:val="1"/>
      <w:marLeft w:val="0"/>
      <w:marRight w:val="0"/>
      <w:marTop w:val="0"/>
      <w:marBottom w:val="0"/>
      <w:divBdr>
        <w:top w:val="none" w:sz="0" w:space="0" w:color="auto"/>
        <w:left w:val="none" w:sz="0" w:space="0" w:color="auto"/>
        <w:bottom w:val="none" w:sz="0" w:space="0" w:color="auto"/>
        <w:right w:val="none" w:sz="0" w:space="0" w:color="auto"/>
      </w:divBdr>
    </w:div>
    <w:div w:id="1311599058">
      <w:bodyDiv w:val="1"/>
      <w:marLeft w:val="0"/>
      <w:marRight w:val="0"/>
      <w:marTop w:val="0"/>
      <w:marBottom w:val="0"/>
      <w:divBdr>
        <w:top w:val="none" w:sz="0" w:space="0" w:color="auto"/>
        <w:left w:val="none" w:sz="0" w:space="0" w:color="auto"/>
        <w:bottom w:val="none" w:sz="0" w:space="0" w:color="auto"/>
        <w:right w:val="none" w:sz="0" w:space="0" w:color="auto"/>
      </w:divBdr>
    </w:div>
    <w:div w:id="1387336489">
      <w:bodyDiv w:val="1"/>
      <w:marLeft w:val="0"/>
      <w:marRight w:val="0"/>
      <w:marTop w:val="0"/>
      <w:marBottom w:val="0"/>
      <w:divBdr>
        <w:top w:val="none" w:sz="0" w:space="0" w:color="auto"/>
        <w:left w:val="none" w:sz="0" w:space="0" w:color="auto"/>
        <w:bottom w:val="none" w:sz="0" w:space="0" w:color="auto"/>
        <w:right w:val="none" w:sz="0" w:space="0" w:color="auto"/>
      </w:divBdr>
      <w:divsChild>
        <w:div w:id="542135235">
          <w:marLeft w:val="0"/>
          <w:marRight w:val="0"/>
          <w:marTop w:val="0"/>
          <w:marBottom w:val="0"/>
          <w:divBdr>
            <w:top w:val="none" w:sz="0" w:space="0" w:color="auto"/>
            <w:left w:val="none" w:sz="0" w:space="0" w:color="auto"/>
            <w:bottom w:val="none" w:sz="0" w:space="0" w:color="auto"/>
            <w:right w:val="none" w:sz="0" w:space="0" w:color="auto"/>
          </w:divBdr>
          <w:divsChild>
            <w:div w:id="1809976945">
              <w:marLeft w:val="-225"/>
              <w:marRight w:val="-225"/>
              <w:marTop w:val="0"/>
              <w:marBottom w:val="0"/>
              <w:divBdr>
                <w:top w:val="none" w:sz="0" w:space="0" w:color="auto"/>
                <w:left w:val="none" w:sz="0" w:space="0" w:color="auto"/>
                <w:bottom w:val="none" w:sz="0" w:space="0" w:color="auto"/>
                <w:right w:val="none" w:sz="0" w:space="0" w:color="auto"/>
              </w:divBdr>
              <w:divsChild>
                <w:div w:id="600800281">
                  <w:marLeft w:val="0"/>
                  <w:marRight w:val="0"/>
                  <w:marTop w:val="0"/>
                  <w:marBottom w:val="0"/>
                  <w:divBdr>
                    <w:top w:val="none" w:sz="0" w:space="0" w:color="auto"/>
                    <w:left w:val="none" w:sz="0" w:space="0" w:color="auto"/>
                    <w:bottom w:val="none" w:sz="0" w:space="0" w:color="auto"/>
                    <w:right w:val="none" w:sz="0" w:space="0" w:color="auto"/>
                  </w:divBdr>
                  <w:divsChild>
                    <w:div w:id="1296183250">
                      <w:marLeft w:val="0"/>
                      <w:marRight w:val="0"/>
                      <w:marTop w:val="0"/>
                      <w:marBottom w:val="0"/>
                      <w:divBdr>
                        <w:top w:val="none" w:sz="0" w:space="0" w:color="auto"/>
                        <w:left w:val="none" w:sz="0" w:space="0" w:color="auto"/>
                        <w:bottom w:val="none" w:sz="0" w:space="0" w:color="auto"/>
                        <w:right w:val="none" w:sz="0" w:space="0" w:color="auto"/>
                      </w:divBdr>
                      <w:divsChild>
                        <w:div w:id="1830247891">
                          <w:marLeft w:val="0"/>
                          <w:marRight w:val="0"/>
                          <w:marTop w:val="0"/>
                          <w:marBottom w:val="0"/>
                          <w:divBdr>
                            <w:top w:val="none" w:sz="0" w:space="0" w:color="auto"/>
                            <w:left w:val="none" w:sz="0" w:space="0" w:color="auto"/>
                            <w:bottom w:val="none" w:sz="0" w:space="0" w:color="auto"/>
                            <w:right w:val="none" w:sz="0" w:space="0" w:color="auto"/>
                          </w:divBdr>
                        </w:div>
                        <w:div w:id="399981376">
                          <w:marLeft w:val="0"/>
                          <w:marRight w:val="0"/>
                          <w:marTop w:val="0"/>
                          <w:marBottom w:val="0"/>
                          <w:divBdr>
                            <w:top w:val="none" w:sz="0" w:space="0" w:color="auto"/>
                            <w:left w:val="none" w:sz="0" w:space="0" w:color="auto"/>
                            <w:bottom w:val="none" w:sz="0" w:space="0" w:color="auto"/>
                            <w:right w:val="none" w:sz="0" w:space="0" w:color="auto"/>
                          </w:divBdr>
                        </w:div>
                        <w:div w:id="663630063">
                          <w:marLeft w:val="0"/>
                          <w:marRight w:val="0"/>
                          <w:marTop w:val="0"/>
                          <w:marBottom w:val="0"/>
                          <w:divBdr>
                            <w:top w:val="none" w:sz="0" w:space="0" w:color="auto"/>
                            <w:left w:val="none" w:sz="0" w:space="0" w:color="auto"/>
                            <w:bottom w:val="none" w:sz="0" w:space="0" w:color="auto"/>
                            <w:right w:val="none" w:sz="0" w:space="0" w:color="auto"/>
                          </w:divBdr>
                        </w:div>
                        <w:div w:id="849565151">
                          <w:marLeft w:val="0"/>
                          <w:marRight w:val="0"/>
                          <w:marTop w:val="0"/>
                          <w:marBottom w:val="0"/>
                          <w:divBdr>
                            <w:top w:val="none" w:sz="0" w:space="0" w:color="auto"/>
                            <w:left w:val="none" w:sz="0" w:space="0" w:color="auto"/>
                            <w:bottom w:val="none" w:sz="0" w:space="0" w:color="auto"/>
                            <w:right w:val="none" w:sz="0" w:space="0" w:color="auto"/>
                          </w:divBdr>
                        </w:div>
                        <w:div w:id="1848908056">
                          <w:marLeft w:val="0"/>
                          <w:marRight w:val="0"/>
                          <w:marTop w:val="0"/>
                          <w:marBottom w:val="422"/>
                          <w:divBdr>
                            <w:top w:val="none" w:sz="0" w:space="0" w:color="auto"/>
                            <w:left w:val="none" w:sz="0" w:space="0" w:color="auto"/>
                            <w:bottom w:val="none" w:sz="0" w:space="0" w:color="auto"/>
                            <w:right w:val="none" w:sz="0" w:space="0" w:color="auto"/>
                          </w:divBdr>
                        </w:div>
                      </w:divsChild>
                    </w:div>
                  </w:divsChild>
                </w:div>
              </w:divsChild>
            </w:div>
          </w:divsChild>
        </w:div>
        <w:div w:id="1117673724">
          <w:marLeft w:val="0"/>
          <w:marRight w:val="0"/>
          <w:marTop w:val="0"/>
          <w:marBottom w:val="0"/>
          <w:divBdr>
            <w:top w:val="none" w:sz="0" w:space="0" w:color="auto"/>
            <w:left w:val="none" w:sz="0" w:space="0" w:color="auto"/>
            <w:bottom w:val="none" w:sz="0" w:space="0" w:color="auto"/>
            <w:right w:val="none" w:sz="0" w:space="0" w:color="auto"/>
          </w:divBdr>
          <w:divsChild>
            <w:div w:id="1221751261">
              <w:marLeft w:val="0"/>
              <w:marRight w:val="0"/>
              <w:marTop w:val="0"/>
              <w:marBottom w:val="0"/>
              <w:divBdr>
                <w:top w:val="none" w:sz="0" w:space="0" w:color="auto"/>
                <w:left w:val="none" w:sz="0" w:space="0" w:color="auto"/>
                <w:bottom w:val="none" w:sz="0" w:space="0" w:color="auto"/>
                <w:right w:val="none" w:sz="0" w:space="0" w:color="auto"/>
              </w:divBdr>
              <w:divsChild>
                <w:div w:id="1846245647">
                  <w:marLeft w:val="0"/>
                  <w:marRight w:val="0"/>
                  <w:marTop w:val="0"/>
                  <w:marBottom w:val="211"/>
                  <w:divBdr>
                    <w:top w:val="none" w:sz="0" w:space="0" w:color="auto"/>
                    <w:left w:val="none" w:sz="0" w:space="0" w:color="auto"/>
                    <w:bottom w:val="none" w:sz="0" w:space="0" w:color="auto"/>
                    <w:right w:val="none" w:sz="0" w:space="0" w:color="auto"/>
                  </w:divBdr>
                </w:div>
                <w:div w:id="1473325731">
                  <w:marLeft w:val="0"/>
                  <w:marRight w:val="0"/>
                  <w:marTop w:val="281"/>
                  <w:marBottom w:val="0"/>
                  <w:divBdr>
                    <w:top w:val="none" w:sz="0" w:space="0" w:color="auto"/>
                    <w:left w:val="none" w:sz="0" w:space="0" w:color="auto"/>
                    <w:bottom w:val="none" w:sz="0" w:space="0" w:color="auto"/>
                    <w:right w:val="none" w:sz="0" w:space="0" w:color="auto"/>
                  </w:divBdr>
                  <w:divsChild>
                    <w:div w:id="1778720274">
                      <w:marLeft w:val="0"/>
                      <w:marRight w:val="0"/>
                      <w:marTop w:val="0"/>
                      <w:marBottom w:val="0"/>
                      <w:divBdr>
                        <w:top w:val="none" w:sz="0" w:space="0" w:color="auto"/>
                        <w:left w:val="none" w:sz="0" w:space="0" w:color="auto"/>
                        <w:bottom w:val="none" w:sz="0" w:space="0" w:color="auto"/>
                        <w:right w:val="none" w:sz="0" w:space="0" w:color="auto"/>
                      </w:divBdr>
                    </w:div>
                    <w:div w:id="799496746">
                      <w:marLeft w:val="192"/>
                      <w:marRight w:val="0"/>
                      <w:marTop w:val="0"/>
                      <w:marBottom w:val="0"/>
                      <w:divBdr>
                        <w:top w:val="none" w:sz="0" w:space="0" w:color="auto"/>
                        <w:left w:val="none" w:sz="0" w:space="0" w:color="auto"/>
                        <w:bottom w:val="none" w:sz="0" w:space="0" w:color="auto"/>
                        <w:right w:val="none" w:sz="0" w:space="0" w:color="auto"/>
                      </w:divBdr>
                    </w:div>
                    <w:div w:id="315455775">
                      <w:marLeft w:val="192"/>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6780850">
          <w:marLeft w:val="0"/>
          <w:marRight w:val="0"/>
          <w:marTop w:val="0"/>
          <w:marBottom w:val="0"/>
          <w:divBdr>
            <w:top w:val="none" w:sz="0" w:space="0" w:color="auto"/>
            <w:left w:val="none" w:sz="0" w:space="0" w:color="auto"/>
            <w:bottom w:val="none" w:sz="0" w:space="0" w:color="auto"/>
            <w:right w:val="none" w:sz="0" w:space="0" w:color="auto"/>
          </w:divBdr>
          <w:divsChild>
            <w:div w:id="955791099">
              <w:marLeft w:val="0"/>
              <w:marRight w:val="0"/>
              <w:marTop w:val="0"/>
              <w:marBottom w:val="0"/>
              <w:divBdr>
                <w:top w:val="none" w:sz="0" w:space="0" w:color="auto"/>
                <w:left w:val="none" w:sz="0" w:space="0" w:color="auto"/>
                <w:bottom w:val="none" w:sz="0" w:space="0" w:color="auto"/>
                <w:right w:val="single" w:sz="6" w:space="11" w:color="B6B5B5"/>
              </w:divBdr>
              <w:divsChild>
                <w:div w:id="1790585740">
                  <w:marLeft w:val="0"/>
                  <w:marRight w:val="0"/>
                  <w:marTop w:val="0"/>
                  <w:marBottom w:val="0"/>
                  <w:divBdr>
                    <w:top w:val="none" w:sz="0" w:space="0" w:color="auto"/>
                    <w:left w:val="none" w:sz="0" w:space="0" w:color="auto"/>
                    <w:bottom w:val="none" w:sz="0" w:space="0" w:color="auto"/>
                    <w:right w:val="none" w:sz="0" w:space="0" w:color="auto"/>
                  </w:divBdr>
                  <w:divsChild>
                    <w:div w:id="1852793913">
                      <w:marLeft w:val="139"/>
                      <w:marRight w:val="0"/>
                      <w:marTop w:val="0"/>
                      <w:marBottom w:val="0"/>
                      <w:divBdr>
                        <w:top w:val="none" w:sz="0" w:space="0" w:color="auto"/>
                        <w:left w:val="none" w:sz="0" w:space="0" w:color="auto"/>
                        <w:bottom w:val="none" w:sz="0" w:space="0" w:color="auto"/>
                        <w:right w:val="none" w:sz="0" w:space="0" w:color="auto"/>
                      </w:divBdr>
                    </w:div>
                    <w:div w:id="2053460830">
                      <w:marLeft w:val="0"/>
                      <w:marRight w:val="0"/>
                      <w:marTop w:val="240"/>
                      <w:marBottom w:val="0"/>
                      <w:divBdr>
                        <w:top w:val="none" w:sz="0" w:space="0" w:color="auto"/>
                        <w:left w:val="none" w:sz="0" w:space="0" w:color="auto"/>
                        <w:bottom w:val="none" w:sz="0" w:space="0" w:color="auto"/>
                        <w:right w:val="none" w:sz="0" w:space="0" w:color="auto"/>
                      </w:divBdr>
                    </w:div>
                  </w:divsChild>
                </w:div>
              </w:divsChild>
            </w:div>
          </w:divsChild>
        </w:div>
      </w:divsChild>
    </w:div>
    <w:div w:id="1429691617">
      <w:bodyDiv w:val="1"/>
      <w:marLeft w:val="0"/>
      <w:marRight w:val="0"/>
      <w:marTop w:val="0"/>
      <w:marBottom w:val="0"/>
      <w:divBdr>
        <w:top w:val="none" w:sz="0" w:space="0" w:color="auto"/>
        <w:left w:val="none" w:sz="0" w:space="0" w:color="auto"/>
        <w:bottom w:val="none" w:sz="0" w:space="0" w:color="auto"/>
        <w:right w:val="none" w:sz="0" w:space="0" w:color="auto"/>
      </w:divBdr>
      <w:divsChild>
        <w:div w:id="1136023619">
          <w:marLeft w:val="0"/>
          <w:marRight w:val="0"/>
          <w:marTop w:val="0"/>
          <w:marBottom w:val="0"/>
          <w:divBdr>
            <w:top w:val="none" w:sz="0" w:space="0" w:color="auto"/>
            <w:left w:val="none" w:sz="0" w:space="0" w:color="auto"/>
            <w:bottom w:val="none" w:sz="0" w:space="0" w:color="auto"/>
            <w:right w:val="none" w:sz="0" w:space="0" w:color="auto"/>
          </w:divBdr>
          <w:divsChild>
            <w:div w:id="1047295653">
              <w:marLeft w:val="0"/>
              <w:marRight w:val="0"/>
              <w:marTop w:val="0"/>
              <w:marBottom w:val="0"/>
              <w:divBdr>
                <w:top w:val="none" w:sz="0" w:space="0" w:color="auto"/>
                <w:left w:val="none" w:sz="0" w:space="0" w:color="auto"/>
                <w:bottom w:val="none" w:sz="0" w:space="0" w:color="auto"/>
                <w:right w:val="none" w:sz="0" w:space="0" w:color="auto"/>
              </w:divBdr>
              <w:divsChild>
                <w:div w:id="944268170">
                  <w:marLeft w:val="-375"/>
                  <w:marRight w:val="-375"/>
                  <w:marTop w:val="0"/>
                  <w:marBottom w:val="0"/>
                  <w:divBdr>
                    <w:top w:val="none" w:sz="0" w:space="0" w:color="auto"/>
                    <w:left w:val="none" w:sz="0" w:space="0" w:color="auto"/>
                    <w:bottom w:val="none" w:sz="0" w:space="0" w:color="auto"/>
                    <w:right w:val="none" w:sz="0" w:space="0" w:color="auto"/>
                  </w:divBdr>
                  <w:divsChild>
                    <w:div w:id="1261716786">
                      <w:marLeft w:val="0"/>
                      <w:marRight w:val="0"/>
                      <w:marTop w:val="0"/>
                      <w:marBottom w:val="0"/>
                      <w:divBdr>
                        <w:top w:val="none" w:sz="0" w:space="0" w:color="auto"/>
                        <w:left w:val="none" w:sz="0" w:space="0" w:color="auto"/>
                        <w:bottom w:val="none" w:sz="0" w:space="0" w:color="auto"/>
                        <w:right w:val="none" w:sz="0" w:space="0" w:color="auto"/>
                      </w:divBdr>
                      <w:divsChild>
                        <w:div w:id="1757247478">
                          <w:marLeft w:val="0"/>
                          <w:marRight w:val="0"/>
                          <w:marTop w:val="0"/>
                          <w:marBottom w:val="0"/>
                          <w:divBdr>
                            <w:top w:val="single" w:sz="2" w:space="0" w:color="BA9B55"/>
                            <w:left w:val="single" w:sz="36" w:space="0" w:color="BA9B55"/>
                            <w:bottom w:val="single" w:sz="2" w:space="0" w:color="BA9B55"/>
                            <w:right w:val="single" w:sz="2" w:space="0" w:color="BA9B55"/>
                          </w:divBdr>
                        </w:div>
                        <w:div w:id="100998368">
                          <w:marLeft w:val="-375"/>
                          <w:marRight w:val="-375"/>
                          <w:marTop w:val="0"/>
                          <w:marBottom w:val="0"/>
                          <w:divBdr>
                            <w:top w:val="none" w:sz="0" w:space="0" w:color="auto"/>
                            <w:left w:val="none" w:sz="0" w:space="0" w:color="auto"/>
                            <w:bottom w:val="none" w:sz="0" w:space="0" w:color="auto"/>
                            <w:right w:val="none" w:sz="0" w:space="0" w:color="auto"/>
                          </w:divBdr>
                          <w:divsChild>
                            <w:div w:id="1826357275">
                              <w:marLeft w:val="0"/>
                              <w:marRight w:val="0"/>
                              <w:marTop w:val="0"/>
                              <w:marBottom w:val="0"/>
                              <w:divBdr>
                                <w:top w:val="none" w:sz="0" w:space="0" w:color="auto"/>
                                <w:left w:val="none" w:sz="0" w:space="0" w:color="auto"/>
                                <w:bottom w:val="none" w:sz="0" w:space="0" w:color="auto"/>
                                <w:right w:val="none" w:sz="0" w:space="0" w:color="auto"/>
                              </w:divBdr>
                              <w:divsChild>
                                <w:div w:id="1463497649">
                                  <w:marLeft w:val="0"/>
                                  <w:marRight w:val="0"/>
                                  <w:marTop w:val="0"/>
                                  <w:marBottom w:val="0"/>
                                  <w:divBdr>
                                    <w:top w:val="none" w:sz="0" w:space="0" w:color="auto"/>
                                    <w:left w:val="none" w:sz="0" w:space="0" w:color="auto"/>
                                    <w:bottom w:val="none" w:sz="0" w:space="0" w:color="auto"/>
                                    <w:right w:val="none" w:sz="0" w:space="0" w:color="auto"/>
                                  </w:divBdr>
                                </w:div>
                                <w:div w:id="657080210">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96527800">
      <w:bodyDiv w:val="1"/>
      <w:marLeft w:val="0"/>
      <w:marRight w:val="0"/>
      <w:marTop w:val="0"/>
      <w:marBottom w:val="0"/>
      <w:divBdr>
        <w:top w:val="none" w:sz="0" w:space="0" w:color="auto"/>
        <w:left w:val="none" w:sz="0" w:space="0" w:color="auto"/>
        <w:bottom w:val="none" w:sz="0" w:space="0" w:color="auto"/>
        <w:right w:val="none" w:sz="0" w:space="0" w:color="auto"/>
      </w:divBdr>
      <w:divsChild>
        <w:div w:id="1765569830">
          <w:marLeft w:val="0"/>
          <w:marRight w:val="0"/>
          <w:marTop w:val="0"/>
          <w:marBottom w:val="0"/>
          <w:divBdr>
            <w:top w:val="none" w:sz="0" w:space="0" w:color="auto"/>
            <w:left w:val="none" w:sz="0" w:space="0" w:color="auto"/>
            <w:bottom w:val="none" w:sz="0" w:space="0" w:color="auto"/>
            <w:right w:val="none" w:sz="0" w:space="0" w:color="auto"/>
          </w:divBdr>
        </w:div>
      </w:divsChild>
    </w:div>
    <w:div w:id="21320861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ghospitality.co.uk/" TargetMode="External"/><Relationship Id="rId13" Type="http://schemas.openxmlformats.org/officeDocument/2006/relationships/hyperlink" Target="https://financesonline.com/" TargetMode="External"/><Relationship Id="rId18" Type="http://schemas.openxmlformats.org/officeDocument/2006/relationships/hyperlink" Target="https://www.ibisworld.com/"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hospitalityinsights.com" TargetMode="External"/><Relationship Id="rId7" Type="http://schemas.openxmlformats.org/officeDocument/2006/relationships/hyperlink" Target="https://www.ukhospitality.org.uk/" TargetMode="External"/><Relationship Id="rId12" Type="http://schemas.openxmlformats.org/officeDocument/2006/relationships/hyperlink" Target="https://www.sutori.com/" TargetMode="External"/><Relationship Id="rId17" Type="http://schemas.openxmlformats.org/officeDocument/2006/relationships/hyperlink" Target="https://www.globenewswire.com/"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pwc.co.uk/" TargetMode="External"/><Relationship Id="rId20" Type="http://schemas.openxmlformats.org/officeDocument/2006/relationships/hyperlink" Target="https://www.hotelmanagement.ne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inkedin.com/" TargetMode="External"/><Relationship Id="rId24" Type="http://schemas.openxmlformats.org/officeDocument/2006/relationships/hyperlink" Target="https://harver.com" TargetMode="External"/><Relationship Id="rId5" Type="http://schemas.openxmlformats.org/officeDocument/2006/relationships/footnotes" Target="footnotes.xml"/><Relationship Id="rId15" Type="http://schemas.openxmlformats.org/officeDocument/2006/relationships/hyperlink" Target="https://hoteltechreport.com/" TargetMode="External"/><Relationship Id="rId23" Type="http://schemas.openxmlformats.org/officeDocument/2006/relationships/hyperlink" Target="https://www.reportlinker.com/" TargetMode="External"/><Relationship Id="rId10" Type="http://schemas.openxmlformats.org/officeDocument/2006/relationships/hyperlink" Target="https://www.soegjobs.com/" TargetMode="External"/><Relationship Id="rId19" Type="http://schemas.openxmlformats.org/officeDocument/2006/relationships/hyperlink" Target="https://www.hospitalitynet.org/" TargetMode="External"/><Relationship Id="rId4" Type="http://schemas.openxmlformats.org/officeDocument/2006/relationships/webSettings" Target="webSettings.xml"/><Relationship Id="rId9" Type="http://schemas.openxmlformats.org/officeDocument/2006/relationships/hyperlink" Target="https://hospitalityinsights.ehl.edu/%20(Accessed" TargetMode="External"/><Relationship Id="rId14" Type="http://schemas.openxmlformats.org/officeDocument/2006/relationships/hyperlink" Target="https://www.condorferries.co.uk/" TargetMode="External"/><Relationship Id="rId22" Type="http://schemas.openxmlformats.org/officeDocument/2006/relationships/hyperlink" Target="https://www.travelpuls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2124</TotalTime>
  <Pages>1</Pages>
  <Words>2219</Words>
  <Characters>12653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Chetrusca</dc:creator>
  <cp:keywords/>
  <dc:description/>
  <cp:lastModifiedBy>Lilian Chetrusca</cp:lastModifiedBy>
  <cp:revision>15</cp:revision>
  <dcterms:created xsi:type="dcterms:W3CDTF">2022-05-20T14:58:00Z</dcterms:created>
  <dcterms:modified xsi:type="dcterms:W3CDTF">2022-06-05T19:19:00Z</dcterms:modified>
</cp:coreProperties>
</file>