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5EF4C6" w14:textId="0A0610AB" w:rsidR="00966AB8" w:rsidRPr="00966AB8" w:rsidRDefault="00966AB8" w:rsidP="00966AB8">
      <w:r w:rsidRPr="00966AB8">
        <w:rPr>
          <w:noProof/>
        </w:rPr>
        <w:drawing>
          <wp:anchor distT="0" distB="0" distL="114300" distR="114300" simplePos="0" relativeHeight="251658240" behindDoc="1" locked="0" layoutInCell="1" allowOverlap="1" wp14:anchorId="2D508B2C" wp14:editId="2767A4BD">
            <wp:simplePos x="0" y="0"/>
            <wp:positionH relativeFrom="column">
              <wp:posOffset>-349885</wp:posOffset>
            </wp:positionH>
            <wp:positionV relativeFrom="paragraph">
              <wp:posOffset>0</wp:posOffset>
            </wp:positionV>
            <wp:extent cx="1719580" cy="1149350"/>
            <wp:effectExtent l="0" t="0" r="0" b="6350"/>
            <wp:wrapTight wrapText="bothSides">
              <wp:wrapPolygon edited="0">
                <wp:start x="0" y="0"/>
                <wp:lineTo x="0" y="21481"/>
                <wp:lineTo x="21377" y="21481"/>
                <wp:lineTo x="21377" y="0"/>
                <wp:lineTo x="0" y="0"/>
              </wp:wrapPolygon>
            </wp:wrapTight>
            <wp:docPr id="1" name="Picture 1" descr="The University of Wales Trinity Saint David (UWTSD) | 4theReg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University of Wales Trinity Saint David (UWTSD) | 4theRegion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114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66AB8">
        <w:fldChar w:fldCharType="begin"/>
      </w:r>
      <w:r w:rsidRPr="00966AB8">
        <w:instrText xml:space="preserve"> INCLUDEPICTURE "/var/folders/2f/xykvxm5x7mxg8bc1sgz9gzl00000gn/T/com.microsoft.Word/WebArchiveCopyPasteTempFiles/Z" \* MERGEFORMATINET </w:instrText>
      </w:r>
      <w:r w:rsidRPr="00966AB8">
        <w:fldChar w:fldCharType="end"/>
      </w:r>
    </w:p>
    <w:p w14:paraId="10E1463F" w14:textId="54DD38D2" w:rsidR="00966AB8" w:rsidRDefault="00966AB8"/>
    <w:p w14:paraId="45D9BE5C" w14:textId="4D68A2BE" w:rsidR="00966AB8" w:rsidRDefault="00966AB8"/>
    <w:p w14:paraId="42382C43" w14:textId="0006ECFF" w:rsidR="00966AB8" w:rsidRDefault="00966AB8"/>
    <w:p w14:paraId="24BEA045" w14:textId="4017424C" w:rsidR="00966AB8" w:rsidRDefault="00966AB8"/>
    <w:p w14:paraId="57572CCF" w14:textId="465EDAD0" w:rsidR="00966AB8" w:rsidRDefault="00966AB8"/>
    <w:p w14:paraId="3FFD40B1" w14:textId="71A7AC0D" w:rsidR="00966AB8" w:rsidRDefault="00966AB8"/>
    <w:p w14:paraId="48806230" w14:textId="0043A1D6" w:rsidR="00966AB8" w:rsidRDefault="00966AB8"/>
    <w:p w14:paraId="3DA42C6A" w14:textId="5E48B5A6" w:rsidR="00966AB8" w:rsidRDefault="00966AB8"/>
    <w:p w14:paraId="266D930C" w14:textId="54AF02DB" w:rsidR="00966AB8" w:rsidRDefault="00966AB8"/>
    <w:p w14:paraId="590D810C" w14:textId="0110F75F" w:rsidR="00966AB8" w:rsidRP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966AB8">
        <w:rPr>
          <w:rFonts w:ascii="Arial" w:hAnsi="Arial" w:cs="Arial"/>
          <w:b/>
          <w:bCs/>
          <w:sz w:val="22"/>
          <w:szCs w:val="22"/>
        </w:rPr>
        <w:t>Understanding and Engaging in the Customer Experience</w:t>
      </w:r>
    </w:p>
    <w:p w14:paraId="637275A7" w14:textId="02EEA3B9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966AB8">
        <w:rPr>
          <w:rFonts w:ascii="Arial" w:hAnsi="Arial" w:cs="Arial"/>
          <w:b/>
          <w:bCs/>
          <w:sz w:val="22"/>
          <w:szCs w:val="22"/>
        </w:rPr>
        <w:t>BMSW103</w:t>
      </w:r>
    </w:p>
    <w:p w14:paraId="180BAA21" w14:textId="128A82A0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6C1FC04" w14:textId="3AEE1D60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5BE9CE08" w14:textId="7B2F9815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BEA53B7" w14:textId="179A7783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1BE7A2F3" w14:textId="77777777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E69CE6B" w14:textId="3BCCC5BF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Santander </w:t>
      </w:r>
      <w:r w:rsidR="00F9027B">
        <w:rPr>
          <w:rFonts w:ascii="Arial" w:hAnsi="Arial" w:cs="Arial"/>
          <w:b/>
          <w:bCs/>
          <w:sz w:val="22"/>
          <w:szCs w:val="22"/>
        </w:rPr>
        <w:t xml:space="preserve">UK </w:t>
      </w:r>
    </w:p>
    <w:p w14:paraId="48E7BEE9" w14:textId="20630D42" w:rsidR="00966AB8" w:rsidRPr="00966AB8" w:rsidRDefault="00966AB8" w:rsidP="00966AB8">
      <w:r w:rsidRPr="00966AB8">
        <w:fldChar w:fldCharType="begin"/>
      </w:r>
      <w:r w:rsidRPr="00966AB8">
        <w:instrText xml:space="preserve"> INCLUDEPICTURE "/var/folders/2f/xykvxm5x7mxg8bc1sgz9gzl00000gn/T/com.microsoft.Word/WebArchiveCopyPasteTempFiles/TXJ3ArvVAKd6NSuBuVwt2oFO5GpXA3KoW7USncjUrhblQKd6NSuBuVwt2oFO5GpXA3KoW7USncjUrhblQKd6NSuBuVwt2oFO5GpXA3qv8CeBnQomoG898AAAAASUVORK5CYII=" \* MERGEFORMATINET </w:instrText>
      </w:r>
      <w:r w:rsidRPr="00966AB8">
        <w:fldChar w:fldCharType="end"/>
      </w:r>
    </w:p>
    <w:p w14:paraId="58BA6AE4" w14:textId="0F98FD06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966AB8">
        <w:rPr>
          <w:noProof/>
        </w:rPr>
        <w:drawing>
          <wp:anchor distT="0" distB="0" distL="114300" distR="114300" simplePos="0" relativeHeight="251659264" behindDoc="0" locked="0" layoutInCell="1" allowOverlap="1" wp14:anchorId="6EA19EDD" wp14:editId="1F06AE92">
            <wp:simplePos x="0" y="0"/>
            <wp:positionH relativeFrom="column">
              <wp:posOffset>642620</wp:posOffset>
            </wp:positionH>
            <wp:positionV relativeFrom="paragraph">
              <wp:posOffset>225083</wp:posOffset>
            </wp:positionV>
            <wp:extent cx="4662805" cy="1756410"/>
            <wp:effectExtent l="0" t="0" r="3810" b="0"/>
            <wp:wrapSquare wrapText="bothSides"/>
            <wp:docPr id="2" name="Picture 2" descr="Santander UK | Customer Success | Clouder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antander UK | Customer Success | Cloudera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2805" cy="1756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495F13" w14:textId="778BA937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9F0CF3E" w14:textId="7314CB0B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4605114" w14:textId="1E133446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1C92A42" w14:textId="7D671517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6A121DE" w14:textId="4E27AC6B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30E62D4" w14:textId="39F256AD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0F407C3" w14:textId="4CDA804E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5792093" w14:textId="42E3AB5A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33317097" w14:textId="0AB922FB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B7FADA7" w14:textId="6C35E1E4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A27DC57" w14:textId="163CE0D5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3889FC15" w14:textId="20988E05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178D07DF" w14:textId="1873B661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D094053" w14:textId="56F58977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4A787DA" w14:textId="77777777" w:rsidR="00966AB8" w:rsidRDefault="00966AB8" w:rsidP="00966AB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0EFD3C16" w14:textId="019DEE69" w:rsidR="00966AB8" w:rsidRDefault="00966AB8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Student name: Maura De Sousa</w:t>
      </w:r>
    </w:p>
    <w:p w14:paraId="22CFDD01" w14:textId="74C5F7B8" w:rsidR="00966AB8" w:rsidRDefault="00966AB8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Student ID: 1815905</w:t>
      </w:r>
    </w:p>
    <w:p w14:paraId="69BD5011" w14:textId="2022A0A2" w:rsidR="00966AB8" w:rsidRDefault="00966AB8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Lecturer name: Hossein Shokri</w:t>
      </w:r>
    </w:p>
    <w:p w14:paraId="6B793227" w14:textId="19995EAE" w:rsidR="00966AB8" w:rsidRDefault="00966AB8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Submission date: </w:t>
      </w:r>
      <w:r w:rsidR="0023291E">
        <w:rPr>
          <w:rFonts w:ascii="Arial" w:hAnsi="Arial" w:cs="Arial"/>
          <w:b/>
          <w:bCs/>
          <w:sz w:val="22"/>
          <w:szCs w:val="22"/>
        </w:rPr>
        <w:t>12</w:t>
      </w:r>
      <w:r w:rsidR="0023291E" w:rsidRPr="0023291E">
        <w:rPr>
          <w:rFonts w:ascii="Arial" w:hAnsi="Arial" w:cs="Arial"/>
          <w:b/>
          <w:bCs/>
          <w:sz w:val="22"/>
          <w:szCs w:val="22"/>
          <w:vertAlign w:val="superscript"/>
        </w:rPr>
        <w:t>th</w:t>
      </w:r>
      <w:r w:rsidR="0023291E">
        <w:rPr>
          <w:rFonts w:ascii="Arial" w:hAnsi="Arial" w:cs="Arial"/>
          <w:b/>
          <w:bCs/>
          <w:sz w:val="22"/>
          <w:szCs w:val="22"/>
        </w:rPr>
        <w:t xml:space="preserve"> January 20121</w:t>
      </w:r>
    </w:p>
    <w:p w14:paraId="5614B03C" w14:textId="43852F3A" w:rsidR="009579D3" w:rsidRDefault="009579D3" w:rsidP="001052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Table of contents:</w:t>
      </w:r>
    </w:p>
    <w:p w14:paraId="6771AE2B" w14:textId="379A9118" w:rsidR="009579D3" w:rsidRPr="002A425E" w:rsidRDefault="00105257" w:rsidP="001052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A425E">
        <w:rPr>
          <w:rFonts w:ascii="Arial" w:hAnsi="Arial" w:cs="Arial"/>
          <w:b/>
          <w:bCs/>
          <w:sz w:val="22"/>
          <w:szCs w:val="22"/>
        </w:rPr>
        <w:lastRenderedPageBreak/>
        <w:t>1.</w:t>
      </w:r>
      <w:r w:rsidR="009579D3" w:rsidRPr="002A425E">
        <w:rPr>
          <w:rFonts w:ascii="Arial" w:hAnsi="Arial" w:cs="Arial"/>
          <w:b/>
          <w:bCs/>
          <w:sz w:val="22"/>
          <w:szCs w:val="22"/>
        </w:rPr>
        <w:t xml:space="preserve">Introduction </w:t>
      </w:r>
    </w:p>
    <w:p w14:paraId="18C12D0F" w14:textId="3FBD1DAF" w:rsidR="009579D3" w:rsidRPr="002A425E" w:rsidRDefault="00105257" w:rsidP="001052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A425E">
        <w:rPr>
          <w:rFonts w:ascii="Arial" w:hAnsi="Arial" w:cs="Arial"/>
          <w:b/>
          <w:bCs/>
          <w:sz w:val="22"/>
          <w:szCs w:val="22"/>
        </w:rPr>
        <w:t>2.</w:t>
      </w:r>
      <w:r w:rsidR="009579D3" w:rsidRPr="002A425E">
        <w:rPr>
          <w:rFonts w:ascii="Arial" w:hAnsi="Arial" w:cs="Arial"/>
          <w:b/>
          <w:bCs/>
          <w:sz w:val="22"/>
          <w:szCs w:val="22"/>
        </w:rPr>
        <w:t>Company Background (Santander)</w:t>
      </w:r>
    </w:p>
    <w:p w14:paraId="57552826" w14:textId="79C79EBB" w:rsidR="00080709" w:rsidRDefault="00080709" w:rsidP="001052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3. internal and External analysis of business environment </w:t>
      </w:r>
      <w:r w:rsidR="00590A87">
        <w:rPr>
          <w:rFonts w:ascii="Arial" w:hAnsi="Arial" w:cs="Arial"/>
          <w:b/>
          <w:bCs/>
          <w:sz w:val="22"/>
          <w:szCs w:val="22"/>
        </w:rPr>
        <w:t>o</w:t>
      </w:r>
      <w:r>
        <w:rPr>
          <w:rFonts w:ascii="Arial" w:hAnsi="Arial" w:cs="Arial"/>
          <w:b/>
          <w:bCs/>
          <w:sz w:val="22"/>
          <w:szCs w:val="22"/>
        </w:rPr>
        <w:t xml:space="preserve">f Santander </w:t>
      </w:r>
    </w:p>
    <w:p w14:paraId="0D391B81" w14:textId="11783424" w:rsidR="00080709" w:rsidRDefault="00430D34" w:rsidP="0010525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. Pestle analysis </w:t>
      </w:r>
    </w:p>
    <w:p w14:paraId="4B751162" w14:textId="4C230F8E" w:rsidR="00430D34" w:rsidRPr="00430D34" w:rsidRDefault="00430D34" w:rsidP="0010525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. Swot Analysis </w:t>
      </w:r>
    </w:p>
    <w:p w14:paraId="7982C98C" w14:textId="65670436" w:rsidR="00E413E6" w:rsidRDefault="00430D34" w:rsidP="001052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4</w:t>
      </w:r>
      <w:r w:rsidR="002A425E">
        <w:rPr>
          <w:rFonts w:ascii="Arial" w:hAnsi="Arial" w:cs="Arial"/>
          <w:b/>
          <w:bCs/>
          <w:sz w:val="22"/>
          <w:szCs w:val="22"/>
        </w:rPr>
        <w:t xml:space="preserve">. </w:t>
      </w:r>
      <w:r w:rsidR="00E413E6">
        <w:rPr>
          <w:rFonts w:ascii="Arial" w:hAnsi="Arial" w:cs="Arial"/>
          <w:b/>
          <w:bCs/>
          <w:sz w:val="22"/>
          <w:szCs w:val="22"/>
        </w:rPr>
        <w:t>What is CRM</w:t>
      </w:r>
    </w:p>
    <w:p w14:paraId="191EDD03" w14:textId="47C8DA26" w:rsidR="00E413E6" w:rsidRDefault="00E413E6" w:rsidP="0010525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</w:t>
      </w:r>
      <w:r>
        <w:rPr>
          <w:rFonts w:ascii="Arial" w:hAnsi="Arial" w:cs="Arial"/>
          <w:sz w:val="22"/>
          <w:szCs w:val="22"/>
        </w:rPr>
        <w:t xml:space="preserve">. </w:t>
      </w:r>
      <w:r w:rsidR="00980C7A">
        <w:rPr>
          <w:rFonts w:ascii="Arial" w:hAnsi="Arial" w:cs="Arial"/>
          <w:sz w:val="22"/>
          <w:szCs w:val="22"/>
        </w:rPr>
        <w:t>CRM at Santander</w:t>
      </w:r>
    </w:p>
    <w:p w14:paraId="7F65CE33" w14:textId="3917204C" w:rsidR="000852AF" w:rsidRDefault="000852AF" w:rsidP="0010525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. why is </w:t>
      </w:r>
      <w:r w:rsidR="00430D34">
        <w:rPr>
          <w:rFonts w:ascii="Arial" w:hAnsi="Arial" w:cs="Arial"/>
          <w:sz w:val="22"/>
          <w:szCs w:val="22"/>
        </w:rPr>
        <w:t xml:space="preserve">CRM important in the </w:t>
      </w:r>
      <w:r w:rsidR="007F00E1">
        <w:rPr>
          <w:rFonts w:ascii="Arial" w:hAnsi="Arial" w:cs="Arial"/>
          <w:sz w:val="22"/>
          <w:szCs w:val="22"/>
        </w:rPr>
        <w:t>business?</w:t>
      </w:r>
    </w:p>
    <w:p w14:paraId="17C28E36" w14:textId="74EB03C3" w:rsidR="00980C7A" w:rsidRDefault="00980C7A" w:rsidP="001052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4. </w:t>
      </w:r>
      <w:r w:rsidR="00542F4E">
        <w:rPr>
          <w:rFonts w:ascii="Arial" w:hAnsi="Arial" w:cs="Arial"/>
          <w:b/>
          <w:bCs/>
          <w:sz w:val="22"/>
          <w:szCs w:val="22"/>
        </w:rPr>
        <w:t xml:space="preserve">What is </w:t>
      </w:r>
      <w:r>
        <w:rPr>
          <w:rFonts w:ascii="Arial" w:hAnsi="Arial" w:cs="Arial"/>
          <w:b/>
          <w:bCs/>
          <w:sz w:val="22"/>
          <w:szCs w:val="22"/>
        </w:rPr>
        <w:t xml:space="preserve">Customer engagement </w:t>
      </w:r>
      <w:r w:rsidR="00526514">
        <w:rPr>
          <w:rFonts w:ascii="Arial" w:hAnsi="Arial" w:cs="Arial"/>
          <w:b/>
          <w:bCs/>
          <w:sz w:val="22"/>
          <w:szCs w:val="22"/>
        </w:rPr>
        <w:t xml:space="preserve">and satisfaction </w:t>
      </w:r>
    </w:p>
    <w:p w14:paraId="53208155" w14:textId="0678BA6E" w:rsidR="00364B66" w:rsidRDefault="00364B66" w:rsidP="0010525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</w:t>
      </w:r>
      <w:r>
        <w:rPr>
          <w:rFonts w:ascii="Arial" w:hAnsi="Arial" w:cs="Arial"/>
          <w:sz w:val="22"/>
          <w:szCs w:val="22"/>
        </w:rPr>
        <w:t xml:space="preserve">. </w:t>
      </w:r>
      <w:r w:rsidR="00ED4E68">
        <w:rPr>
          <w:rFonts w:ascii="Arial" w:hAnsi="Arial" w:cs="Arial"/>
          <w:sz w:val="22"/>
          <w:szCs w:val="22"/>
        </w:rPr>
        <w:t>5-dimension</w:t>
      </w:r>
      <w:r w:rsidR="00C0572E">
        <w:rPr>
          <w:rFonts w:ascii="Arial" w:hAnsi="Arial" w:cs="Arial"/>
          <w:sz w:val="22"/>
          <w:szCs w:val="22"/>
        </w:rPr>
        <w:t xml:space="preserve">s of service </w:t>
      </w:r>
      <w:r>
        <w:rPr>
          <w:rFonts w:ascii="Arial" w:hAnsi="Arial" w:cs="Arial"/>
          <w:sz w:val="22"/>
          <w:szCs w:val="22"/>
        </w:rPr>
        <w:t>quality</w:t>
      </w:r>
      <w:r w:rsidR="00FC03BF">
        <w:rPr>
          <w:rFonts w:ascii="Arial" w:hAnsi="Arial" w:cs="Arial"/>
          <w:sz w:val="22"/>
          <w:szCs w:val="22"/>
        </w:rPr>
        <w:t xml:space="preserve"> </w:t>
      </w:r>
    </w:p>
    <w:p w14:paraId="6094B080" w14:textId="2CD3B9B9" w:rsidR="006D73B8" w:rsidRPr="00364B66" w:rsidRDefault="006D73B8" w:rsidP="0010525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. Covid-19 Santander implementation </w:t>
      </w:r>
    </w:p>
    <w:p w14:paraId="31428959" w14:textId="43D29F02" w:rsidR="00F23C1E" w:rsidRDefault="00F23C1E" w:rsidP="001052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5.</w:t>
      </w:r>
      <w:r w:rsidR="00593626">
        <w:rPr>
          <w:rFonts w:ascii="Arial" w:hAnsi="Arial" w:cs="Arial"/>
          <w:b/>
          <w:bCs/>
          <w:sz w:val="22"/>
          <w:szCs w:val="22"/>
        </w:rPr>
        <w:t xml:space="preserve"> Relationship marke</w:t>
      </w:r>
      <w:r w:rsidR="00596C6E">
        <w:rPr>
          <w:rFonts w:ascii="Arial" w:hAnsi="Arial" w:cs="Arial"/>
          <w:b/>
          <w:bCs/>
          <w:sz w:val="22"/>
          <w:szCs w:val="22"/>
        </w:rPr>
        <w:t xml:space="preserve">t strategy </w:t>
      </w:r>
    </w:p>
    <w:p w14:paraId="022AF6C2" w14:textId="030598DC" w:rsidR="00957ECD" w:rsidRDefault="00957ECD" w:rsidP="0010525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</w:t>
      </w:r>
      <w:r>
        <w:rPr>
          <w:rFonts w:ascii="Arial" w:hAnsi="Arial" w:cs="Arial"/>
          <w:sz w:val="22"/>
          <w:szCs w:val="22"/>
        </w:rPr>
        <w:t xml:space="preserve">. </w:t>
      </w:r>
      <w:r w:rsidR="00D5091C">
        <w:rPr>
          <w:rFonts w:ascii="Arial" w:hAnsi="Arial" w:cs="Arial"/>
          <w:sz w:val="22"/>
          <w:szCs w:val="22"/>
        </w:rPr>
        <w:t>7 p’s</w:t>
      </w:r>
    </w:p>
    <w:p w14:paraId="08C5EB45" w14:textId="00C1DFE7" w:rsidR="006D73B8" w:rsidRDefault="006D73B8" w:rsidP="0010525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. Covid-19 Santander implementation </w:t>
      </w:r>
    </w:p>
    <w:p w14:paraId="4432AC00" w14:textId="708087A4" w:rsidR="00026D7C" w:rsidRPr="00D5091C" w:rsidRDefault="006E7D67" w:rsidP="001052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6</w:t>
      </w:r>
      <w:r w:rsidR="00A95A85">
        <w:rPr>
          <w:rFonts w:ascii="Arial" w:hAnsi="Arial" w:cs="Arial"/>
          <w:b/>
          <w:bCs/>
          <w:sz w:val="22"/>
          <w:szCs w:val="22"/>
        </w:rPr>
        <w:t xml:space="preserve">. </w:t>
      </w:r>
      <w:r w:rsidR="00FC03BF">
        <w:rPr>
          <w:rFonts w:ascii="Arial" w:hAnsi="Arial" w:cs="Arial"/>
          <w:b/>
          <w:bCs/>
          <w:sz w:val="22"/>
          <w:szCs w:val="22"/>
        </w:rPr>
        <w:t>Overall analyse on how Covid-19 affected Santander</w:t>
      </w:r>
    </w:p>
    <w:p w14:paraId="2605ECC6" w14:textId="2ECE480D" w:rsidR="004B21F6" w:rsidRPr="007A6696" w:rsidRDefault="006E7D67" w:rsidP="001052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7.</w:t>
      </w:r>
      <w:r w:rsidR="004B21F6" w:rsidRPr="007A6696">
        <w:rPr>
          <w:rFonts w:ascii="Arial" w:hAnsi="Arial" w:cs="Arial"/>
          <w:b/>
          <w:bCs/>
          <w:sz w:val="22"/>
          <w:szCs w:val="22"/>
        </w:rPr>
        <w:t>Conclusion</w:t>
      </w:r>
    </w:p>
    <w:p w14:paraId="1CCBC2B5" w14:textId="1C437114" w:rsidR="004B21F6" w:rsidRPr="007A6696" w:rsidRDefault="006E7D67" w:rsidP="001052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8. </w:t>
      </w:r>
      <w:r w:rsidR="004B21F6" w:rsidRPr="007A6696">
        <w:rPr>
          <w:rFonts w:ascii="Arial" w:hAnsi="Arial" w:cs="Arial"/>
          <w:b/>
          <w:bCs/>
          <w:sz w:val="22"/>
          <w:szCs w:val="22"/>
        </w:rPr>
        <w:t xml:space="preserve">References </w:t>
      </w:r>
    </w:p>
    <w:p w14:paraId="7BEE64B6" w14:textId="77777777" w:rsidR="00885CCD" w:rsidRDefault="00885CCD" w:rsidP="00105257">
      <w:pPr>
        <w:spacing w:line="360" w:lineRule="auto"/>
        <w:rPr>
          <w:rFonts w:ascii="Arial" w:hAnsi="Arial" w:cs="Arial"/>
          <w:sz w:val="22"/>
          <w:szCs w:val="22"/>
        </w:rPr>
      </w:pPr>
    </w:p>
    <w:p w14:paraId="2D44B7D2" w14:textId="77777777" w:rsidR="009579D3" w:rsidRPr="009579D3" w:rsidRDefault="009579D3" w:rsidP="00105257">
      <w:pPr>
        <w:spacing w:line="360" w:lineRule="auto"/>
        <w:rPr>
          <w:rFonts w:ascii="Arial" w:hAnsi="Arial" w:cs="Arial"/>
          <w:sz w:val="22"/>
          <w:szCs w:val="22"/>
        </w:rPr>
      </w:pPr>
    </w:p>
    <w:p w14:paraId="13825CA2" w14:textId="77777777" w:rsidR="00CB00BF" w:rsidRDefault="00CB00BF" w:rsidP="001052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7D37739" w14:textId="77777777" w:rsidR="00CB00BF" w:rsidRDefault="00CB00BF" w:rsidP="001052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br w:type="page"/>
      </w:r>
    </w:p>
    <w:p w14:paraId="157FB021" w14:textId="7569FD5A" w:rsidR="00CB00BF" w:rsidRDefault="00CB00BF" w:rsidP="00CB00B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Introduction:</w:t>
      </w:r>
    </w:p>
    <w:p w14:paraId="0E91E200" w14:textId="566D0F1D" w:rsidR="00CB00BF" w:rsidRPr="001841CE" w:rsidRDefault="00A41D5F" w:rsidP="00CB0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report is aimed </w:t>
      </w:r>
      <w:r w:rsidR="003F5501">
        <w:rPr>
          <w:rFonts w:ascii="Arial" w:hAnsi="Arial" w:cs="Arial"/>
          <w:sz w:val="22"/>
          <w:szCs w:val="22"/>
        </w:rPr>
        <w:t>to analyse the quality system</w:t>
      </w:r>
      <w:r w:rsidR="00687DEE">
        <w:rPr>
          <w:rFonts w:ascii="Arial" w:hAnsi="Arial" w:cs="Arial"/>
          <w:sz w:val="22"/>
          <w:szCs w:val="22"/>
        </w:rPr>
        <w:t xml:space="preserve">, the customer relationship management and the customer </w:t>
      </w:r>
      <w:r w:rsidR="00207765">
        <w:rPr>
          <w:rFonts w:ascii="Arial" w:hAnsi="Arial" w:cs="Arial"/>
          <w:sz w:val="22"/>
          <w:szCs w:val="22"/>
        </w:rPr>
        <w:t>experience within the company.</w:t>
      </w:r>
      <w:r w:rsidR="005111D3">
        <w:rPr>
          <w:rFonts w:ascii="Arial" w:hAnsi="Arial" w:cs="Arial"/>
          <w:sz w:val="22"/>
          <w:szCs w:val="22"/>
        </w:rPr>
        <w:t xml:space="preserve"> This assignment is about the Santander and its internal and external factors within the company</w:t>
      </w:r>
      <w:r w:rsidR="00BF290F">
        <w:rPr>
          <w:rFonts w:ascii="Arial" w:hAnsi="Arial" w:cs="Arial"/>
          <w:sz w:val="22"/>
          <w:szCs w:val="22"/>
        </w:rPr>
        <w:t xml:space="preserve">. At the beginning of this essay readers will have a brief understanding about the company background and how they have done so far </w:t>
      </w:r>
      <w:r w:rsidR="00DD10EF">
        <w:rPr>
          <w:rFonts w:ascii="Arial" w:hAnsi="Arial" w:cs="Arial"/>
          <w:sz w:val="22"/>
          <w:szCs w:val="22"/>
        </w:rPr>
        <w:t xml:space="preserve">throughout </w:t>
      </w:r>
      <w:r w:rsidR="00BF290F">
        <w:rPr>
          <w:rFonts w:ascii="Arial" w:hAnsi="Arial" w:cs="Arial"/>
          <w:sz w:val="22"/>
          <w:szCs w:val="22"/>
        </w:rPr>
        <w:t>the years</w:t>
      </w:r>
      <w:r w:rsidR="00DD10EF">
        <w:rPr>
          <w:rFonts w:ascii="Arial" w:hAnsi="Arial" w:cs="Arial"/>
          <w:sz w:val="22"/>
          <w:szCs w:val="22"/>
        </w:rPr>
        <w:t xml:space="preserve">, the </w:t>
      </w:r>
      <w:r w:rsidR="008E5180">
        <w:rPr>
          <w:rFonts w:ascii="Arial" w:hAnsi="Arial" w:cs="Arial"/>
          <w:sz w:val="22"/>
          <w:szCs w:val="22"/>
        </w:rPr>
        <w:t>business environment factor</w:t>
      </w:r>
      <w:r w:rsidR="00735480">
        <w:rPr>
          <w:rFonts w:ascii="Arial" w:hAnsi="Arial" w:cs="Arial"/>
          <w:sz w:val="22"/>
          <w:szCs w:val="22"/>
        </w:rPr>
        <w:t xml:space="preserve"> will be mentioned in relation to the Santander business company such as the </w:t>
      </w:r>
      <w:r w:rsidR="00310933">
        <w:rPr>
          <w:rFonts w:ascii="Arial" w:hAnsi="Arial" w:cs="Arial"/>
          <w:sz w:val="22"/>
          <w:szCs w:val="22"/>
        </w:rPr>
        <w:t>Pestle analysis and the SWOT analysis</w:t>
      </w:r>
      <w:r w:rsidR="00544A0B">
        <w:rPr>
          <w:rFonts w:ascii="Arial" w:hAnsi="Arial" w:cs="Arial"/>
          <w:sz w:val="22"/>
          <w:szCs w:val="22"/>
        </w:rPr>
        <w:t>. Key</w:t>
      </w:r>
      <w:r w:rsidR="00622084">
        <w:rPr>
          <w:rFonts w:ascii="Arial" w:hAnsi="Arial" w:cs="Arial"/>
          <w:sz w:val="22"/>
          <w:szCs w:val="22"/>
        </w:rPr>
        <w:t xml:space="preserve"> definitions will be mentioned in this report such as </w:t>
      </w:r>
      <w:r w:rsidR="00FF3F74">
        <w:rPr>
          <w:rFonts w:ascii="Arial" w:hAnsi="Arial" w:cs="Arial"/>
          <w:sz w:val="22"/>
          <w:szCs w:val="22"/>
        </w:rPr>
        <w:t xml:space="preserve">what is customer relationship, how does the customer relationship </w:t>
      </w:r>
      <w:r w:rsidR="00F413C0">
        <w:rPr>
          <w:rFonts w:ascii="Arial" w:hAnsi="Arial" w:cs="Arial"/>
          <w:sz w:val="22"/>
          <w:szCs w:val="22"/>
        </w:rPr>
        <w:t>implement</w:t>
      </w:r>
      <w:r w:rsidR="00FF3F74">
        <w:rPr>
          <w:rFonts w:ascii="Arial" w:hAnsi="Arial" w:cs="Arial"/>
          <w:sz w:val="22"/>
          <w:szCs w:val="22"/>
        </w:rPr>
        <w:t xml:space="preserve"> within the Santander business, along with why </w:t>
      </w:r>
      <w:r w:rsidR="0031276C">
        <w:rPr>
          <w:rFonts w:ascii="Arial" w:hAnsi="Arial" w:cs="Arial"/>
          <w:sz w:val="22"/>
          <w:szCs w:val="22"/>
        </w:rPr>
        <w:t>the CRM is</w:t>
      </w:r>
      <w:r w:rsidR="00FF3F74">
        <w:rPr>
          <w:rFonts w:ascii="Arial" w:hAnsi="Arial" w:cs="Arial"/>
          <w:sz w:val="22"/>
          <w:szCs w:val="22"/>
        </w:rPr>
        <w:t xml:space="preserve"> important for the business environment.</w:t>
      </w:r>
      <w:r w:rsidR="001F6AEC">
        <w:rPr>
          <w:rFonts w:ascii="Arial" w:hAnsi="Arial" w:cs="Arial"/>
          <w:sz w:val="22"/>
          <w:szCs w:val="22"/>
        </w:rPr>
        <w:t xml:space="preserve"> The customer engagement and satisfaction</w:t>
      </w:r>
      <w:r w:rsidR="00F413C0">
        <w:rPr>
          <w:rFonts w:ascii="Arial" w:hAnsi="Arial" w:cs="Arial"/>
          <w:sz w:val="22"/>
          <w:szCs w:val="22"/>
        </w:rPr>
        <w:t xml:space="preserve"> along with the relationship market strategy will be defined so readers can have an idea </w:t>
      </w:r>
      <w:r w:rsidR="00F16FB5">
        <w:rPr>
          <w:rFonts w:ascii="Arial" w:hAnsi="Arial" w:cs="Arial"/>
          <w:sz w:val="22"/>
          <w:szCs w:val="22"/>
        </w:rPr>
        <w:t>on what this is talking about.</w:t>
      </w:r>
      <w:r w:rsidR="0031276C">
        <w:rPr>
          <w:rFonts w:ascii="Arial" w:hAnsi="Arial" w:cs="Arial"/>
          <w:sz w:val="22"/>
          <w:szCs w:val="22"/>
        </w:rPr>
        <w:t xml:space="preserve"> Marketing theories will be mentioned throughout the report such as the servqual dimension and the 7 P’s </w:t>
      </w:r>
      <w:r w:rsidR="001841CE">
        <w:rPr>
          <w:rFonts w:ascii="Arial" w:hAnsi="Arial" w:cs="Arial"/>
          <w:sz w:val="22"/>
          <w:szCs w:val="22"/>
        </w:rPr>
        <w:t xml:space="preserve">as well </w:t>
      </w:r>
      <w:proofErr w:type="gramStart"/>
      <w:r w:rsidR="001841CE">
        <w:rPr>
          <w:rFonts w:ascii="Arial" w:hAnsi="Arial" w:cs="Arial"/>
          <w:sz w:val="22"/>
          <w:szCs w:val="22"/>
        </w:rPr>
        <w:t xml:space="preserve">as </w:t>
      </w:r>
      <w:r w:rsidR="00F471C4">
        <w:rPr>
          <w:rFonts w:ascii="Arial" w:hAnsi="Arial" w:cs="Arial"/>
          <w:sz w:val="22"/>
          <w:szCs w:val="22"/>
        </w:rPr>
        <w:t xml:space="preserve"> diagrams</w:t>
      </w:r>
      <w:proofErr w:type="gramEnd"/>
      <w:r w:rsidR="00FE3660">
        <w:rPr>
          <w:rFonts w:ascii="Arial" w:hAnsi="Arial" w:cs="Arial"/>
          <w:sz w:val="22"/>
          <w:szCs w:val="22"/>
        </w:rPr>
        <w:t xml:space="preserve"> will be shown </w:t>
      </w:r>
      <w:r w:rsidR="00517345">
        <w:rPr>
          <w:rFonts w:ascii="Arial" w:hAnsi="Arial" w:cs="Arial"/>
          <w:sz w:val="22"/>
          <w:szCs w:val="22"/>
        </w:rPr>
        <w:t xml:space="preserve">so </w:t>
      </w:r>
      <w:r w:rsidR="00A11E82">
        <w:rPr>
          <w:rFonts w:ascii="Arial" w:hAnsi="Arial" w:cs="Arial"/>
          <w:sz w:val="22"/>
          <w:szCs w:val="22"/>
        </w:rPr>
        <w:t xml:space="preserve">readers understand its concept. </w:t>
      </w:r>
      <w:r w:rsidR="00517345">
        <w:rPr>
          <w:rFonts w:ascii="Arial" w:hAnsi="Arial" w:cs="Arial"/>
          <w:sz w:val="22"/>
          <w:szCs w:val="22"/>
        </w:rPr>
        <w:t xml:space="preserve">The both marketing theories will be merged with the Santander bank to visualise how </w:t>
      </w:r>
      <w:r w:rsidR="0044112E">
        <w:rPr>
          <w:rFonts w:ascii="Arial" w:hAnsi="Arial" w:cs="Arial"/>
          <w:sz w:val="22"/>
          <w:szCs w:val="22"/>
        </w:rPr>
        <w:t>the company implements the</w:t>
      </w:r>
      <w:r w:rsidR="00E63801">
        <w:rPr>
          <w:rFonts w:ascii="Arial" w:hAnsi="Arial" w:cs="Arial"/>
          <w:sz w:val="22"/>
          <w:szCs w:val="22"/>
        </w:rPr>
        <w:t>se</w:t>
      </w:r>
      <w:r w:rsidR="0044112E">
        <w:rPr>
          <w:rFonts w:ascii="Arial" w:hAnsi="Arial" w:cs="Arial"/>
          <w:sz w:val="22"/>
          <w:szCs w:val="22"/>
        </w:rPr>
        <w:t xml:space="preserve"> theories within the workplace and in relation to the pandemic covid-19. </w:t>
      </w:r>
      <w:r w:rsidR="00A11E82">
        <w:rPr>
          <w:rFonts w:ascii="Arial" w:hAnsi="Arial" w:cs="Arial"/>
          <w:sz w:val="22"/>
          <w:szCs w:val="22"/>
        </w:rPr>
        <w:t>Towards the end</w:t>
      </w:r>
      <w:r w:rsidR="00E63801">
        <w:rPr>
          <w:rFonts w:ascii="Arial" w:hAnsi="Arial" w:cs="Arial"/>
          <w:sz w:val="22"/>
          <w:szCs w:val="22"/>
        </w:rPr>
        <w:t xml:space="preserve"> a </w:t>
      </w:r>
      <w:r w:rsidR="00A11E82">
        <w:rPr>
          <w:rFonts w:ascii="Arial" w:hAnsi="Arial" w:cs="Arial"/>
          <w:sz w:val="22"/>
          <w:szCs w:val="22"/>
        </w:rPr>
        <w:t xml:space="preserve"> critical </w:t>
      </w:r>
      <w:r w:rsidR="00E63801">
        <w:rPr>
          <w:rFonts w:ascii="Arial" w:hAnsi="Arial" w:cs="Arial"/>
          <w:sz w:val="22"/>
          <w:szCs w:val="22"/>
        </w:rPr>
        <w:t xml:space="preserve">evaluation </w:t>
      </w:r>
      <w:r w:rsidR="00F471C4">
        <w:rPr>
          <w:rFonts w:ascii="Arial" w:hAnsi="Arial" w:cs="Arial"/>
          <w:sz w:val="22"/>
          <w:szCs w:val="22"/>
        </w:rPr>
        <w:t xml:space="preserve">will be done in relation to the Santander approach and how the company was </w:t>
      </w:r>
      <w:r w:rsidR="00AF3F53">
        <w:rPr>
          <w:rFonts w:ascii="Arial" w:hAnsi="Arial" w:cs="Arial"/>
          <w:sz w:val="22"/>
          <w:szCs w:val="22"/>
        </w:rPr>
        <w:t>affected</w:t>
      </w:r>
      <w:r w:rsidR="00F471C4">
        <w:rPr>
          <w:rFonts w:ascii="Arial" w:hAnsi="Arial" w:cs="Arial"/>
          <w:sz w:val="22"/>
          <w:szCs w:val="22"/>
        </w:rPr>
        <w:t xml:space="preserve"> during the pandemic Covid-19.</w:t>
      </w:r>
    </w:p>
    <w:p w14:paraId="11CFA8B9" w14:textId="66887608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1C24ECEC" w14:textId="4FA1CF4F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0D9ADEAC" w14:textId="095D1F37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54833355" w14:textId="4855201E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04BDE962" w14:textId="04AEF6D9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474096AF" w14:textId="13E185BA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4DD3F55B" w14:textId="57787428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430D030A" w14:textId="653A6EAC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0DB4A6BC" w14:textId="666D4380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08C3711A" w14:textId="4CD69FA0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60B6AB45" w14:textId="5AD5505B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4478882D" w14:textId="5F0D0D5F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12C6EC5A" w14:textId="7465EF51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059AE03A" w14:textId="2198D6D5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7F7660F9" w14:textId="7B73281D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0BD6E3E3" w14:textId="4DF13EFA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3B09C98C" w14:textId="0185D9B4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06FD79B4" w14:textId="4532A16B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42675F99" w14:textId="12CB4AF3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1C070201" w14:textId="53E49CE8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04644122" w14:textId="15236875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0A6AFF56" w14:textId="45D24DE0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300256BA" w14:textId="64C5FAEE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1A3862BE" w14:textId="0030C42E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69E2D22E" w14:textId="3DA614C4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27777434" w14:textId="2CB1AFEE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37B70A6A" w14:textId="04174CE4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278C66D0" w14:textId="57A0C836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4E2DB09C" w14:textId="77777777" w:rsidR="00B843C4" w:rsidRDefault="00B843C4" w:rsidP="00CB00BF">
      <w:pPr>
        <w:rPr>
          <w:rFonts w:ascii="Arial" w:hAnsi="Arial" w:cs="Arial"/>
          <w:b/>
          <w:bCs/>
          <w:sz w:val="22"/>
          <w:szCs w:val="22"/>
        </w:rPr>
      </w:pPr>
    </w:p>
    <w:p w14:paraId="4F7F3DD1" w14:textId="5F73561D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66BB728C" w14:textId="402640CC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1690A715" w14:textId="4666835B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65CA12C6" w14:textId="315CAD3A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4B6E5ED0" w14:textId="77777777" w:rsidR="0022489B" w:rsidRDefault="0022489B" w:rsidP="00CB00BF">
      <w:pPr>
        <w:rPr>
          <w:rFonts w:ascii="Arial" w:hAnsi="Arial" w:cs="Arial"/>
          <w:b/>
          <w:bCs/>
          <w:sz w:val="22"/>
          <w:szCs w:val="22"/>
        </w:rPr>
      </w:pPr>
    </w:p>
    <w:p w14:paraId="52A8C619" w14:textId="2FC49C0D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24A378F0" w14:textId="2E635D57" w:rsidR="00CB00BF" w:rsidRDefault="00CB00BF" w:rsidP="00CB00BF">
      <w:pPr>
        <w:rPr>
          <w:rFonts w:ascii="Arial" w:hAnsi="Arial" w:cs="Arial"/>
          <w:b/>
          <w:bCs/>
          <w:sz w:val="22"/>
          <w:szCs w:val="22"/>
        </w:rPr>
      </w:pPr>
    </w:p>
    <w:p w14:paraId="52D42D9E" w14:textId="01A08383" w:rsidR="00CB00BF" w:rsidRDefault="00CB00BF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5E1E5DA" w14:textId="77777777" w:rsidR="00963E5B" w:rsidRPr="00963E5B" w:rsidRDefault="00963E5B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1DC842F9" w14:textId="381C636A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Company Background </w:t>
      </w:r>
    </w:p>
    <w:p w14:paraId="3EB2779F" w14:textId="30E5A1F0" w:rsidR="00BA2145" w:rsidRDefault="00BA2145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Santa</w:t>
      </w:r>
      <w:r w:rsidR="00DF41D3">
        <w:rPr>
          <w:rFonts w:ascii="Arial" w:hAnsi="Arial" w:cs="Arial"/>
          <w:sz w:val="22"/>
          <w:szCs w:val="22"/>
        </w:rPr>
        <w:t>nder was introduced in the UK market since 2014.</w:t>
      </w:r>
      <w:r w:rsidR="00D57299">
        <w:rPr>
          <w:rFonts w:ascii="Arial" w:hAnsi="Arial" w:cs="Arial"/>
          <w:sz w:val="22"/>
          <w:szCs w:val="22"/>
        </w:rPr>
        <w:t xml:space="preserve"> </w:t>
      </w:r>
      <w:r w:rsidR="0055555B">
        <w:rPr>
          <w:rFonts w:ascii="Arial" w:hAnsi="Arial" w:cs="Arial"/>
          <w:sz w:val="22"/>
          <w:szCs w:val="22"/>
        </w:rPr>
        <w:t>The Santander company is the biggest bank in the world.</w:t>
      </w:r>
      <w:r w:rsidR="00DF41D3">
        <w:rPr>
          <w:rFonts w:ascii="Arial" w:hAnsi="Arial" w:cs="Arial"/>
          <w:sz w:val="22"/>
          <w:szCs w:val="22"/>
        </w:rPr>
        <w:t xml:space="preserve"> The Santander bank is owned by </w:t>
      </w:r>
      <w:r w:rsidR="005C7F5A">
        <w:rPr>
          <w:rFonts w:ascii="Arial" w:hAnsi="Arial" w:cs="Arial"/>
          <w:sz w:val="22"/>
          <w:szCs w:val="22"/>
        </w:rPr>
        <w:t xml:space="preserve">the Santander group in </w:t>
      </w:r>
      <w:r w:rsidR="006B50AF">
        <w:rPr>
          <w:rFonts w:ascii="Arial" w:hAnsi="Arial" w:cs="Arial"/>
          <w:sz w:val="22"/>
          <w:szCs w:val="22"/>
        </w:rPr>
        <w:t>Spain and</w:t>
      </w:r>
      <w:r w:rsidR="005C7F5A">
        <w:rPr>
          <w:rFonts w:ascii="Arial" w:hAnsi="Arial" w:cs="Arial"/>
          <w:sz w:val="22"/>
          <w:szCs w:val="22"/>
        </w:rPr>
        <w:t xml:space="preserve"> managed by the UK prudential Regulation Authority</w:t>
      </w:r>
      <w:r w:rsidR="006B50AF">
        <w:rPr>
          <w:rFonts w:ascii="Arial" w:hAnsi="Arial" w:cs="Arial"/>
          <w:sz w:val="22"/>
          <w:szCs w:val="22"/>
        </w:rPr>
        <w:t xml:space="preserve"> and the Financial Conduct Authority. The Bank uses different methods that helps with the connection with their customers such as the digital channel platform, the </w:t>
      </w:r>
      <w:r w:rsidR="00901AE5">
        <w:rPr>
          <w:rFonts w:ascii="Arial" w:hAnsi="Arial" w:cs="Arial"/>
          <w:sz w:val="22"/>
          <w:szCs w:val="22"/>
        </w:rPr>
        <w:t>network</w:t>
      </w:r>
      <w:r w:rsidR="006B50AF">
        <w:rPr>
          <w:rFonts w:ascii="Arial" w:hAnsi="Arial" w:cs="Arial"/>
          <w:sz w:val="22"/>
          <w:szCs w:val="22"/>
        </w:rPr>
        <w:t xml:space="preserve"> of branches the corporate business centres and many others. Santander has about 800 branches within the whole UK</w:t>
      </w:r>
      <w:r w:rsidR="00901AE5">
        <w:rPr>
          <w:rFonts w:ascii="Arial" w:hAnsi="Arial" w:cs="Arial"/>
          <w:sz w:val="22"/>
          <w:szCs w:val="22"/>
        </w:rPr>
        <w:t>, and it has more than 23,500 active employees</w:t>
      </w:r>
      <w:r w:rsidR="00644B88">
        <w:rPr>
          <w:rFonts w:ascii="Arial" w:hAnsi="Arial" w:cs="Arial"/>
          <w:sz w:val="22"/>
          <w:szCs w:val="22"/>
        </w:rPr>
        <w:t xml:space="preserve"> in the company. Santander </w:t>
      </w:r>
      <w:r w:rsidR="00CA5AD6">
        <w:rPr>
          <w:rFonts w:ascii="Arial" w:hAnsi="Arial" w:cs="Arial"/>
          <w:sz w:val="22"/>
          <w:szCs w:val="22"/>
        </w:rPr>
        <w:t xml:space="preserve">plays a major part in the community as the bank supports the business growth and also invests and helps the community </w:t>
      </w:r>
      <w:r w:rsidR="009C1CAC">
        <w:rPr>
          <w:rFonts w:ascii="Arial" w:hAnsi="Arial" w:cs="Arial"/>
          <w:sz w:val="22"/>
          <w:szCs w:val="22"/>
        </w:rPr>
        <w:t>with the</w:t>
      </w:r>
      <w:r w:rsidR="009A4C45">
        <w:rPr>
          <w:rFonts w:ascii="Arial" w:hAnsi="Arial" w:cs="Arial"/>
          <w:sz w:val="22"/>
          <w:szCs w:val="22"/>
        </w:rPr>
        <w:t>ir financial inclusion and many other capabilities</w:t>
      </w:r>
      <w:r w:rsidR="00C060DC">
        <w:rPr>
          <w:rFonts w:ascii="Arial" w:hAnsi="Arial" w:cs="Arial"/>
          <w:sz w:val="22"/>
          <w:szCs w:val="22"/>
        </w:rPr>
        <w:t xml:space="preserve">. The main purpose of the company </w:t>
      </w:r>
      <w:r w:rsidR="0091157C">
        <w:rPr>
          <w:rFonts w:ascii="Arial" w:hAnsi="Arial" w:cs="Arial"/>
          <w:sz w:val="22"/>
          <w:szCs w:val="22"/>
        </w:rPr>
        <w:t>is to have the ability to help the people along with having a good business growth</w:t>
      </w:r>
      <w:r w:rsidR="00522D56">
        <w:rPr>
          <w:rFonts w:ascii="Arial" w:hAnsi="Arial" w:cs="Arial"/>
          <w:sz w:val="22"/>
          <w:szCs w:val="22"/>
        </w:rPr>
        <w:t xml:space="preserve"> by having a </w:t>
      </w:r>
      <w:r w:rsidR="00214C70">
        <w:rPr>
          <w:rFonts w:ascii="Arial" w:hAnsi="Arial" w:cs="Arial"/>
          <w:sz w:val="22"/>
          <w:szCs w:val="22"/>
        </w:rPr>
        <w:t>good financial service</w:t>
      </w:r>
      <w:r w:rsidR="00522D56">
        <w:rPr>
          <w:rFonts w:ascii="Arial" w:hAnsi="Arial" w:cs="Arial"/>
          <w:sz w:val="22"/>
          <w:szCs w:val="22"/>
        </w:rPr>
        <w:t xml:space="preserve">, loyal customer and having the loyalty of the </w:t>
      </w:r>
      <w:r w:rsidR="00214C70">
        <w:rPr>
          <w:rFonts w:ascii="Arial" w:hAnsi="Arial" w:cs="Arial"/>
          <w:sz w:val="22"/>
          <w:szCs w:val="22"/>
        </w:rPr>
        <w:t>stakeholders is one of the aims of Santander. (Santander,2020).</w:t>
      </w:r>
    </w:p>
    <w:p w14:paraId="372660EE" w14:textId="64CB67E3" w:rsidR="00214C70" w:rsidRPr="00BA2145" w:rsidRDefault="00214C70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Santander as </w:t>
      </w:r>
      <w:r w:rsidR="0009595A">
        <w:rPr>
          <w:rFonts w:ascii="Arial" w:hAnsi="Arial" w:cs="Arial"/>
          <w:sz w:val="22"/>
          <w:szCs w:val="22"/>
        </w:rPr>
        <w:t>particular strategies that helps</w:t>
      </w:r>
      <w:r w:rsidR="00005BEB">
        <w:rPr>
          <w:rFonts w:ascii="Arial" w:hAnsi="Arial" w:cs="Arial"/>
          <w:sz w:val="22"/>
          <w:szCs w:val="22"/>
        </w:rPr>
        <w:t xml:space="preserve"> with the engagement of the customers and maintaining the customers </w:t>
      </w:r>
      <w:r w:rsidR="00200C67">
        <w:rPr>
          <w:rFonts w:ascii="Arial" w:hAnsi="Arial" w:cs="Arial"/>
          <w:sz w:val="22"/>
          <w:szCs w:val="22"/>
        </w:rPr>
        <w:t xml:space="preserve">within the business which is the good customer </w:t>
      </w:r>
      <w:r w:rsidR="00CD3F45">
        <w:rPr>
          <w:rFonts w:ascii="Arial" w:hAnsi="Arial" w:cs="Arial"/>
          <w:sz w:val="22"/>
          <w:szCs w:val="22"/>
        </w:rPr>
        <w:t xml:space="preserve">experience which results into a </w:t>
      </w:r>
      <w:r w:rsidR="00AC31A0">
        <w:rPr>
          <w:rFonts w:ascii="Arial" w:hAnsi="Arial" w:cs="Arial"/>
          <w:sz w:val="22"/>
          <w:szCs w:val="22"/>
        </w:rPr>
        <w:t>long-lasting</w:t>
      </w:r>
      <w:r w:rsidR="00CD3F45">
        <w:rPr>
          <w:rFonts w:ascii="Arial" w:hAnsi="Arial" w:cs="Arial"/>
          <w:sz w:val="22"/>
          <w:szCs w:val="22"/>
        </w:rPr>
        <w:t xml:space="preserve"> growth for the business.</w:t>
      </w:r>
      <w:r w:rsidR="00AC31A0">
        <w:rPr>
          <w:rFonts w:ascii="Arial" w:hAnsi="Arial" w:cs="Arial"/>
          <w:sz w:val="22"/>
          <w:szCs w:val="22"/>
        </w:rPr>
        <w:t xml:space="preserve"> Santander uses good business efficiency by using </w:t>
      </w:r>
      <w:r w:rsidR="00AA6E6C">
        <w:rPr>
          <w:rFonts w:ascii="Arial" w:hAnsi="Arial" w:cs="Arial"/>
          <w:sz w:val="22"/>
          <w:szCs w:val="22"/>
        </w:rPr>
        <w:t xml:space="preserve">the </w:t>
      </w:r>
      <w:r w:rsidR="00AC31A0">
        <w:rPr>
          <w:rFonts w:ascii="Arial" w:hAnsi="Arial" w:cs="Arial"/>
          <w:sz w:val="22"/>
          <w:szCs w:val="22"/>
        </w:rPr>
        <w:t>technolog</w:t>
      </w:r>
      <w:r w:rsidR="008248AD">
        <w:rPr>
          <w:rFonts w:ascii="Arial" w:hAnsi="Arial" w:cs="Arial"/>
          <w:sz w:val="22"/>
          <w:szCs w:val="22"/>
        </w:rPr>
        <w:t xml:space="preserve">y </w:t>
      </w:r>
      <w:r w:rsidR="00B96D12">
        <w:rPr>
          <w:rFonts w:ascii="Arial" w:hAnsi="Arial" w:cs="Arial"/>
          <w:sz w:val="22"/>
          <w:szCs w:val="22"/>
        </w:rPr>
        <w:t>investments</w:t>
      </w:r>
      <w:r w:rsidR="00CA14D5">
        <w:rPr>
          <w:rFonts w:ascii="Arial" w:hAnsi="Arial" w:cs="Arial"/>
          <w:sz w:val="22"/>
          <w:szCs w:val="22"/>
        </w:rPr>
        <w:t xml:space="preserve">, the </w:t>
      </w:r>
      <w:r w:rsidR="005A656C">
        <w:rPr>
          <w:rFonts w:ascii="Arial" w:hAnsi="Arial" w:cs="Arial"/>
          <w:sz w:val="22"/>
          <w:szCs w:val="22"/>
        </w:rPr>
        <w:t>“Santander</w:t>
      </w:r>
      <w:r w:rsidR="00CA14D5">
        <w:rPr>
          <w:rFonts w:ascii="Arial" w:hAnsi="Arial" w:cs="Arial"/>
          <w:sz w:val="22"/>
          <w:szCs w:val="22"/>
        </w:rPr>
        <w:t xml:space="preserve"> specialist </w:t>
      </w:r>
      <w:r w:rsidR="00C37772">
        <w:rPr>
          <w:rFonts w:ascii="Arial" w:hAnsi="Arial" w:cs="Arial"/>
          <w:sz w:val="22"/>
          <w:szCs w:val="22"/>
        </w:rPr>
        <w:t>banking software and infrastructure company</w:t>
      </w:r>
      <w:proofErr w:type="gramStart"/>
      <w:r w:rsidR="00C37772">
        <w:rPr>
          <w:rFonts w:ascii="Arial" w:hAnsi="Arial" w:cs="Arial"/>
          <w:sz w:val="22"/>
          <w:szCs w:val="22"/>
        </w:rPr>
        <w:t>”</w:t>
      </w:r>
      <w:r w:rsidR="005A656C">
        <w:rPr>
          <w:rFonts w:ascii="Arial" w:hAnsi="Arial" w:cs="Arial"/>
          <w:sz w:val="22"/>
          <w:szCs w:val="22"/>
        </w:rPr>
        <w:t>.(</w:t>
      </w:r>
      <w:proofErr w:type="gramEnd"/>
      <w:r w:rsidR="005A656C">
        <w:rPr>
          <w:rFonts w:ascii="Arial" w:hAnsi="Arial" w:cs="Arial"/>
          <w:sz w:val="22"/>
          <w:szCs w:val="22"/>
        </w:rPr>
        <w:t xml:space="preserve">Santander,2020). More than 2,500 people </w:t>
      </w:r>
      <w:r w:rsidR="008E06A0">
        <w:rPr>
          <w:rFonts w:ascii="Arial" w:hAnsi="Arial" w:cs="Arial"/>
          <w:sz w:val="22"/>
          <w:szCs w:val="22"/>
        </w:rPr>
        <w:t xml:space="preserve">works towards the company </w:t>
      </w:r>
      <w:r w:rsidR="001C5134">
        <w:rPr>
          <w:rFonts w:ascii="Arial" w:hAnsi="Arial" w:cs="Arial"/>
          <w:sz w:val="22"/>
          <w:szCs w:val="22"/>
        </w:rPr>
        <w:t>technology, the aim of this technology is to be able to deliver good services via soft</w:t>
      </w:r>
      <w:r w:rsidR="006B495E">
        <w:rPr>
          <w:rFonts w:ascii="Arial" w:hAnsi="Arial" w:cs="Arial"/>
          <w:sz w:val="22"/>
          <w:szCs w:val="22"/>
        </w:rPr>
        <w:t xml:space="preserve">ware towards the Santander business, this brings good </w:t>
      </w:r>
      <w:r w:rsidR="00643440">
        <w:rPr>
          <w:rFonts w:ascii="Arial" w:hAnsi="Arial" w:cs="Arial"/>
          <w:sz w:val="22"/>
          <w:szCs w:val="22"/>
        </w:rPr>
        <w:t xml:space="preserve">sustainability around the </w:t>
      </w:r>
      <w:proofErr w:type="gramStart"/>
      <w:r w:rsidR="00643440">
        <w:rPr>
          <w:rFonts w:ascii="Arial" w:hAnsi="Arial" w:cs="Arial"/>
          <w:sz w:val="22"/>
          <w:szCs w:val="22"/>
        </w:rPr>
        <w:t>company.(</w:t>
      </w:r>
      <w:proofErr w:type="gramEnd"/>
      <w:r w:rsidR="00643440">
        <w:rPr>
          <w:rFonts w:ascii="Arial" w:hAnsi="Arial" w:cs="Arial"/>
          <w:sz w:val="22"/>
          <w:szCs w:val="22"/>
        </w:rPr>
        <w:t>Santander,2020).</w:t>
      </w:r>
    </w:p>
    <w:p w14:paraId="50AB91A6" w14:textId="79496BD0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0950E94" w14:textId="07A314DD" w:rsidR="00BA2145" w:rsidRPr="00D60CBA" w:rsidRDefault="00D60CBA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diagram </w:t>
      </w:r>
      <w:r w:rsidR="0080003D">
        <w:rPr>
          <w:rFonts w:ascii="Arial" w:hAnsi="Arial" w:cs="Arial"/>
          <w:sz w:val="22"/>
          <w:szCs w:val="22"/>
        </w:rPr>
        <w:t xml:space="preserve">bellow </w:t>
      </w:r>
      <w:r>
        <w:rPr>
          <w:rFonts w:ascii="Arial" w:hAnsi="Arial" w:cs="Arial"/>
          <w:sz w:val="22"/>
          <w:szCs w:val="22"/>
        </w:rPr>
        <w:t xml:space="preserve">shows how many active </w:t>
      </w:r>
      <w:r w:rsidR="006E769D">
        <w:rPr>
          <w:rFonts w:ascii="Arial" w:hAnsi="Arial" w:cs="Arial"/>
          <w:sz w:val="22"/>
          <w:szCs w:val="22"/>
        </w:rPr>
        <w:t xml:space="preserve">loyal customers that Santander </w:t>
      </w:r>
      <w:r w:rsidR="00762C3C">
        <w:rPr>
          <w:rFonts w:ascii="Arial" w:hAnsi="Arial" w:cs="Arial"/>
          <w:sz w:val="22"/>
          <w:szCs w:val="22"/>
        </w:rPr>
        <w:t xml:space="preserve">along with </w:t>
      </w:r>
    </w:p>
    <w:p w14:paraId="5E567D2F" w14:textId="5AF3ADCC" w:rsidR="00BA2145" w:rsidRPr="00762C3C" w:rsidRDefault="00762C3C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Other information that are very relevant towards the company such as the how m</w:t>
      </w:r>
      <w:r w:rsidR="0080003D">
        <w:rPr>
          <w:rFonts w:ascii="Arial" w:hAnsi="Arial" w:cs="Arial"/>
          <w:sz w:val="22"/>
          <w:szCs w:val="22"/>
        </w:rPr>
        <w:t xml:space="preserve">any mortgage loans that Santander has lend, how many digital </w:t>
      </w:r>
      <w:proofErr w:type="gramStart"/>
      <w:r w:rsidR="0080003D">
        <w:rPr>
          <w:rFonts w:ascii="Arial" w:hAnsi="Arial" w:cs="Arial"/>
          <w:sz w:val="22"/>
          <w:szCs w:val="22"/>
        </w:rPr>
        <w:t>customer</w:t>
      </w:r>
      <w:proofErr w:type="gramEnd"/>
      <w:r w:rsidR="0080003D">
        <w:rPr>
          <w:rFonts w:ascii="Arial" w:hAnsi="Arial" w:cs="Arial"/>
          <w:sz w:val="22"/>
          <w:szCs w:val="22"/>
        </w:rPr>
        <w:t xml:space="preserve"> that exists within the company and many others,</w:t>
      </w:r>
    </w:p>
    <w:p w14:paraId="15BA8CF0" w14:textId="10BA0F57" w:rsidR="00BA2145" w:rsidRDefault="0080003D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</w:rPr>
        <w:lastRenderedPageBreak/>
        <w:drawing>
          <wp:anchor distT="0" distB="0" distL="114300" distR="114300" simplePos="0" relativeHeight="251660288" behindDoc="0" locked="0" layoutInCell="1" allowOverlap="1" wp14:anchorId="679E8E4D" wp14:editId="00432073">
            <wp:simplePos x="0" y="0"/>
            <wp:positionH relativeFrom="column">
              <wp:posOffset>2188305</wp:posOffset>
            </wp:positionH>
            <wp:positionV relativeFrom="paragraph">
              <wp:posOffset>-224101</wp:posOffset>
            </wp:positionV>
            <wp:extent cx="2217420" cy="2813685"/>
            <wp:effectExtent l="0" t="0" r="5080" b="5715"/>
            <wp:wrapSquare wrapText="bothSides"/>
            <wp:docPr id="3" name="Picture 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7420" cy="2813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284848" w14:textId="5A0146CD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67ABA0C" w14:textId="72E73A0F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35449BB" w14:textId="1C92E694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56131F0" w14:textId="76DB3B7E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DA690C6" w14:textId="4D8528FB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CCA51B3" w14:textId="77777777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3A3ACDF" w14:textId="152C845B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02A6A81" w14:textId="53D18969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2B4CCA6" w14:textId="0662682C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362B39D" w14:textId="18DCD1EB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AFEA768" w14:textId="4A293C7D" w:rsidR="008D3B08" w:rsidRDefault="008D3B08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Pestle </w:t>
      </w:r>
      <w:r w:rsidR="002D5D69">
        <w:rPr>
          <w:rFonts w:ascii="Arial" w:hAnsi="Arial" w:cs="Arial"/>
          <w:b/>
          <w:bCs/>
          <w:sz w:val="22"/>
          <w:szCs w:val="22"/>
        </w:rPr>
        <w:t>analyses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380C98DC" w14:textId="260CE1B9" w:rsidR="002D5D69" w:rsidRDefault="002D5D69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Pestle analysis is </w:t>
      </w:r>
      <w:r w:rsidR="00691F34">
        <w:rPr>
          <w:rFonts w:ascii="Arial" w:hAnsi="Arial" w:cs="Arial"/>
          <w:sz w:val="22"/>
          <w:szCs w:val="22"/>
        </w:rPr>
        <w:t>composed by six factors which are the</w:t>
      </w:r>
      <w:r w:rsidR="00741958">
        <w:rPr>
          <w:rFonts w:ascii="Arial" w:hAnsi="Arial" w:cs="Arial"/>
          <w:sz w:val="22"/>
          <w:szCs w:val="22"/>
        </w:rPr>
        <w:t xml:space="preserve"> </w:t>
      </w:r>
      <w:r w:rsidR="00691F34">
        <w:rPr>
          <w:rFonts w:ascii="Arial" w:hAnsi="Arial" w:cs="Arial"/>
          <w:sz w:val="22"/>
          <w:szCs w:val="22"/>
        </w:rPr>
        <w:t>political,</w:t>
      </w:r>
      <w:r w:rsidR="00741958">
        <w:rPr>
          <w:rFonts w:ascii="Arial" w:hAnsi="Arial" w:cs="Arial"/>
          <w:sz w:val="22"/>
          <w:szCs w:val="22"/>
        </w:rPr>
        <w:t xml:space="preserve"> </w:t>
      </w:r>
      <w:r w:rsidR="00691F34">
        <w:rPr>
          <w:rFonts w:ascii="Arial" w:hAnsi="Arial" w:cs="Arial"/>
          <w:sz w:val="22"/>
          <w:szCs w:val="22"/>
        </w:rPr>
        <w:t>economic,</w:t>
      </w:r>
      <w:r w:rsidR="00741958">
        <w:rPr>
          <w:rFonts w:ascii="Arial" w:hAnsi="Arial" w:cs="Arial"/>
          <w:sz w:val="22"/>
          <w:szCs w:val="22"/>
        </w:rPr>
        <w:t xml:space="preserve"> </w:t>
      </w:r>
      <w:r w:rsidR="00691F34">
        <w:rPr>
          <w:rFonts w:ascii="Arial" w:hAnsi="Arial" w:cs="Arial"/>
          <w:sz w:val="22"/>
          <w:szCs w:val="22"/>
        </w:rPr>
        <w:t>social,</w:t>
      </w:r>
      <w:r w:rsidR="00741958">
        <w:rPr>
          <w:rFonts w:ascii="Arial" w:hAnsi="Arial" w:cs="Arial"/>
          <w:sz w:val="22"/>
          <w:szCs w:val="22"/>
        </w:rPr>
        <w:t xml:space="preserve"> </w:t>
      </w:r>
      <w:r w:rsidR="00691F34">
        <w:rPr>
          <w:rFonts w:ascii="Arial" w:hAnsi="Arial" w:cs="Arial"/>
          <w:sz w:val="22"/>
          <w:szCs w:val="22"/>
        </w:rPr>
        <w:t>technological</w:t>
      </w:r>
      <w:r w:rsidR="0018351D">
        <w:rPr>
          <w:rFonts w:ascii="Arial" w:hAnsi="Arial" w:cs="Arial"/>
          <w:sz w:val="22"/>
          <w:szCs w:val="22"/>
        </w:rPr>
        <w:t xml:space="preserve">, legal and environment. </w:t>
      </w:r>
      <w:r w:rsidR="00C14449">
        <w:rPr>
          <w:rFonts w:ascii="Arial" w:hAnsi="Arial" w:cs="Arial"/>
          <w:sz w:val="22"/>
          <w:szCs w:val="22"/>
        </w:rPr>
        <w:t>The pestle analysis is a too; that allows the ability to analys</w:t>
      </w:r>
      <w:r w:rsidR="00635B5B">
        <w:rPr>
          <w:rFonts w:ascii="Arial" w:hAnsi="Arial" w:cs="Arial"/>
          <w:sz w:val="22"/>
          <w:szCs w:val="22"/>
        </w:rPr>
        <w:t>e and evaluate the business environment. The Pestle analysis is a model</w:t>
      </w:r>
      <w:r w:rsidR="00DB1753">
        <w:rPr>
          <w:rFonts w:ascii="Arial" w:hAnsi="Arial" w:cs="Arial"/>
          <w:sz w:val="22"/>
          <w:szCs w:val="22"/>
        </w:rPr>
        <w:t xml:space="preserve"> that is mainly used to evaluate the external</w:t>
      </w:r>
      <w:r w:rsidR="00B2520D">
        <w:rPr>
          <w:rFonts w:ascii="Arial" w:hAnsi="Arial" w:cs="Arial"/>
          <w:sz w:val="22"/>
          <w:szCs w:val="22"/>
        </w:rPr>
        <w:t>/ micro-environment</w:t>
      </w:r>
      <w:r w:rsidR="00546445">
        <w:rPr>
          <w:rFonts w:ascii="Arial" w:hAnsi="Arial" w:cs="Arial"/>
          <w:sz w:val="22"/>
          <w:szCs w:val="22"/>
        </w:rPr>
        <w:t xml:space="preserve">al factors that impacts </w:t>
      </w:r>
      <w:r w:rsidR="00AF497F">
        <w:rPr>
          <w:rFonts w:ascii="Arial" w:hAnsi="Arial" w:cs="Arial"/>
          <w:sz w:val="22"/>
          <w:szCs w:val="22"/>
        </w:rPr>
        <w:t>outside the organisation. (</w:t>
      </w:r>
      <w:r w:rsidR="00F07417">
        <w:rPr>
          <w:rFonts w:ascii="Arial" w:hAnsi="Arial" w:cs="Arial"/>
          <w:sz w:val="22"/>
          <w:szCs w:val="22"/>
        </w:rPr>
        <w:t>Perera,2017).</w:t>
      </w:r>
    </w:p>
    <w:p w14:paraId="573C404F" w14:textId="3D7C0931" w:rsidR="007F7338" w:rsidRDefault="007F7338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5A796541" w14:textId="676CC631" w:rsidR="007F7338" w:rsidRPr="007F7338" w:rsidRDefault="007F7338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Santander Pestle Analysis</w:t>
      </w:r>
    </w:p>
    <w:p w14:paraId="1120309F" w14:textId="7B7DC5B2" w:rsidR="00072F61" w:rsidRPr="002D5D69" w:rsidRDefault="00EF2B6F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diagram bellow shows the pestle analysis of the Santander bank</w:t>
      </w:r>
      <w:r w:rsidR="00FC4C1B">
        <w:rPr>
          <w:rFonts w:ascii="Arial" w:hAnsi="Arial" w:cs="Arial"/>
          <w:sz w:val="22"/>
          <w:szCs w:val="22"/>
        </w:rPr>
        <w:t xml:space="preserve"> </w:t>
      </w:r>
      <w:r w:rsidR="000C1E81">
        <w:rPr>
          <w:rFonts w:ascii="Arial" w:hAnsi="Arial" w:cs="Arial"/>
          <w:sz w:val="22"/>
          <w:szCs w:val="22"/>
        </w:rPr>
        <w:t>along with a</w:t>
      </w:r>
      <w:r w:rsidR="00FC4C1B">
        <w:rPr>
          <w:rFonts w:ascii="Arial" w:hAnsi="Arial" w:cs="Arial"/>
          <w:sz w:val="22"/>
          <w:szCs w:val="22"/>
        </w:rPr>
        <w:t xml:space="preserve"> </w:t>
      </w:r>
      <w:r w:rsidR="000C1E81">
        <w:rPr>
          <w:rFonts w:ascii="Arial" w:hAnsi="Arial" w:cs="Arial"/>
          <w:sz w:val="22"/>
          <w:szCs w:val="22"/>
        </w:rPr>
        <w:t>full detail explanation will be given.</w:t>
      </w:r>
    </w:p>
    <w:tbl>
      <w:tblPr>
        <w:tblStyle w:val="TableGrid"/>
        <w:tblW w:w="8584" w:type="dxa"/>
        <w:tblLook w:val="04A0" w:firstRow="1" w:lastRow="0" w:firstColumn="1" w:lastColumn="0" w:noHBand="0" w:noVBand="1"/>
      </w:tblPr>
      <w:tblGrid>
        <w:gridCol w:w="2861"/>
        <w:gridCol w:w="2861"/>
        <w:gridCol w:w="2862"/>
      </w:tblGrid>
      <w:tr w:rsidR="007F7338" w14:paraId="37F0E327" w14:textId="77777777" w:rsidTr="00304832">
        <w:trPr>
          <w:trHeight w:val="2162"/>
        </w:trPr>
        <w:tc>
          <w:tcPr>
            <w:tcW w:w="2861" w:type="dxa"/>
          </w:tcPr>
          <w:p w14:paraId="19210C08" w14:textId="77777777" w:rsidR="007F7338" w:rsidRDefault="00B53B2F" w:rsidP="00966AB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Political</w:t>
            </w:r>
          </w:p>
          <w:p w14:paraId="5FC9030B" w14:textId="1B7C53A2" w:rsidR="00A85BD4" w:rsidRDefault="00AE77E7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="006B7C68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Political stability with the company</w:t>
            </w:r>
          </w:p>
          <w:p w14:paraId="77E16029" w14:textId="7AC833B2" w:rsidR="00AE77E7" w:rsidRPr="00A85BD4" w:rsidRDefault="00AE77E7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EF762E">
              <w:rPr>
                <w:rFonts w:ascii="Arial" w:hAnsi="Arial" w:cs="Arial"/>
                <w:sz w:val="22"/>
                <w:szCs w:val="22"/>
              </w:rPr>
              <w:t xml:space="preserve">Mandatory </w:t>
            </w:r>
            <w:r w:rsidR="006B7C68">
              <w:rPr>
                <w:rFonts w:ascii="Arial" w:hAnsi="Arial" w:cs="Arial"/>
                <w:sz w:val="22"/>
                <w:szCs w:val="22"/>
              </w:rPr>
              <w:t>employees’</w:t>
            </w:r>
            <w:r w:rsidR="00EF762E">
              <w:rPr>
                <w:rFonts w:ascii="Arial" w:hAnsi="Arial" w:cs="Arial"/>
                <w:sz w:val="22"/>
                <w:szCs w:val="22"/>
              </w:rPr>
              <w:t xml:space="preserve"> benefits</w:t>
            </w:r>
          </w:p>
        </w:tc>
        <w:tc>
          <w:tcPr>
            <w:tcW w:w="2861" w:type="dxa"/>
          </w:tcPr>
          <w:p w14:paraId="53898C06" w14:textId="77777777" w:rsidR="007F7338" w:rsidRDefault="00B53B2F" w:rsidP="00966AB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Economic</w:t>
            </w:r>
          </w:p>
          <w:p w14:paraId="1B02B66A" w14:textId="77777777" w:rsidR="00B62A9E" w:rsidRDefault="006B7C68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 UK/EU exchange rates</w:t>
            </w:r>
          </w:p>
          <w:p w14:paraId="70C6D91C" w14:textId="77777777" w:rsidR="006B7C68" w:rsidRDefault="006B7C68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="00AB4FFD">
              <w:rPr>
                <w:rFonts w:ascii="Arial" w:hAnsi="Arial" w:cs="Arial"/>
                <w:sz w:val="22"/>
                <w:szCs w:val="22"/>
              </w:rPr>
              <w:t xml:space="preserve"> Financial growth</w:t>
            </w:r>
          </w:p>
          <w:p w14:paraId="1C330ECD" w14:textId="32116B43" w:rsidR="00AB4FFD" w:rsidRPr="00B62A9E" w:rsidRDefault="00AB4FFD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862" w:type="dxa"/>
          </w:tcPr>
          <w:p w14:paraId="0F31973E" w14:textId="77777777" w:rsidR="007F7338" w:rsidRDefault="00B53B2F" w:rsidP="00966AB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Social</w:t>
            </w:r>
          </w:p>
          <w:p w14:paraId="57D18E24" w14:textId="77777777" w:rsidR="00777B5C" w:rsidRDefault="00777B5C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 Loyal customer</w:t>
            </w:r>
          </w:p>
          <w:p w14:paraId="3A04ED7E" w14:textId="6B136B9D" w:rsidR="00777B5C" w:rsidRDefault="00777B5C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 Good customer services</w:t>
            </w:r>
          </w:p>
          <w:p w14:paraId="6DCBA11E" w14:textId="535509E9" w:rsidR="00777B5C" w:rsidRPr="00777B5C" w:rsidRDefault="00777B5C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F7338" w14:paraId="29211075" w14:textId="77777777" w:rsidTr="00304832">
        <w:trPr>
          <w:trHeight w:val="2162"/>
        </w:trPr>
        <w:tc>
          <w:tcPr>
            <w:tcW w:w="2861" w:type="dxa"/>
          </w:tcPr>
          <w:p w14:paraId="00259E46" w14:textId="77777777" w:rsidR="007F7338" w:rsidRDefault="0015603F" w:rsidP="00966AB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Technological</w:t>
            </w:r>
          </w:p>
          <w:p w14:paraId="186BA2A9" w14:textId="77777777" w:rsidR="00A1064C" w:rsidRDefault="00A1064C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="00852D24">
              <w:rPr>
                <w:rFonts w:ascii="Arial" w:hAnsi="Arial" w:cs="Arial"/>
                <w:sz w:val="22"/>
                <w:szCs w:val="22"/>
              </w:rPr>
              <w:t xml:space="preserve"> The Santander technology </w:t>
            </w:r>
          </w:p>
          <w:p w14:paraId="2F470E55" w14:textId="49B142E0" w:rsidR="00852D24" w:rsidRPr="00A1064C" w:rsidRDefault="00852D24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B40D5E">
              <w:rPr>
                <w:rFonts w:ascii="Arial" w:hAnsi="Arial" w:cs="Arial"/>
                <w:sz w:val="22"/>
                <w:szCs w:val="22"/>
              </w:rPr>
              <w:t xml:space="preserve">Santander global </w:t>
            </w:r>
            <w:r w:rsidR="00FA7265">
              <w:rPr>
                <w:rFonts w:ascii="Arial" w:hAnsi="Arial" w:cs="Arial"/>
                <w:sz w:val="22"/>
                <w:szCs w:val="22"/>
              </w:rPr>
              <w:t>payment services</w:t>
            </w:r>
          </w:p>
        </w:tc>
        <w:tc>
          <w:tcPr>
            <w:tcW w:w="2861" w:type="dxa"/>
          </w:tcPr>
          <w:p w14:paraId="567B837F" w14:textId="77777777" w:rsidR="007F7338" w:rsidRDefault="0015603F" w:rsidP="00966AB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Legal</w:t>
            </w:r>
          </w:p>
          <w:p w14:paraId="774D4C82" w14:textId="77777777" w:rsidR="00FA7265" w:rsidRDefault="00FA7265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="0026189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74690">
              <w:rPr>
                <w:rFonts w:ascii="Arial" w:hAnsi="Arial" w:cs="Arial"/>
                <w:sz w:val="22"/>
                <w:szCs w:val="22"/>
              </w:rPr>
              <w:t xml:space="preserve">PRA supervision </w:t>
            </w:r>
          </w:p>
          <w:p w14:paraId="53FDB170" w14:textId="403FF79C" w:rsidR="00274690" w:rsidRPr="00FA7265" w:rsidRDefault="00274690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="00652C6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F22B1">
              <w:rPr>
                <w:rFonts w:ascii="Arial" w:hAnsi="Arial" w:cs="Arial"/>
                <w:sz w:val="22"/>
                <w:szCs w:val="22"/>
              </w:rPr>
              <w:t xml:space="preserve">PRA- </w:t>
            </w:r>
            <w:r w:rsidR="00652C63">
              <w:rPr>
                <w:rFonts w:ascii="Arial" w:hAnsi="Arial" w:cs="Arial"/>
                <w:sz w:val="22"/>
                <w:szCs w:val="22"/>
              </w:rPr>
              <w:t>competition</w:t>
            </w:r>
          </w:p>
        </w:tc>
        <w:tc>
          <w:tcPr>
            <w:tcW w:w="2862" w:type="dxa"/>
          </w:tcPr>
          <w:p w14:paraId="4C9BF2B6" w14:textId="77777777" w:rsidR="007F7338" w:rsidRDefault="0015603F" w:rsidP="00966AB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Environment</w:t>
            </w:r>
          </w:p>
          <w:p w14:paraId="468CF85E" w14:textId="05A23D07" w:rsidR="00652C63" w:rsidRPr="00652C63" w:rsidRDefault="00652C63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 waste- reduction of paper waste</w:t>
            </w:r>
          </w:p>
        </w:tc>
      </w:tr>
    </w:tbl>
    <w:p w14:paraId="44673200" w14:textId="634825D3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A78B65F" w14:textId="08249A38" w:rsidR="00C5703F" w:rsidRPr="00CD371E" w:rsidRDefault="00237B16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D371E">
        <w:rPr>
          <w:rFonts w:ascii="Arial" w:hAnsi="Arial" w:cs="Arial"/>
          <w:b/>
          <w:bCs/>
          <w:sz w:val="22"/>
          <w:szCs w:val="22"/>
        </w:rPr>
        <w:t xml:space="preserve">Political, Economic and Social </w:t>
      </w:r>
    </w:p>
    <w:p w14:paraId="311B1EA3" w14:textId="75E60AD2" w:rsidR="00237B16" w:rsidRDefault="009B3FB5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Santander </w:t>
      </w:r>
      <w:r w:rsidR="0021770D">
        <w:rPr>
          <w:rFonts w:ascii="Arial" w:hAnsi="Arial" w:cs="Arial"/>
          <w:sz w:val="22"/>
          <w:szCs w:val="22"/>
        </w:rPr>
        <w:t>has a good political stability has the government came to an agreement with the Santander company referring to Brexit. Santander</w:t>
      </w:r>
      <w:r w:rsidR="003C6CFF">
        <w:rPr>
          <w:rFonts w:ascii="Arial" w:hAnsi="Arial" w:cs="Arial"/>
          <w:sz w:val="22"/>
          <w:szCs w:val="22"/>
        </w:rPr>
        <w:t xml:space="preserve"> has mandatory benefits for its employees</w:t>
      </w:r>
      <w:r w:rsidR="00151CDC">
        <w:rPr>
          <w:rFonts w:ascii="Arial" w:hAnsi="Arial" w:cs="Arial"/>
          <w:sz w:val="22"/>
          <w:szCs w:val="22"/>
        </w:rPr>
        <w:t xml:space="preserve">, </w:t>
      </w:r>
      <w:r w:rsidR="00151CDC">
        <w:rPr>
          <w:rFonts w:ascii="Arial" w:hAnsi="Arial" w:cs="Arial"/>
          <w:sz w:val="22"/>
          <w:szCs w:val="22"/>
        </w:rPr>
        <w:lastRenderedPageBreak/>
        <w:t>some of these benefits includes, healthcare, fitness discounts, travel discounts</w:t>
      </w:r>
      <w:r w:rsidR="00481EB1">
        <w:rPr>
          <w:rFonts w:ascii="Arial" w:hAnsi="Arial" w:cs="Arial"/>
          <w:sz w:val="22"/>
          <w:szCs w:val="22"/>
        </w:rPr>
        <w:t>, holiday payments and many others</w:t>
      </w:r>
      <w:r w:rsidR="0021770D">
        <w:rPr>
          <w:rFonts w:ascii="Arial" w:hAnsi="Arial" w:cs="Arial"/>
          <w:sz w:val="22"/>
          <w:szCs w:val="22"/>
        </w:rPr>
        <w:t>.</w:t>
      </w:r>
      <w:r w:rsidR="00301D5B">
        <w:rPr>
          <w:rFonts w:ascii="Arial" w:hAnsi="Arial" w:cs="Arial"/>
          <w:sz w:val="22"/>
          <w:szCs w:val="22"/>
        </w:rPr>
        <w:t xml:space="preserve"> Santander is a global bank business which means it is easy for the company to have and see financial growth has </w:t>
      </w:r>
      <w:r w:rsidR="00CB06D9">
        <w:rPr>
          <w:rFonts w:ascii="Arial" w:hAnsi="Arial" w:cs="Arial"/>
          <w:sz w:val="22"/>
          <w:szCs w:val="22"/>
        </w:rPr>
        <w:t xml:space="preserve">the bank has the support of other national and </w:t>
      </w:r>
      <w:r w:rsidR="00C43173">
        <w:rPr>
          <w:rFonts w:ascii="Arial" w:hAnsi="Arial" w:cs="Arial"/>
          <w:sz w:val="22"/>
          <w:szCs w:val="22"/>
        </w:rPr>
        <w:t>international. Santander bank has the ability to exchange currencies</w:t>
      </w:r>
      <w:r w:rsidR="001E19A7">
        <w:rPr>
          <w:rFonts w:ascii="Arial" w:hAnsi="Arial" w:cs="Arial"/>
          <w:sz w:val="22"/>
          <w:szCs w:val="22"/>
        </w:rPr>
        <w:t xml:space="preserve"> in any Santander branch, the exchanges can be made in cash or credit </w:t>
      </w:r>
      <w:r w:rsidR="002F770A">
        <w:rPr>
          <w:rFonts w:ascii="Arial" w:hAnsi="Arial" w:cs="Arial"/>
          <w:sz w:val="22"/>
          <w:szCs w:val="22"/>
        </w:rPr>
        <w:t xml:space="preserve">management conversion </w:t>
      </w:r>
      <w:r w:rsidR="004B447D">
        <w:rPr>
          <w:rFonts w:ascii="Arial" w:hAnsi="Arial" w:cs="Arial"/>
          <w:sz w:val="22"/>
          <w:szCs w:val="22"/>
        </w:rPr>
        <w:t>within</w:t>
      </w:r>
      <w:r w:rsidR="002F770A">
        <w:rPr>
          <w:rFonts w:ascii="Arial" w:hAnsi="Arial" w:cs="Arial"/>
          <w:sz w:val="22"/>
          <w:szCs w:val="22"/>
        </w:rPr>
        <w:t xml:space="preserve"> less than 3 days</w:t>
      </w:r>
      <w:r w:rsidR="00FC2936">
        <w:rPr>
          <w:rFonts w:ascii="Arial" w:hAnsi="Arial" w:cs="Arial"/>
          <w:sz w:val="22"/>
          <w:szCs w:val="22"/>
        </w:rPr>
        <w:t xml:space="preserve">. </w:t>
      </w:r>
      <w:r w:rsidR="00E24A91">
        <w:rPr>
          <w:rFonts w:ascii="Arial" w:hAnsi="Arial" w:cs="Arial"/>
          <w:sz w:val="22"/>
          <w:szCs w:val="22"/>
        </w:rPr>
        <w:t xml:space="preserve">Santander has more than 14.4 active customers in the </w:t>
      </w:r>
      <w:r w:rsidR="001908EE">
        <w:rPr>
          <w:rFonts w:ascii="Arial" w:hAnsi="Arial" w:cs="Arial"/>
          <w:sz w:val="22"/>
          <w:szCs w:val="22"/>
        </w:rPr>
        <w:t>company, this is a result of good customer</w:t>
      </w:r>
      <w:r w:rsidR="00CA22CB">
        <w:rPr>
          <w:rFonts w:ascii="Arial" w:hAnsi="Arial" w:cs="Arial"/>
          <w:sz w:val="22"/>
          <w:szCs w:val="22"/>
        </w:rPr>
        <w:t xml:space="preserve"> care that the company shows to its customer along with the </w:t>
      </w:r>
      <w:r w:rsidR="004248E8">
        <w:rPr>
          <w:rFonts w:ascii="Arial" w:hAnsi="Arial" w:cs="Arial"/>
          <w:sz w:val="22"/>
          <w:szCs w:val="22"/>
        </w:rPr>
        <w:t>customers</w:t>
      </w:r>
      <w:r w:rsidR="00CA22CB">
        <w:rPr>
          <w:rFonts w:ascii="Arial" w:hAnsi="Arial" w:cs="Arial"/>
          <w:sz w:val="22"/>
          <w:szCs w:val="22"/>
        </w:rPr>
        <w:t xml:space="preserve"> </w:t>
      </w:r>
      <w:r w:rsidR="004248E8">
        <w:rPr>
          <w:rFonts w:ascii="Arial" w:hAnsi="Arial" w:cs="Arial"/>
          <w:sz w:val="22"/>
          <w:szCs w:val="22"/>
        </w:rPr>
        <w:t>being</w:t>
      </w:r>
      <w:r w:rsidR="00CA22CB">
        <w:rPr>
          <w:rFonts w:ascii="Arial" w:hAnsi="Arial" w:cs="Arial"/>
          <w:sz w:val="22"/>
          <w:szCs w:val="22"/>
        </w:rPr>
        <w:t xml:space="preserve"> loyal to the back </w:t>
      </w:r>
      <w:r w:rsidR="004248E8">
        <w:rPr>
          <w:rFonts w:ascii="Arial" w:hAnsi="Arial" w:cs="Arial"/>
          <w:sz w:val="22"/>
          <w:szCs w:val="22"/>
        </w:rPr>
        <w:t xml:space="preserve">has Santander likes to ensure that </w:t>
      </w:r>
      <w:r w:rsidR="001674F9">
        <w:rPr>
          <w:rFonts w:ascii="Arial" w:hAnsi="Arial" w:cs="Arial"/>
          <w:sz w:val="22"/>
          <w:szCs w:val="22"/>
        </w:rPr>
        <w:t xml:space="preserve">all customers needs are met effectively </w:t>
      </w:r>
      <w:r w:rsidR="00CD371E">
        <w:rPr>
          <w:rFonts w:ascii="Arial" w:hAnsi="Arial" w:cs="Arial"/>
          <w:sz w:val="22"/>
          <w:szCs w:val="22"/>
        </w:rPr>
        <w:t>and in the most appropriated ways to have any complaints.</w:t>
      </w:r>
    </w:p>
    <w:p w14:paraId="153A0909" w14:textId="2F5F4B6D" w:rsidR="00CD371E" w:rsidRDefault="00F33266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Technological, Legal and Environment</w:t>
      </w:r>
    </w:p>
    <w:p w14:paraId="75DD5B2D" w14:textId="40CA1A93" w:rsidR="00F33266" w:rsidRDefault="007E3E58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Santander has its own technology that allows the deliverance of good </w:t>
      </w:r>
      <w:r w:rsidR="002E2DB7">
        <w:rPr>
          <w:rFonts w:ascii="Arial" w:hAnsi="Arial" w:cs="Arial"/>
          <w:sz w:val="22"/>
          <w:szCs w:val="22"/>
        </w:rPr>
        <w:t xml:space="preserve">quality of managements </w:t>
      </w:r>
      <w:r w:rsidR="009279FC">
        <w:rPr>
          <w:rFonts w:ascii="Arial" w:hAnsi="Arial" w:cs="Arial"/>
          <w:sz w:val="22"/>
          <w:szCs w:val="22"/>
        </w:rPr>
        <w:t xml:space="preserve">and developments through using the </w:t>
      </w:r>
      <w:r w:rsidR="003E21ED">
        <w:rPr>
          <w:rFonts w:ascii="Arial" w:hAnsi="Arial" w:cs="Arial"/>
          <w:sz w:val="22"/>
          <w:szCs w:val="22"/>
        </w:rPr>
        <w:t>system integration</w:t>
      </w:r>
      <w:r w:rsidR="00A80C80">
        <w:rPr>
          <w:rFonts w:ascii="Arial" w:hAnsi="Arial" w:cs="Arial"/>
          <w:sz w:val="22"/>
          <w:szCs w:val="22"/>
        </w:rPr>
        <w:t>. The use of global payment service is available at Santander</w:t>
      </w:r>
      <w:r w:rsidR="0019184D">
        <w:rPr>
          <w:rFonts w:ascii="Arial" w:hAnsi="Arial" w:cs="Arial"/>
          <w:sz w:val="22"/>
          <w:szCs w:val="22"/>
        </w:rPr>
        <w:t xml:space="preserve">, it has the ability to transfer </w:t>
      </w:r>
      <w:r w:rsidR="00C2619F">
        <w:rPr>
          <w:rFonts w:ascii="Arial" w:hAnsi="Arial" w:cs="Arial"/>
          <w:sz w:val="22"/>
          <w:szCs w:val="22"/>
        </w:rPr>
        <w:t>of UK to EU accounts instantly</w:t>
      </w:r>
      <w:r w:rsidR="00C86A02">
        <w:rPr>
          <w:rFonts w:ascii="Arial" w:hAnsi="Arial" w:cs="Arial"/>
          <w:sz w:val="22"/>
          <w:szCs w:val="22"/>
        </w:rPr>
        <w:t>, taking only one working day for the money to be available</w:t>
      </w:r>
      <w:r w:rsidR="00843312">
        <w:rPr>
          <w:rFonts w:ascii="Arial" w:hAnsi="Arial" w:cs="Arial"/>
          <w:sz w:val="22"/>
          <w:szCs w:val="22"/>
        </w:rPr>
        <w:t xml:space="preserve"> in the account of ones.</w:t>
      </w:r>
      <w:r w:rsidR="000D5C96">
        <w:rPr>
          <w:rFonts w:ascii="Arial" w:hAnsi="Arial" w:cs="Arial"/>
          <w:sz w:val="22"/>
          <w:szCs w:val="22"/>
        </w:rPr>
        <w:t xml:space="preserve"> The PRA </w:t>
      </w:r>
      <w:r w:rsidR="00A56E4A">
        <w:rPr>
          <w:rFonts w:ascii="Arial" w:hAnsi="Arial" w:cs="Arial"/>
          <w:sz w:val="22"/>
          <w:szCs w:val="22"/>
        </w:rPr>
        <w:t>supervises</w:t>
      </w:r>
      <w:r w:rsidR="000D5C96">
        <w:rPr>
          <w:rFonts w:ascii="Arial" w:hAnsi="Arial" w:cs="Arial"/>
          <w:sz w:val="22"/>
          <w:szCs w:val="22"/>
        </w:rPr>
        <w:t xml:space="preserve"> th</w:t>
      </w:r>
      <w:r w:rsidR="00A56E4A">
        <w:rPr>
          <w:rFonts w:ascii="Arial" w:hAnsi="Arial" w:cs="Arial"/>
          <w:sz w:val="22"/>
          <w:szCs w:val="22"/>
        </w:rPr>
        <w:t xml:space="preserve">e Santander bank to ensure that the bank does not damage </w:t>
      </w:r>
      <w:r w:rsidR="00521C76">
        <w:rPr>
          <w:rFonts w:ascii="Arial" w:hAnsi="Arial" w:cs="Arial"/>
          <w:sz w:val="22"/>
          <w:szCs w:val="22"/>
        </w:rPr>
        <w:t xml:space="preserve">the </w:t>
      </w:r>
      <w:r w:rsidR="00EF3205">
        <w:rPr>
          <w:rFonts w:ascii="Arial" w:hAnsi="Arial" w:cs="Arial"/>
          <w:sz w:val="22"/>
          <w:szCs w:val="22"/>
        </w:rPr>
        <w:t>steadiness of the UK financial system</w:t>
      </w:r>
      <w:r w:rsidR="0030069D">
        <w:rPr>
          <w:rFonts w:ascii="Arial" w:hAnsi="Arial" w:cs="Arial"/>
          <w:sz w:val="22"/>
          <w:szCs w:val="22"/>
        </w:rPr>
        <w:t>. Although, PRA</w:t>
      </w:r>
      <w:r w:rsidR="002A0E4D">
        <w:rPr>
          <w:rFonts w:ascii="Arial" w:hAnsi="Arial" w:cs="Arial"/>
          <w:sz w:val="22"/>
          <w:szCs w:val="22"/>
        </w:rPr>
        <w:t xml:space="preserve"> also makes sure that the risks of having high competitors are far away</w:t>
      </w:r>
      <w:r w:rsidR="00080538">
        <w:rPr>
          <w:rFonts w:ascii="Arial" w:hAnsi="Arial" w:cs="Arial"/>
          <w:sz w:val="22"/>
          <w:szCs w:val="22"/>
        </w:rPr>
        <w:t xml:space="preserve"> from the business, meaning that Santander won’t have to worry about having competitors. </w:t>
      </w:r>
      <w:r w:rsidR="00186525">
        <w:rPr>
          <w:rFonts w:ascii="Arial" w:hAnsi="Arial" w:cs="Arial"/>
          <w:sz w:val="22"/>
          <w:szCs w:val="22"/>
        </w:rPr>
        <w:t xml:space="preserve">Santander adapted a new rule that allows the waste of paper to be controlled, the bank does not send anymore paper bank statements via post instead the company opted </w:t>
      </w:r>
      <w:r w:rsidR="00851521">
        <w:rPr>
          <w:rFonts w:ascii="Arial" w:hAnsi="Arial" w:cs="Arial"/>
          <w:sz w:val="22"/>
          <w:szCs w:val="22"/>
        </w:rPr>
        <w:t xml:space="preserve">to use the </w:t>
      </w:r>
      <w:r w:rsidR="00C709AB">
        <w:rPr>
          <w:rFonts w:ascii="Arial" w:hAnsi="Arial" w:cs="Arial"/>
          <w:sz w:val="22"/>
          <w:szCs w:val="22"/>
        </w:rPr>
        <w:t>digital method</w:t>
      </w:r>
      <w:r w:rsidR="002A1846">
        <w:rPr>
          <w:rFonts w:ascii="Arial" w:hAnsi="Arial" w:cs="Arial"/>
          <w:sz w:val="22"/>
          <w:szCs w:val="22"/>
        </w:rPr>
        <w:t xml:space="preserve">, customer </w:t>
      </w:r>
      <w:proofErr w:type="gramStart"/>
      <w:r w:rsidR="002A1846">
        <w:rPr>
          <w:rFonts w:ascii="Arial" w:hAnsi="Arial" w:cs="Arial"/>
          <w:sz w:val="22"/>
          <w:szCs w:val="22"/>
        </w:rPr>
        <w:t>are</w:t>
      </w:r>
      <w:proofErr w:type="gramEnd"/>
      <w:r w:rsidR="002A1846">
        <w:rPr>
          <w:rFonts w:ascii="Arial" w:hAnsi="Arial" w:cs="Arial"/>
          <w:sz w:val="22"/>
          <w:szCs w:val="22"/>
        </w:rPr>
        <w:t xml:space="preserve"> allowed to check their bank statements via online banking, it is an easier </w:t>
      </w:r>
      <w:r w:rsidR="00137D1C">
        <w:rPr>
          <w:rFonts w:ascii="Arial" w:hAnsi="Arial" w:cs="Arial"/>
          <w:sz w:val="22"/>
          <w:szCs w:val="22"/>
        </w:rPr>
        <w:t>and it helps with the wasting of paper and the damage of the environment</w:t>
      </w:r>
      <w:r w:rsidR="00E270AD">
        <w:rPr>
          <w:rFonts w:ascii="Arial" w:hAnsi="Arial" w:cs="Arial"/>
          <w:sz w:val="22"/>
          <w:szCs w:val="22"/>
        </w:rPr>
        <w:t xml:space="preserve"> as normally paper comes from the trees.</w:t>
      </w:r>
    </w:p>
    <w:p w14:paraId="246A5CFC" w14:textId="1030CDF7" w:rsidR="00E270AD" w:rsidRDefault="00E270AD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3B5A3C92" w14:textId="3B4B5824" w:rsidR="00476449" w:rsidRDefault="00476449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SWOT analysis</w:t>
      </w:r>
    </w:p>
    <w:p w14:paraId="548134F8" w14:textId="35E4AA76" w:rsidR="00476449" w:rsidRDefault="008A4977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SWOT analysis </w:t>
      </w:r>
      <w:r w:rsidR="00615E6C">
        <w:rPr>
          <w:rFonts w:ascii="Arial" w:hAnsi="Arial" w:cs="Arial"/>
          <w:sz w:val="22"/>
          <w:szCs w:val="22"/>
        </w:rPr>
        <w:t>is composed by four factors</w:t>
      </w:r>
      <w:r w:rsidR="00A50480">
        <w:rPr>
          <w:rFonts w:ascii="Arial" w:hAnsi="Arial" w:cs="Arial"/>
          <w:sz w:val="22"/>
          <w:szCs w:val="22"/>
        </w:rPr>
        <w:t xml:space="preserve"> altogether which are the streng</w:t>
      </w:r>
      <w:r w:rsidR="000253EB">
        <w:rPr>
          <w:rFonts w:ascii="Arial" w:hAnsi="Arial" w:cs="Arial"/>
          <w:sz w:val="22"/>
          <w:szCs w:val="22"/>
        </w:rPr>
        <w:t>ths, weaknesses, opportunities and threats.</w:t>
      </w:r>
      <w:r w:rsidR="002A6905">
        <w:rPr>
          <w:rFonts w:ascii="Arial" w:hAnsi="Arial" w:cs="Arial"/>
          <w:sz w:val="22"/>
          <w:szCs w:val="22"/>
        </w:rPr>
        <w:t xml:space="preserve"> The SWOT analysis mainly evaluates the internal and the external factors of the</w:t>
      </w:r>
      <w:r w:rsidR="00CB3DA6">
        <w:rPr>
          <w:rFonts w:ascii="Arial" w:hAnsi="Arial" w:cs="Arial"/>
          <w:sz w:val="22"/>
          <w:szCs w:val="22"/>
        </w:rPr>
        <w:t xml:space="preserve"> business company. The</w:t>
      </w:r>
      <w:r w:rsidR="00CB4818">
        <w:rPr>
          <w:rFonts w:ascii="Arial" w:hAnsi="Arial" w:cs="Arial"/>
          <w:sz w:val="22"/>
          <w:szCs w:val="22"/>
        </w:rPr>
        <w:t xml:space="preserve"> </w:t>
      </w:r>
      <w:r w:rsidR="00CB3DA6">
        <w:rPr>
          <w:rFonts w:ascii="Arial" w:hAnsi="Arial" w:cs="Arial"/>
          <w:sz w:val="22"/>
          <w:szCs w:val="22"/>
        </w:rPr>
        <w:t xml:space="preserve">strengths and the weaknesses </w:t>
      </w:r>
      <w:r w:rsidR="00B30160">
        <w:rPr>
          <w:rFonts w:ascii="Arial" w:hAnsi="Arial" w:cs="Arial"/>
          <w:sz w:val="22"/>
          <w:szCs w:val="22"/>
        </w:rPr>
        <w:t>are the internal factors that the customers and the competitors</w:t>
      </w:r>
      <w:r w:rsidR="00F53253">
        <w:rPr>
          <w:rFonts w:ascii="Arial" w:hAnsi="Arial" w:cs="Arial"/>
          <w:sz w:val="22"/>
          <w:szCs w:val="22"/>
        </w:rPr>
        <w:t xml:space="preserve"> </w:t>
      </w:r>
      <w:r w:rsidR="00922E1C">
        <w:rPr>
          <w:rFonts w:ascii="Arial" w:hAnsi="Arial" w:cs="Arial"/>
          <w:sz w:val="22"/>
          <w:szCs w:val="22"/>
        </w:rPr>
        <w:t>and, any</w:t>
      </w:r>
      <w:r w:rsidR="00F53253">
        <w:rPr>
          <w:rFonts w:ascii="Arial" w:hAnsi="Arial" w:cs="Arial"/>
          <w:sz w:val="22"/>
          <w:szCs w:val="22"/>
        </w:rPr>
        <w:t xml:space="preserve"> other factors within the busines, the opportunity and </w:t>
      </w:r>
      <w:r w:rsidR="00297FD0">
        <w:rPr>
          <w:rFonts w:ascii="Arial" w:hAnsi="Arial" w:cs="Arial"/>
          <w:sz w:val="22"/>
          <w:szCs w:val="22"/>
        </w:rPr>
        <w:t>threats are the external factors which analysis the micro-environment and the micro-environment</w:t>
      </w:r>
      <w:r w:rsidR="00920A45">
        <w:rPr>
          <w:rFonts w:ascii="Arial" w:hAnsi="Arial" w:cs="Arial"/>
          <w:sz w:val="22"/>
          <w:szCs w:val="22"/>
        </w:rPr>
        <w:t xml:space="preserve"> that is impacted within the organisation. (</w:t>
      </w:r>
      <w:r w:rsidR="00044E98">
        <w:rPr>
          <w:rFonts w:ascii="Arial" w:hAnsi="Arial" w:cs="Arial"/>
          <w:sz w:val="22"/>
          <w:szCs w:val="22"/>
        </w:rPr>
        <w:t xml:space="preserve">Buttle and </w:t>
      </w:r>
      <w:proofErr w:type="spellStart"/>
      <w:r w:rsidR="00044E98">
        <w:rPr>
          <w:rFonts w:ascii="Arial" w:hAnsi="Arial" w:cs="Arial"/>
          <w:sz w:val="22"/>
          <w:szCs w:val="22"/>
        </w:rPr>
        <w:t>Maklan</w:t>
      </w:r>
      <w:proofErr w:type="spellEnd"/>
      <w:r w:rsidR="00044E98">
        <w:rPr>
          <w:rFonts w:ascii="Arial" w:hAnsi="Arial" w:cs="Arial"/>
          <w:sz w:val="22"/>
          <w:szCs w:val="22"/>
        </w:rPr>
        <w:t>, 2015).</w:t>
      </w:r>
    </w:p>
    <w:p w14:paraId="206C4191" w14:textId="77777777" w:rsidR="00917C16" w:rsidRPr="00476449" w:rsidRDefault="00917C16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3DC87457" w14:textId="0F3788C5" w:rsidR="00E270AD" w:rsidRDefault="00E270AD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b/>
          <w:bCs/>
          <w:sz w:val="22"/>
          <w:szCs w:val="22"/>
        </w:rPr>
        <w:t xml:space="preserve">SWOT analysis </w:t>
      </w:r>
    </w:p>
    <w:p w14:paraId="60869833" w14:textId="21115927" w:rsidR="00E270AD" w:rsidRDefault="008239C5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diagram bellow will show the </w:t>
      </w:r>
      <w:r w:rsidR="00FF1064">
        <w:rPr>
          <w:rFonts w:ascii="Arial" w:hAnsi="Arial" w:cs="Arial"/>
          <w:sz w:val="22"/>
          <w:szCs w:val="22"/>
        </w:rPr>
        <w:t>strengths</w:t>
      </w:r>
      <w:r>
        <w:rPr>
          <w:rFonts w:ascii="Arial" w:hAnsi="Arial" w:cs="Arial"/>
          <w:sz w:val="22"/>
          <w:szCs w:val="22"/>
        </w:rPr>
        <w:t xml:space="preserve">, weaknesses, </w:t>
      </w:r>
      <w:r w:rsidR="00FF1064">
        <w:rPr>
          <w:rFonts w:ascii="Arial" w:hAnsi="Arial" w:cs="Arial"/>
          <w:sz w:val="22"/>
          <w:szCs w:val="22"/>
        </w:rPr>
        <w:t>opportunities and the threats of Santander along with detailed analyse.</w:t>
      </w:r>
    </w:p>
    <w:p w14:paraId="3195EA29" w14:textId="77777777" w:rsidR="00E37750" w:rsidRDefault="00E37750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6854" w:type="dxa"/>
        <w:tblLook w:val="04A0" w:firstRow="1" w:lastRow="0" w:firstColumn="1" w:lastColumn="0" w:noHBand="0" w:noVBand="1"/>
      </w:tblPr>
      <w:tblGrid>
        <w:gridCol w:w="3427"/>
        <w:gridCol w:w="3427"/>
      </w:tblGrid>
      <w:tr w:rsidR="00E37750" w14:paraId="4374687D" w14:textId="77777777" w:rsidTr="00874F00">
        <w:trPr>
          <w:trHeight w:val="2474"/>
        </w:trPr>
        <w:tc>
          <w:tcPr>
            <w:tcW w:w="3427" w:type="dxa"/>
          </w:tcPr>
          <w:p w14:paraId="4349C1DC" w14:textId="77777777" w:rsidR="00E37750" w:rsidRDefault="00E37750" w:rsidP="00966AB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0411C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 xml:space="preserve">Strengths </w:t>
            </w:r>
          </w:p>
          <w:p w14:paraId="789AB428" w14:textId="7AB2A44F" w:rsidR="00C0411C" w:rsidRDefault="00917C16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="00D67047">
              <w:rPr>
                <w:rFonts w:ascii="Arial" w:hAnsi="Arial" w:cs="Arial"/>
                <w:sz w:val="22"/>
                <w:szCs w:val="22"/>
              </w:rPr>
              <w:t xml:space="preserve"> Santander 123</w:t>
            </w:r>
          </w:p>
          <w:p w14:paraId="6D36ECFB" w14:textId="77777777" w:rsidR="00917C16" w:rsidRDefault="00917C16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 23.500 employees</w:t>
            </w:r>
          </w:p>
          <w:p w14:paraId="74B503AE" w14:textId="095477FC" w:rsidR="00917C16" w:rsidRPr="00C0411C" w:rsidRDefault="00917C16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123738">
              <w:rPr>
                <w:rFonts w:ascii="Arial" w:hAnsi="Arial" w:cs="Arial"/>
                <w:sz w:val="22"/>
                <w:szCs w:val="22"/>
              </w:rPr>
              <w:t xml:space="preserve">Largest bank </w:t>
            </w:r>
            <w:r w:rsidR="00543BD6">
              <w:rPr>
                <w:rFonts w:ascii="Arial" w:hAnsi="Arial" w:cs="Arial"/>
                <w:sz w:val="22"/>
                <w:szCs w:val="22"/>
              </w:rPr>
              <w:t>in the UK</w:t>
            </w:r>
          </w:p>
        </w:tc>
        <w:tc>
          <w:tcPr>
            <w:tcW w:w="3427" w:type="dxa"/>
          </w:tcPr>
          <w:p w14:paraId="419B4E29" w14:textId="77777777" w:rsidR="00E37750" w:rsidRDefault="00E37750" w:rsidP="00966AB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0411C">
              <w:rPr>
                <w:rFonts w:ascii="Arial" w:hAnsi="Arial" w:cs="Arial"/>
                <w:b/>
                <w:bCs/>
                <w:sz w:val="22"/>
                <w:szCs w:val="22"/>
              </w:rPr>
              <w:t>Weaknesses</w:t>
            </w:r>
          </w:p>
          <w:p w14:paraId="02AE9508" w14:textId="77777777" w:rsidR="00FE717A" w:rsidRDefault="00FE717A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D202F4">
              <w:rPr>
                <w:rFonts w:ascii="Arial" w:hAnsi="Arial" w:cs="Arial"/>
                <w:sz w:val="22"/>
                <w:szCs w:val="22"/>
              </w:rPr>
              <w:t>Dependable eurozone/Europe policies</w:t>
            </w:r>
          </w:p>
          <w:p w14:paraId="5F5B0FA7" w14:textId="082A7F1C" w:rsidR="00D202F4" w:rsidRPr="00FE717A" w:rsidRDefault="00D202F4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37750" w14:paraId="104E25EB" w14:textId="77777777" w:rsidTr="00874F00">
        <w:trPr>
          <w:trHeight w:val="2474"/>
        </w:trPr>
        <w:tc>
          <w:tcPr>
            <w:tcW w:w="3427" w:type="dxa"/>
          </w:tcPr>
          <w:p w14:paraId="6780744B" w14:textId="77777777" w:rsidR="00E37750" w:rsidRDefault="00E37750" w:rsidP="00966AB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0411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Opportunities </w:t>
            </w:r>
          </w:p>
          <w:p w14:paraId="63D94FAF" w14:textId="307E4B83" w:rsidR="00874F00" w:rsidRPr="00874F00" w:rsidRDefault="00874F00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="00AD7A2B">
              <w:rPr>
                <w:rFonts w:ascii="Arial" w:hAnsi="Arial" w:cs="Arial"/>
                <w:sz w:val="22"/>
                <w:szCs w:val="22"/>
              </w:rPr>
              <w:t xml:space="preserve"> New online channel customers</w:t>
            </w:r>
          </w:p>
        </w:tc>
        <w:tc>
          <w:tcPr>
            <w:tcW w:w="3427" w:type="dxa"/>
          </w:tcPr>
          <w:p w14:paraId="0C74CDFE" w14:textId="77777777" w:rsidR="00E37750" w:rsidRDefault="00E37750" w:rsidP="00966AB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0411C">
              <w:rPr>
                <w:rFonts w:ascii="Arial" w:hAnsi="Arial" w:cs="Arial"/>
                <w:b/>
                <w:bCs/>
                <w:sz w:val="22"/>
                <w:szCs w:val="22"/>
              </w:rPr>
              <w:t>Threat</w:t>
            </w:r>
            <w:r w:rsidR="000253EB">
              <w:rPr>
                <w:rFonts w:ascii="Arial" w:hAnsi="Arial" w:cs="Arial"/>
                <w:b/>
                <w:bCs/>
                <w:sz w:val="22"/>
                <w:szCs w:val="22"/>
              </w:rPr>
              <w:t>s</w:t>
            </w:r>
          </w:p>
          <w:p w14:paraId="18B8D737" w14:textId="3BE7543C" w:rsidR="00AD7A2B" w:rsidRDefault="00AD7A2B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300373">
              <w:rPr>
                <w:rFonts w:ascii="Arial" w:hAnsi="Arial" w:cs="Arial"/>
                <w:sz w:val="22"/>
                <w:szCs w:val="22"/>
              </w:rPr>
              <w:t>Financial crises</w:t>
            </w:r>
          </w:p>
          <w:p w14:paraId="22D2E955" w14:textId="64CACFDA" w:rsidR="00AE3AFC" w:rsidRPr="00AD7A2B" w:rsidRDefault="00AE3AFC" w:rsidP="00966AB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. Brexit</w:t>
            </w:r>
          </w:p>
        </w:tc>
      </w:tr>
    </w:tbl>
    <w:p w14:paraId="56A19AA2" w14:textId="77777777" w:rsidR="00FF1064" w:rsidRPr="00E270AD" w:rsidRDefault="00FF1064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079F9C12" w14:textId="4AAF41E4" w:rsidR="00BA2145" w:rsidRDefault="006C2154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Strengths </w:t>
      </w:r>
    </w:p>
    <w:p w14:paraId="407FB30D" w14:textId="5CB654DD" w:rsidR="006C2154" w:rsidRDefault="006D71A9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Santander </w:t>
      </w:r>
      <w:r w:rsidRPr="006D71A9">
        <w:rPr>
          <w:rFonts w:ascii="Arial" w:hAnsi="Arial" w:cs="Arial"/>
          <w:sz w:val="22"/>
          <w:szCs w:val="22"/>
        </w:rPr>
        <w:t>Has its 123 products that involves curate accounts</w:t>
      </w:r>
      <w:r>
        <w:rPr>
          <w:rFonts w:ascii="Arial" w:hAnsi="Arial" w:cs="Arial"/>
          <w:sz w:val="22"/>
          <w:szCs w:val="22"/>
        </w:rPr>
        <w:t xml:space="preserve">, </w:t>
      </w:r>
      <w:r w:rsidR="00D70F40" w:rsidRPr="00D70F40">
        <w:rPr>
          <w:rFonts w:ascii="Arial" w:hAnsi="Arial" w:cs="Arial"/>
          <w:sz w:val="22"/>
          <w:szCs w:val="22"/>
        </w:rPr>
        <w:t>l</w:t>
      </w:r>
      <w:r w:rsidR="00D70F40">
        <w:rPr>
          <w:rFonts w:ascii="Arial" w:hAnsi="Arial" w:cs="Arial"/>
          <w:sz w:val="22"/>
          <w:szCs w:val="22"/>
        </w:rPr>
        <w:t>ife</w:t>
      </w:r>
      <w:r w:rsidR="00D70F40" w:rsidRPr="00D70F40">
        <w:rPr>
          <w:rFonts w:ascii="Arial" w:hAnsi="Arial" w:cs="Arial"/>
          <w:sz w:val="22"/>
          <w:szCs w:val="22"/>
        </w:rPr>
        <w:t xml:space="preserve"> current accounts</w:t>
      </w:r>
      <w:r w:rsidR="00D70F40">
        <w:rPr>
          <w:rFonts w:ascii="Arial" w:hAnsi="Arial" w:cs="Arial"/>
          <w:sz w:val="22"/>
          <w:szCs w:val="22"/>
        </w:rPr>
        <w:t xml:space="preserve">, </w:t>
      </w:r>
      <w:r w:rsidR="00D70F40" w:rsidRPr="00D70F40">
        <w:rPr>
          <w:rFonts w:ascii="Arial" w:hAnsi="Arial" w:cs="Arial"/>
          <w:sz w:val="22"/>
          <w:szCs w:val="22"/>
        </w:rPr>
        <w:t xml:space="preserve">the mini current accounts </w:t>
      </w:r>
      <w:r w:rsidR="00FA683D" w:rsidRPr="00FA683D">
        <w:rPr>
          <w:rFonts w:ascii="Arial" w:hAnsi="Arial" w:cs="Arial"/>
          <w:sz w:val="22"/>
          <w:szCs w:val="22"/>
        </w:rPr>
        <w:t>and the student current accounts</w:t>
      </w:r>
      <w:r w:rsidR="00FC3F23">
        <w:rPr>
          <w:rFonts w:ascii="Arial" w:hAnsi="Arial" w:cs="Arial"/>
          <w:sz w:val="22"/>
          <w:szCs w:val="22"/>
        </w:rPr>
        <w:t xml:space="preserve">, </w:t>
      </w:r>
      <w:r w:rsidR="00FC3F23" w:rsidRPr="00FC3F23">
        <w:rPr>
          <w:rFonts w:ascii="Arial" w:hAnsi="Arial" w:cs="Arial"/>
          <w:sz w:val="22"/>
          <w:szCs w:val="22"/>
        </w:rPr>
        <w:t>these accounts are called 123 world customers</w:t>
      </w:r>
      <w:r w:rsidR="00FC3F23">
        <w:rPr>
          <w:rFonts w:ascii="Arial" w:hAnsi="Arial" w:cs="Arial"/>
          <w:sz w:val="22"/>
          <w:szCs w:val="22"/>
        </w:rPr>
        <w:t xml:space="preserve">, </w:t>
      </w:r>
      <w:r w:rsidR="00FC3F23" w:rsidRPr="00FC3F23">
        <w:rPr>
          <w:rFonts w:ascii="Arial" w:hAnsi="Arial" w:cs="Arial"/>
          <w:sz w:val="22"/>
          <w:szCs w:val="22"/>
        </w:rPr>
        <w:t xml:space="preserve">due to this </w:t>
      </w:r>
      <w:r w:rsidR="00297436" w:rsidRPr="00297436">
        <w:rPr>
          <w:rFonts w:ascii="Arial" w:hAnsi="Arial" w:cs="Arial"/>
          <w:sz w:val="22"/>
          <w:szCs w:val="22"/>
        </w:rPr>
        <w:t xml:space="preserve">Santander was elected the third best bank to have the 123 </w:t>
      </w:r>
      <w:r w:rsidR="0093780D" w:rsidRPr="00297436">
        <w:rPr>
          <w:rFonts w:ascii="Arial" w:hAnsi="Arial" w:cs="Arial"/>
          <w:sz w:val="22"/>
          <w:szCs w:val="22"/>
        </w:rPr>
        <w:t>products</w:t>
      </w:r>
      <w:r w:rsidR="00297436" w:rsidRPr="00297436">
        <w:rPr>
          <w:rFonts w:ascii="Arial" w:hAnsi="Arial" w:cs="Arial"/>
          <w:sz w:val="22"/>
          <w:szCs w:val="22"/>
        </w:rPr>
        <w:t xml:space="preserve"> in the UK</w:t>
      </w:r>
      <w:r w:rsidR="004447B3">
        <w:rPr>
          <w:rFonts w:ascii="Arial" w:hAnsi="Arial" w:cs="Arial"/>
          <w:sz w:val="22"/>
          <w:szCs w:val="22"/>
        </w:rPr>
        <w:t xml:space="preserve">. </w:t>
      </w:r>
      <w:r w:rsidR="007633ED">
        <w:rPr>
          <w:rFonts w:ascii="Arial" w:hAnsi="Arial" w:cs="Arial"/>
          <w:sz w:val="22"/>
          <w:szCs w:val="22"/>
        </w:rPr>
        <w:t xml:space="preserve">These </w:t>
      </w:r>
      <w:r w:rsidR="005621D4" w:rsidRPr="004447B3">
        <w:rPr>
          <w:rFonts w:ascii="Arial" w:hAnsi="Arial" w:cs="Arial"/>
          <w:sz w:val="22"/>
          <w:szCs w:val="22"/>
        </w:rPr>
        <w:t>products</w:t>
      </w:r>
      <w:r w:rsidR="004447B3" w:rsidRPr="004447B3">
        <w:rPr>
          <w:rFonts w:ascii="Arial" w:hAnsi="Arial" w:cs="Arial"/>
          <w:sz w:val="22"/>
          <w:szCs w:val="22"/>
        </w:rPr>
        <w:t xml:space="preserve"> </w:t>
      </w:r>
      <w:r w:rsidR="005621D4" w:rsidRPr="007633ED">
        <w:rPr>
          <w:rFonts w:ascii="Arial" w:hAnsi="Arial" w:cs="Arial"/>
          <w:sz w:val="22"/>
          <w:szCs w:val="22"/>
        </w:rPr>
        <w:t>differentiate</w:t>
      </w:r>
      <w:r w:rsidR="007633ED" w:rsidRPr="007633ED">
        <w:rPr>
          <w:rFonts w:ascii="Arial" w:hAnsi="Arial" w:cs="Arial"/>
          <w:sz w:val="22"/>
          <w:szCs w:val="22"/>
        </w:rPr>
        <w:t xml:space="preserve"> from each customer</w:t>
      </w:r>
      <w:r w:rsidR="007633ED">
        <w:rPr>
          <w:rFonts w:ascii="Arial" w:hAnsi="Arial" w:cs="Arial"/>
          <w:sz w:val="22"/>
          <w:szCs w:val="22"/>
        </w:rPr>
        <w:t xml:space="preserve">, </w:t>
      </w:r>
      <w:r w:rsidR="007633ED" w:rsidRPr="007633ED">
        <w:rPr>
          <w:rFonts w:ascii="Arial" w:hAnsi="Arial" w:cs="Arial"/>
          <w:sz w:val="22"/>
          <w:szCs w:val="22"/>
        </w:rPr>
        <w:t xml:space="preserve">individuals </w:t>
      </w:r>
      <w:r w:rsidR="0093780D" w:rsidRPr="0093780D">
        <w:rPr>
          <w:rFonts w:ascii="Arial" w:hAnsi="Arial" w:cs="Arial"/>
          <w:sz w:val="22"/>
          <w:szCs w:val="22"/>
        </w:rPr>
        <w:t>can choose best options that are suitable and beneficial to them</w:t>
      </w:r>
      <w:r w:rsidR="0093780D">
        <w:rPr>
          <w:rFonts w:ascii="Arial" w:hAnsi="Arial" w:cs="Arial"/>
          <w:sz w:val="22"/>
          <w:szCs w:val="22"/>
        </w:rPr>
        <w:t xml:space="preserve">. </w:t>
      </w:r>
      <w:r w:rsidR="00541311">
        <w:rPr>
          <w:rFonts w:ascii="Arial" w:hAnsi="Arial" w:cs="Arial"/>
          <w:sz w:val="22"/>
          <w:szCs w:val="22"/>
        </w:rPr>
        <w:t xml:space="preserve">The </w:t>
      </w:r>
      <w:r w:rsidR="00541311" w:rsidRPr="00541311">
        <w:rPr>
          <w:rFonts w:ascii="Arial" w:hAnsi="Arial" w:cs="Arial"/>
          <w:sz w:val="22"/>
          <w:szCs w:val="22"/>
        </w:rPr>
        <w:t xml:space="preserve">Santander Bank is one of the largest </w:t>
      </w:r>
      <w:r w:rsidR="005621D4" w:rsidRPr="00541311">
        <w:rPr>
          <w:rFonts w:ascii="Arial" w:hAnsi="Arial" w:cs="Arial"/>
          <w:sz w:val="22"/>
          <w:szCs w:val="22"/>
        </w:rPr>
        <w:t>banks</w:t>
      </w:r>
      <w:r w:rsidR="00541311" w:rsidRPr="00541311">
        <w:rPr>
          <w:rFonts w:ascii="Arial" w:hAnsi="Arial" w:cs="Arial"/>
          <w:sz w:val="22"/>
          <w:szCs w:val="22"/>
        </w:rPr>
        <w:t xml:space="preserve"> in the whole UK in terms of depositing</w:t>
      </w:r>
      <w:r w:rsidR="00541311">
        <w:rPr>
          <w:rFonts w:ascii="Arial" w:hAnsi="Arial" w:cs="Arial"/>
          <w:sz w:val="22"/>
          <w:szCs w:val="22"/>
        </w:rPr>
        <w:t xml:space="preserve">, </w:t>
      </w:r>
      <w:r w:rsidR="00CF3443" w:rsidRPr="00CF3443">
        <w:rPr>
          <w:rFonts w:ascii="Arial" w:hAnsi="Arial" w:cs="Arial"/>
          <w:sz w:val="22"/>
          <w:szCs w:val="22"/>
        </w:rPr>
        <w:t>the bank has different options that allows customers to deposit their money</w:t>
      </w:r>
      <w:r w:rsidR="00CF3443">
        <w:rPr>
          <w:rFonts w:ascii="Arial" w:hAnsi="Arial" w:cs="Arial"/>
          <w:sz w:val="22"/>
          <w:szCs w:val="22"/>
        </w:rPr>
        <w:t xml:space="preserve">, </w:t>
      </w:r>
      <w:r w:rsidR="00CF3443" w:rsidRPr="00CF3443">
        <w:rPr>
          <w:rFonts w:ascii="Arial" w:hAnsi="Arial" w:cs="Arial"/>
          <w:sz w:val="22"/>
          <w:szCs w:val="22"/>
        </w:rPr>
        <w:t xml:space="preserve">such as </w:t>
      </w:r>
      <w:r w:rsidR="00ED0EFB">
        <w:rPr>
          <w:rFonts w:ascii="Arial" w:hAnsi="Arial" w:cs="Arial"/>
          <w:sz w:val="22"/>
          <w:szCs w:val="22"/>
        </w:rPr>
        <w:t xml:space="preserve">at </w:t>
      </w:r>
      <w:r w:rsidR="00CF3443" w:rsidRPr="00CF3443">
        <w:rPr>
          <w:rFonts w:ascii="Arial" w:hAnsi="Arial" w:cs="Arial"/>
          <w:sz w:val="22"/>
          <w:szCs w:val="22"/>
        </w:rPr>
        <w:t xml:space="preserve">local branches </w:t>
      </w:r>
      <w:r w:rsidR="00ED0EFB" w:rsidRPr="00ED0EFB">
        <w:rPr>
          <w:rFonts w:ascii="Arial" w:hAnsi="Arial" w:cs="Arial"/>
          <w:sz w:val="22"/>
          <w:szCs w:val="22"/>
        </w:rPr>
        <w:t>with the employees or by themselves at the cashier</w:t>
      </w:r>
      <w:r w:rsidR="00536737">
        <w:rPr>
          <w:rFonts w:ascii="Arial" w:hAnsi="Arial" w:cs="Arial"/>
          <w:sz w:val="22"/>
          <w:szCs w:val="22"/>
        </w:rPr>
        <w:t xml:space="preserve">. </w:t>
      </w:r>
      <w:r w:rsidR="00C625DE" w:rsidRPr="00C625DE">
        <w:rPr>
          <w:rFonts w:ascii="Arial" w:hAnsi="Arial" w:cs="Arial"/>
          <w:sz w:val="22"/>
          <w:szCs w:val="22"/>
        </w:rPr>
        <w:t>Santander is very big in numbers as they have over 14.4 million active customers and 23 million employees the work in every branch</w:t>
      </w:r>
      <w:r w:rsidR="00C625DE">
        <w:rPr>
          <w:rFonts w:ascii="Arial" w:hAnsi="Arial" w:cs="Arial"/>
          <w:sz w:val="22"/>
          <w:szCs w:val="22"/>
        </w:rPr>
        <w:t>.</w:t>
      </w:r>
    </w:p>
    <w:p w14:paraId="0E686E8F" w14:textId="1BBD840A" w:rsidR="00C625DE" w:rsidRDefault="005F71CB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Weaknesses</w:t>
      </w:r>
    </w:p>
    <w:p w14:paraId="507F3CFD" w14:textId="7AA878DF" w:rsidR="005F71CB" w:rsidRDefault="00EE63EB" w:rsidP="00966AB8">
      <w:pPr>
        <w:spacing w:line="360" w:lineRule="auto"/>
        <w:rPr>
          <w:rFonts w:ascii="Arial" w:hAnsi="Arial" w:cs="Arial"/>
          <w:sz w:val="22"/>
          <w:szCs w:val="22"/>
        </w:rPr>
      </w:pPr>
      <w:r w:rsidRPr="00EE63EB">
        <w:rPr>
          <w:rFonts w:ascii="Arial" w:hAnsi="Arial" w:cs="Arial"/>
          <w:sz w:val="22"/>
          <w:szCs w:val="22"/>
        </w:rPr>
        <w:t xml:space="preserve">Santander is an international bank </w:t>
      </w:r>
      <w:r w:rsidR="00166D37" w:rsidRPr="00166D37">
        <w:rPr>
          <w:rFonts w:ascii="Arial" w:hAnsi="Arial" w:cs="Arial"/>
          <w:sz w:val="22"/>
          <w:szCs w:val="22"/>
        </w:rPr>
        <w:t>that has it's a branch in the UK</w:t>
      </w:r>
      <w:r w:rsidR="00166D37">
        <w:rPr>
          <w:rFonts w:ascii="Arial" w:hAnsi="Arial" w:cs="Arial"/>
          <w:sz w:val="22"/>
          <w:szCs w:val="22"/>
        </w:rPr>
        <w:t>. T</w:t>
      </w:r>
      <w:r w:rsidR="00166D37" w:rsidRPr="00166D37">
        <w:rPr>
          <w:rFonts w:ascii="Arial" w:hAnsi="Arial" w:cs="Arial"/>
          <w:sz w:val="22"/>
          <w:szCs w:val="22"/>
        </w:rPr>
        <w:t>herefore</w:t>
      </w:r>
      <w:r w:rsidR="00166D37">
        <w:rPr>
          <w:rFonts w:ascii="Arial" w:hAnsi="Arial" w:cs="Arial"/>
          <w:sz w:val="22"/>
          <w:szCs w:val="22"/>
        </w:rPr>
        <w:t xml:space="preserve">, </w:t>
      </w:r>
      <w:r w:rsidR="00104937" w:rsidRPr="00104937">
        <w:rPr>
          <w:rFonts w:ascii="Arial" w:hAnsi="Arial" w:cs="Arial"/>
          <w:sz w:val="22"/>
          <w:szCs w:val="22"/>
        </w:rPr>
        <w:t>the company is very dependable on the policies th</w:t>
      </w:r>
      <w:r w:rsidR="00104937">
        <w:rPr>
          <w:rFonts w:ascii="Arial" w:hAnsi="Arial" w:cs="Arial"/>
          <w:sz w:val="22"/>
          <w:szCs w:val="22"/>
        </w:rPr>
        <w:t xml:space="preserve">at </w:t>
      </w:r>
      <w:r w:rsidR="00104937" w:rsidRPr="00104937">
        <w:rPr>
          <w:rFonts w:ascii="Arial" w:hAnsi="Arial" w:cs="Arial"/>
          <w:sz w:val="22"/>
          <w:szCs w:val="22"/>
        </w:rPr>
        <w:t>are conducted in the EU</w:t>
      </w:r>
      <w:r w:rsidR="003201A2">
        <w:rPr>
          <w:rFonts w:ascii="Arial" w:hAnsi="Arial" w:cs="Arial"/>
          <w:sz w:val="22"/>
          <w:szCs w:val="22"/>
        </w:rPr>
        <w:t xml:space="preserve">. </w:t>
      </w:r>
      <w:r w:rsidR="003201A2" w:rsidRPr="003201A2">
        <w:rPr>
          <w:rFonts w:ascii="Arial" w:hAnsi="Arial" w:cs="Arial"/>
          <w:sz w:val="22"/>
          <w:szCs w:val="22"/>
        </w:rPr>
        <w:t xml:space="preserve">The Santander UK is obligated to always follow the policies they are ruled </w:t>
      </w:r>
      <w:r w:rsidR="00730B2A" w:rsidRPr="00730B2A">
        <w:rPr>
          <w:rFonts w:ascii="Arial" w:hAnsi="Arial" w:cs="Arial"/>
          <w:sz w:val="22"/>
          <w:szCs w:val="22"/>
        </w:rPr>
        <w:t xml:space="preserve">Europe to avoid and in miss conductions and ensuring that the company is working effectively in the UK </w:t>
      </w:r>
      <w:r w:rsidR="004E227E" w:rsidRPr="004E227E">
        <w:rPr>
          <w:rFonts w:ascii="Arial" w:hAnsi="Arial" w:cs="Arial"/>
          <w:sz w:val="22"/>
          <w:szCs w:val="22"/>
        </w:rPr>
        <w:t>and maintaining good revenues</w:t>
      </w:r>
      <w:r w:rsidR="004E227E">
        <w:rPr>
          <w:rFonts w:ascii="Arial" w:hAnsi="Arial" w:cs="Arial"/>
          <w:sz w:val="22"/>
          <w:szCs w:val="22"/>
        </w:rPr>
        <w:t>.</w:t>
      </w:r>
    </w:p>
    <w:p w14:paraId="2C31EFF6" w14:textId="40841189" w:rsidR="004E227E" w:rsidRDefault="004E227E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Opportunities </w:t>
      </w:r>
    </w:p>
    <w:p w14:paraId="529E736E" w14:textId="3CDCFD3F" w:rsidR="004432A0" w:rsidRDefault="004432A0" w:rsidP="00966AB8">
      <w:pPr>
        <w:spacing w:line="360" w:lineRule="auto"/>
        <w:rPr>
          <w:rFonts w:ascii="Arial" w:hAnsi="Arial" w:cs="Arial"/>
          <w:sz w:val="22"/>
          <w:szCs w:val="22"/>
        </w:rPr>
      </w:pPr>
      <w:r w:rsidRPr="004432A0">
        <w:rPr>
          <w:rFonts w:ascii="Arial" w:hAnsi="Arial" w:cs="Arial"/>
          <w:sz w:val="22"/>
          <w:szCs w:val="22"/>
        </w:rPr>
        <w:t xml:space="preserve">Santander is creating new platforms online </w:t>
      </w:r>
      <w:r w:rsidR="005E2559" w:rsidRPr="005E2559">
        <w:rPr>
          <w:rFonts w:ascii="Arial" w:hAnsi="Arial" w:cs="Arial"/>
          <w:sz w:val="22"/>
          <w:szCs w:val="22"/>
        </w:rPr>
        <w:t>that can beneficiate the company and its customers</w:t>
      </w:r>
      <w:r w:rsidR="002F69BC">
        <w:rPr>
          <w:rFonts w:ascii="Arial" w:hAnsi="Arial" w:cs="Arial"/>
          <w:sz w:val="22"/>
          <w:szCs w:val="22"/>
        </w:rPr>
        <w:t>, s</w:t>
      </w:r>
      <w:r w:rsidR="002F69BC" w:rsidRPr="002F69BC">
        <w:rPr>
          <w:rFonts w:ascii="Arial" w:hAnsi="Arial" w:cs="Arial"/>
          <w:sz w:val="22"/>
          <w:szCs w:val="22"/>
        </w:rPr>
        <w:t xml:space="preserve">uch as the </w:t>
      </w:r>
      <w:r w:rsidR="00633B7F" w:rsidRPr="00633B7F">
        <w:rPr>
          <w:rFonts w:ascii="Arial" w:hAnsi="Arial" w:cs="Arial"/>
          <w:sz w:val="22"/>
          <w:szCs w:val="22"/>
        </w:rPr>
        <w:t xml:space="preserve">online </w:t>
      </w:r>
      <w:r w:rsidR="00633B7F">
        <w:rPr>
          <w:rFonts w:ascii="Arial" w:hAnsi="Arial" w:cs="Arial"/>
          <w:sz w:val="22"/>
          <w:szCs w:val="22"/>
        </w:rPr>
        <w:t xml:space="preserve">retail </w:t>
      </w:r>
      <w:r w:rsidR="00633B7F" w:rsidRPr="00633B7F">
        <w:rPr>
          <w:rFonts w:ascii="Arial" w:hAnsi="Arial" w:cs="Arial"/>
          <w:sz w:val="22"/>
          <w:szCs w:val="22"/>
        </w:rPr>
        <w:t xml:space="preserve">product offers </w:t>
      </w:r>
      <w:r w:rsidR="00CD5582" w:rsidRPr="00CD5582">
        <w:rPr>
          <w:rFonts w:ascii="Arial" w:hAnsi="Arial" w:cs="Arial"/>
          <w:sz w:val="22"/>
          <w:szCs w:val="22"/>
        </w:rPr>
        <w:t>That can give questioners promotion one shopping online or retail stores</w:t>
      </w:r>
      <w:r w:rsidR="003F6257">
        <w:rPr>
          <w:rFonts w:ascii="Arial" w:hAnsi="Arial" w:cs="Arial"/>
          <w:sz w:val="22"/>
          <w:szCs w:val="22"/>
        </w:rPr>
        <w:t xml:space="preserve"> </w:t>
      </w:r>
      <w:r w:rsidR="003F6257" w:rsidRPr="003F6257">
        <w:rPr>
          <w:rFonts w:ascii="Arial" w:hAnsi="Arial" w:cs="Arial"/>
          <w:sz w:val="22"/>
          <w:szCs w:val="22"/>
        </w:rPr>
        <w:t>with th</w:t>
      </w:r>
      <w:r w:rsidR="003F6257">
        <w:rPr>
          <w:rFonts w:ascii="Arial" w:hAnsi="Arial" w:cs="Arial"/>
          <w:sz w:val="22"/>
          <w:szCs w:val="22"/>
        </w:rPr>
        <w:t xml:space="preserve">e </w:t>
      </w:r>
      <w:r w:rsidR="003F6257" w:rsidRPr="003F6257">
        <w:rPr>
          <w:rFonts w:ascii="Arial" w:hAnsi="Arial" w:cs="Arial"/>
          <w:sz w:val="22"/>
          <w:szCs w:val="22"/>
        </w:rPr>
        <w:t>Santander card</w:t>
      </w:r>
      <w:r w:rsidR="003F6257">
        <w:rPr>
          <w:rFonts w:ascii="Arial" w:hAnsi="Arial" w:cs="Arial"/>
          <w:sz w:val="22"/>
          <w:szCs w:val="22"/>
        </w:rPr>
        <w:t>.</w:t>
      </w:r>
    </w:p>
    <w:p w14:paraId="04EC1E00" w14:textId="16C63131" w:rsidR="003F6257" w:rsidRDefault="003F6257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Threats</w:t>
      </w:r>
    </w:p>
    <w:p w14:paraId="4C59ED7B" w14:textId="71ECC0FB" w:rsidR="00FF6CF9" w:rsidRDefault="00B26A4F" w:rsidP="00966AB8">
      <w:pPr>
        <w:spacing w:line="360" w:lineRule="auto"/>
        <w:rPr>
          <w:rFonts w:ascii="Arial" w:hAnsi="Arial" w:cs="Arial"/>
          <w:sz w:val="22"/>
          <w:szCs w:val="22"/>
        </w:rPr>
      </w:pPr>
      <w:r w:rsidRPr="00B26A4F">
        <w:rPr>
          <w:rFonts w:ascii="Arial" w:hAnsi="Arial" w:cs="Arial"/>
          <w:sz w:val="22"/>
          <w:szCs w:val="22"/>
        </w:rPr>
        <w:lastRenderedPageBreak/>
        <w:t xml:space="preserve">Santander most likely will have hard times within the business if the economic outlook </w:t>
      </w:r>
      <w:r w:rsidR="0078726C" w:rsidRPr="0078726C">
        <w:rPr>
          <w:rFonts w:ascii="Arial" w:hAnsi="Arial" w:cs="Arial"/>
          <w:sz w:val="22"/>
          <w:szCs w:val="22"/>
        </w:rPr>
        <w:t>is weak is then when the financial crisis will hit</w:t>
      </w:r>
      <w:r w:rsidR="0078726C">
        <w:rPr>
          <w:rFonts w:ascii="Arial" w:hAnsi="Arial" w:cs="Arial"/>
          <w:sz w:val="22"/>
          <w:szCs w:val="22"/>
        </w:rPr>
        <w:t xml:space="preserve">. </w:t>
      </w:r>
      <w:r w:rsidR="0078726C" w:rsidRPr="0078726C">
        <w:rPr>
          <w:rFonts w:ascii="Arial" w:hAnsi="Arial" w:cs="Arial"/>
          <w:sz w:val="22"/>
          <w:szCs w:val="22"/>
        </w:rPr>
        <w:t xml:space="preserve">when the Brexit situation </w:t>
      </w:r>
      <w:r w:rsidR="007D1C2A" w:rsidRPr="007D1C2A">
        <w:rPr>
          <w:rFonts w:ascii="Arial" w:hAnsi="Arial" w:cs="Arial"/>
          <w:sz w:val="22"/>
          <w:szCs w:val="22"/>
        </w:rPr>
        <w:t xml:space="preserve">takes place Santander will then have to carry out </w:t>
      </w:r>
      <w:r w:rsidR="004D0F46" w:rsidRPr="004D0F46">
        <w:rPr>
          <w:rFonts w:ascii="Arial" w:hAnsi="Arial" w:cs="Arial"/>
          <w:sz w:val="22"/>
          <w:szCs w:val="22"/>
        </w:rPr>
        <w:t xml:space="preserve">valid negotiations that will beneficiate both UK and EU bank </w:t>
      </w:r>
      <w:r w:rsidR="00FE67B2" w:rsidRPr="00FE67B2">
        <w:rPr>
          <w:rFonts w:ascii="Arial" w:hAnsi="Arial" w:cs="Arial"/>
          <w:sz w:val="22"/>
          <w:szCs w:val="22"/>
        </w:rPr>
        <w:t>to avoid any miss conductions</w:t>
      </w:r>
      <w:r w:rsidR="00FE67B2">
        <w:rPr>
          <w:rFonts w:ascii="Arial" w:hAnsi="Arial" w:cs="Arial"/>
          <w:sz w:val="22"/>
          <w:szCs w:val="22"/>
        </w:rPr>
        <w:t>. T</w:t>
      </w:r>
      <w:r w:rsidR="00FE67B2" w:rsidRPr="00FE67B2">
        <w:rPr>
          <w:rFonts w:ascii="Arial" w:hAnsi="Arial" w:cs="Arial"/>
          <w:sz w:val="22"/>
          <w:szCs w:val="22"/>
        </w:rPr>
        <w:t>herefore</w:t>
      </w:r>
      <w:r w:rsidR="00FE67B2">
        <w:rPr>
          <w:rFonts w:ascii="Arial" w:hAnsi="Arial" w:cs="Arial"/>
          <w:sz w:val="22"/>
          <w:szCs w:val="22"/>
        </w:rPr>
        <w:t xml:space="preserve">, </w:t>
      </w:r>
      <w:r w:rsidR="007C138F" w:rsidRPr="007C138F">
        <w:rPr>
          <w:rFonts w:ascii="Arial" w:hAnsi="Arial" w:cs="Arial"/>
          <w:sz w:val="22"/>
          <w:szCs w:val="22"/>
        </w:rPr>
        <w:t>A free trade agreement needs to</w:t>
      </w:r>
      <w:r w:rsidR="00DE5500">
        <w:rPr>
          <w:rFonts w:ascii="Arial" w:hAnsi="Arial" w:cs="Arial"/>
          <w:sz w:val="22"/>
          <w:szCs w:val="22"/>
        </w:rPr>
        <w:t xml:space="preserve"> </w:t>
      </w:r>
      <w:r w:rsidR="00DE5500" w:rsidRPr="00DE5500">
        <w:rPr>
          <w:rFonts w:ascii="Arial" w:hAnsi="Arial" w:cs="Arial"/>
          <w:sz w:val="22"/>
          <w:szCs w:val="22"/>
        </w:rPr>
        <w:t>negotiate</w:t>
      </w:r>
      <w:r w:rsidR="00DE5500">
        <w:rPr>
          <w:rFonts w:ascii="Arial" w:hAnsi="Arial" w:cs="Arial"/>
          <w:sz w:val="22"/>
          <w:szCs w:val="22"/>
        </w:rPr>
        <w:t>.</w:t>
      </w:r>
    </w:p>
    <w:p w14:paraId="1F505286" w14:textId="4E8C0B85" w:rsidR="00DE5500" w:rsidRDefault="00DE5500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6DA2BD6A" w14:textId="7BACA088" w:rsidR="00F5481A" w:rsidRDefault="00F5481A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What is CRM / why is it important in a business</w:t>
      </w:r>
    </w:p>
    <w:p w14:paraId="0B8F17E0" w14:textId="16A3126D" w:rsidR="004A2065" w:rsidRDefault="006B6A27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Customer relationship management is the form that the company uses to interact with its customers. The customer relationship management can also </w:t>
      </w:r>
      <w:r w:rsidR="006444C4">
        <w:rPr>
          <w:rFonts w:ascii="Arial" w:hAnsi="Arial" w:cs="Arial"/>
          <w:sz w:val="22"/>
          <w:szCs w:val="22"/>
        </w:rPr>
        <w:t>define</w:t>
      </w:r>
      <w:r w:rsidR="00FE3A81">
        <w:rPr>
          <w:rFonts w:ascii="Arial" w:hAnsi="Arial" w:cs="Arial"/>
          <w:sz w:val="22"/>
          <w:szCs w:val="22"/>
        </w:rPr>
        <w:t xml:space="preserve"> as strategies that an organization implements combined with the internal purposes and </w:t>
      </w:r>
      <w:r w:rsidR="006444C4">
        <w:rPr>
          <w:rFonts w:ascii="Arial" w:hAnsi="Arial" w:cs="Arial"/>
          <w:sz w:val="22"/>
          <w:szCs w:val="22"/>
        </w:rPr>
        <w:t>procedures</w:t>
      </w:r>
      <w:r w:rsidR="00FE3A81">
        <w:rPr>
          <w:rFonts w:ascii="Arial" w:hAnsi="Arial" w:cs="Arial"/>
          <w:sz w:val="22"/>
          <w:szCs w:val="22"/>
        </w:rPr>
        <w:t xml:space="preserve"> </w:t>
      </w:r>
      <w:r w:rsidR="006444C4">
        <w:rPr>
          <w:rFonts w:ascii="Arial" w:hAnsi="Arial" w:cs="Arial"/>
          <w:sz w:val="22"/>
          <w:szCs w:val="22"/>
        </w:rPr>
        <w:t xml:space="preserve">along with the </w:t>
      </w:r>
      <w:r w:rsidR="00BA0A2A">
        <w:rPr>
          <w:rFonts w:ascii="Arial" w:hAnsi="Arial" w:cs="Arial"/>
          <w:sz w:val="22"/>
          <w:szCs w:val="22"/>
        </w:rPr>
        <w:t xml:space="preserve">help of </w:t>
      </w:r>
      <w:r w:rsidR="006444C4">
        <w:rPr>
          <w:rFonts w:ascii="Arial" w:hAnsi="Arial" w:cs="Arial"/>
          <w:sz w:val="22"/>
          <w:szCs w:val="22"/>
        </w:rPr>
        <w:t>external system networking that</w:t>
      </w:r>
      <w:r w:rsidR="00BA0A2A">
        <w:rPr>
          <w:rFonts w:ascii="Arial" w:hAnsi="Arial" w:cs="Arial"/>
          <w:sz w:val="22"/>
          <w:szCs w:val="22"/>
        </w:rPr>
        <w:t xml:space="preserve"> creates information’s via data bases by using technology</w:t>
      </w:r>
      <w:r w:rsidR="00037CD2">
        <w:rPr>
          <w:rFonts w:ascii="Arial" w:hAnsi="Arial" w:cs="Arial"/>
          <w:sz w:val="22"/>
          <w:szCs w:val="22"/>
        </w:rPr>
        <w:t xml:space="preserve"> to value the customers interaction within the business and the control of</w:t>
      </w:r>
      <w:r w:rsidR="00F37A08">
        <w:rPr>
          <w:rFonts w:ascii="Arial" w:hAnsi="Arial" w:cs="Arial"/>
          <w:sz w:val="22"/>
          <w:szCs w:val="22"/>
        </w:rPr>
        <w:t xml:space="preserve"> the organisations performance as it improves the growth and its profitability. (Buttle and Maklan,2015).</w:t>
      </w:r>
    </w:p>
    <w:p w14:paraId="0906A6A2" w14:textId="77777777" w:rsidR="007F00E1" w:rsidRDefault="007F00E1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1C73AEF8" w14:textId="48FBB735" w:rsidR="008926A3" w:rsidRDefault="008926A3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Santander CRM</w:t>
      </w:r>
    </w:p>
    <w:p w14:paraId="46389B1D" w14:textId="2F78488B" w:rsidR="003541C1" w:rsidRDefault="00E01DA6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Santander has developed strategies that it can bring the success </w:t>
      </w:r>
      <w:r w:rsidR="005C62CA">
        <w:rPr>
          <w:rFonts w:ascii="Arial" w:hAnsi="Arial" w:cs="Arial"/>
          <w:sz w:val="22"/>
          <w:szCs w:val="22"/>
        </w:rPr>
        <w:t>of the customer relationship</w:t>
      </w:r>
      <w:r w:rsidR="00FC6235">
        <w:rPr>
          <w:rFonts w:ascii="Arial" w:hAnsi="Arial" w:cs="Arial"/>
          <w:sz w:val="22"/>
          <w:szCs w:val="22"/>
        </w:rPr>
        <w:t xml:space="preserve"> management</w:t>
      </w:r>
      <w:r w:rsidR="005C62CA">
        <w:rPr>
          <w:rFonts w:ascii="Arial" w:hAnsi="Arial" w:cs="Arial"/>
          <w:sz w:val="22"/>
          <w:szCs w:val="22"/>
        </w:rPr>
        <w:t xml:space="preserve">. The company strategies </w:t>
      </w:r>
      <w:r w:rsidR="00FC6235">
        <w:rPr>
          <w:rFonts w:ascii="Arial" w:hAnsi="Arial" w:cs="Arial"/>
          <w:sz w:val="22"/>
          <w:szCs w:val="22"/>
        </w:rPr>
        <w:t>are</w:t>
      </w:r>
      <w:r w:rsidR="005C62CA">
        <w:rPr>
          <w:rFonts w:ascii="Arial" w:hAnsi="Arial" w:cs="Arial"/>
          <w:sz w:val="22"/>
          <w:szCs w:val="22"/>
        </w:rPr>
        <w:t xml:space="preserve"> focused in three</w:t>
      </w:r>
      <w:r w:rsidR="00FC6235">
        <w:rPr>
          <w:rFonts w:ascii="Arial" w:hAnsi="Arial" w:cs="Arial"/>
          <w:sz w:val="22"/>
          <w:szCs w:val="22"/>
        </w:rPr>
        <w:t xml:space="preserve"> of the companies target</w:t>
      </w:r>
      <w:r w:rsidR="00990711">
        <w:rPr>
          <w:rFonts w:ascii="Arial" w:hAnsi="Arial" w:cs="Arial"/>
          <w:sz w:val="22"/>
          <w:szCs w:val="22"/>
        </w:rPr>
        <w:t>s which are the customers the people and the community. (Santder,2021).</w:t>
      </w:r>
    </w:p>
    <w:p w14:paraId="3F0AA6B4" w14:textId="1AD22D74" w:rsidR="009F71C6" w:rsidRDefault="009F71C6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0C268DF1" w14:textId="4C715581" w:rsidR="009F71C6" w:rsidRDefault="009F71C6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customer- </w:t>
      </w:r>
      <w:r w:rsidR="001C3CD1">
        <w:rPr>
          <w:rFonts w:ascii="Arial" w:hAnsi="Arial" w:cs="Arial"/>
          <w:sz w:val="22"/>
          <w:szCs w:val="22"/>
        </w:rPr>
        <w:t>Santander has delivered the 123 accounts that beneficiates</w:t>
      </w:r>
      <w:r w:rsidR="008A4720">
        <w:rPr>
          <w:rFonts w:ascii="Arial" w:hAnsi="Arial" w:cs="Arial"/>
          <w:sz w:val="22"/>
          <w:szCs w:val="22"/>
        </w:rPr>
        <w:t xml:space="preserve"> individuals for their particular reasons. The company</w:t>
      </w:r>
      <w:r w:rsidR="00F713C0">
        <w:rPr>
          <w:rFonts w:ascii="Arial" w:hAnsi="Arial" w:cs="Arial"/>
          <w:sz w:val="22"/>
          <w:szCs w:val="22"/>
        </w:rPr>
        <w:t xml:space="preserve"> has seen major growth with their loyal customers</w:t>
      </w:r>
      <w:r w:rsidR="00CC789A">
        <w:rPr>
          <w:rFonts w:ascii="Arial" w:hAnsi="Arial" w:cs="Arial"/>
          <w:sz w:val="22"/>
          <w:szCs w:val="22"/>
        </w:rPr>
        <w:t xml:space="preserve"> as Santander adapted digital facilities to maintain the loyalty of its customers</w:t>
      </w:r>
      <w:r w:rsidR="00CC5CD0">
        <w:rPr>
          <w:rFonts w:ascii="Arial" w:hAnsi="Arial" w:cs="Arial"/>
          <w:sz w:val="22"/>
          <w:szCs w:val="22"/>
        </w:rPr>
        <w:t>. The company has invested in the customers experiences</w:t>
      </w:r>
      <w:r w:rsidR="00FD75D4">
        <w:rPr>
          <w:rFonts w:ascii="Arial" w:hAnsi="Arial" w:cs="Arial"/>
          <w:sz w:val="22"/>
          <w:szCs w:val="22"/>
        </w:rPr>
        <w:t xml:space="preserve">, by allowing the interaction of ones within the company via online </w:t>
      </w:r>
      <w:r w:rsidR="00A02C5C">
        <w:rPr>
          <w:rFonts w:ascii="Arial" w:hAnsi="Arial" w:cs="Arial"/>
          <w:sz w:val="22"/>
          <w:szCs w:val="22"/>
        </w:rPr>
        <w:t xml:space="preserve">platforms such as the mobile phone that gives the customers </w:t>
      </w:r>
      <w:r w:rsidR="00CA1DFB">
        <w:rPr>
          <w:rFonts w:ascii="Arial" w:hAnsi="Arial" w:cs="Arial"/>
          <w:sz w:val="22"/>
          <w:szCs w:val="22"/>
        </w:rPr>
        <w:t xml:space="preserve">access </w:t>
      </w:r>
      <w:r w:rsidR="00083351">
        <w:rPr>
          <w:rFonts w:ascii="Arial" w:hAnsi="Arial" w:cs="Arial"/>
          <w:sz w:val="22"/>
          <w:szCs w:val="22"/>
        </w:rPr>
        <w:t xml:space="preserve">on what they need via </w:t>
      </w:r>
      <w:r w:rsidR="009B4999">
        <w:rPr>
          <w:rFonts w:ascii="Arial" w:hAnsi="Arial" w:cs="Arial"/>
          <w:sz w:val="22"/>
          <w:szCs w:val="22"/>
        </w:rPr>
        <w:t xml:space="preserve">phone instead of leaving the comfort of their own </w:t>
      </w:r>
      <w:r w:rsidR="006D76C0">
        <w:rPr>
          <w:rFonts w:ascii="Arial" w:hAnsi="Arial" w:cs="Arial"/>
          <w:sz w:val="22"/>
          <w:szCs w:val="22"/>
        </w:rPr>
        <w:t>house. (Santander,2021).</w:t>
      </w:r>
    </w:p>
    <w:p w14:paraId="4E8D4F94" w14:textId="52990A7B" w:rsidR="006D76C0" w:rsidRDefault="006D76C0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People- </w:t>
      </w:r>
      <w:r w:rsidR="00017D67">
        <w:rPr>
          <w:rFonts w:ascii="Arial" w:hAnsi="Arial" w:cs="Arial"/>
          <w:sz w:val="22"/>
          <w:szCs w:val="22"/>
        </w:rPr>
        <w:t>“Live the Santander way through our behaviour</w:t>
      </w:r>
      <w:r w:rsidR="001E0B06">
        <w:rPr>
          <w:rFonts w:ascii="Arial" w:hAnsi="Arial" w:cs="Arial"/>
          <w:sz w:val="22"/>
          <w:szCs w:val="22"/>
        </w:rPr>
        <w:t xml:space="preserve">”. Santander appreciates </w:t>
      </w:r>
      <w:r w:rsidR="0083383A">
        <w:rPr>
          <w:rFonts w:ascii="Arial" w:hAnsi="Arial" w:cs="Arial"/>
          <w:sz w:val="22"/>
          <w:szCs w:val="22"/>
        </w:rPr>
        <w:t>its personal and its fair culture throughout the behaviour of its people</w:t>
      </w:r>
      <w:r w:rsidR="0015334D">
        <w:rPr>
          <w:rFonts w:ascii="Arial" w:hAnsi="Arial" w:cs="Arial"/>
          <w:sz w:val="22"/>
          <w:szCs w:val="22"/>
        </w:rPr>
        <w:t>. The company has a very posit</w:t>
      </w:r>
      <w:r w:rsidR="00286333">
        <w:rPr>
          <w:rFonts w:ascii="Arial" w:hAnsi="Arial" w:cs="Arial"/>
          <w:sz w:val="22"/>
          <w:szCs w:val="22"/>
        </w:rPr>
        <w:t>ive engagement with its team-members which this is the key for the success</w:t>
      </w:r>
      <w:r w:rsidR="00D57D55">
        <w:rPr>
          <w:rFonts w:ascii="Arial" w:hAnsi="Arial" w:cs="Arial"/>
          <w:sz w:val="22"/>
          <w:szCs w:val="22"/>
        </w:rPr>
        <w:t xml:space="preserve"> of the customer service. Santander is one of the third banks to have an effective engagement with their colleagues</w:t>
      </w:r>
      <w:r w:rsidR="00FE22A0">
        <w:rPr>
          <w:rFonts w:ascii="Arial" w:hAnsi="Arial" w:cs="Arial"/>
          <w:sz w:val="22"/>
          <w:szCs w:val="22"/>
        </w:rPr>
        <w:t xml:space="preserve">, this </w:t>
      </w:r>
      <w:r w:rsidR="004535C3">
        <w:rPr>
          <w:rFonts w:ascii="Arial" w:hAnsi="Arial" w:cs="Arial"/>
          <w:sz w:val="22"/>
          <w:szCs w:val="22"/>
        </w:rPr>
        <w:t>brings</w:t>
      </w:r>
      <w:r w:rsidR="00FE22A0">
        <w:rPr>
          <w:rFonts w:ascii="Arial" w:hAnsi="Arial" w:cs="Arial"/>
          <w:sz w:val="22"/>
          <w:szCs w:val="22"/>
        </w:rPr>
        <w:t xml:space="preserve"> good interaction within </w:t>
      </w:r>
      <w:proofErr w:type="gramStart"/>
      <w:r w:rsidR="00FE22A0">
        <w:rPr>
          <w:rFonts w:ascii="Arial" w:hAnsi="Arial" w:cs="Arial"/>
          <w:sz w:val="22"/>
          <w:szCs w:val="22"/>
        </w:rPr>
        <w:t>he</w:t>
      </w:r>
      <w:proofErr w:type="gramEnd"/>
      <w:r w:rsidR="00FE22A0">
        <w:rPr>
          <w:rFonts w:ascii="Arial" w:hAnsi="Arial" w:cs="Arial"/>
          <w:sz w:val="22"/>
          <w:szCs w:val="22"/>
        </w:rPr>
        <w:t xml:space="preserve"> business and also ensures that employees treat the customers in an appropriate </w:t>
      </w:r>
      <w:r w:rsidR="00715BB3">
        <w:rPr>
          <w:rFonts w:ascii="Arial" w:hAnsi="Arial" w:cs="Arial"/>
          <w:sz w:val="22"/>
          <w:szCs w:val="22"/>
        </w:rPr>
        <w:t>way.</w:t>
      </w:r>
      <w:r w:rsidR="00E74CE2" w:rsidRPr="00E74CE2">
        <w:rPr>
          <w:rFonts w:ascii="Arial" w:hAnsi="Arial" w:cs="Arial"/>
          <w:sz w:val="22"/>
          <w:szCs w:val="22"/>
        </w:rPr>
        <w:t xml:space="preserve"> </w:t>
      </w:r>
      <w:r w:rsidR="00E74CE2">
        <w:rPr>
          <w:rFonts w:ascii="Arial" w:hAnsi="Arial" w:cs="Arial"/>
          <w:sz w:val="22"/>
          <w:szCs w:val="22"/>
        </w:rPr>
        <w:t>(Santander,2021).</w:t>
      </w:r>
    </w:p>
    <w:p w14:paraId="5433E56D" w14:textId="5F334FD2" w:rsidR="00E74CE2" w:rsidRDefault="00715BB3" w:rsidP="00E74CE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Community- Santander has developed a programme that supports and helps</w:t>
      </w:r>
      <w:r w:rsidR="004535C3">
        <w:rPr>
          <w:rFonts w:ascii="Arial" w:hAnsi="Arial" w:cs="Arial"/>
          <w:sz w:val="22"/>
          <w:szCs w:val="22"/>
        </w:rPr>
        <w:t xml:space="preserve"> the community with educational purposes. The </w:t>
      </w:r>
      <w:r w:rsidR="006908DA">
        <w:rPr>
          <w:rFonts w:ascii="Arial" w:hAnsi="Arial" w:cs="Arial"/>
          <w:sz w:val="22"/>
          <w:szCs w:val="22"/>
        </w:rPr>
        <w:t>programme was developed to ensure that individuals can gain the right skills and knowledge for their future carers</w:t>
      </w:r>
      <w:r w:rsidR="00E74CE2">
        <w:rPr>
          <w:rFonts w:ascii="Arial" w:hAnsi="Arial" w:cs="Arial"/>
          <w:sz w:val="22"/>
          <w:szCs w:val="22"/>
        </w:rPr>
        <w:t>. Santander has the. Joined with universities to give one’s opportunities to have internships and paid work placements for the undergraduate students.</w:t>
      </w:r>
      <w:r w:rsidR="00E74CE2" w:rsidRPr="00E74CE2">
        <w:rPr>
          <w:rFonts w:ascii="Arial" w:hAnsi="Arial" w:cs="Arial"/>
          <w:sz w:val="22"/>
          <w:szCs w:val="22"/>
        </w:rPr>
        <w:t xml:space="preserve"> </w:t>
      </w:r>
      <w:r w:rsidR="00E74CE2">
        <w:rPr>
          <w:rFonts w:ascii="Arial" w:hAnsi="Arial" w:cs="Arial"/>
          <w:sz w:val="22"/>
          <w:szCs w:val="22"/>
        </w:rPr>
        <w:t>(Santander,2021).</w:t>
      </w:r>
    </w:p>
    <w:p w14:paraId="4E8A0341" w14:textId="755EA8F0" w:rsidR="007F00E1" w:rsidRDefault="007F00E1" w:rsidP="00E74CE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 xml:space="preserve">Why is CRM important in the business? </w:t>
      </w:r>
    </w:p>
    <w:p w14:paraId="1629DE7B" w14:textId="6EBFC7BB" w:rsidR="00604444" w:rsidRPr="007C1859" w:rsidRDefault="007C1859" w:rsidP="00E74CE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Customer relationship management is very important within the business industry as it helps the company to learn its customers </w:t>
      </w:r>
      <w:r w:rsidR="00272924">
        <w:rPr>
          <w:rFonts w:ascii="Arial" w:hAnsi="Arial" w:cs="Arial"/>
          <w:sz w:val="22"/>
          <w:szCs w:val="22"/>
        </w:rPr>
        <w:t>actions</w:t>
      </w:r>
      <w:r w:rsidR="000823FE">
        <w:rPr>
          <w:rFonts w:ascii="Arial" w:hAnsi="Arial" w:cs="Arial"/>
          <w:sz w:val="22"/>
          <w:szCs w:val="22"/>
        </w:rPr>
        <w:t>.</w:t>
      </w:r>
      <w:r w:rsidR="00654FC2">
        <w:rPr>
          <w:rFonts w:ascii="Arial" w:hAnsi="Arial" w:cs="Arial"/>
          <w:sz w:val="22"/>
          <w:szCs w:val="22"/>
        </w:rPr>
        <w:t xml:space="preserve"> </w:t>
      </w:r>
      <w:r w:rsidR="000823FE">
        <w:rPr>
          <w:rFonts w:ascii="Arial" w:hAnsi="Arial" w:cs="Arial"/>
          <w:sz w:val="22"/>
          <w:szCs w:val="22"/>
        </w:rPr>
        <w:t>A</w:t>
      </w:r>
      <w:r w:rsidR="00677BBA">
        <w:rPr>
          <w:rFonts w:ascii="Arial" w:hAnsi="Arial" w:cs="Arial"/>
          <w:sz w:val="22"/>
          <w:szCs w:val="22"/>
        </w:rPr>
        <w:t>s the business want to beneficiate from having an effective CRM</w:t>
      </w:r>
      <w:r w:rsidR="000F2A57">
        <w:rPr>
          <w:rFonts w:ascii="Arial" w:hAnsi="Arial" w:cs="Arial"/>
          <w:sz w:val="22"/>
          <w:szCs w:val="22"/>
        </w:rPr>
        <w:t xml:space="preserve">, in consideration the customers </w:t>
      </w:r>
      <w:r w:rsidR="000823FE">
        <w:rPr>
          <w:rFonts w:ascii="Arial" w:hAnsi="Arial" w:cs="Arial"/>
          <w:sz w:val="22"/>
          <w:szCs w:val="22"/>
        </w:rPr>
        <w:t>show</w:t>
      </w:r>
      <w:r w:rsidR="00654FC2">
        <w:rPr>
          <w:rFonts w:ascii="Arial" w:hAnsi="Arial" w:cs="Arial"/>
          <w:sz w:val="22"/>
          <w:szCs w:val="22"/>
        </w:rPr>
        <w:t xml:space="preserve"> its</w:t>
      </w:r>
      <w:r w:rsidR="000F2A57">
        <w:rPr>
          <w:rFonts w:ascii="Arial" w:hAnsi="Arial" w:cs="Arial"/>
          <w:sz w:val="22"/>
          <w:szCs w:val="22"/>
        </w:rPr>
        <w:t xml:space="preserve"> loyalty towards the organisation</w:t>
      </w:r>
      <w:r w:rsidR="00654FC2">
        <w:rPr>
          <w:rFonts w:ascii="Arial" w:hAnsi="Arial" w:cs="Arial"/>
          <w:sz w:val="22"/>
          <w:szCs w:val="22"/>
        </w:rPr>
        <w:t xml:space="preserve">. Although, </w:t>
      </w:r>
      <w:r w:rsidR="00346014">
        <w:rPr>
          <w:rFonts w:ascii="Arial" w:hAnsi="Arial" w:cs="Arial"/>
          <w:sz w:val="22"/>
          <w:szCs w:val="22"/>
        </w:rPr>
        <w:t xml:space="preserve">as the loyalty from customers </w:t>
      </w:r>
      <w:r w:rsidR="0025346A">
        <w:rPr>
          <w:rFonts w:ascii="Arial" w:hAnsi="Arial" w:cs="Arial"/>
          <w:sz w:val="22"/>
          <w:szCs w:val="22"/>
        </w:rPr>
        <w:t>constructs a valuable impact</w:t>
      </w:r>
      <w:r w:rsidR="00314D72">
        <w:rPr>
          <w:rFonts w:ascii="Arial" w:hAnsi="Arial" w:cs="Arial"/>
          <w:sz w:val="22"/>
          <w:szCs w:val="22"/>
        </w:rPr>
        <w:t xml:space="preserve"> within the </w:t>
      </w:r>
      <w:r w:rsidR="000823FE">
        <w:rPr>
          <w:rFonts w:ascii="Arial" w:hAnsi="Arial" w:cs="Arial"/>
          <w:sz w:val="22"/>
          <w:szCs w:val="22"/>
        </w:rPr>
        <w:t>company’s</w:t>
      </w:r>
      <w:r w:rsidR="00314D72">
        <w:rPr>
          <w:rFonts w:ascii="Arial" w:hAnsi="Arial" w:cs="Arial"/>
          <w:sz w:val="22"/>
          <w:szCs w:val="22"/>
        </w:rPr>
        <w:t xml:space="preserve"> revenue is then that having the strategy of CRM</w:t>
      </w:r>
      <w:r w:rsidR="00090DA5">
        <w:rPr>
          <w:rFonts w:ascii="Arial" w:hAnsi="Arial" w:cs="Arial"/>
          <w:sz w:val="22"/>
          <w:szCs w:val="22"/>
        </w:rPr>
        <w:t xml:space="preserve"> has an outcome of increasing the profitability of the business</w:t>
      </w:r>
      <w:r w:rsidR="0074710C">
        <w:rPr>
          <w:rFonts w:ascii="Arial" w:hAnsi="Arial" w:cs="Arial"/>
          <w:sz w:val="22"/>
          <w:szCs w:val="22"/>
        </w:rPr>
        <w:t>. Companies will be able to extract</w:t>
      </w:r>
      <w:r w:rsidR="000F695D">
        <w:rPr>
          <w:rFonts w:ascii="Arial" w:hAnsi="Arial" w:cs="Arial"/>
          <w:sz w:val="22"/>
          <w:szCs w:val="22"/>
        </w:rPr>
        <w:t xml:space="preserve"> information from its customers via network data bases such as </w:t>
      </w:r>
      <w:r w:rsidR="00E72FEF">
        <w:rPr>
          <w:rFonts w:ascii="Arial" w:hAnsi="Arial" w:cs="Arial"/>
          <w:sz w:val="22"/>
          <w:szCs w:val="22"/>
        </w:rPr>
        <w:t>what ones purchases and whom they are and so on.</w:t>
      </w:r>
      <w:r w:rsidR="00F10017">
        <w:rPr>
          <w:rFonts w:ascii="Arial" w:hAnsi="Arial" w:cs="Arial"/>
          <w:sz w:val="22"/>
          <w:szCs w:val="22"/>
        </w:rPr>
        <w:t xml:space="preserve"> This brings an advantage </w:t>
      </w:r>
      <w:r w:rsidR="00EA66B7">
        <w:rPr>
          <w:rFonts w:ascii="Arial" w:hAnsi="Arial" w:cs="Arial"/>
          <w:sz w:val="22"/>
          <w:szCs w:val="22"/>
        </w:rPr>
        <w:t xml:space="preserve">to companies to know what products or promotions </w:t>
      </w:r>
      <w:r w:rsidR="00F65E23">
        <w:rPr>
          <w:rFonts w:ascii="Arial" w:hAnsi="Arial" w:cs="Arial"/>
          <w:sz w:val="22"/>
          <w:szCs w:val="22"/>
        </w:rPr>
        <w:t>they should</w:t>
      </w:r>
      <w:r w:rsidR="00C4316C">
        <w:rPr>
          <w:rFonts w:ascii="Arial" w:hAnsi="Arial" w:cs="Arial"/>
          <w:sz w:val="22"/>
          <w:szCs w:val="22"/>
        </w:rPr>
        <w:t xml:space="preserve"> put out that will </w:t>
      </w:r>
      <w:r w:rsidR="00E571FB">
        <w:rPr>
          <w:rFonts w:ascii="Arial" w:hAnsi="Arial" w:cs="Arial"/>
          <w:sz w:val="22"/>
          <w:szCs w:val="22"/>
        </w:rPr>
        <w:t>meet</w:t>
      </w:r>
      <w:r w:rsidR="00C4316C">
        <w:rPr>
          <w:rFonts w:ascii="Arial" w:hAnsi="Arial" w:cs="Arial"/>
          <w:sz w:val="22"/>
          <w:szCs w:val="22"/>
        </w:rPr>
        <w:t xml:space="preserve"> the needs of customers</w:t>
      </w:r>
      <w:r w:rsidR="00BB7D3A">
        <w:rPr>
          <w:rFonts w:ascii="Arial" w:hAnsi="Arial" w:cs="Arial"/>
          <w:sz w:val="22"/>
          <w:szCs w:val="22"/>
        </w:rPr>
        <w:t xml:space="preserve"> and beneficiate both companies and the loyal customers</w:t>
      </w:r>
      <w:r w:rsidR="00F65E23">
        <w:rPr>
          <w:rFonts w:ascii="Arial" w:hAnsi="Arial" w:cs="Arial"/>
          <w:sz w:val="22"/>
          <w:szCs w:val="22"/>
        </w:rPr>
        <w:t>. Also</w:t>
      </w:r>
      <w:r w:rsidR="00702FCC">
        <w:rPr>
          <w:rFonts w:ascii="Arial" w:hAnsi="Arial" w:cs="Arial"/>
          <w:sz w:val="22"/>
          <w:szCs w:val="22"/>
        </w:rPr>
        <w:t>,</w:t>
      </w:r>
      <w:r w:rsidR="00F65E23">
        <w:rPr>
          <w:rFonts w:ascii="Arial" w:hAnsi="Arial" w:cs="Arial"/>
          <w:sz w:val="22"/>
          <w:szCs w:val="22"/>
        </w:rPr>
        <w:t xml:space="preserve"> the importance of having CRM</w:t>
      </w:r>
      <w:r w:rsidR="00E571FB">
        <w:rPr>
          <w:rFonts w:ascii="Arial" w:hAnsi="Arial" w:cs="Arial"/>
          <w:sz w:val="22"/>
          <w:szCs w:val="22"/>
        </w:rPr>
        <w:t xml:space="preserve"> </w:t>
      </w:r>
      <w:r w:rsidR="001E1C58">
        <w:rPr>
          <w:rFonts w:ascii="Arial" w:hAnsi="Arial" w:cs="Arial"/>
          <w:sz w:val="22"/>
          <w:szCs w:val="22"/>
        </w:rPr>
        <w:t>is that it allows the business to be more organised in relation to the customers data bases</w:t>
      </w:r>
      <w:r w:rsidR="00F00FEC">
        <w:rPr>
          <w:rFonts w:ascii="Arial" w:hAnsi="Arial" w:cs="Arial"/>
          <w:sz w:val="22"/>
          <w:szCs w:val="22"/>
        </w:rPr>
        <w:t xml:space="preserve">, its market propaganda and the effective ways that the company should carry out with its analysis within the business </w:t>
      </w:r>
      <w:r w:rsidR="00252788">
        <w:rPr>
          <w:rFonts w:ascii="Arial" w:hAnsi="Arial" w:cs="Arial"/>
          <w:sz w:val="22"/>
          <w:szCs w:val="22"/>
        </w:rPr>
        <w:t xml:space="preserve">as this permits the company to </w:t>
      </w:r>
      <w:r w:rsidR="00EF6699">
        <w:rPr>
          <w:rFonts w:ascii="Arial" w:hAnsi="Arial" w:cs="Arial"/>
          <w:sz w:val="22"/>
          <w:szCs w:val="22"/>
        </w:rPr>
        <w:t xml:space="preserve">well </w:t>
      </w:r>
      <w:r w:rsidR="00F74F1B">
        <w:rPr>
          <w:rFonts w:ascii="Arial" w:hAnsi="Arial" w:cs="Arial"/>
          <w:sz w:val="22"/>
          <w:szCs w:val="22"/>
        </w:rPr>
        <w:t>synchronised</w:t>
      </w:r>
      <w:r w:rsidR="00EF6699">
        <w:rPr>
          <w:rFonts w:ascii="Arial" w:hAnsi="Arial" w:cs="Arial"/>
          <w:sz w:val="22"/>
          <w:szCs w:val="22"/>
        </w:rPr>
        <w:t xml:space="preserve"> with its customers</w:t>
      </w:r>
      <w:r w:rsidR="00604444">
        <w:rPr>
          <w:rFonts w:ascii="Arial" w:hAnsi="Arial" w:cs="Arial"/>
          <w:sz w:val="22"/>
          <w:szCs w:val="22"/>
        </w:rPr>
        <w:t>. (Forbes,2021).</w:t>
      </w:r>
    </w:p>
    <w:p w14:paraId="039D5CAB" w14:textId="77777777" w:rsidR="007F00E1" w:rsidRPr="007F00E1" w:rsidRDefault="007F00E1" w:rsidP="00E74CE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DB1D983" w14:textId="3AF251EE" w:rsidR="00067522" w:rsidRDefault="00067522" w:rsidP="00E74CE2">
      <w:pPr>
        <w:spacing w:line="360" w:lineRule="auto"/>
        <w:rPr>
          <w:rFonts w:ascii="Arial" w:hAnsi="Arial" w:cs="Arial"/>
          <w:sz w:val="22"/>
          <w:szCs w:val="22"/>
        </w:rPr>
      </w:pPr>
    </w:p>
    <w:p w14:paraId="7D3DDB0B" w14:textId="14AEA3D9" w:rsidR="00067522" w:rsidRDefault="00542F4E" w:rsidP="00E74CE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What is </w:t>
      </w:r>
      <w:r w:rsidR="00067522">
        <w:rPr>
          <w:rFonts w:ascii="Arial" w:hAnsi="Arial" w:cs="Arial"/>
          <w:b/>
          <w:bCs/>
          <w:sz w:val="22"/>
          <w:szCs w:val="22"/>
        </w:rPr>
        <w:t xml:space="preserve">Customer engagement </w:t>
      </w:r>
      <w:r w:rsidR="00742A2B">
        <w:rPr>
          <w:rFonts w:ascii="Arial" w:hAnsi="Arial" w:cs="Arial"/>
          <w:b/>
          <w:bCs/>
          <w:sz w:val="22"/>
          <w:szCs w:val="22"/>
        </w:rPr>
        <w:t xml:space="preserve">and </w:t>
      </w:r>
      <w:r>
        <w:rPr>
          <w:rFonts w:ascii="Arial" w:hAnsi="Arial" w:cs="Arial"/>
          <w:b/>
          <w:bCs/>
          <w:sz w:val="22"/>
          <w:szCs w:val="22"/>
        </w:rPr>
        <w:t>Satisfaction?</w:t>
      </w:r>
      <w:r w:rsidR="00742A2B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391F8EA" w14:textId="655F8643" w:rsidR="00BB07DE" w:rsidRDefault="00BB07DE" w:rsidP="00E74CE2">
      <w:pPr>
        <w:spacing w:line="360" w:lineRule="auto"/>
        <w:rPr>
          <w:rFonts w:ascii="Arial" w:hAnsi="Arial" w:cs="Arial"/>
          <w:sz w:val="22"/>
          <w:szCs w:val="22"/>
        </w:rPr>
      </w:pPr>
      <w:r w:rsidRPr="009A569F">
        <w:rPr>
          <w:rFonts w:ascii="Arial" w:hAnsi="Arial" w:cs="Arial"/>
          <w:b/>
          <w:bCs/>
          <w:sz w:val="22"/>
          <w:szCs w:val="22"/>
        </w:rPr>
        <w:t>Customer engagement-</w:t>
      </w:r>
      <w:r>
        <w:rPr>
          <w:rFonts w:ascii="Arial" w:hAnsi="Arial" w:cs="Arial"/>
          <w:sz w:val="22"/>
          <w:szCs w:val="22"/>
        </w:rPr>
        <w:t xml:space="preserve"> </w:t>
      </w:r>
      <w:r w:rsidR="009F395A">
        <w:rPr>
          <w:rFonts w:ascii="Arial" w:hAnsi="Arial" w:cs="Arial"/>
          <w:sz w:val="22"/>
          <w:szCs w:val="22"/>
        </w:rPr>
        <w:t xml:space="preserve">The customer engagement is linked </w:t>
      </w:r>
      <w:r w:rsidR="00C20CB4">
        <w:rPr>
          <w:rFonts w:ascii="Arial" w:hAnsi="Arial" w:cs="Arial"/>
          <w:sz w:val="22"/>
          <w:szCs w:val="22"/>
        </w:rPr>
        <w:t>to the customer relationship management</w:t>
      </w:r>
      <w:r w:rsidR="000C0CA1">
        <w:rPr>
          <w:rFonts w:ascii="Arial" w:hAnsi="Arial" w:cs="Arial"/>
          <w:sz w:val="22"/>
          <w:szCs w:val="22"/>
        </w:rPr>
        <w:t xml:space="preserve">. Customer engagement can be defined as the ability that customers have on participating </w:t>
      </w:r>
      <w:r w:rsidR="003F3B05">
        <w:rPr>
          <w:rFonts w:ascii="Arial" w:hAnsi="Arial" w:cs="Arial"/>
          <w:sz w:val="22"/>
          <w:szCs w:val="22"/>
        </w:rPr>
        <w:t xml:space="preserve">and connecting with the organisation. The engagement of customers comes from experiences that individuals </w:t>
      </w:r>
      <w:r w:rsidR="00A958E7">
        <w:rPr>
          <w:rFonts w:ascii="Arial" w:hAnsi="Arial" w:cs="Arial"/>
          <w:sz w:val="22"/>
          <w:szCs w:val="22"/>
        </w:rPr>
        <w:t>had in the past with the company</w:t>
      </w:r>
      <w:r w:rsidR="007026AF">
        <w:rPr>
          <w:rFonts w:ascii="Arial" w:hAnsi="Arial" w:cs="Arial"/>
          <w:sz w:val="22"/>
          <w:szCs w:val="22"/>
        </w:rPr>
        <w:t xml:space="preserve">. </w:t>
      </w:r>
      <w:r w:rsidR="006A600B">
        <w:rPr>
          <w:rFonts w:ascii="Arial" w:hAnsi="Arial" w:cs="Arial"/>
          <w:sz w:val="22"/>
          <w:szCs w:val="22"/>
        </w:rPr>
        <w:t>Customer engagement associates with four fundamental elements that make up a perfect customer engagement strategy</w:t>
      </w:r>
      <w:r w:rsidR="0050093B">
        <w:rPr>
          <w:rFonts w:ascii="Arial" w:hAnsi="Arial" w:cs="Arial"/>
          <w:sz w:val="22"/>
          <w:szCs w:val="22"/>
        </w:rPr>
        <w:t>. These four elements are the cognitive, the emotional, the behavioural and the social.</w:t>
      </w:r>
      <w:r w:rsidR="002C75FA">
        <w:rPr>
          <w:rFonts w:ascii="Arial" w:hAnsi="Arial" w:cs="Arial"/>
          <w:sz w:val="22"/>
          <w:szCs w:val="22"/>
        </w:rPr>
        <w:t xml:space="preserve"> (buttle and Maklan,2015).</w:t>
      </w:r>
    </w:p>
    <w:p w14:paraId="0F1951FA" w14:textId="1D08D916" w:rsidR="006E70F0" w:rsidRDefault="006E70F0" w:rsidP="00E74CE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cognitive</w:t>
      </w:r>
      <w:r w:rsidR="00D14ACE">
        <w:rPr>
          <w:rFonts w:ascii="Arial" w:hAnsi="Arial" w:cs="Arial"/>
          <w:sz w:val="22"/>
          <w:szCs w:val="22"/>
        </w:rPr>
        <w:t>-relates to</w:t>
      </w:r>
      <w:r w:rsidR="0038683B">
        <w:rPr>
          <w:rFonts w:ascii="Arial" w:hAnsi="Arial" w:cs="Arial"/>
          <w:sz w:val="22"/>
          <w:szCs w:val="22"/>
        </w:rPr>
        <w:t xml:space="preserve"> the customer knowledge and how </w:t>
      </w:r>
      <w:r w:rsidR="007C5A8D">
        <w:rPr>
          <w:rFonts w:ascii="Arial" w:hAnsi="Arial" w:cs="Arial"/>
          <w:sz w:val="22"/>
          <w:szCs w:val="22"/>
        </w:rPr>
        <w:t xml:space="preserve">customers know about </w:t>
      </w:r>
      <w:r w:rsidR="00972802">
        <w:rPr>
          <w:rFonts w:ascii="Arial" w:hAnsi="Arial" w:cs="Arial"/>
          <w:sz w:val="22"/>
          <w:szCs w:val="22"/>
        </w:rPr>
        <w:t>then company</w:t>
      </w:r>
      <w:r w:rsidR="007C5A8D">
        <w:rPr>
          <w:rFonts w:ascii="Arial" w:hAnsi="Arial" w:cs="Arial"/>
          <w:sz w:val="22"/>
          <w:szCs w:val="22"/>
        </w:rPr>
        <w:t xml:space="preserve">, for example if the loyal customers at Santander </w:t>
      </w:r>
      <w:r w:rsidR="00972802">
        <w:rPr>
          <w:rFonts w:ascii="Arial" w:hAnsi="Arial" w:cs="Arial"/>
          <w:sz w:val="22"/>
          <w:szCs w:val="22"/>
        </w:rPr>
        <w:t xml:space="preserve">know the company background and its values that the company </w:t>
      </w:r>
      <w:r w:rsidR="00756C46">
        <w:rPr>
          <w:rFonts w:ascii="Arial" w:hAnsi="Arial" w:cs="Arial"/>
          <w:sz w:val="22"/>
          <w:szCs w:val="22"/>
        </w:rPr>
        <w:t>owns.</w:t>
      </w:r>
    </w:p>
    <w:p w14:paraId="6C4E0C2A" w14:textId="1356F8E1" w:rsidR="00756C46" w:rsidRDefault="00756C46" w:rsidP="00E74CE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emotional</w:t>
      </w:r>
      <w:r w:rsidR="00D14ACE">
        <w:rPr>
          <w:rFonts w:ascii="Arial" w:hAnsi="Arial" w:cs="Arial"/>
          <w:sz w:val="22"/>
          <w:szCs w:val="22"/>
        </w:rPr>
        <w:t xml:space="preserve">- </w:t>
      </w:r>
      <w:r>
        <w:rPr>
          <w:rFonts w:ascii="Arial" w:hAnsi="Arial" w:cs="Arial"/>
          <w:sz w:val="22"/>
          <w:szCs w:val="22"/>
        </w:rPr>
        <w:t>relates to how customers are feeling</w:t>
      </w:r>
      <w:r w:rsidR="007B2A89">
        <w:rPr>
          <w:rFonts w:ascii="Arial" w:hAnsi="Arial" w:cs="Arial"/>
          <w:sz w:val="22"/>
          <w:szCs w:val="22"/>
        </w:rPr>
        <w:t xml:space="preserve"> towards their experiences, for example </w:t>
      </w:r>
      <w:r w:rsidR="00746EDF">
        <w:rPr>
          <w:rFonts w:ascii="Arial" w:hAnsi="Arial" w:cs="Arial"/>
          <w:sz w:val="22"/>
          <w:szCs w:val="22"/>
        </w:rPr>
        <w:t xml:space="preserve">offers that Santander has for its clients or how </w:t>
      </w:r>
      <w:r w:rsidR="00F71962">
        <w:rPr>
          <w:rFonts w:ascii="Arial" w:hAnsi="Arial" w:cs="Arial"/>
          <w:sz w:val="22"/>
          <w:szCs w:val="22"/>
        </w:rPr>
        <w:t>the customers will</w:t>
      </w:r>
      <w:r w:rsidR="00746EDF">
        <w:rPr>
          <w:rFonts w:ascii="Arial" w:hAnsi="Arial" w:cs="Arial"/>
          <w:sz w:val="22"/>
          <w:szCs w:val="22"/>
        </w:rPr>
        <w:t xml:space="preserve"> fell about the new services that the Santander will launch, if it is going to beneficiate the clients in a way that</w:t>
      </w:r>
      <w:r w:rsidR="00E719F9">
        <w:rPr>
          <w:rFonts w:ascii="Arial" w:hAnsi="Arial" w:cs="Arial"/>
          <w:sz w:val="22"/>
          <w:szCs w:val="22"/>
        </w:rPr>
        <w:t xml:space="preserve"> they can experience new technologies within the company.</w:t>
      </w:r>
    </w:p>
    <w:p w14:paraId="2EB41897" w14:textId="1BA17E3E" w:rsidR="00A53466" w:rsidRDefault="00F71962" w:rsidP="00E74CE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behavioural</w:t>
      </w:r>
      <w:r w:rsidR="00D14ACE">
        <w:rPr>
          <w:rFonts w:ascii="Arial" w:hAnsi="Arial" w:cs="Arial"/>
          <w:sz w:val="22"/>
          <w:szCs w:val="22"/>
        </w:rPr>
        <w:t xml:space="preserve">- </w:t>
      </w:r>
      <w:r>
        <w:rPr>
          <w:rFonts w:ascii="Arial" w:hAnsi="Arial" w:cs="Arial"/>
          <w:sz w:val="22"/>
          <w:szCs w:val="22"/>
        </w:rPr>
        <w:t>refers to the client’s behaviour towards the company</w:t>
      </w:r>
      <w:r w:rsidR="001D4657">
        <w:rPr>
          <w:rFonts w:ascii="Arial" w:hAnsi="Arial" w:cs="Arial"/>
          <w:sz w:val="22"/>
          <w:szCs w:val="22"/>
        </w:rPr>
        <w:t xml:space="preserve"> such as </w:t>
      </w:r>
      <w:r w:rsidR="009D2FDA">
        <w:rPr>
          <w:rFonts w:ascii="Arial" w:hAnsi="Arial" w:cs="Arial"/>
          <w:sz w:val="22"/>
          <w:szCs w:val="22"/>
        </w:rPr>
        <w:t xml:space="preserve">the use of the website Santander customers can access </w:t>
      </w:r>
      <w:r w:rsidR="006E4B79">
        <w:rPr>
          <w:rFonts w:ascii="Arial" w:hAnsi="Arial" w:cs="Arial"/>
          <w:sz w:val="22"/>
          <w:szCs w:val="22"/>
        </w:rPr>
        <w:t>their needs online</w:t>
      </w:r>
      <w:r w:rsidR="008570F2">
        <w:rPr>
          <w:rFonts w:ascii="Arial" w:hAnsi="Arial" w:cs="Arial"/>
          <w:sz w:val="22"/>
          <w:szCs w:val="22"/>
        </w:rPr>
        <w:t xml:space="preserve">, customers can even use the website chat box to interact with the Santander agents and ask </w:t>
      </w:r>
      <w:r w:rsidR="00A53466">
        <w:rPr>
          <w:rFonts w:ascii="Arial" w:hAnsi="Arial" w:cs="Arial"/>
          <w:sz w:val="22"/>
          <w:szCs w:val="22"/>
        </w:rPr>
        <w:t xml:space="preserve">for advice on what they need, this will relate on how long </w:t>
      </w:r>
      <w:r w:rsidR="00D14ACE">
        <w:rPr>
          <w:rFonts w:ascii="Arial" w:hAnsi="Arial" w:cs="Arial"/>
          <w:sz w:val="22"/>
          <w:szCs w:val="22"/>
        </w:rPr>
        <w:t>individuals will</w:t>
      </w:r>
      <w:r w:rsidR="00A53466">
        <w:rPr>
          <w:rFonts w:ascii="Arial" w:hAnsi="Arial" w:cs="Arial"/>
          <w:sz w:val="22"/>
          <w:szCs w:val="22"/>
        </w:rPr>
        <w:t xml:space="preserve"> be spending using the </w:t>
      </w:r>
      <w:r w:rsidR="005C08C0">
        <w:rPr>
          <w:rFonts w:ascii="Arial" w:hAnsi="Arial" w:cs="Arial"/>
          <w:sz w:val="22"/>
          <w:szCs w:val="22"/>
        </w:rPr>
        <w:t>company’s</w:t>
      </w:r>
      <w:r w:rsidR="00A53466">
        <w:rPr>
          <w:rFonts w:ascii="Arial" w:hAnsi="Arial" w:cs="Arial"/>
          <w:sz w:val="22"/>
          <w:szCs w:val="22"/>
        </w:rPr>
        <w:t xml:space="preserve"> website </w:t>
      </w:r>
      <w:r w:rsidR="005C08C0">
        <w:rPr>
          <w:rFonts w:ascii="Arial" w:hAnsi="Arial" w:cs="Arial"/>
          <w:sz w:val="22"/>
          <w:szCs w:val="22"/>
        </w:rPr>
        <w:t>to assist on their needs.</w:t>
      </w:r>
    </w:p>
    <w:p w14:paraId="1D74D4B6" w14:textId="0934091E" w:rsidR="00D14ACE" w:rsidRDefault="000E6D9F" w:rsidP="00E74CE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Social- relates to</w:t>
      </w:r>
      <w:r w:rsidR="00554A57">
        <w:rPr>
          <w:rFonts w:ascii="Arial" w:hAnsi="Arial" w:cs="Arial"/>
          <w:sz w:val="22"/>
          <w:szCs w:val="22"/>
        </w:rPr>
        <w:t xml:space="preserve"> the community</w:t>
      </w:r>
      <w:r w:rsidR="009A569F">
        <w:rPr>
          <w:rFonts w:ascii="Arial" w:hAnsi="Arial" w:cs="Arial"/>
          <w:sz w:val="22"/>
          <w:szCs w:val="22"/>
        </w:rPr>
        <w:t>/ socials</w:t>
      </w:r>
      <w:r w:rsidR="00554A57">
        <w:rPr>
          <w:rFonts w:ascii="Arial" w:hAnsi="Arial" w:cs="Arial"/>
          <w:sz w:val="22"/>
          <w:szCs w:val="22"/>
        </w:rPr>
        <w:t xml:space="preserve"> in general</w:t>
      </w:r>
      <w:r w:rsidR="007870FC">
        <w:rPr>
          <w:rFonts w:ascii="Arial" w:hAnsi="Arial" w:cs="Arial"/>
          <w:sz w:val="22"/>
          <w:szCs w:val="22"/>
        </w:rPr>
        <w:t xml:space="preserve"> such as for example if the loyal customers at Santander would refer to </w:t>
      </w:r>
      <w:r w:rsidR="00FA1C48">
        <w:rPr>
          <w:rFonts w:ascii="Arial" w:hAnsi="Arial" w:cs="Arial"/>
          <w:sz w:val="22"/>
          <w:szCs w:val="22"/>
        </w:rPr>
        <w:t xml:space="preserve">its friends or familiars to use the </w:t>
      </w:r>
      <w:proofErr w:type="gramStart"/>
      <w:r w:rsidR="00FA1C48">
        <w:rPr>
          <w:rFonts w:ascii="Arial" w:hAnsi="Arial" w:cs="Arial"/>
          <w:sz w:val="22"/>
          <w:szCs w:val="22"/>
        </w:rPr>
        <w:t>companies</w:t>
      </w:r>
      <w:proofErr w:type="gramEnd"/>
      <w:r w:rsidR="00FA1C48">
        <w:rPr>
          <w:rFonts w:ascii="Arial" w:hAnsi="Arial" w:cs="Arial"/>
          <w:sz w:val="22"/>
          <w:szCs w:val="22"/>
        </w:rPr>
        <w:t xml:space="preserve"> services/ products</w:t>
      </w:r>
      <w:r w:rsidR="00D85F0B">
        <w:rPr>
          <w:rFonts w:ascii="Arial" w:hAnsi="Arial" w:cs="Arial"/>
          <w:sz w:val="22"/>
          <w:szCs w:val="22"/>
        </w:rPr>
        <w:t xml:space="preserve"> or </w:t>
      </w:r>
      <w:r w:rsidR="00B724D7">
        <w:rPr>
          <w:rFonts w:ascii="Arial" w:hAnsi="Arial" w:cs="Arial"/>
          <w:sz w:val="22"/>
          <w:szCs w:val="22"/>
        </w:rPr>
        <w:t xml:space="preserve">telling others keep an eye on Santander new </w:t>
      </w:r>
      <w:r w:rsidR="004C720D">
        <w:rPr>
          <w:rFonts w:ascii="Arial" w:hAnsi="Arial" w:cs="Arial"/>
          <w:sz w:val="22"/>
          <w:szCs w:val="22"/>
        </w:rPr>
        <w:t>services launches by simple customers following the companies social media</w:t>
      </w:r>
    </w:p>
    <w:p w14:paraId="4E8984AD" w14:textId="77777777" w:rsidR="00BB07DE" w:rsidRDefault="00BB07DE" w:rsidP="00E74CE2">
      <w:pPr>
        <w:spacing w:line="360" w:lineRule="auto"/>
        <w:rPr>
          <w:rFonts w:ascii="Arial" w:hAnsi="Arial" w:cs="Arial"/>
          <w:sz w:val="22"/>
          <w:szCs w:val="22"/>
        </w:rPr>
      </w:pPr>
    </w:p>
    <w:p w14:paraId="30C04745" w14:textId="74A73AD9" w:rsidR="00E326EE" w:rsidRDefault="00534A6F" w:rsidP="00E74CE2">
      <w:pPr>
        <w:spacing w:line="360" w:lineRule="auto"/>
        <w:rPr>
          <w:rFonts w:ascii="Arial" w:hAnsi="Arial" w:cs="Arial"/>
          <w:sz w:val="22"/>
          <w:szCs w:val="22"/>
        </w:rPr>
      </w:pPr>
      <w:r w:rsidRPr="009A569F">
        <w:rPr>
          <w:rFonts w:ascii="Arial" w:hAnsi="Arial" w:cs="Arial"/>
          <w:b/>
          <w:bCs/>
          <w:sz w:val="22"/>
          <w:szCs w:val="22"/>
        </w:rPr>
        <w:t>Customer satisfaction-</w:t>
      </w:r>
      <w:r>
        <w:rPr>
          <w:rFonts w:ascii="Arial" w:hAnsi="Arial" w:cs="Arial"/>
          <w:sz w:val="22"/>
          <w:szCs w:val="22"/>
        </w:rPr>
        <w:t xml:space="preserve"> In general customer satisfaction relates to how customers are satisfied with their bough items and also how it</w:t>
      </w:r>
      <w:r w:rsidR="009B2584">
        <w:rPr>
          <w:rFonts w:ascii="Arial" w:hAnsi="Arial" w:cs="Arial"/>
          <w:sz w:val="22"/>
          <w:szCs w:val="22"/>
        </w:rPr>
        <w:t xml:space="preserve"> was one’s services experience at the time. Customer satisfaction can be implemented as a business strategy </w:t>
      </w:r>
      <w:r w:rsidR="00EF2CFC">
        <w:rPr>
          <w:rFonts w:ascii="Arial" w:hAnsi="Arial" w:cs="Arial"/>
          <w:sz w:val="22"/>
          <w:szCs w:val="22"/>
        </w:rPr>
        <w:t>as the company should always pay attention to what ideas and products they will sell to its clients.</w:t>
      </w:r>
      <w:r w:rsidR="00D92B8F">
        <w:rPr>
          <w:rFonts w:ascii="Arial" w:hAnsi="Arial" w:cs="Arial"/>
          <w:sz w:val="22"/>
          <w:szCs w:val="22"/>
        </w:rPr>
        <w:t xml:space="preserve"> Therefore, customers satisfaction influences the behaviour of customers</w:t>
      </w:r>
      <w:r w:rsidR="009F1F05">
        <w:rPr>
          <w:rFonts w:ascii="Arial" w:hAnsi="Arial" w:cs="Arial"/>
          <w:sz w:val="22"/>
          <w:szCs w:val="22"/>
        </w:rPr>
        <w:t xml:space="preserve"> because when a client </w:t>
      </w:r>
      <w:r w:rsidR="009F1F05" w:rsidRPr="009F1F05">
        <w:rPr>
          <w:rFonts w:ascii="Arial" w:hAnsi="Arial" w:cs="Arial"/>
          <w:sz w:val="22"/>
          <w:szCs w:val="22"/>
        </w:rPr>
        <w:t xml:space="preserve">Is satisfied individuals tend to buy more and </w:t>
      </w:r>
      <w:r w:rsidR="005D2452">
        <w:rPr>
          <w:rFonts w:ascii="Arial" w:hAnsi="Arial" w:cs="Arial"/>
          <w:sz w:val="22"/>
          <w:szCs w:val="22"/>
        </w:rPr>
        <w:t xml:space="preserve">even suggest to friends or relatives </w:t>
      </w:r>
      <w:r w:rsidR="000C5E5A">
        <w:rPr>
          <w:rFonts w:ascii="Arial" w:hAnsi="Arial" w:cs="Arial"/>
          <w:sz w:val="22"/>
          <w:szCs w:val="22"/>
        </w:rPr>
        <w:t>to</w:t>
      </w:r>
      <w:r w:rsidR="005D2452">
        <w:rPr>
          <w:rFonts w:ascii="Arial" w:hAnsi="Arial" w:cs="Arial"/>
          <w:sz w:val="22"/>
          <w:szCs w:val="22"/>
        </w:rPr>
        <w:t xml:space="preserve"> buy the products too It is why companies</w:t>
      </w:r>
      <w:r w:rsidR="00E25075">
        <w:rPr>
          <w:rFonts w:ascii="Arial" w:hAnsi="Arial" w:cs="Arial"/>
          <w:sz w:val="22"/>
          <w:szCs w:val="22"/>
        </w:rPr>
        <w:t xml:space="preserve"> need to provide good quality of products and good services that will make the customers </w:t>
      </w:r>
      <w:r w:rsidR="000C5E5A">
        <w:rPr>
          <w:rFonts w:ascii="Arial" w:hAnsi="Arial" w:cs="Arial"/>
          <w:sz w:val="22"/>
          <w:szCs w:val="22"/>
        </w:rPr>
        <w:t xml:space="preserve">content. Companies need to maintain closer contact </w:t>
      </w:r>
      <w:r w:rsidR="001A5410">
        <w:rPr>
          <w:rFonts w:ascii="Arial" w:hAnsi="Arial" w:cs="Arial"/>
          <w:sz w:val="22"/>
          <w:szCs w:val="22"/>
        </w:rPr>
        <w:t xml:space="preserve">with their </w:t>
      </w:r>
      <w:r w:rsidR="00661F59">
        <w:rPr>
          <w:rFonts w:ascii="Arial" w:hAnsi="Arial" w:cs="Arial"/>
          <w:sz w:val="22"/>
          <w:szCs w:val="22"/>
        </w:rPr>
        <w:t xml:space="preserve">clients so </w:t>
      </w:r>
      <w:r w:rsidR="00CA413A">
        <w:rPr>
          <w:rFonts w:ascii="Arial" w:hAnsi="Arial" w:cs="Arial"/>
          <w:sz w:val="22"/>
          <w:szCs w:val="22"/>
        </w:rPr>
        <w:t xml:space="preserve">the customers gain trust and are able to give </w:t>
      </w:r>
      <w:r w:rsidR="00C90B4F">
        <w:rPr>
          <w:rFonts w:ascii="Arial" w:hAnsi="Arial" w:cs="Arial"/>
          <w:sz w:val="22"/>
          <w:szCs w:val="22"/>
        </w:rPr>
        <w:t xml:space="preserve">feedback that can improve the </w:t>
      </w:r>
      <w:r w:rsidR="00E326EE">
        <w:rPr>
          <w:rFonts w:ascii="Arial" w:hAnsi="Arial" w:cs="Arial"/>
          <w:sz w:val="22"/>
          <w:szCs w:val="22"/>
        </w:rPr>
        <w:t>company’s</w:t>
      </w:r>
      <w:r w:rsidR="00C90B4F">
        <w:rPr>
          <w:rFonts w:ascii="Arial" w:hAnsi="Arial" w:cs="Arial"/>
          <w:sz w:val="22"/>
          <w:szCs w:val="22"/>
        </w:rPr>
        <w:t xml:space="preserve"> overall</w:t>
      </w:r>
      <w:r w:rsidR="00E326EE">
        <w:rPr>
          <w:rFonts w:ascii="Arial" w:hAnsi="Arial" w:cs="Arial"/>
          <w:sz w:val="22"/>
          <w:szCs w:val="22"/>
        </w:rPr>
        <w:t xml:space="preserve">. </w:t>
      </w:r>
      <w:r w:rsidR="00C90B4F">
        <w:rPr>
          <w:rFonts w:ascii="Arial" w:hAnsi="Arial" w:cs="Arial"/>
          <w:sz w:val="22"/>
          <w:szCs w:val="22"/>
        </w:rPr>
        <w:t xml:space="preserve">By using the customers feedback companies will know </w:t>
      </w:r>
      <w:r w:rsidR="00A83A07">
        <w:rPr>
          <w:rFonts w:ascii="Arial" w:hAnsi="Arial" w:cs="Arial"/>
          <w:sz w:val="22"/>
          <w:szCs w:val="22"/>
        </w:rPr>
        <w:t>what individual</w:t>
      </w:r>
      <w:r w:rsidR="00C90B4F">
        <w:rPr>
          <w:rFonts w:ascii="Arial" w:hAnsi="Arial" w:cs="Arial"/>
          <w:sz w:val="22"/>
          <w:szCs w:val="22"/>
        </w:rPr>
        <w:t xml:space="preserve"> </w:t>
      </w:r>
      <w:r w:rsidR="005F5726">
        <w:rPr>
          <w:rFonts w:ascii="Arial" w:hAnsi="Arial" w:cs="Arial"/>
          <w:sz w:val="22"/>
          <w:szCs w:val="22"/>
        </w:rPr>
        <w:t xml:space="preserve">are </w:t>
      </w:r>
      <w:r w:rsidR="00C90B4F">
        <w:rPr>
          <w:rFonts w:ascii="Arial" w:hAnsi="Arial" w:cs="Arial"/>
          <w:sz w:val="22"/>
          <w:szCs w:val="22"/>
        </w:rPr>
        <w:t>satisfied with a</w:t>
      </w:r>
      <w:r w:rsidR="005F5726">
        <w:rPr>
          <w:rFonts w:ascii="Arial" w:hAnsi="Arial" w:cs="Arial"/>
          <w:sz w:val="22"/>
          <w:szCs w:val="22"/>
        </w:rPr>
        <w:t>nd what there are not satisfied</w:t>
      </w:r>
      <w:r w:rsidR="00C1537A">
        <w:rPr>
          <w:rFonts w:ascii="Arial" w:hAnsi="Arial" w:cs="Arial"/>
          <w:sz w:val="22"/>
          <w:szCs w:val="22"/>
        </w:rPr>
        <w:t>.</w:t>
      </w:r>
      <w:r w:rsidR="00E326EE" w:rsidRPr="00E326EE">
        <w:rPr>
          <w:rFonts w:ascii="Arial" w:hAnsi="Arial" w:cs="Arial"/>
          <w:sz w:val="22"/>
          <w:szCs w:val="22"/>
        </w:rPr>
        <w:t xml:space="preserve"> </w:t>
      </w:r>
      <w:proofErr w:type="gramStart"/>
      <w:r w:rsidR="00E326EE">
        <w:rPr>
          <w:rFonts w:ascii="Arial" w:hAnsi="Arial" w:cs="Arial"/>
          <w:sz w:val="22"/>
          <w:szCs w:val="22"/>
        </w:rPr>
        <w:t>.(</w:t>
      </w:r>
      <w:proofErr w:type="gramEnd"/>
      <w:r w:rsidR="00E326EE">
        <w:rPr>
          <w:rFonts w:ascii="Arial" w:hAnsi="Arial" w:cs="Arial"/>
          <w:sz w:val="22"/>
          <w:szCs w:val="22"/>
        </w:rPr>
        <w:t xml:space="preserve">Khadka and </w:t>
      </w:r>
      <w:proofErr w:type="spellStart"/>
      <w:r w:rsidR="00E326EE">
        <w:rPr>
          <w:rFonts w:ascii="Arial" w:hAnsi="Arial" w:cs="Arial"/>
          <w:sz w:val="22"/>
          <w:szCs w:val="22"/>
        </w:rPr>
        <w:t>Maharjan</w:t>
      </w:r>
      <w:proofErr w:type="spellEnd"/>
      <w:r w:rsidR="00E326EE">
        <w:rPr>
          <w:rFonts w:ascii="Arial" w:hAnsi="Arial" w:cs="Arial"/>
          <w:sz w:val="22"/>
          <w:szCs w:val="22"/>
        </w:rPr>
        <w:t xml:space="preserve">, 2017). </w:t>
      </w:r>
    </w:p>
    <w:p w14:paraId="5CF72E78" w14:textId="5171C14E" w:rsidR="009B4999" w:rsidRDefault="00C1537A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Lovelock and Wright,2001</w:t>
      </w:r>
      <w:r w:rsidR="006A24D2">
        <w:rPr>
          <w:rFonts w:ascii="Arial" w:hAnsi="Arial" w:cs="Arial"/>
          <w:sz w:val="22"/>
          <w:szCs w:val="22"/>
        </w:rPr>
        <w:t>, stated that before gaining the satisfaction of customers</w:t>
      </w:r>
      <w:r w:rsidR="00E3030D">
        <w:rPr>
          <w:rFonts w:ascii="Arial" w:hAnsi="Arial" w:cs="Arial"/>
          <w:sz w:val="22"/>
          <w:szCs w:val="22"/>
        </w:rPr>
        <w:t xml:space="preserve">, the company needs to ensure that the </w:t>
      </w:r>
      <w:r w:rsidR="003B0A93">
        <w:rPr>
          <w:rFonts w:ascii="Arial" w:hAnsi="Arial" w:cs="Arial"/>
          <w:sz w:val="22"/>
          <w:szCs w:val="22"/>
        </w:rPr>
        <w:t>employees’</w:t>
      </w:r>
      <w:r w:rsidR="00E3030D">
        <w:rPr>
          <w:rFonts w:ascii="Arial" w:hAnsi="Arial" w:cs="Arial"/>
          <w:sz w:val="22"/>
          <w:szCs w:val="22"/>
        </w:rPr>
        <w:t xml:space="preserve"> satisfaction is also at the highest level</w:t>
      </w:r>
      <w:r w:rsidR="004E7A15">
        <w:rPr>
          <w:rFonts w:ascii="Arial" w:hAnsi="Arial" w:cs="Arial"/>
          <w:sz w:val="22"/>
          <w:szCs w:val="22"/>
        </w:rPr>
        <w:t xml:space="preserve"> as the employees play a big part with the influence of customers satisfaction.</w:t>
      </w:r>
    </w:p>
    <w:p w14:paraId="53C841CA" w14:textId="13C2DFFC" w:rsidR="00BA2145" w:rsidRDefault="00BA2145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36176F75" w14:textId="14995C95" w:rsidR="009F045D" w:rsidRPr="009F045D" w:rsidRDefault="009F045D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5-dimension</w:t>
      </w:r>
      <w:r w:rsidR="00C0572E">
        <w:rPr>
          <w:rFonts w:ascii="Arial" w:hAnsi="Arial" w:cs="Arial"/>
          <w:b/>
          <w:bCs/>
          <w:sz w:val="22"/>
          <w:szCs w:val="22"/>
        </w:rPr>
        <w:t xml:space="preserve">s of service </w:t>
      </w:r>
      <w:r>
        <w:rPr>
          <w:rFonts w:ascii="Arial" w:hAnsi="Arial" w:cs="Arial"/>
          <w:b/>
          <w:bCs/>
          <w:sz w:val="22"/>
          <w:szCs w:val="22"/>
        </w:rPr>
        <w:t xml:space="preserve">quality </w:t>
      </w:r>
    </w:p>
    <w:p w14:paraId="48F4207B" w14:textId="18CC564C" w:rsidR="00BA2145" w:rsidRDefault="00366356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servqual model was developed by Parasuraman et al in 1985. This model contains five dimensions which are the re</w:t>
      </w:r>
      <w:r w:rsidR="00C15678">
        <w:rPr>
          <w:rFonts w:ascii="Arial" w:hAnsi="Arial" w:cs="Arial"/>
          <w:sz w:val="22"/>
          <w:szCs w:val="22"/>
        </w:rPr>
        <w:t>liabi</w:t>
      </w:r>
      <w:r w:rsidR="007C076E">
        <w:rPr>
          <w:rFonts w:ascii="Arial" w:hAnsi="Arial" w:cs="Arial"/>
          <w:sz w:val="22"/>
          <w:szCs w:val="22"/>
        </w:rPr>
        <w:t>li</w:t>
      </w:r>
      <w:r w:rsidR="00C15678">
        <w:rPr>
          <w:rFonts w:ascii="Arial" w:hAnsi="Arial" w:cs="Arial"/>
          <w:sz w:val="22"/>
          <w:szCs w:val="22"/>
        </w:rPr>
        <w:t>ty, the assurance, the tangibles, the empathy and the responsiveness</w:t>
      </w:r>
      <w:r w:rsidR="007C076E">
        <w:rPr>
          <w:rFonts w:ascii="Arial" w:hAnsi="Arial" w:cs="Arial"/>
          <w:sz w:val="22"/>
          <w:szCs w:val="22"/>
        </w:rPr>
        <w:t xml:space="preserve">. By implementing these five dimensions ones can recognise the services of customer expectations and the authentic customer experience. Many researches came across </w:t>
      </w:r>
      <w:r w:rsidR="00DF0157">
        <w:rPr>
          <w:rFonts w:ascii="Arial" w:hAnsi="Arial" w:cs="Arial"/>
          <w:sz w:val="22"/>
          <w:szCs w:val="22"/>
        </w:rPr>
        <w:t>the servqual model and tried to change the techniques of its dimensions.</w:t>
      </w:r>
      <w:r w:rsidR="00BD6061">
        <w:rPr>
          <w:rFonts w:ascii="Arial" w:hAnsi="Arial" w:cs="Arial"/>
          <w:sz w:val="22"/>
          <w:szCs w:val="22"/>
        </w:rPr>
        <w:t xml:space="preserve"> The satisfaction and the loyalty of customers can be linked by using the servqual dimension. </w:t>
      </w:r>
      <w:proofErr w:type="gramStart"/>
      <w:r w:rsidR="00BD6061">
        <w:rPr>
          <w:rFonts w:ascii="Arial" w:hAnsi="Arial" w:cs="Arial"/>
          <w:sz w:val="22"/>
          <w:szCs w:val="22"/>
        </w:rPr>
        <w:t>( Rahman</w:t>
      </w:r>
      <w:proofErr w:type="gramEnd"/>
      <w:r w:rsidR="00BD6061">
        <w:rPr>
          <w:rFonts w:ascii="Arial" w:hAnsi="Arial" w:cs="Arial"/>
          <w:sz w:val="22"/>
          <w:szCs w:val="22"/>
        </w:rPr>
        <w:t xml:space="preserve"> et al,2017.)</w:t>
      </w:r>
    </w:p>
    <w:p w14:paraId="7217736E" w14:textId="4BE8C02E" w:rsidR="00BD6061" w:rsidRPr="00366356" w:rsidRDefault="00F57FA4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73A9C">
        <w:rPr>
          <w:noProof/>
        </w:rPr>
        <w:drawing>
          <wp:anchor distT="0" distB="0" distL="114300" distR="114300" simplePos="0" relativeHeight="251661312" behindDoc="0" locked="0" layoutInCell="1" allowOverlap="1" wp14:anchorId="2356A4AD" wp14:editId="5B5C990A">
            <wp:simplePos x="0" y="0"/>
            <wp:positionH relativeFrom="column">
              <wp:posOffset>-215265</wp:posOffset>
            </wp:positionH>
            <wp:positionV relativeFrom="paragraph">
              <wp:posOffset>284480</wp:posOffset>
            </wp:positionV>
            <wp:extent cx="2712720" cy="1828800"/>
            <wp:effectExtent l="0" t="0" r="5080" b="0"/>
            <wp:wrapSquare wrapText="bothSides"/>
            <wp:docPr id="4" name="Picture 4" descr="Dimensions of service qual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mensions of service quality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2720" cy="182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A900C5" w14:textId="44034131" w:rsidR="00BA2145" w:rsidRDefault="00BA214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CE4726E" w14:textId="3B217436" w:rsidR="00E453BF" w:rsidRPr="00B81526" w:rsidRDefault="00B81526" w:rsidP="00B81526">
      <w:pPr>
        <w:tabs>
          <w:tab w:val="left" w:pos="996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diagram shows the five dimensions of servqual.</w:t>
      </w:r>
    </w:p>
    <w:p w14:paraId="18ED6BB2" w14:textId="7C8E6CA2" w:rsidR="00A320B5" w:rsidRDefault="00A320B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360B337" w14:textId="2FC7F78F" w:rsidR="00A320B5" w:rsidRDefault="00A320B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570F3BB" w14:textId="0B7D03E9" w:rsidR="00A320B5" w:rsidRDefault="00A320B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418B73B" w14:textId="476D6B79" w:rsidR="00E453BF" w:rsidRDefault="00E453BF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7C9AD67" w14:textId="2395BD9A" w:rsidR="00373A9C" w:rsidRPr="00F57FA4" w:rsidRDefault="00F57FA4" w:rsidP="00966AB8">
      <w:pPr>
        <w:spacing w:line="360" w:lineRule="auto"/>
        <w:rPr>
          <w:rFonts w:ascii="Arial" w:hAnsi="Arial" w:cs="Arial"/>
          <w:sz w:val="11"/>
          <w:szCs w:val="11"/>
        </w:rPr>
      </w:pPr>
      <w:r w:rsidRPr="00F57FA4">
        <w:rPr>
          <w:rFonts w:ascii="Arial" w:hAnsi="Arial" w:cs="Arial"/>
          <w:sz w:val="11"/>
          <w:szCs w:val="11"/>
        </w:rPr>
        <w:t>Photo by future learn.</w:t>
      </w:r>
    </w:p>
    <w:p w14:paraId="45B37B4E" w14:textId="52430DAA" w:rsidR="00373A9C" w:rsidRDefault="00037E02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Reliability- reliability is the first dimension model of servqual. The reliability defines as how the company keep its promises and does its service appropriately.</w:t>
      </w:r>
      <w:r w:rsidR="00D57A78">
        <w:rPr>
          <w:rFonts w:ascii="Arial" w:hAnsi="Arial" w:cs="Arial"/>
          <w:sz w:val="22"/>
          <w:szCs w:val="22"/>
        </w:rPr>
        <w:t xml:space="preserve"> Customers normally likes organisations that can keep its promises/words.</w:t>
      </w:r>
      <w:r w:rsidR="00EB3A40">
        <w:rPr>
          <w:rFonts w:ascii="Arial" w:hAnsi="Arial" w:cs="Arial"/>
          <w:sz w:val="22"/>
          <w:szCs w:val="22"/>
        </w:rPr>
        <w:t xml:space="preserve"> Therefore, that all organisations are well informed about the reliability of </w:t>
      </w:r>
      <w:r w:rsidR="005D1849">
        <w:rPr>
          <w:rFonts w:ascii="Arial" w:hAnsi="Arial" w:cs="Arial"/>
          <w:sz w:val="22"/>
          <w:szCs w:val="22"/>
        </w:rPr>
        <w:t>customers’</w:t>
      </w:r>
      <w:r w:rsidR="00EB3A40">
        <w:rPr>
          <w:rFonts w:ascii="Arial" w:hAnsi="Arial" w:cs="Arial"/>
          <w:sz w:val="22"/>
          <w:szCs w:val="22"/>
        </w:rPr>
        <w:t xml:space="preserve"> expectations.</w:t>
      </w:r>
      <w:r w:rsidR="00315CD1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5D1849">
        <w:rPr>
          <w:rFonts w:ascii="Arial" w:hAnsi="Arial" w:cs="Arial"/>
          <w:sz w:val="22"/>
          <w:szCs w:val="22"/>
        </w:rPr>
        <w:t>Pakorar</w:t>
      </w:r>
      <w:proofErr w:type="spellEnd"/>
      <w:r w:rsidR="005D1849">
        <w:rPr>
          <w:rFonts w:ascii="Arial" w:hAnsi="Arial" w:cs="Arial"/>
          <w:sz w:val="22"/>
          <w:szCs w:val="22"/>
        </w:rPr>
        <w:t xml:space="preserve"> et al, 2019).</w:t>
      </w:r>
    </w:p>
    <w:p w14:paraId="717011FD" w14:textId="77777777" w:rsidR="0057147C" w:rsidRDefault="0057147C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2876151F" w14:textId="736F11F1" w:rsidR="0089290D" w:rsidRDefault="008B7A95" w:rsidP="0089290D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Assurance- assurance is defined as the </w:t>
      </w:r>
      <w:r w:rsidR="00811943">
        <w:rPr>
          <w:rFonts w:ascii="Arial" w:hAnsi="Arial" w:cs="Arial"/>
          <w:sz w:val="22"/>
          <w:szCs w:val="22"/>
        </w:rPr>
        <w:t>employee’s</w:t>
      </w:r>
      <w:r>
        <w:rPr>
          <w:rFonts w:ascii="Arial" w:hAnsi="Arial" w:cs="Arial"/>
          <w:sz w:val="22"/>
          <w:szCs w:val="22"/>
        </w:rPr>
        <w:t xml:space="preserve"> goof manners and </w:t>
      </w:r>
      <w:proofErr w:type="gramStart"/>
      <w:r>
        <w:rPr>
          <w:rFonts w:ascii="Arial" w:hAnsi="Arial" w:cs="Arial"/>
          <w:sz w:val="22"/>
          <w:szCs w:val="22"/>
        </w:rPr>
        <w:t>it</w:t>
      </w:r>
      <w:proofErr w:type="gramEnd"/>
      <w:r>
        <w:rPr>
          <w:rFonts w:ascii="Arial" w:hAnsi="Arial" w:cs="Arial"/>
          <w:sz w:val="22"/>
          <w:szCs w:val="22"/>
        </w:rPr>
        <w:t xml:space="preserve"> knowledge</w:t>
      </w:r>
      <w:r w:rsidR="00811943">
        <w:rPr>
          <w:rFonts w:ascii="Arial" w:hAnsi="Arial" w:cs="Arial"/>
          <w:sz w:val="22"/>
          <w:szCs w:val="22"/>
        </w:rPr>
        <w:t xml:space="preserve">, it is the ability that employees have to pass on their confidence and trust towards the customers. </w:t>
      </w:r>
    </w:p>
    <w:p w14:paraId="2424E6B4" w14:textId="77777777" w:rsidR="0057147C" w:rsidRDefault="0057147C" w:rsidP="0089290D">
      <w:pPr>
        <w:spacing w:line="360" w:lineRule="auto"/>
        <w:rPr>
          <w:rFonts w:ascii="Arial" w:hAnsi="Arial" w:cs="Arial"/>
          <w:sz w:val="22"/>
          <w:szCs w:val="22"/>
        </w:rPr>
      </w:pPr>
    </w:p>
    <w:p w14:paraId="42B40220" w14:textId="18BD3C18" w:rsidR="003E621F" w:rsidRDefault="0089290D" w:rsidP="003E621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Tangibles- </w:t>
      </w:r>
      <w:r w:rsidR="00641D09">
        <w:rPr>
          <w:rFonts w:ascii="Arial" w:hAnsi="Arial" w:cs="Arial"/>
          <w:sz w:val="22"/>
          <w:szCs w:val="22"/>
        </w:rPr>
        <w:t>tangibles is defined as the physica</w:t>
      </w:r>
      <w:r w:rsidR="005975CB">
        <w:rPr>
          <w:rFonts w:ascii="Arial" w:hAnsi="Arial" w:cs="Arial"/>
          <w:sz w:val="22"/>
          <w:szCs w:val="22"/>
        </w:rPr>
        <w:t xml:space="preserve">l forms that ones can see and touch. </w:t>
      </w:r>
      <w:r w:rsidR="003E621F">
        <w:rPr>
          <w:rFonts w:ascii="Arial" w:hAnsi="Arial" w:cs="Arial"/>
          <w:sz w:val="22"/>
          <w:szCs w:val="22"/>
        </w:rPr>
        <w:t>Tangibles are the tools that can conclude the services in the organisation.</w:t>
      </w:r>
      <w:r w:rsidR="003E621F" w:rsidRPr="003E621F">
        <w:rPr>
          <w:rFonts w:ascii="Arial" w:hAnsi="Arial" w:cs="Arial"/>
          <w:sz w:val="22"/>
          <w:szCs w:val="22"/>
        </w:rPr>
        <w:t xml:space="preserve"> </w:t>
      </w:r>
    </w:p>
    <w:p w14:paraId="2EB721C9" w14:textId="77777777" w:rsidR="0057147C" w:rsidRDefault="0057147C" w:rsidP="003E621F">
      <w:pPr>
        <w:spacing w:line="360" w:lineRule="auto"/>
        <w:rPr>
          <w:rFonts w:ascii="Arial" w:hAnsi="Arial" w:cs="Arial"/>
          <w:sz w:val="22"/>
          <w:szCs w:val="22"/>
        </w:rPr>
      </w:pPr>
    </w:p>
    <w:p w14:paraId="51CC85A4" w14:textId="0E36DCC1" w:rsidR="004D5E8C" w:rsidRDefault="005325C5" w:rsidP="004D5E8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Empathy- empathy can be defined as the caring that employees give to each of its customers when </w:t>
      </w:r>
      <w:r w:rsidR="004D5E8C">
        <w:rPr>
          <w:rFonts w:ascii="Arial" w:hAnsi="Arial" w:cs="Arial"/>
          <w:sz w:val="22"/>
          <w:szCs w:val="22"/>
        </w:rPr>
        <w:t>providing</w:t>
      </w:r>
      <w:r>
        <w:rPr>
          <w:rFonts w:ascii="Arial" w:hAnsi="Arial" w:cs="Arial"/>
          <w:sz w:val="22"/>
          <w:szCs w:val="22"/>
        </w:rPr>
        <w:t xml:space="preserve"> services</w:t>
      </w:r>
      <w:r w:rsidR="004D5E8C">
        <w:rPr>
          <w:rFonts w:ascii="Arial" w:hAnsi="Arial" w:cs="Arial"/>
          <w:sz w:val="22"/>
          <w:szCs w:val="22"/>
        </w:rPr>
        <w:t>, showing attention to each customer ensures that the company is doing a great job to satisfy the customer needs and want.</w:t>
      </w:r>
    </w:p>
    <w:p w14:paraId="69BF8751" w14:textId="77777777" w:rsidR="0057147C" w:rsidRDefault="0057147C" w:rsidP="004D5E8C">
      <w:pPr>
        <w:spacing w:line="360" w:lineRule="auto"/>
        <w:rPr>
          <w:rFonts w:ascii="Arial" w:hAnsi="Arial" w:cs="Arial"/>
          <w:sz w:val="22"/>
          <w:szCs w:val="22"/>
        </w:rPr>
      </w:pPr>
    </w:p>
    <w:p w14:paraId="24D2B88E" w14:textId="430F01CE" w:rsidR="003F4999" w:rsidRDefault="00A206F5" w:rsidP="003F499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Responsiveness- responsiveness defines as the </w:t>
      </w:r>
      <w:r w:rsidR="00842D5D">
        <w:rPr>
          <w:rFonts w:ascii="Arial" w:hAnsi="Arial" w:cs="Arial"/>
          <w:sz w:val="22"/>
          <w:szCs w:val="22"/>
        </w:rPr>
        <w:t>responsibility</w:t>
      </w:r>
      <w:r>
        <w:rPr>
          <w:rFonts w:ascii="Arial" w:hAnsi="Arial" w:cs="Arial"/>
          <w:sz w:val="22"/>
          <w:szCs w:val="22"/>
        </w:rPr>
        <w:t xml:space="preserve"> </w:t>
      </w:r>
      <w:r w:rsidR="00842D5D">
        <w:rPr>
          <w:rFonts w:ascii="Arial" w:hAnsi="Arial" w:cs="Arial"/>
          <w:sz w:val="22"/>
          <w:szCs w:val="22"/>
        </w:rPr>
        <w:t>that employees have to help its customers with services, it involves the ability to be responsible to deal with the customers quires</w:t>
      </w:r>
      <w:r w:rsidR="003F4999">
        <w:rPr>
          <w:rFonts w:ascii="Arial" w:hAnsi="Arial" w:cs="Arial"/>
          <w:sz w:val="22"/>
          <w:szCs w:val="22"/>
        </w:rPr>
        <w:t xml:space="preserve">, problems and complaints. </w:t>
      </w:r>
    </w:p>
    <w:p w14:paraId="31C5105B" w14:textId="701148B3" w:rsidR="004213E1" w:rsidRDefault="004213E1" w:rsidP="003F4999">
      <w:pPr>
        <w:spacing w:line="360" w:lineRule="auto"/>
        <w:rPr>
          <w:rFonts w:ascii="Arial" w:hAnsi="Arial" w:cs="Arial"/>
          <w:sz w:val="22"/>
          <w:szCs w:val="22"/>
        </w:rPr>
      </w:pPr>
    </w:p>
    <w:p w14:paraId="621EEC78" w14:textId="723778DE" w:rsidR="004213E1" w:rsidRDefault="004213E1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Santander servqual dimension </w:t>
      </w:r>
      <w:r w:rsidR="00BD0A52">
        <w:rPr>
          <w:rFonts w:ascii="Arial" w:hAnsi="Arial" w:cs="Arial"/>
          <w:b/>
          <w:bCs/>
          <w:sz w:val="22"/>
          <w:szCs w:val="22"/>
        </w:rPr>
        <w:t>in the impact of Covid-19</w:t>
      </w:r>
    </w:p>
    <w:p w14:paraId="5524C7DF" w14:textId="7F148D26" w:rsidR="00BD0A52" w:rsidRDefault="00BD0A5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277F486" w14:textId="519ADDDA" w:rsidR="00BD0A52" w:rsidRDefault="00BD0A5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3EED34D" w14:textId="3D3DCDF6" w:rsidR="00BD0A52" w:rsidRDefault="00D9146E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</w:rPr>
        <w:drawing>
          <wp:anchor distT="0" distB="0" distL="114300" distR="114300" simplePos="0" relativeHeight="251663360" behindDoc="0" locked="0" layoutInCell="1" allowOverlap="1" wp14:anchorId="7C0CB49B" wp14:editId="2A5EC839">
            <wp:simplePos x="0" y="0"/>
            <wp:positionH relativeFrom="column">
              <wp:posOffset>0</wp:posOffset>
            </wp:positionH>
            <wp:positionV relativeFrom="paragraph">
              <wp:posOffset>12700</wp:posOffset>
            </wp:positionV>
            <wp:extent cx="5271770" cy="2185670"/>
            <wp:effectExtent l="0" t="0" r="0" b="481330"/>
            <wp:wrapSquare wrapText="bothSides"/>
            <wp:docPr id="7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6C719A" w14:textId="39CCCE97" w:rsidR="00BD0A52" w:rsidRDefault="00BD0A5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89C74DE" w14:textId="620E5B70" w:rsidR="00BD0A52" w:rsidRDefault="00BD0A5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7AC5AAC" w14:textId="28E2B67A" w:rsidR="00BD0A52" w:rsidRDefault="00BD0A5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A255FAF" w14:textId="4A409900" w:rsidR="00BD0A52" w:rsidRDefault="00A1594D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B3A7B6E" wp14:editId="6EA28A5A">
                <wp:simplePos x="0" y="0"/>
                <wp:positionH relativeFrom="column">
                  <wp:posOffset>2081719</wp:posOffset>
                </wp:positionH>
                <wp:positionV relativeFrom="paragraph">
                  <wp:posOffset>194255</wp:posOffset>
                </wp:positionV>
                <wp:extent cx="1108953" cy="535021"/>
                <wp:effectExtent l="0" t="0" r="8890" b="1143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8953" cy="53502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918317" w14:textId="7004EB35" w:rsidR="00A1594D" w:rsidRDefault="00A1594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Santander</w:t>
                            </w:r>
                          </w:p>
                          <w:p w14:paraId="07C0314A" w14:textId="47075872" w:rsidR="00A1594D" w:rsidRPr="00A1594D" w:rsidRDefault="00A1594D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Servqual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3A7B6E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163.9pt;margin-top:15.3pt;width:87.3pt;height:42.1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" fillcolor="white [3201]" strokeweight=".5pt">
                <v:textbox>
                  <w:txbxContent>
                    <w:p w14:paraId="35918317" w14:textId="7004EB35" w:rsidR="00A1594D" w:rsidRDefault="00A1594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Santander</w:t>
                      </w:r>
                    </w:p>
                    <w:p w14:paraId="07C0314A" w14:textId="47075872" w:rsidR="00A1594D" w:rsidRPr="00A1594D" w:rsidRDefault="00A1594D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Servqual </w:t>
                      </w:r>
                    </w:p>
                  </w:txbxContent>
                </v:textbox>
              </v:shape>
            </w:pict>
          </mc:Fallback>
        </mc:AlternateContent>
      </w:r>
    </w:p>
    <w:p w14:paraId="54FA0DE9" w14:textId="7E6EF605" w:rsidR="00BD0A52" w:rsidRDefault="00BD0A5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C0E323C" w14:textId="30077865" w:rsidR="00BD0A52" w:rsidRDefault="00BD0A5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9A29355" w14:textId="5CFAF925" w:rsidR="003345E2" w:rsidRDefault="003345E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334F568" w14:textId="41B75F03" w:rsidR="003345E2" w:rsidRDefault="003345E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2C4D3D4" w14:textId="77777777" w:rsidR="003345E2" w:rsidRDefault="003345E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D27FD40" w14:textId="022B7511" w:rsidR="00BD0A52" w:rsidRDefault="00BD0A5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836C78B" w14:textId="48920C72" w:rsidR="00BD0A52" w:rsidRDefault="00BD0A5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5F43FF1" w14:textId="6CA298AD" w:rsidR="00BD0A52" w:rsidRDefault="00BD0A52" w:rsidP="003F499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4C819F6" w14:textId="283ED27F" w:rsidR="00A1594D" w:rsidRDefault="0025528C" w:rsidP="003F499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Reliability- Due to the pandemic Covid-19 </w:t>
      </w:r>
      <w:r w:rsidR="00086D67">
        <w:rPr>
          <w:rFonts w:ascii="Arial" w:hAnsi="Arial" w:cs="Arial"/>
          <w:sz w:val="22"/>
          <w:szCs w:val="22"/>
        </w:rPr>
        <w:t>the community was obligated to stay of work due to the national lockdown and the closure of their workplaces</w:t>
      </w:r>
      <w:r w:rsidR="0086674F">
        <w:rPr>
          <w:rFonts w:ascii="Arial" w:hAnsi="Arial" w:cs="Arial"/>
          <w:sz w:val="22"/>
          <w:szCs w:val="22"/>
        </w:rPr>
        <w:t xml:space="preserve">. Santander in the other hand </w:t>
      </w:r>
      <w:r w:rsidR="0086674F">
        <w:rPr>
          <w:rFonts w:ascii="Arial" w:hAnsi="Arial" w:cs="Arial"/>
          <w:sz w:val="22"/>
          <w:szCs w:val="22"/>
        </w:rPr>
        <w:lastRenderedPageBreak/>
        <w:t>decided to help its customers</w:t>
      </w:r>
      <w:r w:rsidR="00143536">
        <w:rPr>
          <w:rFonts w:ascii="Arial" w:hAnsi="Arial" w:cs="Arial"/>
          <w:sz w:val="22"/>
          <w:szCs w:val="22"/>
        </w:rPr>
        <w:t xml:space="preserve"> by extending the due dates of repaying loans or other services </w:t>
      </w:r>
      <w:r w:rsidR="00C56124">
        <w:rPr>
          <w:rFonts w:ascii="Arial" w:hAnsi="Arial" w:cs="Arial"/>
          <w:sz w:val="22"/>
          <w:szCs w:val="22"/>
        </w:rPr>
        <w:t>due to the low income of individuals.</w:t>
      </w:r>
    </w:p>
    <w:p w14:paraId="0D1E2C21" w14:textId="598FA73B" w:rsidR="00C56124" w:rsidRDefault="00C56124" w:rsidP="003F4999">
      <w:pPr>
        <w:spacing w:line="360" w:lineRule="auto"/>
        <w:rPr>
          <w:rFonts w:ascii="Arial" w:hAnsi="Arial" w:cs="Arial"/>
          <w:sz w:val="22"/>
          <w:szCs w:val="22"/>
        </w:rPr>
      </w:pPr>
    </w:p>
    <w:p w14:paraId="770F79F1" w14:textId="5DC679BD" w:rsidR="00C56124" w:rsidRDefault="001747F5" w:rsidP="003F499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Assurance- </w:t>
      </w:r>
      <w:r w:rsidR="00266354">
        <w:rPr>
          <w:rFonts w:ascii="Arial" w:hAnsi="Arial" w:cs="Arial"/>
          <w:sz w:val="22"/>
          <w:szCs w:val="22"/>
        </w:rPr>
        <w:t xml:space="preserve">since the pandemic started </w:t>
      </w:r>
      <w:r w:rsidR="00936BF8">
        <w:rPr>
          <w:rFonts w:ascii="Arial" w:hAnsi="Arial" w:cs="Arial"/>
          <w:sz w:val="22"/>
          <w:szCs w:val="22"/>
        </w:rPr>
        <w:t>the Santander company always ensured that</w:t>
      </w:r>
      <w:r w:rsidR="00C620A6">
        <w:rPr>
          <w:rFonts w:ascii="Arial" w:hAnsi="Arial" w:cs="Arial"/>
          <w:sz w:val="22"/>
          <w:szCs w:val="22"/>
        </w:rPr>
        <w:t xml:space="preserve"> the 2 meters rule were followed the </w:t>
      </w:r>
      <w:r w:rsidR="00145DA5">
        <w:rPr>
          <w:rFonts w:ascii="Arial" w:hAnsi="Arial" w:cs="Arial"/>
          <w:sz w:val="22"/>
          <w:szCs w:val="22"/>
        </w:rPr>
        <w:t>premisses</w:t>
      </w:r>
      <w:r w:rsidR="00C620A6">
        <w:rPr>
          <w:rFonts w:ascii="Arial" w:hAnsi="Arial" w:cs="Arial"/>
          <w:sz w:val="22"/>
          <w:szCs w:val="22"/>
        </w:rPr>
        <w:t xml:space="preserve"> were always cleaned and the usage of </w:t>
      </w:r>
      <w:r w:rsidR="00145DA5">
        <w:rPr>
          <w:rFonts w:ascii="Arial" w:hAnsi="Arial" w:cs="Arial"/>
          <w:sz w:val="22"/>
          <w:szCs w:val="22"/>
        </w:rPr>
        <w:t xml:space="preserve">available gloves and hand sanitisers were available to employees and customers. </w:t>
      </w:r>
      <w:r w:rsidR="007260D6">
        <w:rPr>
          <w:rFonts w:ascii="Arial" w:hAnsi="Arial" w:cs="Arial"/>
          <w:sz w:val="22"/>
          <w:szCs w:val="22"/>
        </w:rPr>
        <w:t xml:space="preserve">The bank likes to ensure that the clients </w:t>
      </w:r>
      <w:r w:rsidR="003A31F1">
        <w:rPr>
          <w:rFonts w:ascii="Arial" w:hAnsi="Arial" w:cs="Arial"/>
          <w:sz w:val="22"/>
          <w:szCs w:val="22"/>
        </w:rPr>
        <w:t>are confident enough to come to the branches without fearing the Covid-19 pandemic.</w:t>
      </w:r>
    </w:p>
    <w:p w14:paraId="223934D5" w14:textId="07AC9BCF" w:rsidR="003A31F1" w:rsidRDefault="003A31F1" w:rsidP="003F4999">
      <w:pPr>
        <w:spacing w:line="360" w:lineRule="auto"/>
        <w:rPr>
          <w:rFonts w:ascii="Arial" w:hAnsi="Arial" w:cs="Arial"/>
          <w:sz w:val="22"/>
          <w:szCs w:val="22"/>
        </w:rPr>
      </w:pPr>
    </w:p>
    <w:p w14:paraId="03E2122B" w14:textId="0B068A2E" w:rsidR="003A31F1" w:rsidRDefault="00776E5B" w:rsidP="003F499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Tangibles- Santander had to adapt its environment due to the pandemic. Employees had to </w:t>
      </w:r>
      <w:r w:rsidR="002F7752">
        <w:rPr>
          <w:rFonts w:ascii="Arial" w:hAnsi="Arial" w:cs="Arial"/>
          <w:sz w:val="22"/>
          <w:szCs w:val="22"/>
        </w:rPr>
        <w:t>visible display the clear glass on the counters and wear masks</w:t>
      </w:r>
      <w:r w:rsidR="00175C1F">
        <w:rPr>
          <w:rFonts w:ascii="Arial" w:hAnsi="Arial" w:cs="Arial"/>
          <w:sz w:val="22"/>
          <w:szCs w:val="22"/>
        </w:rPr>
        <w:t xml:space="preserve">, as customers see that the premisses are well adapted </w:t>
      </w:r>
      <w:r w:rsidR="00AF1B77">
        <w:rPr>
          <w:rFonts w:ascii="Arial" w:hAnsi="Arial" w:cs="Arial"/>
          <w:sz w:val="22"/>
          <w:szCs w:val="22"/>
        </w:rPr>
        <w:t>they are able to</w:t>
      </w:r>
      <w:r w:rsidR="002D3168">
        <w:rPr>
          <w:rFonts w:ascii="Arial" w:hAnsi="Arial" w:cs="Arial"/>
          <w:sz w:val="22"/>
          <w:szCs w:val="22"/>
        </w:rPr>
        <w:t xml:space="preserve"> still visit the branch.</w:t>
      </w:r>
    </w:p>
    <w:p w14:paraId="14EFB385" w14:textId="4AC6C09E" w:rsidR="002D3168" w:rsidRDefault="002D3168" w:rsidP="003F4999">
      <w:pPr>
        <w:spacing w:line="360" w:lineRule="auto"/>
        <w:rPr>
          <w:rFonts w:ascii="Arial" w:hAnsi="Arial" w:cs="Arial"/>
          <w:sz w:val="22"/>
          <w:szCs w:val="22"/>
        </w:rPr>
      </w:pPr>
    </w:p>
    <w:p w14:paraId="45D85C4B" w14:textId="377A8148" w:rsidR="002D3168" w:rsidRDefault="005A1E0E" w:rsidP="003F499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Empathy- due to the pandemic only a certain amount of people </w:t>
      </w:r>
      <w:proofErr w:type="gramStart"/>
      <w:r>
        <w:rPr>
          <w:rFonts w:ascii="Arial" w:hAnsi="Arial" w:cs="Arial"/>
          <w:sz w:val="22"/>
          <w:szCs w:val="22"/>
        </w:rPr>
        <w:t>are</w:t>
      </w:r>
      <w:proofErr w:type="gramEnd"/>
      <w:r>
        <w:rPr>
          <w:rFonts w:ascii="Arial" w:hAnsi="Arial" w:cs="Arial"/>
          <w:sz w:val="22"/>
          <w:szCs w:val="22"/>
        </w:rPr>
        <w:t xml:space="preserve"> allowed in the branch at the time to avoid </w:t>
      </w:r>
      <w:r w:rsidR="00C71539">
        <w:rPr>
          <w:rFonts w:ascii="Arial" w:hAnsi="Arial" w:cs="Arial"/>
          <w:sz w:val="22"/>
          <w:szCs w:val="22"/>
        </w:rPr>
        <w:t xml:space="preserve">crowding, Santander decided to </w:t>
      </w:r>
      <w:r w:rsidR="000E6569">
        <w:rPr>
          <w:rFonts w:ascii="Arial" w:hAnsi="Arial" w:cs="Arial"/>
          <w:sz w:val="22"/>
          <w:szCs w:val="22"/>
        </w:rPr>
        <w:t>suit its customers by providing time schedules</w:t>
      </w:r>
      <w:r w:rsidR="004E3EEA">
        <w:rPr>
          <w:rFonts w:ascii="Arial" w:hAnsi="Arial" w:cs="Arial"/>
          <w:sz w:val="22"/>
          <w:szCs w:val="22"/>
        </w:rPr>
        <w:t xml:space="preserve"> ensuring the attention of individuals and the effectiveness of the clients need.</w:t>
      </w:r>
    </w:p>
    <w:p w14:paraId="71BE656B" w14:textId="3045B7E7" w:rsidR="004E3EEA" w:rsidRDefault="004E3EEA" w:rsidP="003F4999">
      <w:pPr>
        <w:spacing w:line="360" w:lineRule="auto"/>
        <w:rPr>
          <w:rFonts w:ascii="Arial" w:hAnsi="Arial" w:cs="Arial"/>
          <w:sz w:val="22"/>
          <w:szCs w:val="22"/>
        </w:rPr>
      </w:pPr>
    </w:p>
    <w:p w14:paraId="5D292A6B" w14:textId="6EEEA74A" w:rsidR="00BD0A52" w:rsidRPr="005B62FB" w:rsidRDefault="0077399D" w:rsidP="003F499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Responsiveness</w:t>
      </w:r>
      <w:r w:rsidR="004E3EEA">
        <w:rPr>
          <w:rFonts w:ascii="Arial" w:hAnsi="Arial" w:cs="Arial"/>
          <w:sz w:val="22"/>
          <w:szCs w:val="22"/>
        </w:rPr>
        <w:t xml:space="preserve">- </w:t>
      </w:r>
      <w:r>
        <w:rPr>
          <w:rFonts w:ascii="Arial" w:hAnsi="Arial" w:cs="Arial"/>
          <w:sz w:val="22"/>
          <w:szCs w:val="22"/>
        </w:rPr>
        <w:t>Santander branches remained open even when the national lockdown was put in place</w:t>
      </w:r>
      <w:r w:rsidR="009012DA">
        <w:rPr>
          <w:rFonts w:ascii="Arial" w:hAnsi="Arial" w:cs="Arial"/>
          <w:sz w:val="22"/>
          <w:szCs w:val="22"/>
        </w:rPr>
        <w:t xml:space="preserve">. Santander wanted to still provide its services to the most vulnerable </w:t>
      </w:r>
      <w:r w:rsidR="00C35888">
        <w:rPr>
          <w:rFonts w:ascii="Arial" w:hAnsi="Arial" w:cs="Arial"/>
          <w:sz w:val="22"/>
          <w:szCs w:val="22"/>
        </w:rPr>
        <w:t xml:space="preserve">clients such as the elders. The elders wouldn’t be able to use the online facilities to </w:t>
      </w:r>
      <w:r w:rsidR="00F50F58">
        <w:rPr>
          <w:rFonts w:ascii="Arial" w:hAnsi="Arial" w:cs="Arial"/>
          <w:sz w:val="22"/>
          <w:szCs w:val="22"/>
        </w:rPr>
        <w:t>fulfil their respective qu</w:t>
      </w:r>
      <w:r w:rsidR="003E41EC">
        <w:rPr>
          <w:rFonts w:ascii="Arial" w:hAnsi="Arial" w:cs="Arial"/>
          <w:sz w:val="22"/>
          <w:szCs w:val="22"/>
        </w:rPr>
        <w:t>eries</w:t>
      </w:r>
      <w:r w:rsidR="00680731">
        <w:rPr>
          <w:rFonts w:ascii="Arial" w:hAnsi="Arial" w:cs="Arial"/>
          <w:sz w:val="22"/>
          <w:szCs w:val="22"/>
        </w:rPr>
        <w:t xml:space="preserve">. Therefore, Santander </w:t>
      </w:r>
      <w:r w:rsidR="005B62FB">
        <w:rPr>
          <w:rFonts w:ascii="Arial" w:hAnsi="Arial" w:cs="Arial"/>
          <w:sz w:val="22"/>
          <w:szCs w:val="22"/>
        </w:rPr>
        <w:t>has the obligation to attend the customer’s needs.</w:t>
      </w:r>
      <w:r w:rsidR="009012DA">
        <w:rPr>
          <w:rFonts w:ascii="Arial" w:hAnsi="Arial" w:cs="Arial"/>
          <w:sz w:val="22"/>
          <w:szCs w:val="22"/>
        </w:rPr>
        <w:t xml:space="preserve"> </w:t>
      </w:r>
    </w:p>
    <w:p w14:paraId="4BB702C1" w14:textId="075C2F9A" w:rsidR="004D5E8C" w:rsidRDefault="004D5E8C" w:rsidP="004D5E8C">
      <w:pPr>
        <w:spacing w:line="360" w:lineRule="auto"/>
        <w:rPr>
          <w:rFonts w:ascii="Arial" w:hAnsi="Arial" w:cs="Arial"/>
          <w:sz w:val="22"/>
          <w:szCs w:val="22"/>
        </w:rPr>
      </w:pPr>
    </w:p>
    <w:p w14:paraId="173A3046" w14:textId="6F326C5A" w:rsidR="00373A9C" w:rsidRDefault="00C778B3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Relationship market strategy</w:t>
      </w:r>
    </w:p>
    <w:p w14:paraId="6DD04E65" w14:textId="6F94D9D1" w:rsidR="00C778B3" w:rsidRPr="0089290D" w:rsidRDefault="009E7D0D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Relationship market strategy has the ability of stablishing and maintaining an essential</w:t>
      </w:r>
      <w:r w:rsidR="00880137">
        <w:rPr>
          <w:rFonts w:ascii="Arial" w:hAnsi="Arial" w:cs="Arial"/>
          <w:sz w:val="22"/>
          <w:szCs w:val="22"/>
        </w:rPr>
        <w:t xml:space="preserve"> relationship with every customer and with the multiple stakeholders. Social media plays a major role between relationship marketing and CRM, this ensures the prolonged growth for both strategies. (Ferrell et al, 2014).</w:t>
      </w:r>
    </w:p>
    <w:p w14:paraId="67C73FD6" w14:textId="4629643A" w:rsidR="00373A9C" w:rsidRDefault="00373A9C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36E1AD8" w14:textId="0964C87C" w:rsidR="00142E95" w:rsidRDefault="00142E95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7 p’s</w:t>
      </w:r>
    </w:p>
    <w:p w14:paraId="56F6F538" w14:textId="0B72A124" w:rsidR="00B8097F" w:rsidRDefault="002E03D2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marketing mix of 7 P’s was developed by Boom and Bitter in 1981. This </w:t>
      </w:r>
      <w:r w:rsidR="00912FAC">
        <w:rPr>
          <w:rFonts w:ascii="Arial" w:hAnsi="Arial" w:cs="Arial"/>
          <w:sz w:val="22"/>
          <w:szCs w:val="22"/>
        </w:rPr>
        <w:t xml:space="preserve">was described as a conceptual framework instead of a management theory. The 7 P’s is composed by seven factors which are the </w:t>
      </w:r>
      <w:r w:rsidR="00406A22">
        <w:rPr>
          <w:rFonts w:ascii="Arial" w:hAnsi="Arial" w:cs="Arial"/>
          <w:sz w:val="22"/>
          <w:szCs w:val="22"/>
        </w:rPr>
        <w:t>product, pric</w:t>
      </w:r>
      <w:r w:rsidR="00ED45BB">
        <w:rPr>
          <w:rFonts w:ascii="Arial" w:hAnsi="Arial" w:cs="Arial"/>
          <w:sz w:val="22"/>
          <w:szCs w:val="22"/>
        </w:rPr>
        <w:t>e</w:t>
      </w:r>
      <w:r w:rsidR="00406A22">
        <w:rPr>
          <w:rFonts w:ascii="Arial" w:hAnsi="Arial" w:cs="Arial"/>
          <w:sz w:val="22"/>
          <w:szCs w:val="22"/>
        </w:rPr>
        <w:t>, promotion, place, people, process and the physical. The 7 P</w:t>
      </w:r>
      <w:r w:rsidR="00302B19">
        <w:rPr>
          <w:rFonts w:ascii="Arial" w:hAnsi="Arial" w:cs="Arial"/>
          <w:sz w:val="22"/>
          <w:szCs w:val="22"/>
        </w:rPr>
        <w:t>’</w:t>
      </w:r>
      <w:r w:rsidR="00406A22">
        <w:rPr>
          <w:rFonts w:ascii="Arial" w:hAnsi="Arial" w:cs="Arial"/>
          <w:sz w:val="22"/>
          <w:szCs w:val="22"/>
        </w:rPr>
        <w:t>s are strategies that can be implemented in short-term planned programs or long-term strategy. (</w:t>
      </w:r>
      <w:r w:rsidR="005B251B">
        <w:rPr>
          <w:rFonts w:ascii="Arial" w:hAnsi="Arial" w:cs="Arial"/>
          <w:sz w:val="22"/>
          <w:szCs w:val="22"/>
        </w:rPr>
        <w:t>Lin,2011).</w:t>
      </w:r>
    </w:p>
    <w:p w14:paraId="12CC5102" w14:textId="05C02EF9" w:rsidR="0057147C" w:rsidRDefault="0057147C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033A0135" w14:textId="42070A1F" w:rsidR="003C37D9" w:rsidRDefault="005B62FB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2CF914CD" wp14:editId="227F62E6">
            <wp:simplePos x="0" y="0"/>
            <wp:positionH relativeFrom="column">
              <wp:posOffset>-330835</wp:posOffset>
            </wp:positionH>
            <wp:positionV relativeFrom="paragraph">
              <wp:posOffset>0</wp:posOffset>
            </wp:positionV>
            <wp:extent cx="2684780" cy="2011045"/>
            <wp:effectExtent l="0" t="0" r="0" b="0"/>
            <wp:wrapSquare wrapText="bothSides"/>
            <wp:docPr id="5" name="Picture 5" descr="Extended Marketing Mix (7P's) | Business | tutor2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xtended Marketing Mix (7P's) | Business | tutor2u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4780" cy="201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D819A7" w14:textId="27FD7891" w:rsidR="003C37D9" w:rsidRDefault="003C37D9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6A9FC141" w14:textId="70B04DAC" w:rsidR="00C6581F" w:rsidRDefault="00C6581F" w:rsidP="00C6581F">
      <w:r>
        <w:fldChar w:fldCharType="begin"/>
      </w:r>
      <w:r>
        <w:instrText xml:space="preserve"> INCLUDEPICTURE "/var/folders/2f/xykvxm5x7mxg8bc1sgz9gzl00000gn/T/com.microsoft.Word/WebArchiveCopyPasteTempFiles/extended-marketing-mix-overview.png?mtime=20150922132552" \* MERGEFORMATINET </w:instrText>
      </w:r>
      <w:r>
        <w:fldChar w:fldCharType="separate"/>
      </w:r>
      <w:r>
        <w:fldChar w:fldCharType="end"/>
      </w:r>
    </w:p>
    <w:p w14:paraId="23FB9CA5" w14:textId="6D9F7C0C" w:rsidR="003C37D9" w:rsidRDefault="003C37D9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6DF5E005" w14:textId="72EAF932" w:rsidR="003C37D9" w:rsidRPr="00C6581F" w:rsidRDefault="00C6581F" w:rsidP="00966AB8">
      <w:pPr>
        <w:spacing w:line="360" w:lineRule="auto"/>
        <w:rPr>
          <w:rFonts w:ascii="Arial" w:hAnsi="Arial" w:cs="Arial"/>
          <w:sz w:val="11"/>
          <w:szCs w:val="11"/>
        </w:rPr>
      </w:pPr>
      <w:r w:rsidRPr="00C6581F">
        <w:rPr>
          <w:rFonts w:ascii="Arial" w:hAnsi="Arial" w:cs="Arial"/>
          <w:sz w:val="11"/>
          <w:szCs w:val="11"/>
        </w:rPr>
        <w:t>Photo by: tutor2u</w:t>
      </w:r>
    </w:p>
    <w:p w14:paraId="7688EB18" w14:textId="77777777" w:rsidR="003C37D9" w:rsidRDefault="003C37D9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0B9018B4" w14:textId="77777777" w:rsidR="005B62FB" w:rsidRDefault="005B62FB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3B369C18" w14:textId="59384118" w:rsidR="005B62FB" w:rsidRDefault="005B62FB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5E260D88" w14:textId="16E3CC12" w:rsidR="00BA0E3C" w:rsidRDefault="00BA0E3C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3C189439" w14:textId="77777777" w:rsidR="00BA0E3C" w:rsidRDefault="00BA0E3C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6A73C3DE" w14:textId="32106D1C" w:rsidR="005B251B" w:rsidRDefault="00C84E69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Product- product must attract the value of the </w:t>
      </w:r>
      <w:r w:rsidR="00302B19">
        <w:rPr>
          <w:rFonts w:ascii="Arial" w:hAnsi="Arial" w:cs="Arial"/>
          <w:sz w:val="22"/>
          <w:szCs w:val="22"/>
        </w:rPr>
        <w:t>customer’s needs, along with their expectations of new products that</w:t>
      </w:r>
      <w:r w:rsidR="00BA5515">
        <w:rPr>
          <w:rFonts w:ascii="Arial" w:hAnsi="Arial" w:cs="Arial"/>
          <w:sz w:val="22"/>
          <w:szCs w:val="22"/>
        </w:rPr>
        <w:t xml:space="preserve"> companies</w:t>
      </w:r>
      <w:r w:rsidR="00302B19">
        <w:rPr>
          <w:rFonts w:ascii="Arial" w:hAnsi="Arial" w:cs="Arial"/>
          <w:sz w:val="22"/>
          <w:szCs w:val="22"/>
        </w:rPr>
        <w:t xml:space="preserve"> </w:t>
      </w:r>
      <w:r w:rsidR="00BA5515">
        <w:rPr>
          <w:rFonts w:ascii="Arial" w:hAnsi="Arial" w:cs="Arial"/>
          <w:sz w:val="22"/>
          <w:szCs w:val="22"/>
        </w:rPr>
        <w:t xml:space="preserve">are </w:t>
      </w:r>
      <w:r w:rsidR="00302B19">
        <w:rPr>
          <w:rFonts w:ascii="Arial" w:hAnsi="Arial" w:cs="Arial"/>
          <w:sz w:val="22"/>
          <w:szCs w:val="22"/>
        </w:rPr>
        <w:t>w</w:t>
      </w:r>
      <w:r w:rsidR="00BA5515">
        <w:rPr>
          <w:rFonts w:ascii="Arial" w:hAnsi="Arial" w:cs="Arial"/>
          <w:sz w:val="22"/>
          <w:szCs w:val="22"/>
        </w:rPr>
        <w:t>illing to produce for its consumers.</w:t>
      </w:r>
    </w:p>
    <w:p w14:paraId="65F7D635" w14:textId="77777777" w:rsidR="0057147C" w:rsidRDefault="0057147C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51482DFF" w14:textId="6FE19D3F" w:rsidR="00BA5515" w:rsidRDefault="00C726BF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Price- the price needs to</w:t>
      </w:r>
      <w:r w:rsidR="000F375D">
        <w:rPr>
          <w:rFonts w:ascii="Arial" w:hAnsi="Arial" w:cs="Arial"/>
          <w:sz w:val="22"/>
          <w:szCs w:val="22"/>
        </w:rPr>
        <w:t xml:space="preserve"> be </w:t>
      </w:r>
      <w:r>
        <w:rPr>
          <w:rFonts w:ascii="Arial" w:hAnsi="Arial" w:cs="Arial"/>
          <w:sz w:val="22"/>
          <w:szCs w:val="22"/>
        </w:rPr>
        <w:t xml:space="preserve">of good quality and with the value of its price related to each </w:t>
      </w:r>
      <w:r w:rsidR="00DD0223">
        <w:rPr>
          <w:rFonts w:ascii="Arial" w:hAnsi="Arial" w:cs="Arial"/>
          <w:sz w:val="22"/>
          <w:szCs w:val="22"/>
        </w:rPr>
        <w:t>product</w:t>
      </w:r>
      <w:r>
        <w:rPr>
          <w:rFonts w:ascii="Arial" w:hAnsi="Arial" w:cs="Arial"/>
          <w:sz w:val="22"/>
          <w:szCs w:val="22"/>
        </w:rPr>
        <w:t xml:space="preserve"> designed</w:t>
      </w:r>
      <w:r w:rsidR="00DD0223">
        <w:rPr>
          <w:rFonts w:ascii="Arial" w:hAnsi="Arial" w:cs="Arial"/>
          <w:sz w:val="22"/>
          <w:szCs w:val="22"/>
        </w:rPr>
        <w:t>, as c</w:t>
      </w:r>
      <w:r w:rsidR="00FE740F">
        <w:rPr>
          <w:rFonts w:ascii="Arial" w:hAnsi="Arial" w:cs="Arial"/>
          <w:sz w:val="22"/>
          <w:szCs w:val="22"/>
        </w:rPr>
        <w:t>ustomer will want to pay for products that are reasonable in price and in good qualities and expects</w:t>
      </w:r>
      <w:r w:rsidR="00DD0223">
        <w:rPr>
          <w:rFonts w:ascii="Arial" w:hAnsi="Arial" w:cs="Arial"/>
          <w:sz w:val="22"/>
          <w:szCs w:val="22"/>
        </w:rPr>
        <w:t>.</w:t>
      </w:r>
    </w:p>
    <w:p w14:paraId="3D5A6C9A" w14:textId="77777777" w:rsidR="0057147C" w:rsidRDefault="0057147C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68772802" w14:textId="51052D61" w:rsidR="00DD0223" w:rsidRDefault="00DD0223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Promotion- the promotion is how</w:t>
      </w:r>
      <w:r w:rsidR="0009417F">
        <w:rPr>
          <w:rFonts w:ascii="Arial" w:hAnsi="Arial" w:cs="Arial"/>
          <w:sz w:val="22"/>
          <w:szCs w:val="22"/>
        </w:rPr>
        <w:t xml:space="preserve"> companies does its strategies to engage the customers to approach their services</w:t>
      </w:r>
      <w:r w:rsidR="008F0E6B">
        <w:rPr>
          <w:rFonts w:ascii="Arial" w:hAnsi="Arial" w:cs="Arial"/>
          <w:sz w:val="22"/>
          <w:szCs w:val="22"/>
        </w:rPr>
        <w:t xml:space="preserve">. Services such as the television advertisements, billboards and many other ways that ensures that customers </w:t>
      </w:r>
      <w:r w:rsidR="0079244D">
        <w:rPr>
          <w:rFonts w:ascii="Arial" w:hAnsi="Arial" w:cs="Arial"/>
          <w:sz w:val="22"/>
          <w:szCs w:val="22"/>
        </w:rPr>
        <w:t xml:space="preserve">can see the services/product and </w:t>
      </w:r>
      <w:r w:rsidR="00B2777A">
        <w:rPr>
          <w:rFonts w:ascii="Arial" w:hAnsi="Arial" w:cs="Arial"/>
          <w:sz w:val="22"/>
          <w:szCs w:val="22"/>
        </w:rPr>
        <w:t>the message that the company is trying to transmit regards the service or product.</w:t>
      </w:r>
    </w:p>
    <w:p w14:paraId="2046B9F8" w14:textId="77777777" w:rsidR="00C94D18" w:rsidRDefault="00C94D18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2E647488" w14:textId="75FA5974" w:rsidR="00B2777A" w:rsidRDefault="00B2777A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782A26">
        <w:rPr>
          <w:rFonts w:ascii="Arial" w:hAnsi="Arial" w:cs="Arial"/>
          <w:sz w:val="22"/>
          <w:szCs w:val="22"/>
        </w:rPr>
        <w:t xml:space="preserve">lace- </w:t>
      </w:r>
      <w:r w:rsidR="00782A26" w:rsidRPr="00782A26">
        <w:rPr>
          <w:rFonts w:ascii="Arial" w:hAnsi="Arial" w:cs="Arial"/>
          <w:sz w:val="22"/>
          <w:szCs w:val="22"/>
        </w:rPr>
        <w:t>The place is where consumers will get their products or services</w:t>
      </w:r>
      <w:r w:rsidR="00782A26">
        <w:rPr>
          <w:rFonts w:ascii="Arial" w:hAnsi="Arial" w:cs="Arial"/>
          <w:sz w:val="22"/>
          <w:szCs w:val="22"/>
        </w:rPr>
        <w:t xml:space="preserve"> </w:t>
      </w:r>
      <w:r w:rsidR="00782A26" w:rsidRPr="00782A26">
        <w:rPr>
          <w:rFonts w:ascii="Arial" w:hAnsi="Arial" w:cs="Arial"/>
          <w:sz w:val="22"/>
          <w:szCs w:val="22"/>
        </w:rPr>
        <w:t>done</w:t>
      </w:r>
      <w:r w:rsidR="00782A26">
        <w:rPr>
          <w:rFonts w:ascii="Arial" w:hAnsi="Arial" w:cs="Arial"/>
          <w:sz w:val="22"/>
          <w:szCs w:val="22"/>
        </w:rPr>
        <w:t xml:space="preserve">. </w:t>
      </w:r>
      <w:r w:rsidR="00F31C90" w:rsidRPr="00F31C90">
        <w:rPr>
          <w:rFonts w:ascii="Arial" w:hAnsi="Arial" w:cs="Arial"/>
          <w:sz w:val="22"/>
          <w:szCs w:val="22"/>
        </w:rPr>
        <w:t>Therefore</w:t>
      </w:r>
      <w:r w:rsidR="00F31C90">
        <w:rPr>
          <w:rFonts w:ascii="Arial" w:hAnsi="Arial" w:cs="Arial"/>
          <w:sz w:val="22"/>
          <w:szCs w:val="22"/>
        </w:rPr>
        <w:t xml:space="preserve">, </w:t>
      </w:r>
      <w:r w:rsidR="00F31C90" w:rsidRPr="00F31C90">
        <w:rPr>
          <w:rFonts w:ascii="Arial" w:hAnsi="Arial" w:cs="Arial"/>
          <w:sz w:val="22"/>
          <w:szCs w:val="22"/>
        </w:rPr>
        <w:t>an organisation needs to allocate their business where it will attract many customers</w:t>
      </w:r>
      <w:r w:rsidR="00F31C90">
        <w:rPr>
          <w:rFonts w:ascii="Arial" w:hAnsi="Arial" w:cs="Arial"/>
          <w:sz w:val="22"/>
          <w:szCs w:val="22"/>
        </w:rPr>
        <w:t>.</w:t>
      </w:r>
    </w:p>
    <w:p w14:paraId="6EE61E42" w14:textId="77777777" w:rsidR="0057147C" w:rsidRDefault="0057147C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549D7AE7" w14:textId="0D23AC83" w:rsidR="00F31C90" w:rsidRDefault="00725EAC" w:rsidP="00966AB8">
      <w:pPr>
        <w:spacing w:line="360" w:lineRule="auto"/>
        <w:rPr>
          <w:rFonts w:ascii="Arial" w:hAnsi="Arial" w:cs="Arial"/>
          <w:sz w:val="22"/>
          <w:szCs w:val="22"/>
        </w:rPr>
      </w:pPr>
      <w:r w:rsidRPr="00725EAC">
        <w:rPr>
          <w:rFonts w:ascii="Arial" w:hAnsi="Arial" w:cs="Arial"/>
          <w:sz w:val="22"/>
          <w:szCs w:val="22"/>
        </w:rPr>
        <w:t>People</w:t>
      </w:r>
      <w:r>
        <w:rPr>
          <w:rFonts w:ascii="Arial" w:hAnsi="Arial" w:cs="Arial"/>
          <w:sz w:val="22"/>
          <w:szCs w:val="22"/>
        </w:rPr>
        <w:t xml:space="preserve">- </w:t>
      </w:r>
      <w:r w:rsidRPr="00725EAC">
        <w:rPr>
          <w:rFonts w:ascii="Arial" w:hAnsi="Arial" w:cs="Arial"/>
          <w:sz w:val="22"/>
          <w:szCs w:val="22"/>
        </w:rPr>
        <w:t>the people is the employees the managers the customers in general</w:t>
      </w:r>
      <w:r>
        <w:rPr>
          <w:rFonts w:ascii="Arial" w:hAnsi="Arial" w:cs="Arial"/>
          <w:sz w:val="22"/>
          <w:szCs w:val="22"/>
        </w:rPr>
        <w:t xml:space="preserve">. </w:t>
      </w:r>
      <w:r w:rsidR="00221525">
        <w:rPr>
          <w:rFonts w:ascii="Arial" w:hAnsi="Arial" w:cs="Arial"/>
          <w:sz w:val="22"/>
          <w:szCs w:val="22"/>
        </w:rPr>
        <w:t>H</w:t>
      </w:r>
      <w:r w:rsidR="00221525" w:rsidRPr="00221525">
        <w:rPr>
          <w:rFonts w:ascii="Arial" w:hAnsi="Arial" w:cs="Arial"/>
          <w:sz w:val="22"/>
          <w:szCs w:val="22"/>
        </w:rPr>
        <w:t xml:space="preserve">aving the ability to connect with the right people within the </w:t>
      </w:r>
      <w:r w:rsidR="00D84618" w:rsidRPr="00221525">
        <w:rPr>
          <w:rFonts w:ascii="Arial" w:hAnsi="Arial" w:cs="Arial"/>
          <w:sz w:val="22"/>
          <w:szCs w:val="22"/>
        </w:rPr>
        <w:t>business</w:t>
      </w:r>
      <w:r w:rsidR="00D84618">
        <w:rPr>
          <w:rFonts w:ascii="Arial" w:hAnsi="Arial" w:cs="Arial"/>
          <w:sz w:val="22"/>
          <w:szCs w:val="22"/>
        </w:rPr>
        <w:t xml:space="preserve">, </w:t>
      </w:r>
      <w:r w:rsidR="00D84618" w:rsidRPr="009C07D7">
        <w:rPr>
          <w:rFonts w:ascii="Arial" w:hAnsi="Arial" w:cs="Arial"/>
          <w:sz w:val="22"/>
          <w:szCs w:val="22"/>
        </w:rPr>
        <w:t>it</w:t>
      </w:r>
      <w:r w:rsidR="009C07D7" w:rsidRPr="009C07D7">
        <w:rPr>
          <w:rFonts w:ascii="Arial" w:hAnsi="Arial" w:cs="Arial"/>
          <w:sz w:val="22"/>
          <w:szCs w:val="22"/>
        </w:rPr>
        <w:t xml:space="preserve"> ensures that the</w:t>
      </w:r>
      <w:r w:rsidR="00BE7FF4">
        <w:rPr>
          <w:rFonts w:ascii="Arial" w:hAnsi="Arial" w:cs="Arial"/>
          <w:sz w:val="22"/>
          <w:szCs w:val="22"/>
        </w:rPr>
        <w:t xml:space="preserve"> </w:t>
      </w:r>
      <w:r w:rsidR="00ED45BB">
        <w:rPr>
          <w:rFonts w:ascii="Arial" w:hAnsi="Arial" w:cs="Arial"/>
          <w:sz w:val="22"/>
          <w:szCs w:val="22"/>
        </w:rPr>
        <w:t>organisation</w:t>
      </w:r>
      <w:r w:rsidR="00ED45BB" w:rsidRPr="009C07D7">
        <w:rPr>
          <w:rFonts w:ascii="Arial" w:hAnsi="Arial" w:cs="Arial"/>
          <w:sz w:val="22"/>
          <w:szCs w:val="22"/>
        </w:rPr>
        <w:t xml:space="preserve"> </w:t>
      </w:r>
      <w:r w:rsidR="00ED45BB" w:rsidRPr="00221525">
        <w:rPr>
          <w:rFonts w:ascii="Arial" w:hAnsi="Arial" w:cs="Arial"/>
          <w:sz w:val="22"/>
          <w:szCs w:val="22"/>
        </w:rPr>
        <w:t>can</w:t>
      </w:r>
      <w:r w:rsidR="00221525" w:rsidRPr="00221525">
        <w:rPr>
          <w:rFonts w:ascii="Arial" w:hAnsi="Arial" w:cs="Arial"/>
          <w:sz w:val="22"/>
          <w:szCs w:val="22"/>
        </w:rPr>
        <w:t xml:space="preserve"> flow much easier and </w:t>
      </w:r>
      <w:r w:rsidR="00221525">
        <w:rPr>
          <w:rFonts w:ascii="Arial" w:hAnsi="Arial" w:cs="Arial"/>
          <w:sz w:val="22"/>
          <w:szCs w:val="22"/>
        </w:rPr>
        <w:t>bring</w:t>
      </w:r>
      <w:r w:rsidR="00221525" w:rsidRPr="00221525">
        <w:rPr>
          <w:rFonts w:ascii="Arial" w:hAnsi="Arial" w:cs="Arial"/>
          <w:sz w:val="22"/>
          <w:szCs w:val="22"/>
        </w:rPr>
        <w:t xml:space="preserve"> growth and profitability</w:t>
      </w:r>
      <w:r w:rsidR="00221525">
        <w:rPr>
          <w:rFonts w:ascii="Arial" w:hAnsi="Arial" w:cs="Arial"/>
          <w:sz w:val="22"/>
          <w:szCs w:val="22"/>
        </w:rPr>
        <w:t>.</w:t>
      </w:r>
    </w:p>
    <w:p w14:paraId="2C9DCBAC" w14:textId="77777777" w:rsidR="0057147C" w:rsidRDefault="0057147C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573321FA" w14:textId="3C9B5429" w:rsidR="00BE7FF4" w:rsidRDefault="00BE7FF4" w:rsidP="00966AB8">
      <w:pPr>
        <w:spacing w:line="360" w:lineRule="auto"/>
        <w:rPr>
          <w:rFonts w:ascii="Arial" w:hAnsi="Arial" w:cs="Arial"/>
          <w:sz w:val="22"/>
          <w:szCs w:val="22"/>
        </w:rPr>
      </w:pPr>
      <w:r w:rsidRPr="00BE7FF4">
        <w:rPr>
          <w:rFonts w:ascii="Arial" w:hAnsi="Arial" w:cs="Arial"/>
          <w:sz w:val="22"/>
          <w:szCs w:val="22"/>
        </w:rPr>
        <w:t>Process</w:t>
      </w:r>
      <w:r w:rsidR="00816559">
        <w:rPr>
          <w:rFonts w:ascii="Arial" w:hAnsi="Arial" w:cs="Arial"/>
          <w:sz w:val="22"/>
          <w:szCs w:val="22"/>
        </w:rPr>
        <w:t xml:space="preserve">- </w:t>
      </w:r>
      <w:r w:rsidR="00D84618" w:rsidRPr="00D84618">
        <w:rPr>
          <w:rFonts w:ascii="Arial" w:hAnsi="Arial" w:cs="Arial"/>
          <w:sz w:val="22"/>
          <w:szCs w:val="22"/>
        </w:rPr>
        <w:t>The process is how do you organisation implements its services</w:t>
      </w:r>
      <w:r w:rsidR="00D84618">
        <w:rPr>
          <w:rFonts w:ascii="Arial" w:hAnsi="Arial" w:cs="Arial"/>
          <w:sz w:val="22"/>
          <w:szCs w:val="22"/>
        </w:rPr>
        <w:t xml:space="preserve">, </w:t>
      </w:r>
      <w:r w:rsidR="00D84618" w:rsidRPr="00D84618">
        <w:rPr>
          <w:rFonts w:ascii="Arial" w:hAnsi="Arial" w:cs="Arial"/>
          <w:sz w:val="22"/>
          <w:szCs w:val="22"/>
        </w:rPr>
        <w:t>and if the services that are provided are prompt and helpful towards customers</w:t>
      </w:r>
      <w:r w:rsidR="00D84618">
        <w:rPr>
          <w:rFonts w:ascii="Arial" w:hAnsi="Arial" w:cs="Arial"/>
          <w:sz w:val="22"/>
          <w:szCs w:val="22"/>
        </w:rPr>
        <w:t>.</w:t>
      </w:r>
    </w:p>
    <w:p w14:paraId="7904B2E1" w14:textId="77777777" w:rsidR="00C94D18" w:rsidRDefault="00C94D18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2DF87818" w14:textId="25D58548" w:rsidR="0057147C" w:rsidRDefault="00C94D18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Physical- </w:t>
      </w:r>
      <w:r w:rsidR="007C794A">
        <w:rPr>
          <w:rFonts w:ascii="Arial" w:hAnsi="Arial" w:cs="Arial"/>
          <w:sz w:val="22"/>
          <w:szCs w:val="22"/>
        </w:rPr>
        <w:t xml:space="preserve">physical can be defined as </w:t>
      </w:r>
      <w:r w:rsidR="003C37D9">
        <w:rPr>
          <w:rFonts w:ascii="Arial" w:hAnsi="Arial" w:cs="Arial"/>
          <w:sz w:val="22"/>
          <w:szCs w:val="22"/>
        </w:rPr>
        <w:t>all services that is connected with the physical action. Although the tangibles can also be implemented in this factor.</w:t>
      </w:r>
    </w:p>
    <w:p w14:paraId="3ED932CE" w14:textId="0B236F10" w:rsidR="00373A9C" w:rsidRDefault="00373A9C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656B4BED" w14:textId="6D6CB6BC" w:rsidR="00BC5F60" w:rsidRDefault="00BC5F60" w:rsidP="00BC5F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Santander </w:t>
      </w:r>
      <w:r w:rsidR="007E62F0">
        <w:rPr>
          <w:rFonts w:ascii="Arial" w:hAnsi="Arial" w:cs="Arial"/>
          <w:b/>
          <w:bCs/>
          <w:sz w:val="22"/>
          <w:szCs w:val="22"/>
        </w:rPr>
        <w:t xml:space="preserve">7 P’s </w:t>
      </w:r>
      <w:r>
        <w:rPr>
          <w:rFonts w:ascii="Arial" w:hAnsi="Arial" w:cs="Arial"/>
          <w:b/>
          <w:bCs/>
          <w:sz w:val="22"/>
          <w:szCs w:val="22"/>
        </w:rPr>
        <w:t>in the impact of Covid-19</w:t>
      </w:r>
    </w:p>
    <w:p w14:paraId="69686804" w14:textId="1E6E2BF2" w:rsidR="00BC5F60" w:rsidRPr="00D43D0E" w:rsidRDefault="00BC5F60" w:rsidP="009E4B64">
      <w:pPr>
        <w:tabs>
          <w:tab w:val="left" w:pos="3462"/>
          <w:tab w:val="center" w:pos="4513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BDDB2C9" w14:textId="52B3D7DA" w:rsidR="00E453BF" w:rsidRPr="00D43D0E" w:rsidRDefault="00E453BF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493D781" w14:textId="454235E8" w:rsidR="00373A9C" w:rsidRPr="00D43D0E" w:rsidRDefault="00D43D0E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43D0E"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971161A" wp14:editId="58CF06DD">
                <wp:simplePos x="0" y="0"/>
                <wp:positionH relativeFrom="column">
                  <wp:posOffset>1974175</wp:posOffset>
                </wp:positionH>
                <wp:positionV relativeFrom="paragraph">
                  <wp:posOffset>179894</wp:posOffset>
                </wp:positionV>
                <wp:extent cx="1293779" cy="311285"/>
                <wp:effectExtent l="0" t="0" r="14605" b="1905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3779" cy="31128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433CC3" w14:textId="183A127D" w:rsidR="009E4B64" w:rsidRPr="001C009B" w:rsidRDefault="001C009B" w:rsidP="009E4B6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1C009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Price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71161A" id="Text Box 20" o:spid="_x0000_s1027" type="#_x0000_t202" style="position:absolute;margin-left:155.45pt;margin-top:14.15pt;width:101.85pt;height:24.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" fillcolor="white [3201]" strokecolor="#ed7d31 [3205]" strokeweight="1pt">
                <v:textbox>
                  <w:txbxContent>
                    <w:p w14:paraId="16433CC3" w14:textId="183A127D" w:rsidR="009E4B64" w:rsidRPr="001C009B" w:rsidRDefault="001C009B" w:rsidP="009E4B6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1C009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Price </w:t>
                      </w:r>
                    </w:p>
                  </w:txbxContent>
                </v:textbox>
              </v:shape>
            </w:pict>
          </mc:Fallback>
        </mc:AlternateContent>
      </w:r>
    </w:p>
    <w:p w14:paraId="1C0D47C9" w14:textId="756B25E4" w:rsidR="003E05C8" w:rsidRPr="00D43D0E" w:rsidRDefault="00D43D0E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43D0E"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6F16B45" wp14:editId="18E767D0">
                <wp:simplePos x="0" y="0"/>
                <wp:positionH relativeFrom="column">
                  <wp:posOffset>3332480</wp:posOffset>
                </wp:positionH>
                <wp:positionV relativeFrom="paragraph">
                  <wp:posOffset>188771</wp:posOffset>
                </wp:positionV>
                <wp:extent cx="1293779" cy="311285"/>
                <wp:effectExtent l="0" t="0" r="14605" b="1905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3779" cy="31128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283A852" w14:textId="4D4750E4" w:rsidR="009E4B64" w:rsidRDefault="001C009B" w:rsidP="009E4B64">
                            <w:r>
                              <w:t xml:space="preserve">Promotion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F16B45" id="Text Box 21" o:spid="_x0000_s1028" type="#_x0000_t202" style="position:absolute;margin-left:262.4pt;margin-top:14.85pt;width:101.85pt;height:24.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" fillcolor="white [3201]" strokecolor="#ed7d31 [3205]" strokeweight="1pt">
                <v:textbox>
                  <w:txbxContent>
                    <w:p w14:paraId="4283A852" w14:textId="4D4750E4" w:rsidR="009E4B64" w:rsidRDefault="001C009B" w:rsidP="009E4B64">
                      <w:r>
                        <w:t xml:space="preserve">Promotion </w:t>
                      </w:r>
                    </w:p>
                  </w:txbxContent>
                </v:textbox>
              </v:shape>
            </w:pict>
          </mc:Fallback>
        </mc:AlternateContent>
      </w:r>
    </w:p>
    <w:p w14:paraId="22F3D453" w14:textId="1FC246D0" w:rsidR="003E05C8" w:rsidRPr="00D43D0E" w:rsidRDefault="00D43D0E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43D0E"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E131AE2" wp14:editId="12EAEC6C">
                <wp:simplePos x="0" y="0"/>
                <wp:positionH relativeFrom="column">
                  <wp:posOffset>681004</wp:posOffset>
                </wp:positionH>
                <wp:positionV relativeFrom="paragraph">
                  <wp:posOffset>77241</wp:posOffset>
                </wp:positionV>
                <wp:extent cx="1293779" cy="311285"/>
                <wp:effectExtent l="0" t="0" r="14605" b="1905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3779" cy="31128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4D09D4" w14:textId="22437670" w:rsidR="009E4B64" w:rsidRPr="00D43D0E" w:rsidRDefault="001C009B">
                            <w:pPr>
                              <w:rPr>
                                <w:rFonts w:ascii="Arial" w:hAnsi="Arial" w:cs="Arial"/>
                                <w:b/>
                                <w:color w:val="F7CAAC" w:themeColor="accent2" w:themeTint="66"/>
                                <w:sz w:val="22"/>
                                <w:szCs w:val="2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Product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131AE2" id="Text Box 19" o:spid="_x0000_s1029" type="#_x0000_t202" style="position:absolute;margin-left:53.6pt;margin-top:6.1pt;width:101.85pt;height:24.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" fillcolor="white [3201]" strokecolor="#ed7d31 [3205]" strokeweight="1pt">
                <v:textbox>
                  <w:txbxContent>
                    <w:p w14:paraId="114D09D4" w14:textId="22437670" w:rsidR="009E4B64" w:rsidRPr="00D43D0E" w:rsidRDefault="001C009B">
                      <w:pPr>
                        <w:rPr>
                          <w:rFonts w:ascii="Arial" w:hAnsi="Arial" w:cs="Arial"/>
                          <w:b/>
                          <w:color w:val="F7CAAC" w:themeColor="accent2" w:themeTint="66"/>
                          <w:sz w:val="22"/>
                          <w:szCs w:val="2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Product </w:t>
                      </w:r>
                    </w:p>
                  </w:txbxContent>
                </v:textbox>
              </v:shape>
            </w:pict>
          </mc:Fallback>
        </mc:AlternateContent>
      </w:r>
      <w:r w:rsidR="009E4B64" w:rsidRPr="00D43D0E"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8AF62A4" wp14:editId="11B07B24">
                <wp:simplePos x="0" y="0"/>
                <wp:positionH relativeFrom="column">
                  <wp:posOffset>1974269</wp:posOffset>
                </wp:positionH>
                <wp:positionV relativeFrom="paragraph">
                  <wp:posOffset>164425</wp:posOffset>
                </wp:positionV>
                <wp:extent cx="1507787" cy="992221"/>
                <wp:effectExtent l="0" t="0" r="16510" b="1143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07787" cy="992221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21B4E38" w14:textId="77777777" w:rsidR="003E05C8" w:rsidRDefault="003E05C8" w:rsidP="003E05C8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15937F79" w14:textId="77777777" w:rsidR="003E05C8" w:rsidRDefault="003E05C8" w:rsidP="003E05C8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7F3C7932" w14:textId="6C946FD7" w:rsidR="003E05C8" w:rsidRDefault="003E05C8" w:rsidP="003E05C8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Santander </w:t>
                            </w:r>
                          </w:p>
                          <w:p w14:paraId="3EA17553" w14:textId="7BF6464F" w:rsidR="003E05C8" w:rsidRPr="003E05C8" w:rsidRDefault="003E05C8" w:rsidP="003E05C8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7 P’s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AF62A4" id="Text Box 18" o:spid="_x0000_s1030" type="#_x0000_t202" style="position:absolute;margin-left:155.45pt;margin-top:12.95pt;width:118.7pt;height:78.1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" fillcolor="white [3201]" strokecolor="#4472c4 [3204]" strokeweight="1pt">
                <v:textbox>
                  <w:txbxContent>
                    <w:p w14:paraId="021B4E38" w14:textId="77777777" w:rsidR="003E05C8" w:rsidRDefault="003E05C8" w:rsidP="003E05C8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15937F79" w14:textId="77777777" w:rsidR="003E05C8" w:rsidRDefault="003E05C8" w:rsidP="003E05C8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7F3C7932" w14:textId="6C946FD7" w:rsidR="003E05C8" w:rsidRDefault="003E05C8" w:rsidP="003E05C8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Santander </w:t>
                      </w:r>
                    </w:p>
                    <w:p w14:paraId="3EA17553" w14:textId="7BF6464F" w:rsidR="003E05C8" w:rsidRPr="003E05C8" w:rsidRDefault="003E05C8" w:rsidP="003E05C8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7 P’s </w:t>
                      </w:r>
                    </w:p>
                  </w:txbxContent>
                </v:textbox>
              </v:shape>
            </w:pict>
          </mc:Fallback>
        </mc:AlternateContent>
      </w:r>
    </w:p>
    <w:p w14:paraId="54EE9DCA" w14:textId="0C80A993" w:rsidR="003E05C8" w:rsidRPr="00D43D0E" w:rsidRDefault="00D43D0E" w:rsidP="003E05C8">
      <w:pPr>
        <w:tabs>
          <w:tab w:val="left" w:pos="3585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43D0E"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D8A45A9" wp14:editId="5BA90124">
                <wp:simplePos x="0" y="0"/>
                <wp:positionH relativeFrom="column">
                  <wp:posOffset>3449698</wp:posOffset>
                </wp:positionH>
                <wp:positionV relativeFrom="paragraph">
                  <wp:posOffset>240030</wp:posOffset>
                </wp:positionV>
                <wp:extent cx="1293779" cy="311285"/>
                <wp:effectExtent l="0" t="0" r="14605" b="1905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3779" cy="31128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9EFA15" w14:textId="1AA1CE5A" w:rsidR="009E4B64" w:rsidRDefault="00D43D0E" w:rsidP="009E4B64">
                            <w:r>
                              <w:t xml:space="preserve">Place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8A45A9" id="Text Box 25" o:spid="_x0000_s1031" type="#_x0000_t202" style="position:absolute;margin-left:271.65pt;margin-top:18.9pt;width:101.85pt;height:24.5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" fillcolor="white [3201]" strokecolor="#ed7d31 [3205]" strokeweight="1pt">
                <v:textbox>
                  <w:txbxContent>
                    <w:p w14:paraId="4A9EFA15" w14:textId="1AA1CE5A" w:rsidR="009E4B64" w:rsidRDefault="00D43D0E" w:rsidP="009E4B64">
                      <w:r>
                        <w:t xml:space="preserve">Place </w:t>
                      </w:r>
                    </w:p>
                  </w:txbxContent>
                </v:textbox>
              </v:shape>
            </w:pict>
          </mc:Fallback>
        </mc:AlternateContent>
      </w:r>
      <w:r w:rsidR="003E05C8" w:rsidRPr="00D43D0E">
        <w:rPr>
          <w:rFonts w:ascii="Arial" w:hAnsi="Arial" w:cs="Arial"/>
          <w:b/>
          <w:bCs/>
          <w:sz w:val="22"/>
          <w:szCs w:val="22"/>
        </w:rPr>
        <w:tab/>
      </w:r>
    </w:p>
    <w:p w14:paraId="5EA14D19" w14:textId="66C690C3" w:rsidR="003E05C8" w:rsidRPr="00D43D0E" w:rsidRDefault="009E4B64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43D0E"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359FB89" wp14:editId="79A6ADF9">
                <wp:simplePos x="0" y="0"/>
                <wp:positionH relativeFrom="column">
                  <wp:posOffset>734695</wp:posOffset>
                </wp:positionH>
                <wp:positionV relativeFrom="paragraph">
                  <wp:posOffset>135633</wp:posOffset>
                </wp:positionV>
                <wp:extent cx="1293779" cy="311285"/>
                <wp:effectExtent l="0" t="0" r="14605" b="1905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3779" cy="31128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3CD9F71" w14:textId="0B31A6A1" w:rsidR="009E4B64" w:rsidRDefault="00D43D0E" w:rsidP="009E4B64">
                            <w:r>
                              <w:t>physical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59FB89" id="Text Box 23" o:spid="_x0000_s1032" type="#_x0000_t202" style="position:absolute;margin-left:57.85pt;margin-top:10.7pt;width:101.85pt;height:24.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" fillcolor="white [3201]" strokecolor="#ed7d31 [3205]" strokeweight="1pt">
                <v:textbox>
                  <w:txbxContent>
                    <w:p w14:paraId="43CD9F71" w14:textId="0B31A6A1" w:rsidR="009E4B64" w:rsidRDefault="00D43D0E" w:rsidP="009E4B64">
                      <w:r>
                        <w:t>physical</w:t>
                      </w:r>
                    </w:p>
                  </w:txbxContent>
                </v:textbox>
              </v:shape>
            </w:pict>
          </mc:Fallback>
        </mc:AlternateContent>
      </w:r>
    </w:p>
    <w:p w14:paraId="6F81BDD7" w14:textId="12F8055A" w:rsidR="00373A9C" w:rsidRPr="00D43D0E" w:rsidRDefault="00373A9C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953646A" w14:textId="01EE57E1" w:rsidR="00373A9C" w:rsidRPr="00D43D0E" w:rsidRDefault="00D43D0E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43D0E"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DBC3BD1" wp14:editId="78FECD52">
                <wp:simplePos x="0" y="0"/>
                <wp:positionH relativeFrom="column">
                  <wp:posOffset>918697</wp:posOffset>
                </wp:positionH>
                <wp:positionV relativeFrom="paragraph">
                  <wp:posOffset>187663</wp:posOffset>
                </wp:positionV>
                <wp:extent cx="1293495" cy="311150"/>
                <wp:effectExtent l="0" t="0" r="14605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3495" cy="31115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7BF9A14" w14:textId="16EDC435" w:rsidR="009E4B64" w:rsidRDefault="00D43D0E" w:rsidP="009E4B64">
                            <w:r>
                              <w:t>process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BC3BD1" id="Text Box 22" o:spid="_x0000_s1033" type="#_x0000_t202" style="position:absolute;margin-left:72.35pt;margin-top:14.8pt;width:101.85pt;height:24.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" fillcolor="white [3201]" strokecolor="#ed7d31 [3205]" strokeweight="1pt">
                <v:textbox>
                  <w:txbxContent>
                    <w:p w14:paraId="77BF9A14" w14:textId="16EDC435" w:rsidR="009E4B64" w:rsidRDefault="00D43D0E" w:rsidP="009E4B64">
                      <w:r>
                        <w:t>process</w:t>
                      </w:r>
                    </w:p>
                  </w:txbxContent>
                </v:textbox>
              </v:shape>
            </w:pict>
          </mc:Fallback>
        </mc:AlternateContent>
      </w:r>
      <w:r w:rsidRPr="00D43D0E"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1D91C7F" wp14:editId="5DE82B21">
                <wp:simplePos x="0" y="0"/>
                <wp:positionH relativeFrom="column">
                  <wp:posOffset>3107866</wp:posOffset>
                </wp:positionH>
                <wp:positionV relativeFrom="paragraph">
                  <wp:posOffset>157724</wp:posOffset>
                </wp:positionV>
                <wp:extent cx="1293779" cy="311285"/>
                <wp:effectExtent l="0" t="0" r="14605" b="1905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3779" cy="31128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E278EB" w14:textId="04265848" w:rsidR="009E4B64" w:rsidRDefault="00D43D0E" w:rsidP="009E4B64">
                            <w:r>
                              <w:t>people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D91C7F" id="Text Box 24" o:spid="_x0000_s1034" type="#_x0000_t202" style="position:absolute;margin-left:244.7pt;margin-top:12.4pt;width:101.85pt;height:24.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" fillcolor="white [3201]" strokecolor="#ed7d31 [3205]" strokeweight="1pt">
                <v:textbox>
                  <w:txbxContent>
                    <w:p w14:paraId="4AE278EB" w14:textId="04265848" w:rsidR="009E4B64" w:rsidRDefault="00D43D0E" w:rsidP="009E4B64">
                      <w:r>
                        <w:t>people</w:t>
                      </w:r>
                    </w:p>
                  </w:txbxContent>
                </v:textbox>
              </v:shape>
            </w:pict>
          </mc:Fallback>
        </mc:AlternateContent>
      </w:r>
    </w:p>
    <w:p w14:paraId="33C945A8" w14:textId="087815F0" w:rsidR="00373A9C" w:rsidRPr="00D43D0E" w:rsidRDefault="00373A9C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8537DC3" w14:textId="0615BC15" w:rsidR="00373A9C" w:rsidRPr="00D43D0E" w:rsidRDefault="00373A9C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828316C" w14:textId="5B885E9E" w:rsidR="00373A9C" w:rsidRPr="00D43D0E" w:rsidRDefault="00373A9C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C1F89DA" w14:textId="73700AA3" w:rsidR="00373A9C" w:rsidRDefault="00373A9C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2C54F2DF" w14:textId="3DB4B3FD" w:rsidR="007336AB" w:rsidRDefault="007336AB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Product- </w:t>
      </w:r>
      <w:r w:rsidR="007D37C0" w:rsidRPr="007D37C0">
        <w:rPr>
          <w:rFonts w:ascii="Arial" w:hAnsi="Arial" w:cs="Arial"/>
          <w:sz w:val="22"/>
          <w:szCs w:val="22"/>
        </w:rPr>
        <w:t xml:space="preserve">During the COVID-19 pandemic sometime there had the ability to adapt all of its bank cards to become </w:t>
      </w:r>
      <w:r w:rsidR="008E3928">
        <w:rPr>
          <w:rFonts w:ascii="Arial" w:hAnsi="Arial" w:cs="Arial"/>
          <w:sz w:val="22"/>
          <w:szCs w:val="22"/>
        </w:rPr>
        <w:t>contactless</w:t>
      </w:r>
      <w:r w:rsidR="007D37C0">
        <w:rPr>
          <w:rFonts w:ascii="Arial" w:hAnsi="Arial" w:cs="Arial"/>
          <w:sz w:val="22"/>
          <w:szCs w:val="22"/>
        </w:rPr>
        <w:t xml:space="preserve">. </w:t>
      </w:r>
      <w:r w:rsidR="008E3928" w:rsidRPr="008E3928">
        <w:rPr>
          <w:rFonts w:ascii="Arial" w:hAnsi="Arial" w:cs="Arial"/>
          <w:sz w:val="22"/>
          <w:szCs w:val="22"/>
        </w:rPr>
        <w:t>by having all customers using the contactless cards the company is</w:t>
      </w:r>
      <w:r w:rsidR="008E3928">
        <w:rPr>
          <w:rFonts w:ascii="Arial" w:hAnsi="Arial" w:cs="Arial"/>
          <w:sz w:val="22"/>
          <w:szCs w:val="22"/>
        </w:rPr>
        <w:t xml:space="preserve"> ensuring the customers safety and well-being has th</w:t>
      </w:r>
      <w:r w:rsidR="00D170A0">
        <w:rPr>
          <w:rFonts w:ascii="Arial" w:hAnsi="Arial" w:cs="Arial"/>
          <w:sz w:val="22"/>
          <w:szCs w:val="22"/>
        </w:rPr>
        <w:t>e costumers don’t have to come in contact with the c</w:t>
      </w:r>
      <w:r w:rsidR="008C183C">
        <w:rPr>
          <w:rFonts w:ascii="Arial" w:hAnsi="Arial" w:cs="Arial"/>
          <w:sz w:val="22"/>
          <w:szCs w:val="22"/>
        </w:rPr>
        <w:t>ard</w:t>
      </w:r>
      <w:r w:rsidR="00D170A0">
        <w:rPr>
          <w:rFonts w:ascii="Arial" w:hAnsi="Arial" w:cs="Arial"/>
          <w:sz w:val="22"/>
          <w:szCs w:val="22"/>
        </w:rPr>
        <w:t xml:space="preserve"> machines that are provided in shops instead they can just use the contactless service</w:t>
      </w:r>
      <w:r w:rsidR="008C183C">
        <w:rPr>
          <w:rFonts w:ascii="Arial" w:hAnsi="Arial" w:cs="Arial"/>
          <w:sz w:val="22"/>
          <w:szCs w:val="22"/>
        </w:rPr>
        <w:t>.</w:t>
      </w:r>
    </w:p>
    <w:p w14:paraId="1DDB0A6C" w14:textId="081D0B5B" w:rsidR="008C183C" w:rsidRDefault="008C183C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5D494533" w14:textId="647100FE" w:rsidR="008015F0" w:rsidRDefault="008015F0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Price- customers are allowed to request</w:t>
      </w:r>
      <w:r w:rsidR="000B29D7">
        <w:rPr>
          <w:rFonts w:ascii="Arial" w:hAnsi="Arial" w:cs="Arial"/>
          <w:sz w:val="22"/>
          <w:szCs w:val="22"/>
        </w:rPr>
        <w:t xml:space="preserve"> for personal loan and even get holiday payments up to 3 months. Santander is doing this has d</w:t>
      </w:r>
      <w:r w:rsidR="00493FCF">
        <w:rPr>
          <w:rFonts w:ascii="Arial" w:hAnsi="Arial" w:cs="Arial"/>
          <w:sz w:val="22"/>
          <w:szCs w:val="22"/>
        </w:rPr>
        <w:t>ue to the COVID-19</w:t>
      </w:r>
      <w:r w:rsidR="001471BA">
        <w:rPr>
          <w:rFonts w:ascii="Arial" w:hAnsi="Arial" w:cs="Arial"/>
          <w:sz w:val="22"/>
          <w:szCs w:val="22"/>
        </w:rPr>
        <w:t xml:space="preserve"> the financial situation of customers is very hard. Therefore, </w:t>
      </w:r>
      <w:r w:rsidR="00290D43">
        <w:rPr>
          <w:rFonts w:ascii="Arial" w:hAnsi="Arial" w:cs="Arial"/>
          <w:sz w:val="22"/>
          <w:szCs w:val="22"/>
        </w:rPr>
        <w:t>customers need to feel supported.</w:t>
      </w:r>
    </w:p>
    <w:p w14:paraId="5E3FF400" w14:textId="56809B23" w:rsidR="00290D43" w:rsidRDefault="00290D43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1ECC6037" w14:textId="4E2E21E1" w:rsidR="00290D43" w:rsidRDefault="00A3727D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Promotion- Santander nowadays adap</w:t>
      </w:r>
      <w:r w:rsidR="00131A54">
        <w:rPr>
          <w:rFonts w:ascii="Arial" w:hAnsi="Arial" w:cs="Arial"/>
          <w:sz w:val="22"/>
          <w:szCs w:val="22"/>
        </w:rPr>
        <w:t xml:space="preserve">ted to promote its business via network. Has individuals are home due to the lockdown </w:t>
      </w:r>
      <w:r w:rsidR="00176505">
        <w:rPr>
          <w:rFonts w:ascii="Arial" w:hAnsi="Arial" w:cs="Arial"/>
          <w:sz w:val="22"/>
          <w:szCs w:val="22"/>
        </w:rPr>
        <w:t>it’s</w:t>
      </w:r>
      <w:r w:rsidR="00131A54">
        <w:rPr>
          <w:rFonts w:ascii="Arial" w:hAnsi="Arial" w:cs="Arial"/>
          <w:sz w:val="22"/>
          <w:szCs w:val="22"/>
        </w:rPr>
        <w:t xml:space="preserve"> </w:t>
      </w:r>
      <w:r w:rsidR="00176505">
        <w:rPr>
          <w:rFonts w:ascii="Arial" w:hAnsi="Arial" w:cs="Arial"/>
          <w:sz w:val="22"/>
          <w:szCs w:val="22"/>
        </w:rPr>
        <w:t>much easier for customers to be aware of the services that the company provides as ones tend to use the mobile device often.</w:t>
      </w:r>
    </w:p>
    <w:p w14:paraId="5AD68A74" w14:textId="738A7C8C" w:rsidR="00176505" w:rsidRDefault="00176505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22D90318" w14:textId="08B49356" w:rsidR="00176505" w:rsidRDefault="00AD011E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Place- Santander is </w:t>
      </w:r>
      <w:r w:rsidR="00D6359E">
        <w:rPr>
          <w:rFonts w:ascii="Arial" w:hAnsi="Arial" w:cs="Arial"/>
          <w:sz w:val="22"/>
          <w:szCs w:val="22"/>
        </w:rPr>
        <w:t xml:space="preserve">glad that its branches is always located </w:t>
      </w:r>
      <w:r w:rsidR="007E38EF">
        <w:rPr>
          <w:rFonts w:ascii="Arial" w:hAnsi="Arial" w:cs="Arial"/>
          <w:sz w:val="22"/>
          <w:szCs w:val="22"/>
        </w:rPr>
        <w:t xml:space="preserve">within the facilities of individuals. Because of Covid-19 individuals </w:t>
      </w:r>
      <w:r w:rsidR="00141888">
        <w:rPr>
          <w:rFonts w:ascii="Arial" w:hAnsi="Arial" w:cs="Arial"/>
          <w:sz w:val="22"/>
          <w:szCs w:val="22"/>
        </w:rPr>
        <w:t>is trying to avoid the contact from others that are not in the same household</w:t>
      </w:r>
      <w:r w:rsidR="00DE63E2">
        <w:rPr>
          <w:rFonts w:ascii="Arial" w:hAnsi="Arial" w:cs="Arial"/>
          <w:sz w:val="22"/>
          <w:szCs w:val="22"/>
        </w:rPr>
        <w:t xml:space="preserve">, the company feels in great advantage as ones can access the branch without </w:t>
      </w:r>
      <w:r w:rsidR="001A6C54">
        <w:rPr>
          <w:rFonts w:ascii="Arial" w:hAnsi="Arial" w:cs="Arial"/>
          <w:sz w:val="22"/>
          <w:szCs w:val="22"/>
        </w:rPr>
        <w:t>having to use public transport, this ensures the health a</w:t>
      </w:r>
      <w:r w:rsidR="00E806C3">
        <w:rPr>
          <w:rFonts w:ascii="Arial" w:hAnsi="Arial" w:cs="Arial"/>
          <w:sz w:val="22"/>
          <w:szCs w:val="22"/>
        </w:rPr>
        <w:t>n</w:t>
      </w:r>
      <w:r w:rsidR="001A6C54">
        <w:rPr>
          <w:rFonts w:ascii="Arial" w:hAnsi="Arial" w:cs="Arial"/>
          <w:sz w:val="22"/>
          <w:szCs w:val="22"/>
        </w:rPr>
        <w:t>d wellbeing of the customers.</w:t>
      </w:r>
    </w:p>
    <w:p w14:paraId="1284FDDF" w14:textId="130C0D43" w:rsidR="00E806C3" w:rsidRDefault="00E806C3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50656E20" w14:textId="74FAED56" w:rsidR="00E806C3" w:rsidRDefault="00E806C3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People- even in hard times such as the Covid-19 pandemic </w:t>
      </w:r>
      <w:r w:rsidR="00090058">
        <w:rPr>
          <w:rFonts w:ascii="Arial" w:hAnsi="Arial" w:cs="Arial"/>
          <w:sz w:val="22"/>
          <w:szCs w:val="22"/>
        </w:rPr>
        <w:t>the employees always need to provide good services towards its clients. The employees need to</w:t>
      </w:r>
      <w:r w:rsidR="00AE3324">
        <w:rPr>
          <w:rFonts w:ascii="Arial" w:hAnsi="Arial" w:cs="Arial"/>
          <w:sz w:val="22"/>
          <w:szCs w:val="22"/>
        </w:rPr>
        <w:t xml:space="preserve"> a sure that they are fit to work and fit to </w:t>
      </w:r>
      <w:r w:rsidR="002F5ABD">
        <w:rPr>
          <w:rFonts w:ascii="Arial" w:hAnsi="Arial" w:cs="Arial"/>
          <w:sz w:val="22"/>
          <w:szCs w:val="22"/>
        </w:rPr>
        <w:t>provide and effective customer service.</w:t>
      </w:r>
    </w:p>
    <w:p w14:paraId="596FE4EA" w14:textId="34ADDBC5" w:rsidR="002F5ABD" w:rsidRDefault="002F5ABD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1EF2C51B" w14:textId="0E435EF5" w:rsidR="00E16155" w:rsidRDefault="001712ED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Process- </w:t>
      </w:r>
      <w:r w:rsidR="002B0CFB">
        <w:rPr>
          <w:rFonts w:ascii="Arial" w:hAnsi="Arial" w:cs="Arial"/>
          <w:sz w:val="22"/>
          <w:szCs w:val="22"/>
        </w:rPr>
        <w:t>during the pandemic Santander is providing a lot of service support via call or online website chat box, the company opted this strategy</w:t>
      </w:r>
      <w:r w:rsidR="00E16155">
        <w:rPr>
          <w:rFonts w:ascii="Arial" w:hAnsi="Arial" w:cs="Arial"/>
          <w:sz w:val="22"/>
          <w:szCs w:val="22"/>
        </w:rPr>
        <w:t xml:space="preserve"> to avoid the non-</w:t>
      </w:r>
      <w:r w:rsidR="00F85750">
        <w:rPr>
          <w:rFonts w:ascii="Arial" w:hAnsi="Arial" w:cs="Arial"/>
          <w:sz w:val="22"/>
          <w:szCs w:val="22"/>
        </w:rPr>
        <w:t>essential</w:t>
      </w:r>
      <w:r w:rsidR="00E16155">
        <w:rPr>
          <w:rFonts w:ascii="Arial" w:hAnsi="Arial" w:cs="Arial"/>
          <w:sz w:val="22"/>
          <w:szCs w:val="22"/>
        </w:rPr>
        <w:t xml:space="preserve"> contact with customers to avoid the spread possible </w:t>
      </w:r>
      <w:r w:rsidR="00F85750">
        <w:rPr>
          <w:rFonts w:ascii="Arial" w:hAnsi="Arial" w:cs="Arial"/>
          <w:sz w:val="22"/>
          <w:szCs w:val="22"/>
        </w:rPr>
        <w:t>bacteria</w:t>
      </w:r>
      <w:r w:rsidR="00E16155">
        <w:rPr>
          <w:rFonts w:ascii="Arial" w:hAnsi="Arial" w:cs="Arial"/>
          <w:sz w:val="22"/>
          <w:szCs w:val="22"/>
        </w:rPr>
        <w:t xml:space="preserve">. </w:t>
      </w:r>
    </w:p>
    <w:p w14:paraId="0CD4EA96" w14:textId="46996303" w:rsidR="002F5ABD" w:rsidRDefault="00E16155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Physical- </w:t>
      </w:r>
      <w:r w:rsidR="00996EBC">
        <w:rPr>
          <w:rFonts w:ascii="Arial" w:hAnsi="Arial" w:cs="Arial"/>
          <w:sz w:val="22"/>
          <w:szCs w:val="22"/>
        </w:rPr>
        <w:t xml:space="preserve">with the pandemic in place Santander branches has provided for all customers </w:t>
      </w:r>
      <w:r w:rsidR="000840B6">
        <w:rPr>
          <w:rFonts w:ascii="Arial" w:hAnsi="Arial" w:cs="Arial"/>
          <w:sz w:val="22"/>
          <w:szCs w:val="22"/>
        </w:rPr>
        <w:t xml:space="preserve">when attending the area and using the cash point some face masks, hand </w:t>
      </w:r>
      <w:r w:rsidR="008E2ECD">
        <w:rPr>
          <w:rFonts w:ascii="Arial" w:hAnsi="Arial" w:cs="Arial"/>
          <w:sz w:val="22"/>
          <w:szCs w:val="22"/>
        </w:rPr>
        <w:t xml:space="preserve">sanitizers and gloves. Customers should use </w:t>
      </w:r>
      <w:r w:rsidR="00F85750">
        <w:rPr>
          <w:rFonts w:ascii="Arial" w:hAnsi="Arial" w:cs="Arial"/>
          <w:sz w:val="22"/>
          <w:szCs w:val="22"/>
        </w:rPr>
        <w:t>this facility</w:t>
      </w:r>
      <w:r w:rsidR="008E2ECD">
        <w:rPr>
          <w:rFonts w:ascii="Arial" w:hAnsi="Arial" w:cs="Arial"/>
          <w:sz w:val="22"/>
          <w:szCs w:val="22"/>
        </w:rPr>
        <w:t xml:space="preserve"> to ensure the safety of one another. Customers have the ability to pick from </w:t>
      </w:r>
      <w:r w:rsidR="00F85750">
        <w:rPr>
          <w:rFonts w:ascii="Arial" w:hAnsi="Arial" w:cs="Arial"/>
          <w:sz w:val="22"/>
          <w:szCs w:val="22"/>
        </w:rPr>
        <w:t xml:space="preserve">using gloves or the hand sanitiser. </w:t>
      </w:r>
      <w:r w:rsidR="008E2ECD">
        <w:rPr>
          <w:rFonts w:ascii="Arial" w:hAnsi="Arial" w:cs="Arial"/>
          <w:sz w:val="22"/>
          <w:szCs w:val="22"/>
        </w:rPr>
        <w:t xml:space="preserve"> </w:t>
      </w:r>
    </w:p>
    <w:p w14:paraId="6998B733" w14:textId="77777777" w:rsidR="00D170A0" w:rsidRPr="00D43D0E" w:rsidRDefault="00D170A0" w:rsidP="00966AB8">
      <w:pPr>
        <w:spacing w:line="360" w:lineRule="auto"/>
        <w:rPr>
          <w:rFonts w:ascii="Arial" w:hAnsi="Arial" w:cs="Arial"/>
          <w:sz w:val="22"/>
          <w:szCs w:val="22"/>
        </w:rPr>
      </w:pPr>
    </w:p>
    <w:p w14:paraId="0F993451" w14:textId="7AC5A062" w:rsidR="00373A9C" w:rsidRDefault="00032C59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Overall analyse on h</w:t>
      </w:r>
      <w:r w:rsidR="009813DD">
        <w:rPr>
          <w:rFonts w:ascii="Arial" w:hAnsi="Arial" w:cs="Arial"/>
          <w:b/>
          <w:bCs/>
          <w:sz w:val="22"/>
          <w:szCs w:val="22"/>
        </w:rPr>
        <w:t>ow Covid-19 affected Santander</w:t>
      </w:r>
    </w:p>
    <w:p w14:paraId="55F035AB" w14:textId="5C0867EF" w:rsidR="00373A9C" w:rsidRPr="00944C90" w:rsidRDefault="000016F3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Santander main </w:t>
      </w:r>
      <w:r w:rsidR="00074C79">
        <w:rPr>
          <w:rFonts w:ascii="Arial" w:hAnsi="Arial" w:cs="Arial"/>
          <w:sz w:val="22"/>
          <w:szCs w:val="22"/>
        </w:rPr>
        <w:t>priority in</w:t>
      </w:r>
      <w:r>
        <w:rPr>
          <w:rFonts w:ascii="Arial" w:hAnsi="Arial" w:cs="Arial"/>
          <w:sz w:val="22"/>
          <w:szCs w:val="22"/>
        </w:rPr>
        <w:t xml:space="preserve"> this pandemic is to ensure the health and safety of its employees and </w:t>
      </w:r>
      <w:r w:rsidR="00074C79">
        <w:rPr>
          <w:rFonts w:ascii="Arial" w:hAnsi="Arial" w:cs="Arial"/>
          <w:sz w:val="22"/>
          <w:szCs w:val="22"/>
        </w:rPr>
        <w:t>customers. Santander plans to help</w:t>
      </w:r>
      <w:r w:rsidR="00FA41ED">
        <w:rPr>
          <w:rFonts w:ascii="Arial" w:hAnsi="Arial" w:cs="Arial"/>
          <w:sz w:val="22"/>
          <w:szCs w:val="22"/>
        </w:rPr>
        <w:t xml:space="preserve"> the customers to alleviate their financial crises due to the Covid-19 situation</w:t>
      </w:r>
      <w:r w:rsidR="00E22B31">
        <w:rPr>
          <w:rFonts w:ascii="Arial" w:hAnsi="Arial" w:cs="Arial"/>
          <w:sz w:val="22"/>
          <w:szCs w:val="22"/>
        </w:rPr>
        <w:t>. Santander sent half of its employees to work remotely and provide services via network</w:t>
      </w:r>
      <w:r w:rsidR="00D8621E">
        <w:rPr>
          <w:rFonts w:ascii="Arial" w:hAnsi="Arial" w:cs="Arial"/>
          <w:sz w:val="22"/>
          <w:szCs w:val="22"/>
        </w:rPr>
        <w:t xml:space="preserve"> and the other half to remain in branches and always watching their health and safety. Santander made </w:t>
      </w:r>
      <w:r w:rsidR="00072007">
        <w:rPr>
          <w:rFonts w:ascii="Arial" w:hAnsi="Arial" w:cs="Arial"/>
          <w:sz w:val="22"/>
          <w:szCs w:val="22"/>
        </w:rPr>
        <w:t xml:space="preserve">donations to the society of over 100 million </w:t>
      </w:r>
      <w:proofErr w:type="gramStart"/>
      <w:r w:rsidR="00072007">
        <w:rPr>
          <w:rFonts w:ascii="Arial" w:hAnsi="Arial" w:cs="Arial"/>
          <w:sz w:val="22"/>
          <w:szCs w:val="22"/>
        </w:rPr>
        <w:t>pounds  of</w:t>
      </w:r>
      <w:proofErr w:type="gramEnd"/>
      <w:r w:rsidR="00072007">
        <w:rPr>
          <w:rFonts w:ascii="Arial" w:hAnsi="Arial" w:cs="Arial"/>
          <w:sz w:val="22"/>
          <w:szCs w:val="22"/>
        </w:rPr>
        <w:t xml:space="preserve"> </w:t>
      </w:r>
      <w:r w:rsidR="00152F31">
        <w:rPr>
          <w:rFonts w:ascii="Arial" w:hAnsi="Arial" w:cs="Arial"/>
          <w:sz w:val="22"/>
          <w:szCs w:val="22"/>
        </w:rPr>
        <w:t xml:space="preserve"> essential needs such as the sanitary products. </w:t>
      </w:r>
      <w:r w:rsidR="003135D8">
        <w:rPr>
          <w:rFonts w:ascii="Arial" w:hAnsi="Arial" w:cs="Arial"/>
          <w:sz w:val="22"/>
          <w:szCs w:val="22"/>
        </w:rPr>
        <w:t>Overall,</w:t>
      </w:r>
      <w:r w:rsidR="00944C90">
        <w:rPr>
          <w:rFonts w:ascii="Arial" w:hAnsi="Arial" w:cs="Arial"/>
          <w:sz w:val="22"/>
          <w:szCs w:val="22"/>
        </w:rPr>
        <w:t xml:space="preserve"> the Santander bank </w:t>
      </w:r>
      <w:r w:rsidR="00633E4E">
        <w:rPr>
          <w:rFonts w:ascii="Arial" w:hAnsi="Arial" w:cs="Arial"/>
          <w:sz w:val="22"/>
          <w:szCs w:val="22"/>
        </w:rPr>
        <w:t xml:space="preserve">implements both servqual and </w:t>
      </w:r>
      <w:r w:rsidR="003135D8">
        <w:rPr>
          <w:rFonts w:ascii="Arial" w:hAnsi="Arial" w:cs="Arial"/>
          <w:sz w:val="22"/>
          <w:szCs w:val="22"/>
        </w:rPr>
        <w:t xml:space="preserve">the 7 P’s marketing of strategies well within the workplace. Altogether </w:t>
      </w:r>
      <w:r w:rsidR="00A92A0A">
        <w:rPr>
          <w:rFonts w:ascii="Arial" w:hAnsi="Arial" w:cs="Arial"/>
          <w:sz w:val="22"/>
          <w:szCs w:val="22"/>
        </w:rPr>
        <w:t xml:space="preserve">both strategies </w:t>
      </w:r>
      <w:r w:rsidR="004D006F">
        <w:rPr>
          <w:rFonts w:ascii="Arial" w:hAnsi="Arial" w:cs="Arial"/>
          <w:sz w:val="22"/>
          <w:szCs w:val="22"/>
        </w:rPr>
        <w:t>help</w:t>
      </w:r>
      <w:r w:rsidR="00A92A0A">
        <w:rPr>
          <w:rFonts w:ascii="Arial" w:hAnsi="Arial" w:cs="Arial"/>
          <w:sz w:val="22"/>
          <w:szCs w:val="22"/>
        </w:rPr>
        <w:t xml:space="preserve"> the company to follow its purpose which is always to be able to</w:t>
      </w:r>
      <w:r w:rsidR="001114F6">
        <w:rPr>
          <w:rFonts w:ascii="Arial" w:hAnsi="Arial" w:cs="Arial"/>
          <w:sz w:val="22"/>
          <w:szCs w:val="22"/>
        </w:rPr>
        <w:t xml:space="preserve"> ensure and deliver </w:t>
      </w:r>
      <w:r w:rsidR="00E42B98">
        <w:rPr>
          <w:rFonts w:ascii="Arial" w:hAnsi="Arial" w:cs="Arial"/>
          <w:sz w:val="22"/>
          <w:szCs w:val="22"/>
        </w:rPr>
        <w:t xml:space="preserve">good customer </w:t>
      </w:r>
      <w:r w:rsidR="00DC6AA2">
        <w:rPr>
          <w:rFonts w:ascii="Arial" w:hAnsi="Arial" w:cs="Arial"/>
          <w:sz w:val="22"/>
          <w:szCs w:val="22"/>
        </w:rPr>
        <w:t xml:space="preserve">care and </w:t>
      </w:r>
      <w:r w:rsidR="00E42B98">
        <w:rPr>
          <w:rFonts w:ascii="Arial" w:hAnsi="Arial" w:cs="Arial"/>
          <w:sz w:val="22"/>
          <w:szCs w:val="22"/>
        </w:rPr>
        <w:t xml:space="preserve">service, and </w:t>
      </w:r>
      <w:r w:rsidR="00CC1C3F">
        <w:rPr>
          <w:rFonts w:ascii="Arial" w:hAnsi="Arial" w:cs="Arial"/>
          <w:sz w:val="22"/>
          <w:szCs w:val="22"/>
        </w:rPr>
        <w:t xml:space="preserve">also </w:t>
      </w:r>
      <w:r w:rsidR="00E42B98">
        <w:rPr>
          <w:rFonts w:ascii="Arial" w:hAnsi="Arial" w:cs="Arial"/>
          <w:sz w:val="22"/>
          <w:szCs w:val="22"/>
        </w:rPr>
        <w:t xml:space="preserve">met ones needs efficiently. </w:t>
      </w:r>
      <w:r w:rsidR="00F020D5">
        <w:rPr>
          <w:rFonts w:ascii="Arial" w:hAnsi="Arial" w:cs="Arial"/>
          <w:sz w:val="22"/>
          <w:szCs w:val="22"/>
        </w:rPr>
        <w:t xml:space="preserve">Due to Covid-19 reasons </w:t>
      </w:r>
      <w:r w:rsidR="00CC1C3F">
        <w:rPr>
          <w:rFonts w:ascii="Arial" w:hAnsi="Arial" w:cs="Arial"/>
          <w:sz w:val="22"/>
          <w:szCs w:val="22"/>
        </w:rPr>
        <w:t>Santander had to do major adaptations to ensure the employees and customer health and wellbeing</w:t>
      </w:r>
      <w:r w:rsidR="002D4D3B">
        <w:rPr>
          <w:rFonts w:ascii="Arial" w:hAnsi="Arial" w:cs="Arial"/>
          <w:sz w:val="22"/>
          <w:szCs w:val="22"/>
        </w:rPr>
        <w:t xml:space="preserve">. </w:t>
      </w:r>
      <w:r w:rsidR="0040694B">
        <w:rPr>
          <w:rFonts w:ascii="Arial" w:hAnsi="Arial" w:cs="Arial"/>
          <w:sz w:val="22"/>
          <w:szCs w:val="22"/>
        </w:rPr>
        <w:t xml:space="preserve">Santander made sure that services provided wouldn’t stop due to the pandemic but yes it had to be </w:t>
      </w:r>
      <w:r w:rsidR="00A30B35">
        <w:rPr>
          <w:rFonts w:ascii="Arial" w:hAnsi="Arial" w:cs="Arial"/>
          <w:sz w:val="22"/>
          <w:szCs w:val="22"/>
        </w:rPr>
        <w:t xml:space="preserve">adapted to suit its customers and the own bank. </w:t>
      </w:r>
      <w:r w:rsidR="006A423E">
        <w:rPr>
          <w:rFonts w:ascii="Arial" w:hAnsi="Arial" w:cs="Arial"/>
          <w:sz w:val="22"/>
          <w:szCs w:val="22"/>
        </w:rPr>
        <w:t xml:space="preserve">Santander had to adapt its </w:t>
      </w:r>
      <w:r w:rsidR="00E64F33">
        <w:rPr>
          <w:rFonts w:ascii="Arial" w:hAnsi="Arial" w:cs="Arial"/>
          <w:sz w:val="22"/>
          <w:szCs w:val="22"/>
        </w:rPr>
        <w:t xml:space="preserve">environment, the bank had to </w:t>
      </w:r>
      <w:r w:rsidR="00FB5A04">
        <w:rPr>
          <w:rFonts w:ascii="Arial" w:hAnsi="Arial" w:cs="Arial"/>
          <w:sz w:val="22"/>
          <w:szCs w:val="22"/>
        </w:rPr>
        <w:t xml:space="preserve">place the floor marking to ensure that customer </w:t>
      </w:r>
      <w:r w:rsidR="00D969BC">
        <w:rPr>
          <w:rFonts w:ascii="Arial" w:hAnsi="Arial" w:cs="Arial"/>
          <w:sz w:val="22"/>
          <w:szCs w:val="22"/>
        </w:rPr>
        <w:t>is</w:t>
      </w:r>
      <w:r w:rsidR="00FB5A04">
        <w:rPr>
          <w:rFonts w:ascii="Arial" w:hAnsi="Arial" w:cs="Arial"/>
          <w:sz w:val="22"/>
          <w:szCs w:val="22"/>
        </w:rPr>
        <w:t xml:space="preserve"> following the </w:t>
      </w:r>
      <w:r w:rsidR="00D969BC">
        <w:rPr>
          <w:rFonts w:ascii="Arial" w:hAnsi="Arial" w:cs="Arial"/>
          <w:sz w:val="22"/>
          <w:szCs w:val="22"/>
        </w:rPr>
        <w:t>2-metre</w:t>
      </w:r>
      <w:r w:rsidR="0088179E">
        <w:rPr>
          <w:rFonts w:ascii="Arial" w:hAnsi="Arial" w:cs="Arial"/>
          <w:sz w:val="22"/>
          <w:szCs w:val="22"/>
        </w:rPr>
        <w:t xml:space="preserve"> safety distance rule,</w:t>
      </w:r>
      <w:r w:rsidR="00D66410">
        <w:rPr>
          <w:rFonts w:ascii="Arial" w:hAnsi="Arial" w:cs="Arial"/>
          <w:sz w:val="22"/>
          <w:szCs w:val="22"/>
        </w:rPr>
        <w:t xml:space="preserve"> a wide</w:t>
      </w:r>
      <w:r w:rsidR="00D667EB">
        <w:rPr>
          <w:rFonts w:ascii="Arial" w:hAnsi="Arial" w:cs="Arial"/>
          <w:sz w:val="22"/>
          <w:szCs w:val="22"/>
        </w:rPr>
        <w:t xml:space="preserve"> range of hygienic products are available such as the disposable gloves the </w:t>
      </w:r>
      <w:r w:rsidR="00D533E4">
        <w:rPr>
          <w:rFonts w:ascii="Arial" w:hAnsi="Arial" w:cs="Arial"/>
          <w:sz w:val="22"/>
          <w:szCs w:val="22"/>
        </w:rPr>
        <w:t xml:space="preserve">hand sanitizers and the face masks are provided, also to avoid the agglomeration of bacteria </w:t>
      </w:r>
      <w:r w:rsidR="00B663F4">
        <w:rPr>
          <w:rFonts w:ascii="Arial" w:hAnsi="Arial" w:cs="Arial"/>
          <w:sz w:val="22"/>
          <w:szCs w:val="22"/>
        </w:rPr>
        <w:t xml:space="preserve">within the bank, cleaning and disinfections of common areas such be done frequently </w:t>
      </w:r>
      <w:r w:rsidR="0050461D">
        <w:rPr>
          <w:rFonts w:ascii="Arial" w:hAnsi="Arial" w:cs="Arial"/>
          <w:sz w:val="22"/>
          <w:szCs w:val="22"/>
        </w:rPr>
        <w:t>especially at the cashing points where customers tend to use hands</w:t>
      </w:r>
      <w:r w:rsidR="00D969BC">
        <w:rPr>
          <w:rFonts w:ascii="Arial" w:hAnsi="Arial" w:cs="Arial"/>
          <w:sz w:val="22"/>
          <w:szCs w:val="22"/>
        </w:rPr>
        <w:t>. The air conditioning should be regularized to avoid humidity within the workplace. Santander</w:t>
      </w:r>
      <w:r w:rsidR="0024761A">
        <w:rPr>
          <w:rFonts w:ascii="Arial" w:hAnsi="Arial" w:cs="Arial"/>
          <w:sz w:val="22"/>
          <w:szCs w:val="22"/>
        </w:rPr>
        <w:t xml:space="preserve"> bank has stretched its facilities of providing services by opting </w:t>
      </w:r>
      <w:r w:rsidR="007D2E6F">
        <w:rPr>
          <w:rFonts w:ascii="Arial" w:hAnsi="Arial" w:cs="Arial"/>
          <w:sz w:val="22"/>
          <w:szCs w:val="22"/>
        </w:rPr>
        <w:t>to use the branches for non-vulnerable customers such as the elders as they mainly don’t know how to function properly with the mobile device</w:t>
      </w:r>
      <w:r w:rsidR="008E1B06">
        <w:rPr>
          <w:rFonts w:ascii="Arial" w:hAnsi="Arial" w:cs="Arial"/>
          <w:sz w:val="22"/>
          <w:szCs w:val="22"/>
        </w:rPr>
        <w:t xml:space="preserve">. </w:t>
      </w:r>
      <w:r w:rsidR="003969E2">
        <w:rPr>
          <w:rFonts w:ascii="Arial" w:hAnsi="Arial" w:cs="Arial"/>
          <w:sz w:val="22"/>
          <w:szCs w:val="22"/>
        </w:rPr>
        <w:t>Therefore,</w:t>
      </w:r>
      <w:r w:rsidR="008E1B06">
        <w:rPr>
          <w:rFonts w:ascii="Arial" w:hAnsi="Arial" w:cs="Arial"/>
          <w:sz w:val="22"/>
          <w:szCs w:val="22"/>
        </w:rPr>
        <w:t xml:space="preserve"> the company give options to others to access the online </w:t>
      </w:r>
      <w:r w:rsidR="006A2828">
        <w:rPr>
          <w:rFonts w:ascii="Arial" w:hAnsi="Arial" w:cs="Arial"/>
          <w:sz w:val="22"/>
          <w:szCs w:val="22"/>
        </w:rPr>
        <w:t>digital</w:t>
      </w:r>
      <w:r w:rsidR="008E1B06">
        <w:rPr>
          <w:rFonts w:ascii="Arial" w:hAnsi="Arial" w:cs="Arial"/>
          <w:sz w:val="22"/>
          <w:szCs w:val="22"/>
        </w:rPr>
        <w:t xml:space="preserve"> platforms </w:t>
      </w:r>
      <w:r w:rsidR="006A2828">
        <w:rPr>
          <w:rFonts w:ascii="Arial" w:hAnsi="Arial" w:cs="Arial"/>
          <w:sz w:val="22"/>
          <w:szCs w:val="22"/>
        </w:rPr>
        <w:t>for ones that can manoeuvre</w:t>
      </w:r>
      <w:r w:rsidR="00492159">
        <w:rPr>
          <w:rFonts w:ascii="Arial" w:hAnsi="Arial" w:cs="Arial"/>
          <w:sz w:val="22"/>
          <w:szCs w:val="22"/>
        </w:rPr>
        <w:t xml:space="preserve"> the online platforms as they can go into the Santander website and use the chat box that its available to communicate with agents from the branch.</w:t>
      </w:r>
      <w:r w:rsidR="003969E2">
        <w:rPr>
          <w:rFonts w:ascii="Arial" w:hAnsi="Arial" w:cs="Arial"/>
          <w:sz w:val="22"/>
          <w:szCs w:val="22"/>
        </w:rPr>
        <w:t xml:space="preserve"> Santander offered solutions that can facilitate the customers day to day life’s as the pandemic brought low income to clients due to the lockdown and the close of job</w:t>
      </w:r>
      <w:r w:rsidR="003D4D24">
        <w:rPr>
          <w:rFonts w:ascii="Arial" w:hAnsi="Arial" w:cs="Arial"/>
          <w:sz w:val="22"/>
          <w:szCs w:val="22"/>
        </w:rPr>
        <w:t>. Santander decided to extend the due dates of customers that had loans to repay</w:t>
      </w:r>
      <w:r w:rsidR="00D53DB3">
        <w:rPr>
          <w:rFonts w:ascii="Arial" w:hAnsi="Arial" w:cs="Arial"/>
          <w:sz w:val="22"/>
          <w:szCs w:val="22"/>
        </w:rPr>
        <w:t xml:space="preserve">. </w:t>
      </w:r>
      <w:r w:rsidR="004719AD">
        <w:rPr>
          <w:rFonts w:ascii="Arial" w:hAnsi="Arial" w:cs="Arial"/>
          <w:sz w:val="22"/>
          <w:szCs w:val="22"/>
        </w:rPr>
        <w:t xml:space="preserve">Santander offered the possibility of </w:t>
      </w:r>
      <w:r w:rsidR="008467FF">
        <w:rPr>
          <w:rFonts w:ascii="Arial" w:hAnsi="Arial" w:cs="Arial"/>
          <w:sz w:val="22"/>
          <w:szCs w:val="22"/>
        </w:rPr>
        <w:t xml:space="preserve">fill-in in a form and request for a </w:t>
      </w:r>
      <w:r w:rsidR="000748BF">
        <w:rPr>
          <w:rFonts w:ascii="Arial" w:hAnsi="Arial" w:cs="Arial"/>
          <w:sz w:val="22"/>
          <w:szCs w:val="22"/>
        </w:rPr>
        <w:t>bounce back loan, customers</w:t>
      </w:r>
      <w:r w:rsidR="008467FF">
        <w:rPr>
          <w:rFonts w:ascii="Arial" w:hAnsi="Arial" w:cs="Arial"/>
          <w:sz w:val="22"/>
          <w:szCs w:val="22"/>
        </w:rPr>
        <w:t xml:space="preserve"> won’t have to pay no interest </w:t>
      </w:r>
      <w:r w:rsidR="00DA23BE">
        <w:rPr>
          <w:rFonts w:ascii="Arial" w:hAnsi="Arial" w:cs="Arial"/>
          <w:sz w:val="22"/>
          <w:szCs w:val="22"/>
        </w:rPr>
        <w:t xml:space="preserve">fees for the first 12 months. Although, </w:t>
      </w:r>
      <w:r w:rsidR="000748BF">
        <w:rPr>
          <w:rFonts w:ascii="Arial" w:hAnsi="Arial" w:cs="Arial"/>
          <w:sz w:val="22"/>
          <w:szCs w:val="22"/>
        </w:rPr>
        <w:t xml:space="preserve">the </w:t>
      </w:r>
      <w:r w:rsidR="006E1899">
        <w:rPr>
          <w:rFonts w:ascii="Arial" w:hAnsi="Arial" w:cs="Arial"/>
          <w:sz w:val="22"/>
          <w:szCs w:val="22"/>
        </w:rPr>
        <w:t>customers have the ability to also request to get up to 3 months holiday payments</w:t>
      </w:r>
      <w:r w:rsidR="005D19BD">
        <w:rPr>
          <w:rFonts w:ascii="Arial" w:hAnsi="Arial" w:cs="Arial"/>
          <w:sz w:val="22"/>
          <w:szCs w:val="22"/>
        </w:rPr>
        <w:t xml:space="preserve">. </w:t>
      </w:r>
      <w:r w:rsidR="003A3ADA">
        <w:rPr>
          <w:rFonts w:ascii="Arial" w:hAnsi="Arial" w:cs="Arial"/>
          <w:sz w:val="22"/>
          <w:szCs w:val="22"/>
        </w:rPr>
        <w:t xml:space="preserve">The adaptations of all </w:t>
      </w:r>
      <w:r w:rsidR="00080E32">
        <w:rPr>
          <w:rFonts w:ascii="Arial" w:hAnsi="Arial" w:cs="Arial"/>
          <w:sz w:val="22"/>
          <w:szCs w:val="22"/>
        </w:rPr>
        <w:t xml:space="preserve">Santander cards </w:t>
      </w:r>
      <w:r w:rsidR="00152F31">
        <w:rPr>
          <w:rFonts w:ascii="Arial" w:hAnsi="Arial" w:cs="Arial"/>
          <w:sz w:val="22"/>
          <w:szCs w:val="22"/>
        </w:rPr>
        <w:t>were</w:t>
      </w:r>
      <w:r w:rsidR="00080E32">
        <w:rPr>
          <w:rFonts w:ascii="Arial" w:hAnsi="Arial" w:cs="Arial"/>
          <w:sz w:val="22"/>
          <w:szCs w:val="22"/>
        </w:rPr>
        <w:t xml:space="preserve"> well practiced as the bank once ensured that </w:t>
      </w:r>
      <w:r w:rsidR="00C41852">
        <w:rPr>
          <w:rFonts w:ascii="Arial" w:hAnsi="Arial" w:cs="Arial"/>
          <w:sz w:val="22"/>
          <w:szCs w:val="22"/>
        </w:rPr>
        <w:t xml:space="preserve">the customers products were efficiently and </w:t>
      </w:r>
      <w:r w:rsidR="004D006F">
        <w:rPr>
          <w:rFonts w:ascii="Arial" w:hAnsi="Arial" w:cs="Arial"/>
          <w:sz w:val="22"/>
          <w:szCs w:val="22"/>
        </w:rPr>
        <w:t>practical as clients don’t need to touch the card machines to purchase goods.</w:t>
      </w:r>
    </w:p>
    <w:p w14:paraId="240D233F" w14:textId="23C4FF32" w:rsidR="00373A9C" w:rsidRDefault="00373A9C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7E76247" w14:textId="5F822FF5" w:rsidR="00152F31" w:rsidRDefault="00152F31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14:paraId="2076ABCA" w14:textId="307BABBB" w:rsidR="00152F31" w:rsidRPr="00152F31" w:rsidRDefault="00152F31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At the end of this report customers will be able to know more about the </w:t>
      </w:r>
      <w:r w:rsidR="00DE76AF">
        <w:rPr>
          <w:rFonts w:ascii="Arial" w:hAnsi="Arial" w:cs="Arial"/>
          <w:sz w:val="22"/>
          <w:szCs w:val="22"/>
        </w:rPr>
        <w:t xml:space="preserve">definition of customer relationship </w:t>
      </w:r>
      <w:r w:rsidR="00304606">
        <w:rPr>
          <w:rFonts w:ascii="Arial" w:hAnsi="Arial" w:cs="Arial"/>
          <w:sz w:val="22"/>
          <w:szCs w:val="22"/>
        </w:rPr>
        <w:t>management,</w:t>
      </w:r>
      <w:r w:rsidR="00DE76AF">
        <w:rPr>
          <w:rFonts w:ascii="Arial" w:hAnsi="Arial" w:cs="Arial"/>
          <w:sz w:val="22"/>
          <w:szCs w:val="22"/>
        </w:rPr>
        <w:t xml:space="preserve"> the management factors that were implemented throughout this </w:t>
      </w:r>
      <w:r w:rsidR="00304606">
        <w:rPr>
          <w:rFonts w:ascii="Arial" w:hAnsi="Arial" w:cs="Arial"/>
          <w:sz w:val="22"/>
          <w:szCs w:val="22"/>
        </w:rPr>
        <w:t>report</w:t>
      </w:r>
      <w:r w:rsidR="00DE76AF">
        <w:rPr>
          <w:rFonts w:ascii="Arial" w:hAnsi="Arial" w:cs="Arial"/>
          <w:sz w:val="22"/>
          <w:szCs w:val="22"/>
        </w:rPr>
        <w:t xml:space="preserve"> and the marketing strategies</w:t>
      </w:r>
      <w:r w:rsidR="00304606">
        <w:rPr>
          <w:rFonts w:ascii="Arial" w:hAnsi="Arial" w:cs="Arial"/>
          <w:sz w:val="22"/>
          <w:szCs w:val="22"/>
        </w:rPr>
        <w:t xml:space="preserve">. The servqual dimension and the 7 P’s which are the marketing strategies were implemented in this report in relation to the Santander company and was combined to the Covid-19 situation. The overall analyse of </w:t>
      </w:r>
      <w:r w:rsidR="0002788B">
        <w:rPr>
          <w:rFonts w:ascii="Arial" w:hAnsi="Arial" w:cs="Arial"/>
          <w:sz w:val="22"/>
          <w:szCs w:val="22"/>
        </w:rPr>
        <w:t xml:space="preserve">how the pandemic affected Santander was done and critically analyse with the </w:t>
      </w:r>
      <w:proofErr w:type="spellStart"/>
      <w:r w:rsidR="0002788B">
        <w:rPr>
          <w:rFonts w:ascii="Arial" w:hAnsi="Arial" w:cs="Arial"/>
          <w:sz w:val="22"/>
          <w:szCs w:val="22"/>
        </w:rPr>
        <w:t>conjuction</w:t>
      </w:r>
      <w:proofErr w:type="spellEnd"/>
      <w:r w:rsidR="0002788B">
        <w:rPr>
          <w:rFonts w:ascii="Arial" w:hAnsi="Arial" w:cs="Arial"/>
          <w:sz w:val="22"/>
          <w:szCs w:val="22"/>
        </w:rPr>
        <w:t xml:space="preserve"> of the marketing strategies.</w:t>
      </w:r>
    </w:p>
    <w:p w14:paraId="7E6D51C2" w14:textId="0948D59C" w:rsidR="00373A9C" w:rsidRDefault="00373A9C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11BB82F" w14:textId="2E7434BF" w:rsidR="00373A9C" w:rsidRDefault="00373A9C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2BBD49F" w14:textId="77777777" w:rsidR="005B251B" w:rsidRDefault="005B251B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C298688" w14:textId="77777777" w:rsidR="00373A9C" w:rsidRDefault="00373A9C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D852BD9" w14:textId="77777777" w:rsidR="00373A9C" w:rsidRDefault="00373A9C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7B33BB8" w14:textId="301AC1AF" w:rsidR="00373A9C" w:rsidRDefault="009579D3" w:rsidP="00966AB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B00BF">
        <w:rPr>
          <w:rFonts w:ascii="Arial" w:hAnsi="Arial" w:cs="Arial"/>
          <w:b/>
          <w:bCs/>
          <w:sz w:val="22"/>
          <w:szCs w:val="22"/>
        </w:rPr>
        <w:t>Re</w:t>
      </w:r>
      <w:r w:rsidR="00BA2145">
        <w:rPr>
          <w:rFonts w:ascii="Arial" w:hAnsi="Arial" w:cs="Arial"/>
          <w:b/>
          <w:bCs/>
          <w:sz w:val="22"/>
          <w:szCs w:val="22"/>
        </w:rPr>
        <w:t>f</w:t>
      </w:r>
      <w:r w:rsidRPr="00CB00BF">
        <w:rPr>
          <w:rFonts w:ascii="Arial" w:hAnsi="Arial" w:cs="Arial"/>
          <w:b/>
          <w:bCs/>
          <w:sz w:val="22"/>
          <w:szCs w:val="22"/>
        </w:rPr>
        <w:t>erences:</w:t>
      </w:r>
    </w:p>
    <w:p w14:paraId="0FA125F5" w14:textId="3CE5EA7A" w:rsidR="00F9661F" w:rsidRDefault="005B251B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. </w:t>
      </w:r>
      <w:proofErr w:type="spellStart"/>
      <w:proofErr w:type="gramStart"/>
      <w:r w:rsidR="00F9661F">
        <w:rPr>
          <w:rFonts w:ascii="Arial" w:hAnsi="Arial" w:cs="Arial"/>
          <w:sz w:val="22"/>
          <w:szCs w:val="22"/>
        </w:rPr>
        <w:t>Buttle,F</w:t>
      </w:r>
      <w:proofErr w:type="spellEnd"/>
      <w:proofErr w:type="gramEnd"/>
      <w:r w:rsidR="00F9661F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F9661F">
        <w:rPr>
          <w:rFonts w:ascii="Arial" w:hAnsi="Arial" w:cs="Arial"/>
          <w:sz w:val="22"/>
          <w:szCs w:val="22"/>
        </w:rPr>
        <w:t>Maklan,S</w:t>
      </w:r>
      <w:proofErr w:type="spellEnd"/>
      <w:r w:rsidR="00F9661F">
        <w:rPr>
          <w:rFonts w:ascii="Arial" w:hAnsi="Arial" w:cs="Arial"/>
          <w:sz w:val="22"/>
          <w:szCs w:val="22"/>
        </w:rPr>
        <w:t xml:space="preserve">.,(2015). Customer relationship management: </w:t>
      </w:r>
      <w:r w:rsidR="00F9661F">
        <w:rPr>
          <w:rFonts w:ascii="Arial" w:hAnsi="Arial" w:cs="Arial"/>
          <w:i/>
          <w:iCs/>
          <w:sz w:val="22"/>
          <w:szCs w:val="22"/>
        </w:rPr>
        <w:t>concepts and technologies</w:t>
      </w:r>
      <w:r w:rsidR="00F9661F">
        <w:rPr>
          <w:rFonts w:ascii="Arial" w:hAnsi="Arial" w:cs="Arial"/>
          <w:sz w:val="22"/>
          <w:szCs w:val="22"/>
        </w:rPr>
        <w:t>. 3 ed. Abingdon, Oxon: Routledge.</w:t>
      </w:r>
    </w:p>
    <w:p w14:paraId="01C926B3" w14:textId="378CF7E3" w:rsidR="00972D7A" w:rsidRPr="00F9661F" w:rsidRDefault="005B251B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eastAsiaTheme="minorEastAsia" w:hAnsi="Arial" w:cs="Arial"/>
          <w:sz w:val="22"/>
          <w:szCs w:val="22"/>
        </w:rPr>
        <w:t xml:space="preserve">. </w:t>
      </w:r>
      <w:r w:rsidR="00972D7A" w:rsidRPr="00972D7A">
        <w:rPr>
          <w:rFonts w:ascii="Arial" w:eastAsiaTheme="minorEastAsia" w:hAnsi="Arial" w:cs="Arial"/>
          <w:sz w:val="22"/>
          <w:szCs w:val="22"/>
        </w:rPr>
        <w:t xml:space="preserve">Ferrell, O. C. &amp; Hartline, M. D., 2014. </w:t>
      </w:r>
      <w:r w:rsidR="00972D7A" w:rsidRPr="00972D7A">
        <w:rPr>
          <w:rFonts w:ascii="Arial" w:eastAsiaTheme="minorEastAsia" w:hAnsi="Arial" w:cs="Arial"/>
          <w:i/>
          <w:iCs/>
          <w:sz w:val="22"/>
          <w:szCs w:val="22"/>
        </w:rPr>
        <w:t>Marketing Strategy</w:t>
      </w:r>
      <w:r w:rsidR="00972D7A" w:rsidRPr="00972D7A">
        <w:rPr>
          <w:rFonts w:ascii="Arial" w:eastAsiaTheme="minorEastAsia" w:hAnsi="Arial" w:cs="Arial"/>
          <w:sz w:val="22"/>
          <w:szCs w:val="22"/>
        </w:rPr>
        <w:t xml:space="preserve">: Text and Cases. 6 ed. Mason, </w:t>
      </w:r>
      <w:proofErr w:type="gramStart"/>
      <w:r w:rsidR="00972D7A" w:rsidRPr="00972D7A">
        <w:rPr>
          <w:rFonts w:ascii="Arial" w:eastAsiaTheme="minorEastAsia" w:hAnsi="Arial" w:cs="Arial"/>
          <w:sz w:val="22"/>
          <w:szCs w:val="22"/>
        </w:rPr>
        <w:t>OH :</w:t>
      </w:r>
      <w:proofErr w:type="gramEnd"/>
      <w:r w:rsidR="00972D7A" w:rsidRPr="00972D7A">
        <w:rPr>
          <w:rFonts w:ascii="Arial" w:eastAsiaTheme="minorEastAsia" w:hAnsi="Arial" w:cs="Arial"/>
          <w:sz w:val="22"/>
          <w:szCs w:val="22"/>
        </w:rPr>
        <w:t xml:space="preserve"> South-Western, Cengage Learning.</w:t>
      </w:r>
    </w:p>
    <w:p w14:paraId="61F57316" w14:textId="6969B384" w:rsidR="00981FB2" w:rsidRDefault="005B251B" w:rsidP="00966AB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. </w:t>
      </w:r>
      <w:r w:rsidR="00981FB2">
        <w:rPr>
          <w:rFonts w:ascii="Arial" w:hAnsi="Arial" w:cs="Arial"/>
          <w:sz w:val="22"/>
          <w:szCs w:val="22"/>
        </w:rPr>
        <w:t xml:space="preserve">Forbes website: </w:t>
      </w:r>
      <w:hyperlink r:id="rId15" w:history="1">
        <w:r w:rsidR="00981FB2" w:rsidRPr="007241F8">
          <w:rPr>
            <w:rStyle w:val="Hyperlink"/>
            <w:rFonts w:ascii="Arial" w:hAnsi="Arial" w:cs="Arial"/>
            <w:sz w:val="22"/>
            <w:szCs w:val="22"/>
          </w:rPr>
          <w:t>https://www.forbes.com/sites/forbesagencycouncil/2017/10/24/why-is-customer-relationship-management-so-important/?sh=1509d1d77dac</w:t>
        </w:r>
      </w:hyperlink>
      <w:r w:rsidR="00044F02">
        <w:rPr>
          <w:rFonts w:ascii="Arial" w:hAnsi="Arial" w:cs="Arial"/>
          <w:sz w:val="22"/>
          <w:szCs w:val="22"/>
        </w:rPr>
        <w:t xml:space="preserve"> (Assessed </w:t>
      </w:r>
      <w:r w:rsidR="004A2065">
        <w:rPr>
          <w:rFonts w:ascii="Arial" w:hAnsi="Arial" w:cs="Arial"/>
          <w:sz w:val="22"/>
          <w:szCs w:val="22"/>
        </w:rPr>
        <w:t>30</w:t>
      </w:r>
      <w:r w:rsidR="004A2065" w:rsidRPr="004A2065">
        <w:rPr>
          <w:rFonts w:ascii="Arial" w:hAnsi="Arial" w:cs="Arial"/>
          <w:sz w:val="22"/>
          <w:szCs w:val="22"/>
          <w:vertAlign w:val="superscript"/>
        </w:rPr>
        <w:t>th</w:t>
      </w:r>
      <w:r w:rsidR="004A2065">
        <w:rPr>
          <w:rFonts w:ascii="Arial" w:hAnsi="Arial" w:cs="Arial"/>
          <w:sz w:val="22"/>
          <w:szCs w:val="22"/>
        </w:rPr>
        <w:t>,December 2020).</w:t>
      </w:r>
      <w:r w:rsidR="00044F02">
        <w:rPr>
          <w:rFonts w:ascii="Arial" w:hAnsi="Arial" w:cs="Arial"/>
          <w:sz w:val="22"/>
          <w:szCs w:val="22"/>
        </w:rPr>
        <w:t xml:space="preserve"> </w:t>
      </w:r>
    </w:p>
    <w:p w14:paraId="2A2D3078" w14:textId="28919F9A" w:rsidR="005B251B" w:rsidRDefault="005B251B" w:rsidP="00473F9A">
      <w:pPr>
        <w:spacing w:line="360" w:lineRule="auto"/>
        <w:rPr>
          <w:rFonts w:ascii="Arial" w:hAnsi="Arial" w:cs="Arial"/>
          <w:i/>
          <w:iCs/>
          <w:sz w:val="22"/>
          <w:szCs w:val="22"/>
          <w:shd w:val="clear" w:color="auto" w:fill="FFFFFF"/>
        </w:rPr>
      </w:pPr>
      <w:r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r w:rsidR="00025916" w:rsidRPr="005F195A">
        <w:rPr>
          <w:rFonts w:ascii="Arial" w:hAnsi="Arial" w:cs="Arial"/>
          <w:sz w:val="22"/>
          <w:szCs w:val="22"/>
          <w:shd w:val="clear" w:color="auto" w:fill="FFFFFF"/>
        </w:rPr>
        <w:t xml:space="preserve">Khadka, K. and </w:t>
      </w:r>
      <w:proofErr w:type="spellStart"/>
      <w:r w:rsidR="00025916" w:rsidRPr="005F195A">
        <w:rPr>
          <w:rFonts w:ascii="Arial" w:hAnsi="Arial" w:cs="Arial"/>
          <w:sz w:val="22"/>
          <w:szCs w:val="22"/>
          <w:shd w:val="clear" w:color="auto" w:fill="FFFFFF"/>
        </w:rPr>
        <w:t>Maharjan</w:t>
      </w:r>
      <w:proofErr w:type="spellEnd"/>
      <w:r w:rsidR="00025916" w:rsidRPr="005F195A">
        <w:rPr>
          <w:rFonts w:ascii="Arial" w:hAnsi="Arial" w:cs="Arial"/>
          <w:sz w:val="22"/>
          <w:szCs w:val="22"/>
          <w:shd w:val="clear" w:color="auto" w:fill="FFFFFF"/>
        </w:rPr>
        <w:t xml:space="preserve">, S., 2017. </w:t>
      </w:r>
      <w:r w:rsidR="00025916" w:rsidRPr="005F195A">
        <w:rPr>
          <w:rFonts w:ascii="Arial" w:hAnsi="Arial" w:cs="Arial"/>
          <w:i/>
          <w:iCs/>
          <w:sz w:val="22"/>
          <w:szCs w:val="22"/>
          <w:shd w:val="clear" w:color="auto" w:fill="FFFFFF"/>
        </w:rPr>
        <w:t>Customer satisfaction and customer loyalty.</w:t>
      </w:r>
    </w:p>
    <w:p w14:paraId="565F01C8" w14:textId="454238B1" w:rsidR="005B251B" w:rsidRPr="005B251B" w:rsidRDefault="005B251B" w:rsidP="005B251B">
      <w:pPr>
        <w:spacing w:line="360" w:lineRule="auto"/>
        <w:rPr>
          <w:sz w:val="22"/>
          <w:szCs w:val="22"/>
        </w:rPr>
      </w:pPr>
      <w:r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r w:rsidRPr="005B251B">
        <w:rPr>
          <w:rFonts w:ascii="Arial" w:hAnsi="Arial" w:cs="Arial"/>
          <w:sz w:val="22"/>
          <w:szCs w:val="22"/>
          <w:shd w:val="clear" w:color="auto" w:fill="FFFFFF"/>
        </w:rPr>
        <w:t xml:space="preserve">Lin, S.M., 2011. Marketing mix (7P) and performance assessment of Western </w:t>
      </w:r>
      <w:proofErr w:type="gramStart"/>
      <w:r w:rsidRPr="005B251B">
        <w:rPr>
          <w:rFonts w:ascii="Arial" w:hAnsi="Arial" w:cs="Arial"/>
          <w:sz w:val="22"/>
          <w:szCs w:val="22"/>
          <w:shd w:val="clear" w:color="auto" w:fill="FFFFFF"/>
        </w:rPr>
        <w:t>fast food</w:t>
      </w:r>
      <w:proofErr w:type="gramEnd"/>
      <w:r w:rsidRPr="005B251B">
        <w:rPr>
          <w:rFonts w:ascii="Arial" w:hAnsi="Arial" w:cs="Arial"/>
          <w:sz w:val="22"/>
          <w:szCs w:val="22"/>
          <w:shd w:val="clear" w:color="auto" w:fill="FFFFFF"/>
        </w:rPr>
        <w:t xml:space="preserve"> industry in Taiwan: An application by associating DEMATEL (Decision making Trial and Evaluation Laboratory) and ANP (Analytic Network Process).</w:t>
      </w:r>
      <w:r w:rsidRPr="005B251B">
        <w:rPr>
          <w:rStyle w:val="apple-converted-space"/>
          <w:rFonts w:ascii="Arial" w:hAnsi="Arial" w:cs="Arial"/>
          <w:sz w:val="22"/>
          <w:szCs w:val="22"/>
          <w:shd w:val="clear" w:color="auto" w:fill="FFFFFF"/>
        </w:rPr>
        <w:t> </w:t>
      </w:r>
      <w:r w:rsidRPr="005B251B">
        <w:rPr>
          <w:rFonts w:ascii="Arial" w:hAnsi="Arial" w:cs="Arial"/>
          <w:i/>
          <w:iCs/>
          <w:sz w:val="22"/>
          <w:szCs w:val="22"/>
        </w:rPr>
        <w:t>African Journal of Business Management</w:t>
      </w:r>
      <w:r w:rsidRPr="005B251B">
        <w:rPr>
          <w:rFonts w:ascii="Arial" w:hAnsi="Arial" w:cs="Arial"/>
          <w:sz w:val="22"/>
          <w:szCs w:val="22"/>
          <w:shd w:val="clear" w:color="auto" w:fill="FFFFFF"/>
        </w:rPr>
        <w:t>,</w:t>
      </w:r>
      <w:r w:rsidRPr="005B251B">
        <w:rPr>
          <w:rStyle w:val="apple-converted-space"/>
          <w:rFonts w:ascii="Arial" w:hAnsi="Arial" w:cs="Arial"/>
          <w:sz w:val="22"/>
          <w:szCs w:val="22"/>
          <w:shd w:val="clear" w:color="auto" w:fill="FFFFFF"/>
        </w:rPr>
        <w:t> </w:t>
      </w:r>
      <w:r w:rsidRPr="005B251B">
        <w:rPr>
          <w:rFonts w:ascii="Arial" w:hAnsi="Arial" w:cs="Arial"/>
          <w:i/>
          <w:iCs/>
          <w:sz w:val="22"/>
          <w:szCs w:val="22"/>
        </w:rPr>
        <w:t>5</w:t>
      </w:r>
      <w:r w:rsidRPr="005B251B">
        <w:rPr>
          <w:rFonts w:ascii="Arial" w:hAnsi="Arial" w:cs="Arial"/>
          <w:sz w:val="22"/>
          <w:szCs w:val="22"/>
          <w:shd w:val="clear" w:color="auto" w:fill="FFFFFF"/>
        </w:rPr>
        <w:t>(26), pp.10634-10644.</w:t>
      </w:r>
    </w:p>
    <w:p w14:paraId="1BC2F86F" w14:textId="5A1BEF99" w:rsidR="002323AD" w:rsidRDefault="005B251B" w:rsidP="005B25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. </w:t>
      </w:r>
      <w:r w:rsidR="002323AD" w:rsidRPr="005F03D1">
        <w:rPr>
          <w:rFonts w:ascii="Arial" w:hAnsi="Arial" w:cs="Arial"/>
          <w:sz w:val="22"/>
          <w:szCs w:val="22"/>
        </w:rPr>
        <w:t xml:space="preserve">Lovelock, C. &amp; Wright, L. </w:t>
      </w:r>
      <w:r w:rsidR="002323AD">
        <w:rPr>
          <w:rFonts w:ascii="Arial" w:hAnsi="Arial" w:cs="Arial"/>
          <w:sz w:val="22"/>
          <w:szCs w:val="22"/>
        </w:rPr>
        <w:t>(</w:t>
      </w:r>
      <w:r w:rsidR="002323AD" w:rsidRPr="005F03D1">
        <w:rPr>
          <w:rFonts w:ascii="Arial" w:hAnsi="Arial" w:cs="Arial"/>
          <w:sz w:val="22"/>
          <w:szCs w:val="22"/>
        </w:rPr>
        <w:t>200</w:t>
      </w:r>
      <w:r w:rsidR="002323AD">
        <w:rPr>
          <w:rFonts w:ascii="Arial" w:hAnsi="Arial" w:cs="Arial"/>
          <w:sz w:val="22"/>
          <w:szCs w:val="22"/>
        </w:rPr>
        <w:t>1)</w:t>
      </w:r>
      <w:r w:rsidR="002323AD" w:rsidRPr="005F03D1">
        <w:rPr>
          <w:rFonts w:ascii="Arial" w:hAnsi="Arial" w:cs="Arial"/>
          <w:sz w:val="22"/>
          <w:szCs w:val="22"/>
        </w:rPr>
        <w:t xml:space="preserve">. </w:t>
      </w:r>
      <w:r w:rsidR="002323AD" w:rsidRPr="002323AD">
        <w:rPr>
          <w:rFonts w:ascii="Arial" w:hAnsi="Arial" w:cs="Arial"/>
          <w:i/>
          <w:iCs/>
          <w:sz w:val="22"/>
          <w:szCs w:val="22"/>
        </w:rPr>
        <w:t>Principles of Service Marketing and Management</w:t>
      </w:r>
      <w:r w:rsidR="002323AD" w:rsidRPr="005F03D1">
        <w:rPr>
          <w:rFonts w:ascii="Arial" w:hAnsi="Arial" w:cs="Arial"/>
          <w:sz w:val="22"/>
          <w:szCs w:val="22"/>
        </w:rPr>
        <w:t xml:space="preserve">. 5 ed. New Jersey: Prentice Hall. </w:t>
      </w:r>
    </w:p>
    <w:p w14:paraId="0295F472" w14:textId="789A60CC" w:rsidR="00794D39" w:rsidRDefault="005B251B" w:rsidP="00473F9A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. </w:t>
      </w:r>
      <w:proofErr w:type="spellStart"/>
      <w:proofErr w:type="gramStart"/>
      <w:r w:rsidR="00794D39">
        <w:rPr>
          <w:rFonts w:ascii="Arial" w:hAnsi="Arial" w:cs="Arial"/>
          <w:sz w:val="22"/>
          <w:szCs w:val="22"/>
        </w:rPr>
        <w:t>Perera,Rashain</w:t>
      </w:r>
      <w:proofErr w:type="spellEnd"/>
      <w:proofErr w:type="gramEnd"/>
      <w:r w:rsidR="00794D39">
        <w:rPr>
          <w:rFonts w:ascii="Arial" w:hAnsi="Arial" w:cs="Arial"/>
          <w:sz w:val="22"/>
          <w:szCs w:val="22"/>
        </w:rPr>
        <w:t>,(2017)</w:t>
      </w:r>
      <w:r w:rsidR="00327512">
        <w:rPr>
          <w:rFonts w:ascii="Arial" w:hAnsi="Arial" w:cs="Arial"/>
          <w:sz w:val="22"/>
          <w:szCs w:val="22"/>
        </w:rPr>
        <w:t>.</w:t>
      </w:r>
      <w:r w:rsidR="00327512">
        <w:rPr>
          <w:rFonts w:ascii="Arial" w:hAnsi="Arial" w:cs="Arial"/>
          <w:i/>
          <w:iCs/>
          <w:sz w:val="22"/>
          <w:szCs w:val="22"/>
        </w:rPr>
        <w:t>The pestle analysis.</w:t>
      </w:r>
    </w:p>
    <w:p w14:paraId="42FD06C1" w14:textId="3B693BEA" w:rsidR="00473F9A" w:rsidRPr="00473F9A" w:rsidRDefault="005B251B" w:rsidP="00473F9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r w:rsidR="00473F9A" w:rsidRPr="00473F9A">
        <w:rPr>
          <w:rFonts w:ascii="Arial" w:hAnsi="Arial" w:cs="Arial"/>
          <w:sz w:val="22"/>
          <w:szCs w:val="22"/>
          <w:shd w:val="clear" w:color="auto" w:fill="FFFFFF"/>
        </w:rPr>
        <w:t xml:space="preserve">Rahman, Mohammad </w:t>
      </w:r>
      <w:proofErr w:type="spellStart"/>
      <w:r w:rsidR="00473F9A" w:rsidRPr="00473F9A">
        <w:rPr>
          <w:rFonts w:ascii="Arial" w:hAnsi="Arial" w:cs="Arial"/>
          <w:sz w:val="22"/>
          <w:szCs w:val="22"/>
          <w:shd w:val="clear" w:color="auto" w:fill="FFFFFF"/>
        </w:rPr>
        <w:t>Anisur</w:t>
      </w:r>
      <w:proofErr w:type="spellEnd"/>
      <w:r w:rsidR="00473F9A" w:rsidRPr="00473F9A">
        <w:rPr>
          <w:rFonts w:ascii="Arial" w:hAnsi="Arial" w:cs="Arial"/>
          <w:sz w:val="22"/>
          <w:szCs w:val="22"/>
          <w:shd w:val="clear" w:color="auto" w:fill="FFFFFF"/>
        </w:rPr>
        <w:t xml:space="preserve"> et al., 2017. Assessing service quality of online bill payment system using extended SERVQUAL model (SERVQUAL-Butterfly model): A case study of Dhaka electric supply company limited (DESCO), Bangladesh. </w:t>
      </w:r>
      <w:r w:rsidR="00473F9A" w:rsidRPr="00473F9A">
        <w:rPr>
          <w:rFonts w:ascii="Arial" w:hAnsi="Arial" w:cs="Arial"/>
          <w:i/>
          <w:iCs/>
          <w:sz w:val="22"/>
          <w:szCs w:val="22"/>
        </w:rPr>
        <w:t>Cogent business &amp; management</w:t>
      </w:r>
      <w:r w:rsidR="00473F9A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4723E8D9" w14:textId="720CDC2F" w:rsidR="00AE3976" w:rsidRDefault="005B251B" w:rsidP="00473F9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. </w:t>
      </w:r>
      <w:r w:rsidR="00AE3976">
        <w:rPr>
          <w:rFonts w:ascii="Arial" w:hAnsi="Arial" w:cs="Arial"/>
          <w:sz w:val="22"/>
          <w:szCs w:val="22"/>
        </w:rPr>
        <w:t>Santander annual report:</w:t>
      </w:r>
      <w:r w:rsidR="00AE3976" w:rsidRPr="00AE3976">
        <w:t xml:space="preserve"> </w:t>
      </w:r>
      <w:hyperlink r:id="rId16" w:history="1">
        <w:r w:rsidR="00AE3976" w:rsidRPr="007241F8">
          <w:rPr>
            <w:rStyle w:val="Hyperlink"/>
            <w:rFonts w:ascii="Arial" w:hAnsi="Arial" w:cs="Arial"/>
            <w:sz w:val="22"/>
            <w:szCs w:val="22"/>
          </w:rPr>
          <w:t>https://www.santander.co.uk/assets/s3fs-public/documents/santander_uk_plc_2019_annual_report.pdf</w:t>
        </w:r>
      </w:hyperlink>
      <w:r w:rsidR="004A2065">
        <w:rPr>
          <w:rFonts w:ascii="Arial" w:hAnsi="Arial" w:cs="Arial"/>
          <w:sz w:val="22"/>
          <w:szCs w:val="22"/>
        </w:rPr>
        <w:t xml:space="preserve">. </w:t>
      </w:r>
      <w:r w:rsidR="004A2065">
        <w:rPr>
          <w:rFonts w:ascii="Arial" w:hAnsi="Arial" w:cs="Arial"/>
          <w:sz w:val="22"/>
          <w:szCs w:val="22"/>
        </w:rPr>
        <w:t>Assessed 30</w:t>
      </w:r>
      <w:proofErr w:type="gramStart"/>
      <w:r w:rsidR="004A2065" w:rsidRPr="004A2065">
        <w:rPr>
          <w:rFonts w:ascii="Arial" w:hAnsi="Arial" w:cs="Arial"/>
          <w:sz w:val="22"/>
          <w:szCs w:val="22"/>
          <w:vertAlign w:val="superscript"/>
        </w:rPr>
        <w:t>th</w:t>
      </w:r>
      <w:r w:rsidR="004A2065">
        <w:rPr>
          <w:rFonts w:ascii="Arial" w:hAnsi="Arial" w:cs="Arial"/>
          <w:sz w:val="22"/>
          <w:szCs w:val="22"/>
        </w:rPr>
        <w:t>,December</w:t>
      </w:r>
      <w:proofErr w:type="gramEnd"/>
      <w:r w:rsidR="004A2065">
        <w:rPr>
          <w:rFonts w:ascii="Arial" w:hAnsi="Arial" w:cs="Arial"/>
          <w:sz w:val="22"/>
          <w:szCs w:val="22"/>
        </w:rPr>
        <w:t xml:space="preserve"> 2020). </w:t>
      </w:r>
    </w:p>
    <w:p w14:paraId="4CD135A2" w14:textId="18A31AAF" w:rsidR="001C5ECD" w:rsidRDefault="005B251B" w:rsidP="00473F9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. </w:t>
      </w:r>
      <w:r w:rsidR="001C5ECD">
        <w:rPr>
          <w:rFonts w:ascii="Arial" w:hAnsi="Arial" w:cs="Arial"/>
          <w:sz w:val="22"/>
          <w:szCs w:val="22"/>
        </w:rPr>
        <w:t xml:space="preserve">Santander </w:t>
      </w:r>
      <w:r w:rsidR="00FB37D7">
        <w:rPr>
          <w:rFonts w:ascii="Arial" w:hAnsi="Arial" w:cs="Arial"/>
          <w:sz w:val="22"/>
          <w:szCs w:val="22"/>
        </w:rPr>
        <w:t xml:space="preserve">CRM: </w:t>
      </w:r>
      <w:hyperlink r:id="rId17" w:history="1">
        <w:r w:rsidR="00FB37D7" w:rsidRPr="007241F8">
          <w:rPr>
            <w:rStyle w:val="Hyperlink"/>
            <w:rFonts w:ascii="Arial" w:hAnsi="Arial" w:cs="Arial"/>
            <w:sz w:val="22"/>
            <w:szCs w:val="22"/>
          </w:rPr>
          <w:t>https://www.santander.co.uk/csdlvlr/BlobServer?blobtable=MungoBlobs&amp;blobkey=id&amp;blobcol=urldata&amp;blobheader=application%2Fpdf&amp;blobheadervalue1=inline%3Bfilename%3DSantander+UK+Group+Holdings+plc+2016+KPIs.pdf&amp;blobwhere=1314024306879&amp;blobheadername1=Content-Disposition</w:t>
        </w:r>
      </w:hyperlink>
    </w:p>
    <w:p w14:paraId="6AB1B60A" w14:textId="72B6B466" w:rsidR="009579D3" w:rsidRDefault="005B251B" w:rsidP="000259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. </w:t>
      </w:r>
      <w:r w:rsidR="00963E5B">
        <w:rPr>
          <w:rFonts w:ascii="Arial" w:hAnsi="Arial" w:cs="Arial"/>
          <w:sz w:val="22"/>
          <w:szCs w:val="22"/>
        </w:rPr>
        <w:t>Santander:</w:t>
      </w:r>
      <w:hyperlink r:id="rId18" w:history="1">
        <w:r w:rsidR="003728A8" w:rsidRPr="007241F8">
          <w:rPr>
            <w:rStyle w:val="Hyperlink"/>
            <w:rFonts w:ascii="Arial" w:hAnsi="Arial" w:cs="Arial"/>
            <w:sz w:val="22"/>
            <w:szCs w:val="22"/>
          </w:rPr>
          <w:t>https://www.santander.co.uk/assets/s3fs-public/documents/santander_uk_factsheet.pdf</w:t>
        </w:r>
      </w:hyperlink>
      <w:r w:rsidR="004A2065">
        <w:rPr>
          <w:rFonts w:ascii="Arial" w:hAnsi="Arial" w:cs="Arial"/>
          <w:sz w:val="22"/>
          <w:szCs w:val="22"/>
        </w:rPr>
        <w:t xml:space="preserve">. </w:t>
      </w:r>
      <w:r w:rsidR="004A2065">
        <w:rPr>
          <w:rFonts w:ascii="Arial" w:hAnsi="Arial" w:cs="Arial"/>
          <w:sz w:val="22"/>
          <w:szCs w:val="22"/>
        </w:rPr>
        <w:t>Assessed 30</w:t>
      </w:r>
      <w:proofErr w:type="gramStart"/>
      <w:r w:rsidR="004A2065" w:rsidRPr="004A2065">
        <w:rPr>
          <w:rFonts w:ascii="Arial" w:hAnsi="Arial" w:cs="Arial"/>
          <w:sz w:val="22"/>
          <w:szCs w:val="22"/>
          <w:vertAlign w:val="superscript"/>
        </w:rPr>
        <w:t>th</w:t>
      </w:r>
      <w:r w:rsidR="004A2065">
        <w:rPr>
          <w:rFonts w:ascii="Arial" w:hAnsi="Arial" w:cs="Arial"/>
          <w:sz w:val="22"/>
          <w:szCs w:val="22"/>
        </w:rPr>
        <w:t>,December</w:t>
      </w:r>
      <w:proofErr w:type="gramEnd"/>
      <w:r w:rsidR="004A2065">
        <w:rPr>
          <w:rFonts w:ascii="Arial" w:hAnsi="Arial" w:cs="Arial"/>
          <w:sz w:val="22"/>
          <w:szCs w:val="22"/>
        </w:rPr>
        <w:t xml:space="preserve"> 2020). </w:t>
      </w:r>
    </w:p>
    <w:p w14:paraId="17492105" w14:textId="68006958" w:rsidR="005F03D1" w:rsidRDefault="005B251B" w:rsidP="000259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. </w:t>
      </w:r>
      <w:r w:rsidR="00DC1E8E">
        <w:rPr>
          <w:rFonts w:ascii="Arial" w:hAnsi="Arial" w:cs="Arial"/>
          <w:sz w:val="22"/>
          <w:szCs w:val="22"/>
        </w:rPr>
        <w:t xml:space="preserve">Santander Technology: </w:t>
      </w:r>
      <w:hyperlink r:id="rId19" w:history="1">
        <w:r w:rsidR="00DC1E8E" w:rsidRPr="007241F8">
          <w:rPr>
            <w:rStyle w:val="Hyperlink"/>
            <w:rFonts w:ascii="Arial" w:hAnsi="Arial" w:cs="Arial"/>
            <w:sz w:val="22"/>
            <w:szCs w:val="22"/>
          </w:rPr>
          <w:t>https://www.santandertechnology.co.uk/about</w:t>
        </w:r>
      </w:hyperlink>
      <w:r w:rsidR="004A2065">
        <w:rPr>
          <w:rFonts w:ascii="Arial" w:hAnsi="Arial" w:cs="Arial"/>
          <w:sz w:val="22"/>
          <w:szCs w:val="22"/>
        </w:rPr>
        <w:t xml:space="preserve">. </w:t>
      </w:r>
      <w:r w:rsidR="004A2065">
        <w:rPr>
          <w:rFonts w:ascii="Arial" w:hAnsi="Arial" w:cs="Arial"/>
          <w:sz w:val="22"/>
          <w:szCs w:val="22"/>
        </w:rPr>
        <w:t>Assessed 30</w:t>
      </w:r>
      <w:proofErr w:type="gramStart"/>
      <w:r w:rsidR="004A2065" w:rsidRPr="004A2065">
        <w:rPr>
          <w:rFonts w:ascii="Arial" w:hAnsi="Arial" w:cs="Arial"/>
          <w:sz w:val="22"/>
          <w:szCs w:val="22"/>
          <w:vertAlign w:val="superscript"/>
        </w:rPr>
        <w:t>th</w:t>
      </w:r>
      <w:r w:rsidR="004A2065">
        <w:rPr>
          <w:rFonts w:ascii="Arial" w:hAnsi="Arial" w:cs="Arial"/>
          <w:sz w:val="22"/>
          <w:szCs w:val="22"/>
        </w:rPr>
        <w:t>,December</w:t>
      </w:r>
      <w:proofErr w:type="gramEnd"/>
      <w:r w:rsidR="004A2065">
        <w:rPr>
          <w:rFonts w:ascii="Arial" w:hAnsi="Arial" w:cs="Arial"/>
          <w:sz w:val="22"/>
          <w:szCs w:val="22"/>
        </w:rPr>
        <w:t xml:space="preserve"> 2020). </w:t>
      </w:r>
    </w:p>
    <w:p w14:paraId="4E428121" w14:textId="0BAF6A25" w:rsidR="001B3D00" w:rsidRDefault="005B251B" w:rsidP="004E1DBD">
      <w:pPr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>
        <w:rPr>
          <w:rFonts w:ascii="Arial" w:hAnsi="Arial" w:cs="Arial"/>
          <w:sz w:val="22"/>
          <w:szCs w:val="22"/>
          <w:shd w:val="clear" w:color="auto" w:fill="FFFFFF"/>
        </w:rPr>
        <w:lastRenderedPageBreak/>
        <w:t xml:space="preserve">. </w:t>
      </w:r>
      <w:proofErr w:type="spellStart"/>
      <w:r w:rsidR="001B3D00" w:rsidRPr="001B3D00">
        <w:rPr>
          <w:rFonts w:ascii="Arial" w:hAnsi="Arial" w:cs="Arial"/>
          <w:sz w:val="22"/>
          <w:szCs w:val="22"/>
          <w:shd w:val="clear" w:color="auto" w:fill="FFFFFF"/>
        </w:rPr>
        <w:t>Pakurár</w:t>
      </w:r>
      <w:proofErr w:type="spellEnd"/>
      <w:r w:rsidR="001B3D00" w:rsidRPr="001B3D00">
        <w:rPr>
          <w:rFonts w:ascii="Arial" w:hAnsi="Arial" w:cs="Arial"/>
          <w:sz w:val="22"/>
          <w:szCs w:val="22"/>
          <w:shd w:val="clear" w:color="auto" w:fill="FFFFFF"/>
        </w:rPr>
        <w:t xml:space="preserve">, M., Haddad, H., Nagy, J., Popp, J. and </w:t>
      </w:r>
      <w:proofErr w:type="spellStart"/>
      <w:r w:rsidR="001B3D00" w:rsidRPr="001B3D00">
        <w:rPr>
          <w:rFonts w:ascii="Arial" w:hAnsi="Arial" w:cs="Arial"/>
          <w:sz w:val="22"/>
          <w:szCs w:val="22"/>
          <w:shd w:val="clear" w:color="auto" w:fill="FFFFFF"/>
        </w:rPr>
        <w:t>Oláh</w:t>
      </w:r>
      <w:proofErr w:type="spellEnd"/>
      <w:r w:rsidR="001B3D00" w:rsidRPr="001B3D00">
        <w:rPr>
          <w:rFonts w:ascii="Arial" w:hAnsi="Arial" w:cs="Arial"/>
          <w:sz w:val="22"/>
          <w:szCs w:val="22"/>
          <w:shd w:val="clear" w:color="auto" w:fill="FFFFFF"/>
        </w:rPr>
        <w:t>, J., 2019. The service quality dimensions that affect customer satisfaction in the Jordanian banking sector. </w:t>
      </w:r>
      <w:r w:rsidR="001B3D00" w:rsidRPr="001B3D00">
        <w:rPr>
          <w:rFonts w:ascii="Arial" w:hAnsi="Arial" w:cs="Arial"/>
          <w:i/>
          <w:iCs/>
          <w:sz w:val="22"/>
          <w:szCs w:val="22"/>
        </w:rPr>
        <w:t>Sustainability</w:t>
      </w:r>
      <w:r w:rsidR="001B3D00" w:rsidRPr="001B3D00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="001B3D00" w:rsidRPr="001B3D00">
        <w:rPr>
          <w:rFonts w:ascii="Arial" w:hAnsi="Arial" w:cs="Arial"/>
          <w:i/>
          <w:iCs/>
          <w:sz w:val="22"/>
          <w:szCs w:val="22"/>
        </w:rPr>
        <w:t>11</w:t>
      </w:r>
      <w:r w:rsidR="001B3D00" w:rsidRPr="001B3D00">
        <w:rPr>
          <w:rFonts w:ascii="Arial" w:hAnsi="Arial" w:cs="Arial"/>
          <w:sz w:val="22"/>
          <w:szCs w:val="22"/>
          <w:shd w:val="clear" w:color="auto" w:fill="FFFFFF"/>
        </w:rPr>
        <w:t>(4), p.1113.</w:t>
      </w:r>
    </w:p>
    <w:p w14:paraId="616896AA" w14:textId="77777777" w:rsidR="00637FEB" w:rsidRPr="001B3D00" w:rsidRDefault="00637FEB" w:rsidP="00025916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637FEB" w:rsidRPr="001B3D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6AB8"/>
    <w:rsid w:val="000016F3"/>
    <w:rsid w:val="0000519E"/>
    <w:rsid w:val="00005BEB"/>
    <w:rsid w:val="00012628"/>
    <w:rsid w:val="0001287B"/>
    <w:rsid w:val="00017D67"/>
    <w:rsid w:val="000216AC"/>
    <w:rsid w:val="000253EB"/>
    <w:rsid w:val="00025916"/>
    <w:rsid w:val="00026D7C"/>
    <w:rsid w:val="0002788B"/>
    <w:rsid w:val="00032C59"/>
    <w:rsid w:val="000366C0"/>
    <w:rsid w:val="00037CD2"/>
    <w:rsid w:val="00037E02"/>
    <w:rsid w:val="00044E98"/>
    <w:rsid w:val="00044F02"/>
    <w:rsid w:val="00057A59"/>
    <w:rsid w:val="0006219A"/>
    <w:rsid w:val="00067522"/>
    <w:rsid w:val="00072007"/>
    <w:rsid w:val="00072F61"/>
    <w:rsid w:val="000748BF"/>
    <w:rsid w:val="00074C79"/>
    <w:rsid w:val="00080538"/>
    <w:rsid w:val="00080709"/>
    <w:rsid w:val="00080E32"/>
    <w:rsid w:val="000823FE"/>
    <w:rsid w:val="00083351"/>
    <w:rsid w:val="000840B6"/>
    <w:rsid w:val="000852AF"/>
    <w:rsid w:val="00086D67"/>
    <w:rsid w:val="00090058"/>
    <w:rsid w:val="00090DA5"/>
    <w:rsid w:val="00092716"/>
    <w:rsid w:val="0009417F"/>
    <w:rsid w:val="0009595A"/>
    <w:rsid w:val="000967B7"/>
    <w:rsid w:val="00097601"/>
    <w:rsid w:val="000B29D7"/>
    <w:rsid w:val="000C0CA1"/>
    <w:rsid w:val="000C1E81"/>
    <w:rsid w:val="000C5E5A"/>
    <w:rsid w:val="000D5C96"/>
    <w:rsid w:val="000E6569"/>
    <w:rsid w:val="000E6D9F"/>
    <w:rsid w:val="000F22B1"/>
    <w:rsid w:val="000F2A57"/>
    <w:rsid w:val="000F375D"/>
    <w:rsid w:val="000F695D"/>
    <w:rsid w:val="000F76DB"/>
    <w:rsid w:val="00104937"/>
    <w:rsid w:val="00105257"/>
    <w:rsid w:val="001114BC"/>
    <w:rsid w:val="001114F6"/>
    <w:rsid w:val="00123738"/>
    <w:rsid w:val="00131A54"/>
    <w:rsid w:val="00137D1C"/>
    <w:rsid w:val="00140FC1"/>
    <w:rsid w:val="00141888"/>
    <w:rsid w:val="00141AC7"/>
    <w:rsid w:val="00142E95"/>
    <w:rsid w:val="00143536"/>
    <w:rsid w:val="00145DA5"/>
    <w:rsid w:val="001471BA"/>
    <w:rsid w:val="00151CDC"/>
    <w:rsid w:val="00152F31"/>
    <w:rsid w:val="0015334D"/>
    <w:rsid w:val="0015512C"/>
    <w:rsid w:val="0015603F"/>
    <w:rsid w:val="00166D37"/>
    <w:rsid w:val="001674F9"/>
    <w:rsid w:val="001712ED"/>
    <w:rsid w:val="001747F5"/>
    <w:rsid w:val="00175C1F"/>
    <w:rsid w:val="00176505"/>
    <w:rsid w:val="0018351D"/>
    <w:rsid w:val="001841CE"/>
    <w:rsid w:val="00186525"/>
    <w:rsid w:val="001908EE"/>
    <w:rsid w:val="0019184D"/>
    <w:rsid w:val="001A0ECC"/>
    <w:rsid w:val="001A5410"/>
    <w:rsid w:val="001A6C54"/>
    <w:rsid w:val="001B3D00"/>
    <w:rsid w:val="001C009B"/>
    <w:rsid w:val="001C3CD1"/>
    <w:rsid w:val="001C5134"/>
    <w:rsid w:val="001C5ECD"/>
    <w:rsid w:val="001D4657"/>
    <w:rsid w:val="001D6968"/>
    <w:rsid w:val="001E0B06"/>
    <w:rsid w:val="001E19A7"/>
    <w:rsid w:val="001E1C58"/>
    <w:rsid w:val="001F5C7F"/>
    <w:rsid w:val="001F6AEC"/>
    <w:rsid w:val="00200C67"/>
    <w:rsid w:val="00201A9C"/>
    <w:rsid w:val="00206015"/>
    <w:rsid w:val="00207765"/>
    <w:rsid w:val="00214C70"/>
    <w:rsid w:val="0021770D"/>
    <w:rsid w:val="00221525"/>
    <w:rsid w:val="0022489B"/>
    <w:rsid w:val="002323AD"/>
    <w:rsid w:val="0023291E"/>
    <w:rsid w:val="00237B16"/>
    <w:rsid w:val="0024761A"/>
    <w:rsid w:val="00252788"/>
    <w:rsid w:val="0025346A"/>
    <w:rsid w:val="0025528C"/>
    <w:rsid w:val="00261892"/>
    <w:rsid w:val="00266354"/>
    <w:rsid w:val="00272924"/>
    <w:rsid w:val="002744FC"/>
    <w:rsid w:val="00274690"/>
    <w:rsid w:val="00286333"/>
    <w:rsid w:val="00286BFB"/>
    <w:rsid w:val="00290D43"/>
    <w:rsid w:val="00297436"/>
    <w:rsid w:val="00297FD0"/>
    <w:rsid w:val="002A0E4D"/>
    <w:rsid w:val="002A1846"/>
    <w:rsid w:val="002A425E"/>
    <w:rsid w:val="002A6905"/>
    <w:rsid w:val="002A74A1"/>
    <w:rsid w:val="002B0CFB"/>
    <w:rsid w:val="002C75FA"/>
    <w:rsid w:val="002D3168"/>
    <w:rsid w:val="002D4D3B"/>
    <w:rsid w:val="002D5D69"/>
    <w:rsid w:val="002E03D2"/>
    <w:rsid w:val="002E2DB7"/>
    <w:rsid w:val="002F5ABD"/>
    <w:rsid w:val="002F69BC"/>
    <w:rsid w:val="002F770A"/>
    <w:rsid w:val="002F7752"/>
    <w:rsid w:val="00300373"/>
    <w:rsid w:val="0030069D"/>
    <w:rsid w:val="00301D5B"/>
    <w:rsid w:val="00302B19"/>
    <w:rsid w:val="00304606"/>
    <w:rsid w:val="00304832"/>
    <w:rsid w:val="00310933"/>
    <w:rsid w:val="0031276C"/>
    <w:rsid w:val="003135D8"/>
    <w:rsid w:val="00314D72"/>
    <w:rsid w:val="00315CD1"/>
    <w:rsid w:val="00316A1B"/>
    <w:rsid w:val="003201A2"/>
    <w:rsid w:val="00324B28"/>
    <w:rsid w:val="00327512"/>
    <w:rsid w:val="003345E2"/>
    <w:rsid w:val="003422D6"/>
    <w:rsid w:val="00345D36"/>
    <w:rsid w:val="00346014"/>
    <w:rsid w:val="003541C1"/>
    <w:rsid w:val="00364B66"/>
    <w:rsid w:val="00366356"/>
    <w:rsid w:val="003728A8"/>
    <w:rsid w:val="00373A9C"/>
    <w:rsid w:val="00385DFA"/>
    <w:rsid w:val="0038683B"/>
    <w:rsid w:val="00393277"/>
    <w:rsid w:val="003969E2"/>
    <w:rsid w:val="003A31F1"/>
    <w:rsid w:val="003A3ADA"/>
    <w:rsid w:val="003B0A93"/>
    <w:rsid w:val="003B7CD3"/>
    <w:rsid w:val="003C37D9"/>
    <w:rsid w:val="003C6CFF"/>
    <w:rsid w:val="003D2A86"/>
    <w:rsid w:val="003D4D24"/>
    <w:rsid w:val="003E05C8"/>
    <w:rsid w:val="003E21ED"/>
    <w:rsid w:val="003E41EC"/>
    <w:rsid w:val="003E621F"/>
    <w:rsid w:val="003F3B05"/>
    <w:rsid w:val="003F4999"/>
    <w:rsid w:val="003F5501"/>
    <w:rsid w:val="003F6257"/>
    <w:rsid w:val="00404AC1"/>
    <w:rsid w:val="0040694B"/>
    <w:rsid w:val="00406A22"/>
    <w:rsid w:val="004213E1"/>
    <w:rsid w:val="004248E8"/>
    <w:rsid w:val="00430D34"/>
    <w:rsid w:val="004410A0"/>
    <w:rsid w:val="0044112E"/>
    <w:rsid w:val="004432A0"/>
    <w:rsid w:val="004447B3"/>
    <w:rsid w:val="004535C3"/>
    <w:rsid w:val="0045428C"/>
    <w:rsid w:val="004601F0"/>
    <w:rsid w:val="0046125B"/>
    <w:rsid w:val="004670F8"/>
    <w:rsid w:val="00470F0D"/>
    <w:rsid w:val="004719AD"/>
    <w:rsid w:val="00473F9A"/>
    <w:rsid w:val="00476449"/>
    <w:rsid w:val="00481EB1"/>
    <w:rsid w:val="00492159"/>
    <w:rsid w:val="00493FCF"/>
    <w:rsid w:val="004A2065"/>
    <w:rsid w:val="004A78D4"/>
    <w:rsid w:val="004B21F6"/>
    <w:rsid w:val="004B447D"/>
    <w:rsid w:val="004C720D"/>
    <w:rsid w:val="004D006F"/>
    <w:rsid w:val="004D0F46"/>
    <w:rsid w:val="004D415C"/>
    <w:rsid w:val="004D5E8C"/>
    <w:rsid w:val="004E1DBD"/>
    <w:rsid w:val="004E227E"/>
    <w:rsid w:val="004E3EEA"/>
    <w:rsid w:val="004E7A15"/>
    <w:rsid w:val="0050093B"/>
    <w:rsid w:val="0050461D"/>
    <w:rsid w:val="005111D3"/>
    <w:rsid w:val="00517345"/>
    <w:rsid w:val="005205D5"/>
    <w:rsid w:val="00521C76"/>
    <w:rsid w:val="00522D56"/>
    <w:rsid w:val="00526514"/>
    <w:rsid w:val="005325C5"/>
    <w:rsid w:val="00534A6F"/>
    <w:rsid w:val="00536737"/>
    <w:rsid w:val="00541311"/>
    <w:rsid w:val="00542F4E"/>
    <w:rsid w:val="00543BD6"/>
    <w:rsid w:val="00544A0B"/>
    <w:rsid w:val="00546445"/>
    <w:rsid w:val="00554A57"/>
    <w:rsid w:val="0055555B"/>
    <w:rsid w:val="0056137F"/>
    <w:rsid w:val="005621D4"/>
    <w:rsid w:val="0057147C"/>
    <w:rsid w:val="00576D34"/>
    <w:rsid w:val="00586DE2"/>
    <w:rsid w:val="00590A87"/>
    <w:rsid w:val="00593626"/>
    <w:rsid w:val="00596AB9"/>
    <w:rsid w:val="00596C6E"/>
    <w:rsid w:val="005975CB"/>
    <w:rsid w:val="005A1E0E"/>
    <w:rsid w:val="005A656C"/>
    <w:rsid w:val="005A6FAD"/>
    <w:rsid w:val="005B251B"/>
    <w:rsid w:val="005B62FB"/>
    <w:rsid w:val="005C08C0"/>
    <w:rsid w:val="005C62CA"/>
    <w:rsid w:val="005C7CC9"/>
    <w:rsid w:val="005C7F5A"/>
    <w:rsid w:val="005D1849"/>
    <w:rsid w:val="005D19BD"/>
    <w:rsid w:val="005D2452"/>
    <w:rsid w:val="005E2559"/>
    <w:rsid w:val="005E6F6B"/>
    <w:rsid w:val="005F03D1"/>
    <w:rsid w:val="005F195A"/>
    <w:rsid w:val="005F5726"/>
    <w:rsid w:val="005F71CB"/>
    <w:rsid w:val="00604444"/>
    <w:rsid w:val="00605EF2"/>
    <w:rsid w:val="00615E6C"/>
    <w:rsid w:val="00621C24"/>
    <w:rsid w:val="00622084"/>
    <w:rsid w:val="00633B7F"/>
    <w:rsid w:val="00633E4E"/>
    <w:rsid w:val="00635B5B"/>
    <w:rsid w:val="00637FEB"/>
    <w:rsid w:val="00641D09"/>
    <w:rsid w:val="00643440"/>
    <w:rsid w:val="006444C4"/>
    <w:rsid w:val="00644B88"/>
    <w:rsid w:val="00652C63"/>
    <w:rsid w:val="00654FC2"/>
    <w:rsid w:val="00661F59"/>
    <w:rsid w:val="0066379B"/>
    <w:rsid w:val="00663FC8"/>
    <w:rsid w:val="00667311"/>
    <w:rsid w:val="0067410F"/>
    <w:rsid w:val="00677BBA"/>
    <w:rsid w:val="00680731"/>
    <w:rsid w:val="00687DEE"/>
    <w:rsid w:val="006908DA"/>
    <w:rsid w:val="00691F34"/>
    <w:rsid w:val="006A24D2"/>
    <w:rsid w:val="006A2828"/>
    <w:rsid w:val="006A423E"/>
    <w:rsid w:val="006A600B"/>
    <w:rsid w:val="006B495E"/>
    <w:rsid w:val="006B50AF"/>
    <w:rsid w:val="006B6A27"/>
    <w:rsid w:val="006B7C68"/>
    <w:rsid w:val="006C2154"/>
    <w:rsid w:val="006C574D"/>
    <w:rsid w:val="006D71A9"/>
    <w:rsid w:val="006D73B8"/>
    <w:rsid w:val="006D76C0"/>
    <w:rsid w:val="006E1899"/>
    <w:rsid w:val="006E192F"/>
    <w:rsid w:val="006E4B79"/>
    <w:rsid w:val="006E70F0"/>
    <w:rsid w:val="006E769D"/>
    <w:rsid w:val="006E7D67"/>
    <w:rsid w:val="007026AF"/>
    <w:rsid w:val="00702FCC"/>
    <w:rsid w:val="0070686A"/>
    <w:rsid w:val="00715BB3"/>
    <w:rsid w:val="00724D56"/>
    <w:rsid w:val="00725EAC"/>
    <w:rsid w:val="007260D6"/>
    <w:rsid w:val="00730B2A"/>
    <w:rsid w:val="007336AB"/>
    <w:rsid w:val="00735480"/>
    <w:rsid w:val="00741958"/>
    <w:rsid w:val="00742A2B"/>
    <w:rsid w:val="00746EDF"/>
    <w:rsid w:val="0074710C"/>
    <w:rsid w:val="0075476F"/>
    <w:rsid w:val="007563AE"/>
    <w:rsid w:val="00756C46"/>
    <w:rsid w:val="00762C3C"/>
    <w:rsid w:val="007633ED"/>
    <w:rsid w:val="0077399D"/>
    <w:rsid w:val="00776E5B"/>
    <w:rsid w:val="00777B5C"/>
    <w:rsid w:val="00782A26"/>
    <w:rsid w:val="007870FC"/>
    <w:rsid w:val="0078726C"/>
    <w:rsid w:val="0079244D"/>
    <w:rsid w:val="00794D39"/>
    <w:rsid w:val="007A6696"/>
    <w:rsid w:val="007A7C2D"/>
    <w:rsid w:val="007B2A89"/>
    <w:rsid w:val="007C076E"/>
    <w:rsid w:val="007C138F"/>
    <w:rsid w:val="007C1859"/>
    <w:rsid w:val="007C5A8D"/>
    <w:rsid w:val="007C794A"/>
    <w:rsid w:val="007D14EE"/>
    <w:rsid w:val="007D1C2A"/>
    <w:rsid w:val="007D2E6F"/>
    <w:rsid w:val="007D37C0"/>
    <w:rsid w:val="007E38EF"/>
    <w:rsid w:val="007E3E58"/>
    <w:rsid w:val="007E62F0"/>
    <w:rsid w:val="007F00E1"/>
    <w:rsid w:val="007F7338"/>
    <w:rsid w:val="0080003D"/>
    <w:rsid w:val="00801150"/>
    <w:rsid w:val="008015F0"/>
    <w:rsid w:val="00811943"/>
    <w:rsid w:val="00811D96"/>
    <w:rsid w:val="00816559"/>
    <w:rsid w:val="008239C5"/>
    <w:rsid w:val="008248AD"/>
    <w:rsid w:val="0083383A"/>
    <w:rsid w:val="00842D5D"/>
    <w:rsid w:val="00843312"/>
    <w:rsid w:val="008467FF"/>
    <w:rsid w:val="00851521"/>
    <w:rsid w:val="00852D24"/>
    <w:rsid w:val="008570F2"/>
    <w:rsid w:val="0086674F"/>
    <w:rsid w:val="00866C8F"/>
    <w:rsid w:val="00874F00"/>
    <w:rsid w:val="00880137"/>
    <w:rsid w:val="0088179E"/>
    <w:rsid w:val="00885CCD"/>
    <w:rsid w:val="008926A3"/>
    <w:rsid w:val="0089290D"/>
    <w:rsid w:val="008A4720"/>
    <w:rsid w:val="008A4977"/>
    <w:rsid w:val="008B7A95"/>
    <w:rsid w:val="008C183C"/>
    <w:rsid w:val="008C21FB"/>
    <w:rsid w:val="008D3B08"/>
    <w:rsid w:val="008E06A0"/>
    <w:rsid w:val="008E1B06"/>
    <w:rsid w:val="008E2ECD"/>
    <w:rsid w:val="008E3928"/>
    <w:rsid w:val="008E5180"/>
    <w:rsid w:val="008F0AD6"/>
    <w:rsid w:val="008F0E6B"/>
    <w:rsid w:val="00900EFC"/>
    <w:rsid w:val="009012DA"/>
    <w:rsid w:val="00901AE5"/>
    <w:rsid w:val="0091157C"/>
    <w:rsid w:val="00912FAC"/>
    <w:rsid w:val="00917C16"/>
    <w:rsid w:val="00920A45"/>
    <w:rsid w:val="0092206F"/>
    <w:rsid w:val="00922E1C"/>
    <w:rsid w:val="009279FC"/>
    <w:rsid w:val="00931480"/>
    <w:rsid w:val="00936BF8"/>
    <w:rsid w:val="0093780D"/>
    <w:rsid w:val="00944C90"/>
    <w:rsid w:val="00950F7D"/>
    <w:rsid w:val="009579D3"/>
    <w:rsid w:val="00957ECD"/>
    <w:rsid w:val="00961D76"/>
    <w:rsid w:val="00963E5B"/>
    <w:rsid w:val="00966AB8"/>
    <w:rsid w:val="0096739C"/>
    <w:rsid w:val="00967762"/>
    <w:rsid w:val="00972802"/>
    <w:rsid w:val="00972D7A"/>
    <w:rsid w:val="00980C7A"/>
    <w:rsid w:val="009813DD"/>
    <w:rsid w:val="00981FB2"/>
    <w:rsid w:val="009833EB"/>
    <w:rsid w:val="0098355C"/>
    <w:rsid w:val="00984BA2"/>
    <w:rsid w:val="00990711"/>
    <w:rsid w:val="00992F97"/>
    <w:rsid w:val="00996EBC"/>
    <w:rsid w:val="009A4C45"/>
    <w:rsid w:val="009A569F"/>
    <w:rsid w:val="009B2584"/>
    <w:rsid w:val="009B3FB5"/>
    <w:rsid w:val="009B4999"/>
    <w:rsid w:val="009C07D7"/>
    <w:rsid w:val="009C09EC"/>
    <w:rsid w:val="009C1CAC"/>
    <w:rsid w:val="009D2FDA"/>
    <w:rsid w:val="009E4B64"/>
    <w:rsid w:val="009E7D0D"/>
    <w:rsid w:val="009F045D"/>
    <w:rsid w:val="009F1F05"/>
    <w:rsid w:val="009F32A7"/>
    <w:rsid w:val="009F395A"/>
    <w:rsid w:val="009F4374"/>
    <w:rsid w:val="009F71C6"/>
    <w:rsid w:val="00A02C5C"/>
    <w:rsid w:val="00A075C6"/>
    <w:rsid w:val="00A101CC"/>
    <w:rsid w:val="00A1064C"/>
    <w:rsid w:val="00A11E82"/>
    <w:rsid w:val="00A1594D"/>
    <w:rsid w:val="00A206F5"/>
    <w:rsid w:val="00A20F45"/>
    <w:rsid w:val="00A30B35"/>
    <w:rsid w:val="00A320B5"/>
    <w:rsid w:val="00A3727D"/>
    <w:rsid w:val="00A41D5F"/>
    <w:rsid w:val="00A50480"/>
    <w:rsid w:val="00A53466"/>
    <w:rsid w:val="00A56E4A"/>
    <w:rsid w:val="00A67133"/>
    <w:rsid w:val="00A80C80"/>
    <w:rsid w:val="00A83A07"/>
    <w:rsid w:val="00A85BD4"/>
    <w:rsid w:val="00A92A0A"/>
    <w:rsid w:val="00A958E7"/>
    <w:rsid w:val="00A95A85"/>
    <w:rsid w:val="00AA6E6C"/>
    <w:rsid w:val="00AB4FFD"/>
    <w:rsid w:val="00AC31A0"/>
    <w:rsid w:val="00AD011E"/>
    <w:rsid w:val="00AD7A2B"/>
    <w:rsid w:val="00AE3324"/>
    <w:rsid w:val="00AE3976"/>
    <w:rsid w:val="00AE3AFC"/>
    <w:rsid w:val="00AE77E7"/>
    <w:rsid w:val="00AF1B77"/>
    <w:rsid w:val="00AF3F53"/>
    <w:rsid w:val="00AF497F"/>
    <w:rsid w:val="00B05A24"/>
    <w:rsid w:val="00B23466"/>
    <w:rsid w:val="00B2520D"/>
    <w:rsid w:val="00B26A4F"/>
    <w:rsid w:val="00B2777A"/>
    <w:rsid w:val="00B30160"/>
    <w:rsid w:val="00B377D9"/>
    <w:rsid w:val="00B40D5E"/>
    <w:rsid w:val="00B51C57"/>
    <w:rsid w:val="00B53B2F"/>
    <w:rsid w:val="00B62A9E"/>
    <w:rsid w:val="00B663F4"/>
    <w:rsid w:val="00B724D7"/>
    <w:rsid w:val="00B8097F"/>
    <w:rsid w:val="00B81526"/>
    <w:rsid w:val="00B843C4"/>
    <w:rsid w:val="00B96D12"/>
    <w:rsid w:val="00BA0A2A"/>
    <w:rsid w:val="00BA0E3C"/>
    <w:rsid w:val="00BA2145"/>
    <w:rsid w:val="00BA5515"/>
    <w:rsid w:val="00BB07DE"/>
    <w:rsid w:val="00BB2A21"/>
    <w:rsid w:val="00BB7D3A"/>
    <w:rsid w:val="00BC5F60"/>
    <w:rsid w:val="00BD0A52"/>
    <w:rsid w:val="00BD6061"/>
    <w:rsid w:val="00BE7FF4"/>
    <w:rsid w:val="00BF290F"/>
    <w:rsid w:val="00BF5826"/>
    <w:rsid w:val="00BF7CE6"/>
    <w:rsid w:val="00C01FDE"/>
    <w:rsid w:val="00C0411C"/>
    <w:rsid w:val="00C0572E"/>
    <w:rsid w:val="00C060DC"/>
    <w:rsid w:val="00C13740"/>
    <w:rsid w:val="00C14449"/>
    <w:rsid w:val="00C1537A"/>
    <w:rsid w:val="00C15678"/>
    <w:rsid w:val="00C20CB4"/>
    <w:rsid w:val="00C2619F"/>
    <w:rsid w:val="00C346D7"/>
    <w:rsid w:val="00C35888"/>
    <w:rsid w:val="00C37772"/>
    <w:rsid w:val="00C41852"/>
    <w:rsid w:val="00C4316C"/>
    <w:rsid w:val="00C43173"/>
    <w:rsid w:val="00C51BA5"/>
    <w:rsid w:val="00C56124"/>
    <w:rsid w:val="00C5703F"/>
    <w:rsid w:val="00C620A6"/>
    <w:rsid w:val="00C625DE"/>
    <w:rsid w:val="00C6581F"/>
    <w:rsid w:val="00C709AB"/>
    <w:rsid w:val="00C70F8A"/>
    <w:rsid w:val="00C71539"/>
    <w:rsid w:val="00C726BF"/>
    <w:rsid w:val="00C743DF"/>
    <w:rsid w:val="00C778B3"/>
    <w:rsid w:val="00C84E69"/>
    <w:rsid w:val="00C84EC0"/>
    <w:rsid w:val="00C86A02"/>
    <w:rsid w:val="00C90B4F"/>
    <w:rsid w:val="00C94D18"/>
    <w:rsid w:val="00CA14D5"/>
    <w:rsid w:val="00CA1DFB"/>
    <w:rsid w:val="00CA22CB"/>
    <w:rsid w:val="00CA413A"/>
    <w:rsid w:val="00CA4735"/>
    <w:rsid w:val="00CA5AD6"/>
    <w:rsid w:val="00CB00BF"/>
    <w:rsid w:val="00CB06D9"/>
    <w:rsid w:val="00CB3DA6"/>
    <w:rsid w:val="00CB4818"/>
    <w:rsid w:val="00CC1C3F"/>
    <w:rsid w:val="00CC5CD0"/>
    <w:rsid w:val="00CC789A"/>
    <w:rsid w:val="00CD371E"/>
    <w:rsid w:val="00CD3F45"/>
    <w:rsid w:val="00CD5582"/>
    <w:rsid w:val="00CF3443"/>
    <w:rsid w:val="00D05683"/>
    <w:rsid w:val="00D10079"/>
    <w:rsid w:val="00D1008B"/>
    <w:rsid w:val="00D14ACE"/>
    <w:rsid w:val="00D170A0"/>
    <w:rsid w:val="00D202F4"/>
    <w:rsid w:val="00D40B55"/>
    <w:rsid w:val="00D43D0E"/>
    <w:rsid w:val="00D5091C"/>
    <w:rsid w:val="00D533E4"/>
    <w:rsid w:val="00D53DB3"/>
    <w:rsid w:val="00D57299"/>
    <w:rsid w:val="00D57A78"/>
    <w:rsid w:val="00D57D55"/>
    <w:rsid w:val="00D60CBA"/>
    <w:rsid w:val="00D6359E"/>
    <w:rsid w:val="00D66410"/>
    <w:rsid w:val="00D66720"/>
    <w:rsid w:val="00D667EB"/>
    <w:rsid w:val="00D67047"/>
    <w:rsid w:val="00D70F40"/>
    <w:rsid w:val="00D73502"/>
    <w:rsid w:val="00D81993"/>
    <w:rsid w:val="00D84618"/>
    <w:rsid w:val="00D85F0B"/>
    <w:rsid w:val="00D8621E"/>
    <w:rsid w:val="00D875E7"/>
    <w:rsid w:val="00D9146E"/>
    <w:rsid w:val="00D92B8F"/>
    <w:rsid w:val="00D95595"/>
    <w:rsid w:val="00D969BC"/>
    <w:rsid w:val="00D97181"/>
    <w:rsid w:val="00DA23BE"/>
    <w:rsid w:val="00DB1753"/>
    <w:rsid w:val="00DC1E8E"/>
    <w:rsid w:val="00DC286F"/>
    <w:rsid w:val="00DC6AA2"/>
    <w:rsid w:val="00DD0223"/>
    <w:rsid w:val="00DD10EF"/>
    <w:rsid w:val="00DD333B"/>
    <w:rsid w:val="00DE1528"/>
    <w:rsid w:val="00DE5500"/>
    <w:rsid w:val="00DE63E2"/>
    <w:rsid w:val="00DE76AF"/>
    <w:rsid w:val="00DF0157"/>
    <w:rsid w:val="00DF41D3"/>
    <w:rsid w:val="00E01DA6"/>
    <w:rsid w:val="00E044A1"/>
    <w:rsid w:val="00E0531C"/>
    <w:rsid w:val="00E14F3B"/>
    <w:rsid w:val="00E16155"/>
    <w:rsid w:val="00E1716C"/>
    <w:rsid w:val="00E22B31"/>
    <w:rsid w:val="00E24A91"/>
    <w:rsid w:val="00E25075"/>
    <w:rsid w:val="00E270AD"/>
    <w:rsid w:val="00E3030D"/>
    <w:rsid w:val="00E326EE"/>
    <w:rsid w:val="00E37750"/>
    <w:rsid w:val="00E413E6"/>
    <w:rsid w:val="00E42B98"/>
    <w:rsid w:val="00E453BF"/>
    <w:rsid w:val="00E526F5"/>
    <w:rsid w:val="00E571FB"/>
    <w:rsid w:val="00E63801"/>
    <w:rsid w:val="00E64902"/>
    <w:rsid w:val="00E64F33"/>
    <w:rsid w:val="00E719F9"/>
    <w:rsid w:val="00E72FEF"/>
    <w:rsid w:val="00E74CE2"/>
    <w:rsid w:val="00E806C3"/>
    <w:rsid w:val="00EA36D4"/>
    <w:rsid w:val="00EA66B7"/>
    <w:rsid w:val="00EB3A40"/>
    <w:rsid w:val="00EC3086"/>
    <w:rsid w:val="00ED0EFB"/>
    <w:rsid w:val="00ED45BB"/>
    <w:rsid w:val="00ED4E68"/>
    <w:rsid w:val="00EE63EB"/>
    <w:rsid w:val="00EF2B6F"/>
    <w:rsid w:val="00EF2CFC"/>
    <w:rsid w:val="00EF3205"/>
    <w:rsid w:val="00EF3C1F"/>
    <w:rsid w:val="00EF6699"/>
    <w:rsid w:val="00EF762E"/>
    <w:rsid w:val="00F00FEC"/>
    <w:rsid w:val="00F020D5"/>
    <w:rsid w:val="00F07417"/>
    <w:rsid w:val="00F10017"/>
    <w:rsid w:val="00F14C9C"/>
    <w:rsid w:val="00F16FB5"/>
    <w:rsid w:val="00F17E7E"/>
    <w:rsid w:val="00F23C1E"/>
    <w:rsid w:val="00F2498F"/>
    <w:rsid w:val="00F31C90"/>
    <w:rsid w:val="00F33266"/>
    <w:rsid w:val="00F37A08"/>
    <w:rsid w:val="00F413C0"/>
    <w:rsid w:val="00F471C4"/>
    <w:rsid w:val="00F50F58"/>
    <w:rsid w:val="00F53253"/>
    <w:rsid w:val="00F53C90"/>
    <w:rsid w:val="00F5481A"/>
    <w:rsid w:val="00F57FA4"/>
    <w:rsid w:val="00F65E23"/>
    <w:rsid w:val="00F713C0"/>
    <w:rsid w:val="00F71962"/>
    <w:rsid w:val="00F74F1B"/>
    <w:rsid w:val="00F85750"/>
    <w:rsid w:val="00F9027B"/>
    <w:rsid w:val="00F9661F"/>
    <w:rsid w:val="00FA1C48"/>
    <w:rsid w:val="00FA41ED"/>
    <w:rsid w:val="00FA683D"/>
    <w:rsid w:val="00FA7265"/>
    <w:rsid w:val="00FB37D7"/>
    <w:rsid w:val="00FB5A04"/>
    <w:rsid w:val="00FC03BF"/>
    <w:rsid w:val="00FC2936"/>
    <w:rsid w:val="00FC3F23"/>
    <w:rsid w:val="00FC4C1B"/>
    <w:rsid w:val="00FC6235"/>
    <w:rsid w:val="00FD0581"/>
    <w:rsid w:val="00FD64F3"/>
    <w:rsid w:val="00FD75D4"/>
    <w:rsid w:val="00FE22A0"/>
    <w:rsid w:val="00FE3660"/>
    <w:rsid w:val="00FE3A81"/>
    <w:rsid w:val="00FE67B2"/>
    <w:rsid w:val="00FE717A"/>
    <w:rsid w:val="00FE740F"/>
    <w:rsid w:val="00FF00ED"/>
    <w:rsid w:val="00FF1064"/>
    <w:rsid w:val="00FF2DF0"/>
    <w:rsid w:val="00FF3F74"/>
    <w:rsid w:val="00FF4C83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8B460"/>
  <w15:chartTrackingRefBased/>
  <w15:docId w15:val="{8CE87256-016A-B948-A08B-83AE59F72E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251B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579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79D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05257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table" w:styleId="TableGrid">
    <w:name w:val="Table Grid"/>
    <w:basedOn w:val="TableNormal"/>
    <w:uiPriority w:val="39"/>
    <w:rsid w:val="007F73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1716C"/>
    <w:rPr>
      <w:rFonts w:eastAsiaTheme="minorHAnsi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716C"/>
    <w:rPr>
      <w:rFonts w:ascii="Times New Roman" w:hAnsi="Times New Roman" w:cs="Times New Roman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5F03D1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5F19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00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55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33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1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7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2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3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97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5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13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170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3360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1684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5802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5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129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356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8170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microsoft.com/office/2007/relationships/diagramDrawing" Target="diagrams/drawing1.xml"/><Relationship Id="rId18" Type="http://schemas.openxmlformats.org/officeDocument/2006/relationships/hyperlink" Target="https://www.santander.co.uk/assets/s3fs-public/documents/santander_uk_factsheet.pdf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diagramColors" Target="diagrams/colors1.xml"/><Relationship Id="rId17" Type="http://schemas.openxmlformats.org/officeDocument/2006/relationships/hyperlink" Target="https://www.santander.co.uk/csdlvlr/BlobServer?blobtable=MungoBlobs&amp;blobkey=id&amp;blobcol=urldata&amp;blobheader=application%2Fpdf&amp;blobheadervalue1=inline%3Bfilename%3DSantander+UK+Group+Holdings+plc+2016+KPIs.pdf&amp;blobwhere=1314024306879&amp;blobheadername1=Content-Disposition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antander.co.uk/assets/s3fs-public/documents/santander_uk_plc_2019_annual_report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diagramQuickStyle" Target="diagrams/quickStyle1.xml"/><Relationship Id="rId5" Type="http://schemas.openxmlformats.org/officeDocument/2006/relationships/image" Target="media/image1.jpeg"/><Relationship Id="rId15" Type="http://schemas.openxmlformats.org/officeDocument/2006/relationships/hyperlink" Target="https://www.forbes.com/sites/forbesagencycouncil/2017/10/24/why-is-customer-relationship-management-so-important/?sh=1509d1d77dac" TargetMode="External"/><Relationship Id="rId10" Type="http://schemas.openxmlformats.org/officeDocument/2006/relationships/diagramLayout" Target="diagrams/layout1.xml"/><Relationship Id="rId19" Type="http://schemas.openxmlformats.org/officeDocument/2006/relationships/hyperlink" Target="https://www.santandertechnology.co.uk/about" TargetMode="External"/><Relationship Id="rId4" Type="http://schemas.openxmlformats.org/officeDocument/2006/relationships/webSettings" Target="web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5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BEE905C-0B12-B548-BA00-ED3098F3CCE2}" type="doc">
      <dgm:prSet loTypeId="urn:microsoft.com/office/officeart/2005/8/layout/cycle6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C35F28BD-D7DA-9844-8E05-A581BEE60838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Reliability</a:t>
          </a:r>
        </a:p>
      </dgm:t>
    </dgm:pt>
    <dgm:pt modelId="{C9BB5ACF-86C3-FF40-8C1D-B432857EEF7F}" type="parTrans" cxnId="{6E266FD0-4381-8544-B31D-C319F9FFB801}">
      <dgm:prSet/>
      <dgm:spPr/>
      <dgm:t>
        <a:bodyPr/>
        <a:lstStyle/>
        <a:p>
          <a:endParaRPr lang="en-GB"/>
        </a:p>
      </dgm:t>
    </dgm:pt>
    <dgm:pt modelId="{90425546-722B-9D45-A59F-DDC454A7AE4D}" type="sibTrans" cxnId="{6E266FD0-4381-8544-B31D-C319F9FFB801}">
      <dgm:prSet/>
      <dgm:spPr/>
      <dgm:t>
        <a:bodyPr/>
        <a:lstStyle/>
        <a:p>
          <a:endParaRPr lang="en-GB"/>
        </a:p>
      </dgm:t>
    </dgm:pt>
    <dgm:pt modelId="{C32128B2-A49D-9D49-AF12-A90CEC4F7B47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Assurance</a:t>
          </a:r>
        </a:p>
      </dgm:t>
    </dgm:pt>
    <dgm:pt modelId="{F40DCF2E-D873-9F44-8C9C-7B5B582FA2CC}" type="parTrans" cxnId="{835A143F-2580-8D42-89C0-1645586E799C}">
      <dgm:prSet/>
      <dgm:spPr/>
      <dgm:t>
        <a:bodyPr/>
        <a:lstStyle/>
        <a:p>
          <a:endParaRPr lang="en-GB"/>
        </a:p>
      </dgm:t>
    </dgm:pt>
    <dgm:pt modelId="{609C874E-8215-5148-9848-1FDB5A43BFB0}" type="sibTrans" cxnId="{835A143F-2580-8D42-89C0-1645586E799C}">
      <dgm:prSet/>
      <dgm:spPr/>
      <dgm:t>
        <a:bodyPr/>
        <a:lstStyle/>
        <a:p>
          <a:endParaRPr lang="en-GB"/>
        </a:p>
      </dgm:t>
    </dgm:pt>
    <dgm:pt modelId="{6E567D95-3254-0B4A-A71B-72A392A3E76E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Tangibles</a:t>
          </a:r>
        </a:p>
      </dgm:t>
    </dgm:pt>
    <dgm:pt modelId="{4DCC502E-55B4-3640-893E-7B572577FB58}" type="parTrans" cxnId="{5D9EF1CA-6901-1844-AC05-FD88E36C76DC}">
      <dgm:prSet/>
      <dgm:spPr/>
      <dgm:t>
        <a:bodyPr/>
        <a:lstStyle/>
        <a:p>
          <a:endParaRPr lang="en-GB"/>
        </a:p>
      </dgm:t>
    </dgm:pt>
    <dgm:pt modelId="{7C0BCD6C-B5C9-9F45-B72C-E6B439038B8D}" type="sibTrans" cxnId="{5D9EF1CA-6901-1844-AC05-FD88E36C76DC}">
      <dgm:prSet/>
      <dgm:spPr/>
      <dgm:t>
        <a:bodyPr/>
        <a:lstStyle/>
        <a:p>
          <a:endParaRPr lang="en-GB"/>
        </a:p>
      </dgm:t>
    </dgm:pt>
    <dgm:pt modelId="{3ECAD650-C0F7-544A-A73E-E243E326EEA2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Empathy</a:t>
          </a:r>
        </a:p>
      </dgm:t>
    </dgm:pt>
    <dgm:pt modelId="{D5AA84DF-C163-9A4C-93A5-62418ABBFDC0}" type="parTrans" cxnId="{55570212-0C53-EB4E-B046-387640DDFBE5}">
      <dgm:prSet/>
      <dgm:spPr/>
      <dgm:t>
        <a:bodyPr/>
        <a:lstStyle/>
        <a:p>
          <a:endParaRPr lang="en-GB"/>
        </a:p>
      </dgm:t>
    </dgm:pt>
    <dgm:pt modelId="{DE59460D-027F-3046-BEC1-246D095483B1}" type="sibTrans" cxnId="{55570212-0C53-EB4E-B046-387640DDFBE5}">
      <dgm:prSet/>
      <dgm:spPr/>
      <dgm:t>
        <a:bodyPr/>
        <a:lstStyle/>
        <a:p>
          <a:endParaRPr lang="en-GB"/>
        </a:p>
      </dgm:t>
    </dgm:pt>
    <dgm:pt modelId="{4AEEC4AC-FB39-4F43-95DA-F5D046390C42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Resonsiveness</a:t>
          </a:r>
        </a:p>
      </dgm:t>
    </dgm:pt>
    <dgm:pt modelId="{60776A38-1B37-064C-B5A0-0526645CCAED}" type="parTrans" cxnId="{5E24A105-37B0-8040-9A4C-30C2B076DA2A}">
      <dgm:prSet/>
      <dgm:spPr/>
      <dgm:t>
        <a:bodyPr/>
        <a:lstStyle/>
        <a:p>
          <a:endParaRPr lang="en-GB"/>
        </a:p>
      </dgm:t>
    </dgm:pt>
    <dgm:pt modelId="{36B629A3-0DE5-1A4E-A771-EA081D0EE51A}" type="sibTrans" cxnId="{5E24A105-37B0-8040-9A4C-30C2B076DA2A}">
      <dgm:prSet/>
      <dgm:spPr/>
      <dgm:t>
        <a:bodyPr/>
        <a:lstStyle/>
        <a:p>
          <a:endParaRPr lang="en-GB"/>
        </a:p>
      </dgm:t>
    </dgm:pt>
    <dgm:pt modelId="{5F76BBF3-484C-6249-A124-D01A73D3E42E}" type="pres">
      <dgm:prSet presAssocID="{1BEE905C-0B12-B548-BA00-ED3098F3CCE2}" presName="cycle" presStyleCnt="0">
        <dgm:presLayoutVars>
          <dgm:dir/>
          <dgm:resizeHandles val="exact"/>
        </dgm:presLayoutVars>
      </dgm:prSet>
      <dgm:spPr/>
    </dgm:pt>
    <dgm:pt modelId="{2E31AA74-B453-8643-86E2-6C28E3A9B3A9}" type="pres">
      <dgm:prSet presAssocID="{C35F28BD-D7DA-9844-8E05-A581BEE60838}" presName="node" presStyleLbl="node1" presStyleIdx="0" presStyleCnt="5" custScaleX="157030" custScaleY="62649">
        <dgm:presLayoutVars>
          <dgm:bulletEnabled val="1"/>
        </dgm:presLayoutVars>
      </dgm:prSet>
      <dgm:spPr/>
    </dgm:pt>
    <dgm:pt modelId="{1027281F-5048-1D44-8EF3-FA24B0495324}" type="pres">
      <dgm:prSet presAssocID="{C35F28BD-D7DA-9844-8E05-A581BEE60838}" presName="spNode" presStyleCnt="0"/>
      <dgm:spPr/>
    </dgm:pt>
    <dgm:pt modelId="{29ADC5FE-F2FE-CE49-B801-44AE0249BAD6}" type="pres">
      <dgm:prSet presAssocID="{90425546-722B-9D45-A59F-DDC454A7AE4D}" presName="sibTrans" presStyleLbl="sibTrans1D1" presStyleIdx="0" presStyleCnt="5"/>
      <dgm:spPr/>
    </dgm:pt>
    <dgm:pt modelId="{D719A7E7-C52E-F84B-955B-8CDF5EDB9156}" type="pres">
      <dgm:prSet presAssocID="{C32128B2-A49D-9D49-AF12-A90CEC4F7B47}" presName="node" presStyleLbl="node1" presStyleIdx="1" presStyleCnt="5" custScaleX="135817" custScaleY="67860" custRadScaleRad="115986" custRadScaleInc="10618">
        <dgm:presLayoutVars>
          <dgm:bulletEnabled val="1"/>
        </dgm:presLayoutVars>
      </dgm:prSet>
      <dgm:spPr/>
    </dgm:pt>
    <dgm:pt modelId="{82FDCD9D-7BE4-E743-9B01-AD5A6CB23AB3}" type="pres">
      <dgm:prSet presAssocID="{C32128B2-A49D-9D49-AF12-A90CEC4F7B47}" presName="spNode" presStyleCnt="0"/>
      <dgm:spPr/>
    </dgm:pt>
    <dgm:pt modelId="{A984BCAA-1611-2E43-A74A-6E309818CD4A}" type="pres">
      <dgm:prSet presAssocID="{609C874E-8215-5148-9848-1FDB5A43BFB0}" presName="sibTrans" presStyleLbl="sibTrans1D1" presStyleIdx="1" presStyleCnt="5"/>
      <dgm:spPr/>
    </dgm:pt>
    <dgm:pt modelId="{8162B9D7-6A81-254F-9937-6331785D7323}" type="pres">
      <dgm:prSet presAssocID="{6E567D95-3254-0B4A-A71B-72A392A3E76E}" presName="node" presStyleLbl="node1" presStyleIdx="2" presStyleCnt="5" custScaleX="135355" custScaleY="73734" custRadScaleRad="142666" custRadScaleInc="-39070">
        <dgm:presLayoutVars>
          <dgm:bulletEnabled val="1"/>
        </dgm:presLayoutVars>
      </dgm:prSet>
      <dgm:spPr/>
    </dgm:pt>
    <dgm:pt modelId="{F0974D62-7FC2-0E47-AB3E-12B5B2384952}" type="pres">
      <dgm:prSet presAssocID="{6E567D95-3254-0B4A-A71B-72A392A3E76E}" presName="spNode" presStyleCnt="0"/>
      <dgm:spPr/>
    </dgm:pt>
    <dgm:pt modelId="{D6974594-9575-D242-B1A7-1A93BD059990}" type="pres">
      <dgm:prSet presAssocID="{7C0BCD6C-B5C9-9F45-B72C-E6B439038B8D}" presName="sibTrans" presStyleLbl="sibTrans1D1" presStyleIdx="2" presStyleCnt="5"/>
      <dgm:spPr/>
    </dgm:pt>
    <dgm:pt modelId="{6CD54AB8-3720-4B43-AAAE-E590CEC28A7D}" type="pres">
      <dgm:prSet presAssocID="{3ECAD650-C0F7-544A-A73E-E243E326EEA2}" presName="node" presStyleLbl="node1" presStyleIdx="3" presStyleCnt="5" custScaleX="137200" custScaleY="69566" custRadScaleRad="141802" custRadScaleInc="73111">
        <dgm:presLayoutVars>
          <dgm:bulletEnabled val="1"/>
        </dgm:presLayoutVars>
      </dgm:prSet>
      <dgm:spPr/>
    </dgm:pt>
    <dgm:pt modelId="{2AE5A579-7D45-6A4C-8B03-9234EAD9B2BC}" type="pres">
      <dgm:prSet presAssocID="{3ECAD650-C0F7-544A-A73E-E243E326EEA2}" presName="spNode" presStyleCnt="0"/>
      <dgm:spPr/>
    </dgm:pt>
    <dgm:pt modelId="{667A0FD4-054E-4C4D-957E-9F4D76E6DDC2}" type="pres">
      <dgm:prSet presAssocID="{DE59460D-027F-3046-BEC1-246D095483B1}" presName="sibTrans" presStyleLbl="sibTrans1D1" presStyleIdx="3" presStyleCnt="5"/>
      <dgm:spPr/>
    </dgm:pt>
    <dgm:pt modelId="{B257CAC7-1EAD-B248-94A4-075D54D6B71F}" type="pres">
      <dgm:prSet presAssocID="{4AEEC4AC-FB39-4F43-95DA-F5D046390C42}" presName="node" presStyleLbl="node1" presStyleIdx="4" presStyleCnt="5" custScaleX="163264" custScaleY="80363" custRadScaleRad="133193" custRadScaleInc="-38161">
        <dgm:presLayoutVars>
          <dgm:bulletEnabled val="1"/>
        </dgm:presLayoutVars>
      </dgm:prSet>
      <dgm:spPr/>
    </dgm:pt>
    <dgm:pt modelId="{D8C6198F-51E2-DA42-A25D-0FAD161D498C}" type="pres">
      <dgm:prSet presAssocID="{4AEEC4AC-FB39-4F43-95DA-F5D046390C42}" presName="spNode" presStyleCnt="0"/>
      <dgm:spPr/>
    </dgm:pt>
    <dgm:pt modelId="{8E47D181-BCB1-8D47-8B7E-76724D7B6D00}" type="pres">
      <dgm:prSet presAssocID="{36B629A3-0DE5-1A4E-A771-EA081D0EE51A}" presName="sibTrans" presStyleLbl="sibTrans1D1" presStyleIdx="4" presStyleCnt="5"/>
      <dgm:spPr/>
    </dgm:pt>
  </dgm:ptLst>
  <dgm:cxnLst>
    <dgm:cxn modelId="{5E24A105-37B0-8040-9A4C-30C2B076DA2A}" srcId="{1BEE905C-0B12-B548-BA00-ED3098F3CCE2}" destId="{4AEEC4AC-FB39-4F43-95DA-F5D046390C42}" srcOrd="4" destOrd="0" parTransId="{60776A38-1B37-064C-B5A0-0526645CCAED}" sibTransId="{36B629A3-0DE5-1A4E-A771-EA081D0EE51A}"/>
    <dgm:cxn modelId="{8033C807-AE75-5147-A621-46DB8CC96E70}" type="presOf" srcId="{90425546-722B-9D45-A59F-DDC454A7AE4D}" destId="{29ADC5FE-F2FE-CE49-B801-44AE0249BAD6}" srcOrd="0" destOrd="0" presId="urn:microsoft.com/office/officeart/2005/8/layout/cycle6"/>
    <dgm:cxn modelId="{55570212-0C53-EB4E-B046-387640DDFBE5}" srcId="{1BEE905C-0B12-B548-BA00-ED3098F3CCE2}" destId="{3ECAD650-C0F7-544A-A73E-E243E326EEA2}" srcOrd="3" destOrd="0" parTransId="{D5AA84DF-C163-9A4C-93A5-62418ABBFDC0}" sibTransId="{DE59460D-027F-3046-BEC1-246D095483B1}"/>
    <dgm:cxn modelId="{6F1F0423-A97D-AA44-B68B-8A7C1F81BD78}" type="presOf" srcId="{36B629A3-0DE5-1A4E-A771-EA081D0EE51A}" destId="{8E47D181-BCB1-8D47-8B7E-76724D7B6D00}" srcOrd="0" destOrd="0" presId="urn:microsoft.com/office/officeart/2005/8/layout/cycle6"/>
    <dgm:cxn modelId="{835A143F-2580-8D42-89C0-1645586E799C}" srcId="{1BEE905C-0B12-B548-BA00-ED3098F3CCE2}" destId="{C32128B2-A49D-9D49-AF12-A90CEC4F7B47}" srcOrd="1" destOrd="0" parTransId="{F40DCF2E-D873-9F44-8C9C-7B5B582FA2CC}" sibTransId="{609C874E-8215-5148-9848-1FDB5A43BFB0}"/>
    <dgm:cxn modelId="{6CAA2293-2D33-D643-A2EF-B46B52B4AA57}" type="presOf" srcId="{7C0BCD6C-B5C9-9F45-B72C-E6B439038B8D}" destId="{D6974594-9575-D242-B1A7-1A93BD059990}" srcOrd="0" destOrd="0" presId="urn:microsoft.com/office/officeart/2005/8/layout/cycle6"/>
    <dgm:cxn modelId="{32734FA2-0377-524B-B1C1-2BC57E9A5540}" type="presOf" srcId="{6E567D95-3254-0B4A-A71B-72A392A3E76E}" destId="{8162B9D7-6A81-254F-9937-6331785D7323}" srcOrd="0" destOrd="0" presId="urn:microsoft.com/office/officeart/2005/8/layout/cycle6"/>
    <dgm:cxn modelId="{E397C5C0-4BEC-9342-9812-727E0C4F39BD}" type="presOf" srcId="{C35F28BD-D7DA-9844-8E05-A581BEE60838}" destId="{2E31AA74-B453-8643-86E2-6C28E3A9B3A9}" srcOrd="0" destOrd="0" presId="urn:microsoft.com/office/officeart/2005/8/layout/cycle6"/>
    <dgm:cxn modelId="{5D9EF1CA-6901-1844-AC05-FD88E36C76DC}" srcId="{1BEE905C-0B12-B548-BA00-ED3098F3CCE2}" destId="{6E567D95-3254-0B4A-A71B-72A392A3E76E}" srcOrd="2" destOrd="0" parTransId="{4DCC502E-55B4-3640-893E-7B572577FB58}" sibTransId="{7C0BCD6C-B5C9-9F45-B72C-E6B439038B8D}"/>
    <dgm:cxn modelId="{6E266FD0-4381-8544-B31D-C319F9FFB801}" srcId="{1BEE905C-0B12-B548-BA00-ED3098F3CCE2}" destId="{C35F28BD-D7DA-9844-8E05-A581BEE60838}" srcOrd="0" destOrd="0" parTransId="{C9BB5ACF-86C3-FF40-8C1D-B432857EEF7F}" sibTransId="{90425546-722B-9D45-A59F-DDC454A7AE4D}"/>
    <dgm:cxn modelId="{6DCFC1D1-CE9C-2642-A834-82612FF5D4BE}" type="presOf" srcId="{609C874E-8215-5148-9848-1FDB5A43BFB0}" destId="{A984BCAA-1611-2E43-A74A-6E309818CD4A}" srcOrd="0" destOrd="0" presId="urn:microsoft.com/office/officeart/2005/8/layout/cycle6"/>
    <dgm:cxn modelId="{65427FDC-DF4E-0D42-B07A-6B871AD5A3DB}" type="presOf" srcId="{3ECAD650-C0F7-544A-A73E-E243E326EEA2}" destId="{6CD54AB8-3720-4B43-AAAE-E590CEC28A7D}" srcOrd="0" destOrd="0" presId="urn:microsoft.com/office/officeart/2005/8/layout/cycle6"/>
    <dgm:cxn modelId="{CCE7D9E4-9DB3-C448-9EA9-C468E2F48366}" type="presOf" srcId="{DE59460D-027F-3046-BEC1-246D095483B1}" destId="{667A0FD4-054E-4C4D-957E-9F4D76E6DDC2}" srcOrd="0" destOrd="0" presId="urn:microsoft.com/office/officeart/2005/8/layout/cycle6"/>
    <dgm:cxn modelId="{D5FF4AEC-0F04-7948-BA14-83B2DE440311}" type="presOf" srcId="{1BEE905C-0B12-B548-BA00-ED3098F3CCE2}" destId="{5F76BBF3-484C-6249-A124-D01A73D3E42E}" srcOrd="0" destOrd="0" presId="urn:microsoft.com/office/officeart/2005/8/layout/cycle6"/>
    <dgm:cxn modelId="{AAE65CF3-B131-3F4C-BC10-0E45FB70F28D}" type="presOf" srcId="{C32128B2-A49D-9D49-AF12-A90CEC4F7B47}" destId="{D719A7E7-C52E-F84B-955B-8CDF5EDB9156}" srcOrd="0" destOrd="0" presId="urn:microsoft.com/office/officeart/2005/8/layout/cycle6"/>
    <dgm:cxn modelId="{E59BCDFC-8872-C540-A5E9-F13B03B37F05}" type="presOf" srcId="{4AEEC4AC-FB39-4F43-95DA-F5D046390C42}" destId="{B257CAC7-1EAD-B248-94A4-075D54D6B71F}" srcOrd="0" destOrd="0" presId="urn:microsoft.com/office/officeart/2005/8/layout/cycle6"/>
    <dgm:cxn modelId="{24220C32-9212-BE4A-8E2C-CF4DADFDA1DF}" type="presParOf" srcId="{5F76BBF3-484C-6249-A124-D01A73D3E42E}" destId="{2E31AA74-B453-8643-86E2-6C28E3A9B3A9}" srcOrd="0" destOrd="0" presId="urn:microsoft.com/office/officeart/2005/8/layout/cycle6"/>
    <dgm:cxn modelId="{144BBEDC-FCC3-D444-B277-1DDCD67A6D1D}" type="presParOf" srcId="{5F76BBF3-484C-6249-A124-D01A73D3E42E}" destId="{1027281F-5048-1D44-8EF3-FA24B0495324}" srcOrd="1" destOrd="0" presId="urn:microsoft.com/office/officeart/2005/8/layout/cycle6"/>
    <dgm:cxn modelId="{243FA040-516E-F247-BB18-7FDA68231A24}" type="presParOf" srcId="{5F76BBF3-484C-6249-A124-D01A73D3E42E}" destId="{29ADC5FE-F2FE-CE49-B801-44AE0249BAD6}" srcOrd="2" destOrd="0" presId="urn:microsoft.com/office/officeart/2005/8/layout/cycle6"/>
    <dgm:cxn modelId="{3D4FDA14-5DFF-FF4C-9D10-D9C0DD99B1CF}" type="presParOf" srcId="{5F76BBF3-484C-6249-A124-D01A73D3E42E}" destId="{D719A7E7-C52E-F84B-955B-8CDF5EDB9156}" srcOrd="3" destOrd="0" presId="urn:microsoft.com/office/officeart/2005/8/layout/cycle6"/>
    <dgm:cxn modelId="{BC2D6255-414C-144E-BEAA-08FD8A4F52A9}" type="presParOf" srcId="{5F76BBF3-484C-6249-A124-D01A73D3E42E}" destId="{82FDCD9D-7BE4-E743-9B01-AD5A6CB23AB3}" srcOrd="4" destOrd="0" presId="urn:microsoft.com/office/officeart/2005/8/layout/cycle6"/>
    <dgm:cxn modelId="{E84C2FE2-1785-D04F-BB2E-14826E399632}" type="presParOf" srcId="{5F76BBF3-484C-6249-A124-D01A73D3E42E}" destId="{A984BCAA-1611-2E43-A74A-6E309818CD4A}" srcOrd="5" destOrd="0" presId="urn:microsoft.com/office/officeart/2005/8/layout/cycle6"/>
    <dgm:cxn modelId="{A2E6F562-1D05-024D-9CCB-A6E489993BDD}" type="presParOf" srcId="{5F76BBF3-484C-6249-A124-D01A73D3E42E}" destId="{8162B9D7-6A81-254F-9937-6331785D7323}" srcOrd="6" destOrd="0" presId="urn:microsoft.com/office/officeart/2005/8/layout/cycle6"/>
    <dgm:cxn modelId="{BFA3E56D-7D29-254B-A80D-00C54454C44E}" type="presParOf" srcId="{5F76BBF3-484C-6249-A124-D01A73D3E42E}" destId="{F0974D62-7FC2-0E47-AB3E-12B5B2384952}" srcOrd="7" destOrd="0" presId="urn:microsoft.com/office/officeart/2005/8/layout/cycle6"/>
    <dgm:cxn modelId="{EC9428C6-B7F5-1D45-9DE2-6A3A6696EFED}" type="presParOf" srcId="{5F76BBF3-484C-6249-A124-D01A73D3E42E}" destId="{D6974594-9575-D242-B1A7-1A93BD059990}" srcOrd="8" destOrd="0" presId="urn:microsoft.com/office/officeart/2005/8/layout/cycle6"/>
    <dgm:cxn modelId="{64EBEB44-7095-8040-BA03-D5D6C8131CD6}" type="presParOf" srcId="{5F76BBF3-484C-6249-A124-D01A73D3E42E}" destId="{6CD54AB8-3720-4B43-AAAE-E590CEC28A7D}" srcOrd="9" destOrd="0" presId="urn:microsoft.com/office/officeart/2005/8/layout/cycle6"/>
    <dgm:cxn modelId="{A377F3EB-6584-1845-95BD-4E2EE4208FC2}" type="presParOf" srcId="{5F76BBF3-484C-6249-A124-D01A73D3E42E}" destId="{2AE5A579-7D45-6A4C-8B03-9234EAD9B2BC}" srcOrd="10" destOrd="0" presId="urn:microsoft.com/office/officeart/2005/8/layout/cycle6"/>
    <dgm:cxn modelId="{BDB10C4F-8CB4-E741-AFAD-AD386155D324}" type="presParOf" srcId="{5F76BBF3-484C-6249-A124-D01A73D3E42E}" destId="{667A0FD4-054E-4C4D-957E-9F4D76E6DDC2}" srcOrd="11" destOrd="0" presId="urn:microsoft.com/office/officeart/2005/8/layout/cycle6"/>
    <dgm:cxn modelId="{5F2E82E9-A0A5-8447-8044-C6DE862F3BC0}" type="presParOf" srcId="{5F76BBF3-484C-6249-A124-D01A73D3E42E}" destId="{B257CAC7-1EAD-B248-94A4-075D54D6B71F}" srcOrd="12" destOrd="0" presId="urn:microsoft.com/office/officeart/2005/8/layout/cycle6"/>
    <dgm:cxn modelId="{6FF02EBD-3C76-A445-85BB-338435DA1FD0}" type="presParOf" srcId="{5F76BBF3-484C-6249-A124-D01A73D3E42E}" destId="{D8C6198F-51E2-DA42-A25D-0FAD161D498C}" srcOrd="13" destOrd="0" presId="urn:microsoft.com/office/officeart/2005/8/layout/cycle6"/>
    <dgm:cxn modelId="{48A9EC91-FDE0-9C45-83ED-4435215ADE38}" type="presParOf" srcId="{5F76BBF3-484C-6249-A124-D01A73D3E42E}" destId="{8E47D181-BCB1-8D47-8B7E-76724D7B6D00}" srcOrd="14" destOrd="0" presId="urn:microsoft.com/office/officeart/2005/8/layout/cycle6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E31AA74-B453-8643-86E2-6C28E3A9B3A9}">
      <dsp:nvSpPr>
        <dsp:cNvPr id="0" name=""/>
        <dsp:cNvSpPr/>
      </dsp:nvSpPr>
      <dsp:spPr>
        <a:xfrm>
          <a:off x="2121288" y="43959"/>
          <a:ext cx="1127751" cy="292454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Reliability</a:t>
          </a:r>
        </a:p>
      </dsp:txBody>
      <dsp:txXfrm>
        <a:off x="2135564" y="58235"/>
        <a:ext cx="1099199" cy="263902"/>
      </dsp:txXfrm>
    </dsp:sp>
    <dsp:sp modelId="{29ADC5FE-F2FE-CE49-B801-44AE0249BAD6}">
      <dsp:nvSpPr>
        <dsp:cNvPr id="0" name=""/>
        <dsp:cNvSpPr/>
      </dsp:nvSpPr>
      <dsp:spPr>
        <a:xfrm>
          <a:off x="1804004" y="317868"/>
          <a:ext cx="1865342" cy="1865342"/>
        </a:xfrm>
        <a:custGeom>
          <a:avLst/>
          <a:gdLst/>
          <a:ahLst/>
          <a:cxnLst/>
          <a:rect l="0" t="0" r="0" b="0"/>
          <a:pathLst>
            <a:path>
              <a:moveTo>
                <a:pt x="1124070" y="19850"/>
              </a:moveTo>
              <a:arcTo wR="932671" hR="932671" stAng="16910529" swAng="2385307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719A7E7-C52E-F84B-955B-8CDF5EDB9156}">
      <dsp:nvSpPr>
        <dsp:cNvPr id="0" name=""/>
        <dsp:cNvSpPr/>
      </dsp:nvSpPr>
      <dsp:spPr>
        <a:xfrm>
          <a:off x="3240130" y="676257"/>
          <a:ext cx="975404" cy="31678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Assurance</a:t>
          </a:r>
        </a:p>
      </dsp:txBody>
      <dsp:txXfrm>
        <a:off x="3255594" y="691721"/>
        <a:ext cx="944476" cy="285852"/>
      </dsp:txXfrm>
    </dsp:sp>
    <dsp:sp modelId="{A984BCAA-1611-2E43-A74A-6E309818CD4A}">
      <dsp:nvSpPr>
        <dsp:cNvPr id="0" name=""/>
        <dsp:cNvSpPr/>
      </dsp:nvSpPr>
      <dsp:spPr>
        <a:xfrm>
          <a:off x="2000646" y="493881"/>
          <a:ext cx="1865342" cy="1865342"/>
        </a:xfrm>
        <a:custGeom>
          <a:avLst/>
          <a:gdLst/>
          <a:ahLst/>
          <a:cxnLst/>
          <a:rect l="0" t="0" r="0" b="0"/>
          <a:pathLst>
            <a:path>
              <a:moveTo>
                <a:pt x="1762377" y="506686"/>
              </a:moveTo>
              <a:arcTo wR="932671" hR="932671" stAng="19969399" swAng="3184225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162B9D7-6A81-254F-9937-6331785D7323}">
      <dsp:nvSpPr>
        <dsp:cNvPr id="0" name=""/>
        <dsp:cNvSpPr/>
      </dsp:nvSpPr>
      <dsp:spPr>
        <a:xfrm>
          <a:off x="3146168" y="1841469"/>
          <a:ext cx="972086" cy="34420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Tangibles</a:t>
          </a:r>
        </a:p>
      </dsp:txBody>
      <dsp:txXfrm>
        <a:off x="3162970" y="1858271"/>
        <a:ext cx="938482" cy="310596"/>
      </dsp:txXfrm>
    </dsp:sp>
    <dsp:sp modelId="{D6974594-9575-D242-B1A7-1A93BD059990}">
      <dsp:nvSpPr>
        <dsp:cNvPr id="0" name=""/>
        <dsp:cNvSpPr/>
      </dsp:nvSpPr>
      <dsp:spPr>
        <a:xfrm>
          <a:off x="1694007" y="785909"/>
          <a:ext cx="1865342" cy="1865342"/>
        </a:xfrm>
        <a:custGeom>
          <a:avLst/>
          <a:gdLst/>
          <a:ahLst/>
          <a:cxnLst/>
          <a:rect l="0" t="0" r="0" b="0"/>
          <a:pathLst>
            <a:path>
              <a:moveTo>
                <a:pt x="1731436" y="1414179"/>
              </a:moveTo>
              <a:arcTo wR="932671" hR="932671" stAng="1864935" swAng="7541086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CD54AB8-3720-4B43-AAAE-E590CEC28A7D}">
      <dsp:nvSpPr>
        <dsp:cNvPr id="0" name=""/>
        <dsp:cNvSpPr/>
      </dsp:nvSpPr>
      <dsp:spPr>
        <a:xfrm>
          <a:off x="1128717" y="1746301"/>
          <a:ext cx="985337" cy="324743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Empathy</a:t>
          </a:r>
        </a:p>
      </dsp:txBody>
      <dsp:txXfrm>
        <a:off x="1144570" y="1762154"/>
        <a:ext cx="953631" cy="293037"/>
      </dsp:txXfrm>
    </dsp:sp>
    <dsp:sp modelId="{667A0FD4-054E-4C4D-957E-9F4D76E6DDC2}">
      <dsp:nvSpPr>
        <dsp:cNvPr id="0" name=""/>
        <dsp:cNvSpPr/>
      </dsp:nvSpPr>
      <dsp:spPr>
        <a:xfrm>
          <a:off x="1419438" y="394774"/>
          <a:ext cx="1865342" cy="1865342"/>
        </a:xfrm>
        <a:custGeom>
          <a:avLst/>
          <a:gdLst/>
          <a:ahLst/>
          <a:cxnLst/>
          <a:rect l="0" t="0" r="0" b="0"/>
          <a:pathLst>
            <a:path>
              <a:moveTo>
                <a:pt x="96526" y="1345876"/>
              </a:moveTo>
              <a:arcTo wR="932671" hR="932671" stAng="9222143" swAng="2327559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257CAC7-1EAD-B248-94A4-075D54D6B71F}">
      <dsp:nvSpPr>
        <dsp:cNvPr id="0" name=""/>
        <dsp:cNvSpPr/>
      </dsp:nvSpPr>
      <dsp:spPr>
        <a:xfrm>
          <a:off x="871411" y="744351"/>
          <a:ext cx="1172522" cy="37514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Resonsiveness</a:t>
          </a:r>
        </a:p>
      </dsp:txBody>
      <dsp:txXfrm>
        <a:off x="889724" y="762664"/>
        <a:ext cx="1135896" cy="338519"/>
      </dsp:txXfrm>
    </dsp:sp>
    <dsp:sp modelId="{8E47D181-BCB1-8D47-8B7E-76724D7B6D00}">
      <dsp:nvSpPr>
        <dsp:cNvPr id="0" name=""/>
        <dsp:cNvSpPr/>
      </dsp:nvSpPr>
      <dsp:spPr>
        <a:xfrm>
          <a:off x="1610071" y="331083"/>
          <a:ext cx="1865342" cy="1865342"/>
        </a:xfrm>
        <a:custGeom>
          <a:avLst/>
          <a:gdLst/>
          <a:ahLst/>
          <a:cxnLst/>
          <a:rect l="0" t="0" r="0" b="0"/>
          <a:pathLst>
            <a:path>
              <a:moveTo>
                <a:pt x="162433" y="406735"/>
              </a:moveTo>
              <a:arcTo wR="932671" hR="932671" stAng="12859569" swAng="2943659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6">
  <dgm:title val=""/>
  <dgm:desc val=""/>
  <dgm:catLst>
    <dgm:cat type="cycle" pri="4000"/>
    <dgm:cat type="relationship" pri="24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  <dgm:param type="endSty" val="noArr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01"/>
                <dgm:constr type="endPad" refType="connDist" fact="0.01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6975A5E-B792-1C48-A8D0-802EA92809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833</TotalTime>
  <Pages>17</Pages>
  <Words>4644</Words>
  <Characters>26474</Characters>
  <Application>Microsoft Office Word</Application>
  <DocSecurity>0</DocSecurity>
  <Lines>220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Maura Espirito Santo De Sousa (1815905)</dc:creator>
  <cp:keywords/>
  <dc:description/>
  <cp:lastModifiedBy>Maura Espirito Santo De Sousa (1815905)</cp:lastModifiedBy>
  <cp:revision>687</cp:revision>
  <cp:lastPrinted>2021-01-12T17:14:00Z</cp:lastPrinted>
  <dcterms:created xsi:type="dcterms:W3CDTF">2020-11-24T20:51:00Z</dcterms:created>
  <dcterms:modified xsi:type="dcterms:W3CDTF">2021-01-12T22:20:00Z</dcterms:modified>
</cp:coreProperties>
</file>