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9C686EB">
      <w:bookmarkStart w:name="_GoBack" w:id="0"/>
      <w:bookmarkEnd w:id="0"/>
      <w:r w:rsidR="7077BC09">
        <w:rPr/>
        <w:t>Lukes's assignment 2</w:t>
      </w:r>
    </w:p>
    <w:p w:rsidR="18C94DEB" w:rsidRDefault="18C94DEB" w14:paraId="046E6238" w14:textId="5B986DAC">
      <w:r w:rsidRPr="43A70BD4" w:rsidR="18C94DEB">
        <w:rPr>
          <w:rFonts w:ascii="Arial" w:hAnsi="Arial" w:eastAsia="Arial" w:cs="Arial"/>
          <w:b w:val="1"/>
          <w:bCs w:val="1"/>
          <w:i w:val="0"/>
          <w:iCs w:val="0"/>
          <w:noProof w:val="0"/>
          <w:color w:val="000000" w:themeColor="text1" w:themeTint="FF" w:themeShade="FF"/>
          <w:sz w:val="22"/>
          <w:szCs w:val="22"/>
          <w:lang w:val="en-GB"/>
        </w:rPr>
        <w:t>Prepare a 2000 word ‘Essay’ answering ONE of the following questions;</w:t>
      </w:r>
    </w:p>
    <w:p w:rsidR="18C94DEB" w:rsidP="43A70BD4" w:rsidRDefault="18C94DEB" w14:paraId="240495A8" w14:textId="762978E8">
      <w:pPr>
        <w:pStyle w:val="Normal"/>
        <w:ind w:left="0"/>
        <w:rPr>
          <w:rFonts w:ascii="Arial" w:hAnsi="Arial" w:eastAsia="Arial" w:cs="Arial"/>
          <w:b w:val="1"/>
          <w:bCs w:val="1"/>
          <w:i w:val="0"/>
          <w:iCs w:val="0"/>
          <w:noProof w:val="0"/>
          <w:color w:val="000000" w:themeColor="text1" w:themeTint="FF" w:themeShade="FF"/>
          <w:sz w:val="22"/>
          <w:szCs w:val="22"/>
          <w:lang w:val="en-GB"/>
        </w:rPr>
      </w:pPr>
      <w:r w:rsidRPr="43A70BD4" w:rsidR="18C94DEB">
        <w:rPr>
          <w:rFonts w:ascii="Arial" w:hAnsi="Arial" w:eastAsia="Arial" w:cs="Arial"/>
          <w:b w:val="1"/>
          <w:bCs w:val="1"/>
          <w:i w:val="0"/>
          <w:iCs w:val="0"/>
          <w:noProof w:val="0"/>
          <w:color w:val="000000" w:themeColor="text1" w:themeTint="FF" w:themeShade="FF"/>
          <w:sz w:val="22"/>
          <w:szCs w:val="22"/>
          <w:lang w:val="en-GB"/>
        </w:rPr>
        <w:t xml:space="preserve">Explore and evaluate the use of body worn cameras in </w:t>
      </w:r>
      <w:r w:rsidRPr="43A70BD4" w:rsidR="294BC732">
        <w:rPr>
          <w:rFonts w:ascii="Arial" w:hAnsi="Arial" w:eastAsia="Arial" w:cs="Arial"/>
          <w:b w:val="1"/>
          <w:bCs w:val="1"/>
          <w:i w:val="0"/>
          <w:iCs w:val="0"/>
          <w:noProof w:val="0"/>
          <w:color w:val="000000" w:themeColor="text1" w:themeTint="FF" w:themeShade="FF"/>
          <w:sz w:val="22"/>
          <w:szCs w:val="22"/>
          <w:lang w:val="en-GB"/>
        </w:rPr>
        <w:t>evidence-based</w:t>
      </w:r>
      <w:r w:rsidRPr="43A70BD4" w:rsidR="18C94DEB">
        <w:rPr>
          <w:rFonts w:ascii="Arial" w:hAnsi="Arial" w:eastAsia="Arial" w:cs="Arial"/>
          <w:b w:val="1"/>
          <w:bCs w:val="1"/>
          <w:i w:val="0"/>
          <w:iCs w:val="0"/>
          <w:noProof w:val="0"/>
          <w:color w:val="000000" w:themeColor="text1" w:themeTint="FF" w:themeShade="FF"/>
          <w:sz w:val="22"/>
          <w:szCs w:val="22"/>
          <w:lang w:val="en-GB"/>
        </w:rPr>
        <w:t xml:space="preserve"> policing.</w:t>
      </w:r>
    </w:p>
    <w:p w:rsidR="18E0F70C" w:rsidP="43A70BD4" w:rsidRDefault="18E0F70C" w14:paraId="30C9500C" w14:textId="610ED090">
      <w:pPr>
        <w:pStyle w:val="Normal"/>
      </w:pPr>
      <w:r w:rsidR="18E0F70C">
        <w:rPr/>
        <w:t xml:space="preserve">In the modern world the police </w:t>
      </w:r>
      <w:r w:rsidR="40200841">
        <w:rPr/>
        <w:t xml:space="preserve">have been developed so much over the years that they have served with technology, </w:t>
      </w:r>
      <w:r w:rsidR="42398125">
        <w:rPr/>
        <w:t>people,</w:t>
      </w:r>
      <w:r w:rsidR="40200841">
        <w:rPr/>
        <w:t xml:space="preserve"> and vehicles for some examples.</w:t>
      </w:r>
      <w:r w:rsidR="579F47CC">
        <w:rPr/>
        <w:t xml:space="preserve"> Many things need to be updated as with the public many opinions and people do have ideas and stuff that the police </w:t>
      </w:r>
      <w:r w:rsidR="5023D7EE">
        <w:rPr/>
        <w:t>do not</w:t>
      </w:r>
      <w:r w:rsidR="579F47CC">
        <w:rPr/>
        <w:t xml:space="preserve"> have, this is why </w:t>
      </w:r>
      <w:r w:rsidR="16442CFE">
        <w:rPr/>
        <w:t xml:space="preserve">it is a regular talking point for the United Kingdom </w:t>
      </w:r>
      <w:r w:rsidR="3F1C0953">
        <w:rPr/>
        <w:t>for regular checks on the equipment that they use for the police and other services to have that technological advantage over the people that don’t.</w:t>
      </w:r>
      <w:r w:rsidR="1C5858F1">
        <w:rPr/>
        <w:t xml:space="preserve"> The </w:t>
      </w:r>
      <w:r w:rsidR="3ABE7965">
        <w:rPr/>
        <w:t>United Kingdom</w:t>
      </w:r>
      <w:r w:rsidR="1C5858F1">
        <w:rPr/>
        <w:t xml:space="preserve"> is the most </w:t>
      </w:r>
      <w:r w:rsidR="4324CCE2">
        <w:rPr/>
        <w:t>serv</w:t>
      </w:r>
      <w:r w:rsidR="0D8CA9AE">
        <w:rPr/>
        <w:t xml:space="preserve">alenced </w:t>
      </w:r>
      <w:r w:rsidR="4324CCE2">
        <w:rPr/>
        <w:t xml:space="preserve">country in the world for cameras, lights, and body scanners etc. These laws came </w:t>
      </w:r>
      <w:r w:rsidR="7F45C2D8">
        <w:rPr/>
        <w:t xml:space="preserve">into play around 2008, </w:t>
      </w:r>
      <w:r w:rsidR="6E0D08A5">
        <w:rPr/>
        <w:t xml:space="preserve">many people were not happy about this and would often complain but this consisted </w:t>
      </w:r>
      <w:r w:rsidR="54ECE5D1">
        <w:rPr/>
        <w:t>of people either not doing the right things such as breaking the law and doing something there not supposed to do but then also others were furious about their priv</w:t>
      </w:r>
      <w:r w:rsidR="6E6EA7A2">
        <w:rPr/>
        <w:t>acy being broken with all the cameras and photos being taken around places that they should be safe within, this can c</w:t>
      </w:r>
      <w:r w:rsidR="3FD7053C">
        <w:rPr/>
        <w:t xml:space="preserve">onsist of the shops, down the park or even in a car park. Many people have mixed feelings on the number of cameras in the United </w:t>
      </w:r>
      <w:r w:rsidR="30BCBD3D">
        <w:rPr/>
        <w:t>Kingdom,</w:t>
      </w:r>
      <w:r w:rsidR="3FD7053C">
        <w:rPr/>
        <w:t xml:space="preserve"> but t</w:t>
      </w:r>
      <w:r w:rsidR="07BE4D05">
        <w:rPr/>
        <w:t>his has come into</w:t>
      </w:r>
      <w:r w:rsidR="19F4DD09">
        <w:rPr/>
        <w:t xml:space="preserve"> play because of the amount of crime that goes on in the country.</w:t>
      </w:r>
    </w:p>
    <w:p w:rsidR="4E7D761F" w:rsidP="43A70BD4" w:rsidRDefault="4E7D761F" w14:paraId="765DB939" w14:textId="3D31DE7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4E7D761F">
        <w:rPr/>
        <w:t>Evidence based policing,</w:t>
      </w:r>
      <w:r w:rsidRPr="43A70BD4" w:rsidR="47459049">
        <w:rPr>
          <w:rFonts w:ascii="Calibri" w:hAnsi="Calibri" w:eastAsia="Calibri" w:cs="Calibri"/>
          <w:noProof w:val="0"/>
          <w:color w:val="000000" w:themeColor="text1" w:themeTint="FF" w:themeShade="FF"/>
          <w:sz w:val="27"/>
          <w:szCs w:val="27"/>
          <w:lang w:val="en-GB"/>
        </w:rPr>
        <w:t xml:space="preserve"> </w:t>
      </w:r>
      <w:r w:rsidRPr="43A70BD4" w:rsidR="47459049">
        <w:rPr>
          <w:rFonts w:ascii="Calibri" w:hAnsi="Calibri" w:eastAsia="Calibri" w:cs="Calibri"/>
          <w:noProof w:val="0"/>
          <w:color w:val="000000" w:themeColor="text1" w:themeTint="FF" w:themeShade="FF"/>
          <w:sz w:val="22"/>
          <w:szCs w:val="22"/>
          <w:lang w:val="en-GB"/>
        </w:rPr>
        <w:t xml:space="preserve">means that the best available evidence is used to inform and challenge policing policies, practices, and decisions. The core ideas have been used to </w:t>
      </w:r>
      <w:bookmarkStart w:name="_Int_K5f59eTt" w:id="1021824530"/>
      <w:r w:rsidRPr="43A70BD4" w:rsidR="47459049">
        <w:rPr>
          <w:rFonts w:ascii="Calibri" w:hAnsi="Calibri" w:eastAsia="Calibri" w:cs="Calibri"/>
          <w:noProof w:val="0"/>
          <w:color w:val="000000" w:themeColor="text1" w:themeTint="FF" w:themeShade="FF"/>
          <w:sz w:val="22"/>
          <w:szCs w:val="22"/>
          <w:lang w:val="en-GB"/>
        </w:rPr>
        <w:t>come up with</w:t>
      </w:r>
      <w:bookmarkEnd w:id="1021824530"/>
      <w:r w:rsidRPr="43A70BD4" w:rsidR="47459049">
        <w:rPr>
          <w:rFonts w:ascii="Calibri" w:hAnsi="Calibri" w:eastAsia="Calibri" w:cs="Calibri"/>
          <w:noProof w:val="0"/>
          <w:color w:val="000000" w:themeColor="text1" w:themeTint="FF" w:themeShade="FF"/>
          <w:sz w:val="22"/>
          <w:szCs w:val="22"/>
          <w:lang w:val="en-GB"/>
        </w:rPr>
        <w:t xml:space="preserve"> d</w:t>
      </w:r>
      <w:r w:rsidRPr="43A70BD4" w:rsidR="351A3161">
        <w:rPr>
          <w:rFonts w:ascii="Calibri" w:hAnsi="Calibri" w:eastAsia="Calibri" w:cs="Calibri"/>
          <w:noProof w:val="0"/>
          <w:color w:val="000000" w:themeColor="text1" w:themeTint="FF" w:themeShade="FF"/>
          <w:sz w:val="22"/>
          <w:szCs w:val="22"/>
          <w:lang w:val="en-GB"/>
        </w:rPr>
        <w:t>ifferent plans</w:t>
      </w:r>
      <w:r w:rsidRPr="43A70BD4" w:rsidR="1080A7BE">
        <w:rPr>
          <w:rFonts w:ascii="Calibri" w:hAnsi="Calibri" w:eastAsia="Calibri" w:cs="Calibri"/>
          <w:noProof w:val="0"/>
          <w:color w:val="000000" w:themeColor="text1" w:themeTint="FF" w:themeShade="FF"/>
          <w:sz w:val="22"/>
          <w:szCs w:val="22"/>
          <w:lang w:val="en-GB"/>
        </w:rPr>
        <w:t xml:space="preserve"> and structures to put in place for the policing to be run more effectively and safely for the public and the environment the officers </w:t>
      </w:r>
      <w:bookmarkStart w:name="_Int_0fkkCMZD" w:id="2063358117"/>
      <w:r w:rsidRPr="43A70BD4" w:rsidR="1080A7BE">
        <w:rPr>
          <w:rFonts w:ascii="Calibri" w:hAnsi="Calibri" w:eastAsia="Calibri" w:cs="Calibri"/>
          <w:noProof w:val="0"/>
          <w:color w:val="000000" w:themeColor="text1" w:themeTint="FF" w:themeShade="FF"/>
          <w:sz w:val="22"/>
          <w:szCs w:val="22"/>
          <w:lang w:val="en-GB"/>
        </w:rPr>
        <w:t>have to</w:t>
      </w:r>
      <w:bookmarkEnd w:id="2063358117"/>
      <w:r w:rsidRPr="43A70BD4" w:rsidR="1080A7BE">
        <w:rPr>
          <w:rFonts w:ascii="Calibri" w:hAnsi="Calibri" w:eastAsia="Calibri" w:cs="Calibri"/>
          <w:noProof w:val="0"/>
          <w:color w:val="000000" w:themeColor="text1" w:themeTint="FF" w:themeShade="FF"/>
          <w:sz w:val="22"/>
          <w:szCs w:val="22"/>
          <w:lang w:val="en-GB"/>
        </w:rPr>
        <w:t xml:space="preserve"> work in.</w:t>
      </w:r>
      <w:r w:rsidRPr="43A70BD4" w:rsidR="16A975AF">
        <w:rPr>
          <w:rFonts w:ascii="Calibri" w:hAnsi="Calibri" w:eastAsia="Calibri" w:cs="Calibri"/>
          <w:noProof w:val="0"/>
          <w:color w:val="000000" w:themeColor="text1" w:themeTint="FF" w:themeShade="FF"/>
          <w:sz w:val="22"/>
          <w:szCs w:val="22"/>
          <w:lang w:val="en-GB"/>
        </w:rPr>
        <w:t xml:space="preserve"> </w:t>
      </w:r>
      <w:r w:rsidRPr="43A70BD4" w:rsidR="16A975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one of the latest studies about the equipment, a team of public safety experts and world economists say body-worn cameras are </w:t>
      </w:r>
      <w:r w:rsidRPr="43A70BD4" w:rsidR="75FBE8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both beneficial</w:t>
      </w:r>
      <w:r w:rsidRPr="43A70BD4" w:rsidR="16A975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cost effective, this was stated by Corley (</w:t>
      </w:r>
      <w:r w:rsidRPr="43A70BD4" w:rsidR="12B8DD2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2021)</w:t>
      </w:r>
      <w:r w:rsidRPr="43A70BD4" w:rsidR="0BF506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was an issue presented by all parties for stating that they were </w:t>
      </w:r>
      <w:r w:rsidRPr="43A70BD4" w:rsidR="02BBD5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beneficial</w:t>
      </w:r>
      <w:r w:rsidRPr="43A70BD4" w:rsidR="0BF506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for many reasons such as helping with evidence and keeping the officers safe however another issue that came </w:t>
      </w:r>
      <w:r w:rsidRPr="43A70BD4" w:rsidR="23DE2CB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about was the cost effective side of the body worn cameras</w:t>
      </w:r>
      <w:r w:rsidRPr="43A70BD4" w:rsidR="248EED5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the government would fund the police and would want them to have all the up to date different equipment that the modern everyday police officer should entail.</w:t>
      </w:r>
      <w:r w:rsidRPr="43A70BD4" w:rsidR="546E10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eventually ended up in supplying every </w:t>
      </w:r>
      <w:r w:rsidRPr="43A70BD4" w:rsidR="7A810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officer</w:t>
      </w:r>
      <w:r w:rsidRPr="43A70BD4" w:rsidR="546E10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with body worn cameras which did not come in to be a cheap investment.</w:t>
      </w:r>
      <w:r w:rsidRPr="43A70BD4" w:rsidR="7A8100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After looking at some research into the costs of cameras, Figures obtained by the civil liberties group found that Birmingham City Council was the highest spender and spent £14.3m on its 636 cameras. Second highest was Westminster City Council with £11.8m on 153 cameras.</w:t>
      </w:r>
      <w:r w:rsidRPr="43A70BD4" w:rsidR="7269141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article was done by the BBC in 2012 and the police now have way more cameras, </w:t>
      </w:r>
      <w:r w:rsidRPr="43A70BD4" w:rsidR="45728C0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CCTV</w:t>
      </w:r>
      <w:r w:rsidRPr="43A70BD4" w:rsidR="7269141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more ways of catching criminals by video and audio f</w:t>
      </w:r>
      <w:r w:rsidRPr="43A70BD4" w:rsidR="00DAAA2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w:t>
      </w:r>
      <w:r w:rsidRPr="43A70BD4" w:rsidR="3BA72F1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otage.</w:t>
      </w:r>
    </w:p>
    <w:p w:rsidR="6E405D7C" w:rsidP="43A70BD4" w:rsidRDefault="6E405D7C" w14:paraId="26A91595" w14:textId="03A822D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6E405D7C">
        <w:rPr/>
        <w:t xml:space="preserve">To build on this point the police </w:t>
      </w:r>
      <w:r w:rsidR="68BF4220">
        <w:rPr/>
        <w:t xml:space="preserve">have now in recent years introduced body worn cameras into the </w:t>
      </w:r>
      <w:r w:rsidR="41FD5A51">
        <w:rPr/>
        <w:t>equipment</w:t>
      </w:r>
      <w:r w:rsidR="68BF4220">
        <w:rPr/>
        <w:t xml:space="preserve"> for the service</w:t>
      </w:r>
      <w:r w:rsidR="67D699EB">
        <w:rPr/>
        <w:t xml:space="preserve"> this was the increase</w:t>
      </w:r>
      <w:r w:rsidR="6BC940DF">
        <w:rPr/>
        <w:t xml:space="preserve"> in amount of abuse and conflict received in </w:t>
      </w:r>
      <w:r w:rsidR="6FC612C8">
        <w:rPr/>
        <w:t xml:space="preserve">the force by the members of the public such as physical and emotional (hitting or spitting). </w:t>
      </w:r>
      <w:r w:rsidRPr="43A70BD4" w:rsidR="22748F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44,421 officers were assaulted with personal weapons (e.g., hands, fists, or feet); 25.8% of these officers were injured these statistics were collected from the government website (no date), this shows how many officers were abused in the last year by the British public.</w:t>
      </w:r>
      <w:r w:rsidRPr="43A70BD4" w:rsidR="05F5385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These officers were only doing their jobs that they were employed to do by protecting and serving but they were physically abused by people just from walking in the stre</w:t>
      </w:r>
      <w:r w:rsidRPr="43A70BD4" w:rsidR="18A4C9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et wearing a uniform that symbolises to help.</w:t>
      </w:r>
      <w:r w:rsidRPr="43A70BD4" w:rsidR="192CFD9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is why body cameras are a huge talking point as when they were introduced to the </w:t>
      </w:r>
      <w:r w:rsidRPr="43A70BD4" w:rsidR="226ABB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police not just as a safety measure but for evidence as when an attack happens to the officer and to others to see what was going on from the persons point of view.</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w:t>
      </w:r>
      <w:r w:rsidRPr="43A70BD4" w:rsidR="1D8465C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official</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23EAFC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definition</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w:t>
      </w:r>
      <w:r w:rsidRPr="43A70BD4" w:rsidR="1B420A5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purpose of this procedure is to </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establish</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guidelines for the operation of body worn </w:t>
      </w:r>
      <w:r w:rsidRPr="43A70BD4" w:rsidR="70462D5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camera equipment</w:t>
      </w:r>
      <w:r w:rsidRPr="43A70BD4" w:rsidR="6B287B3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assigned to peace officers for capturing audio/video evidence of police interactions, this was said by </w:t>
      </w:r>
      <w:r w:rsidRPr="43A70BD4" w:rsidR="5070E47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college of policing (2022)</w:t>
      </w:r>
      <w:r w:rsidRPr="43A70BD4" w:rsidR="5BCA48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59EDC9D1" w:rsidP="43A70BD4" w:rsidRDefault="59EDC9D1" w14:paraId="511382C3" w14:textId="65D0103A">
      <w:pPr>
        <w:pStyle w:val="Normal"/>
        <w:rPr>
          <w:rFonts w:ascii="Calibri" w:hAnsi="Calibri" w:eastAsia="Calibri" w:cs="Calibri"/>
          <w:b w:val="0"/>
          <w:bCs w:val="0"/>
          <w:noProof w:val="0"/>
          <w:color w:val="000000" w:themeColor="text1" w:themeTint="FF" w:themeShade="FF"/>
          <w:sz w:val="22"/>
          <w:szCs w:val="22"/>
          <w:lang w:val="en-GB"/>
        </w:rPr>
      </w:pPr>
      <w:r w:rsidRPr="43A70BD4" w:rsidR="59EDC9D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addition to the definition and more to add from college of policing it adds onto the point of body worn cameras to also check on </w:t>
      </w:r>
      <w:r w:rsidRPr="43A70BD4" w:rsidR="1892AF0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officers'</w:t>
      </w:r>
      <w:r w:rsidRPr="43A70BD4" w:rsidR="59EDC9D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locat</w:t>
      </w:r>
      <w:r w:rsidRPr="43A70BD4" w:rsidR="076884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ions to make sure they are following their course that they were put on, for walking around a certain area with more crime</w:t>
      </w:r>
      <w:r w:rsidRPr="43A70BD4" w:rsidR="34BE5FE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can relate to hotspot policing, the </w:t>
      </w:r>
      <w:r w:rsidRPr="43A70BD4" w:rsidR="255FDBC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police</w:t>
      </w:r>
      <w:r w:rsidRPr="43A70BD4" w:rsidR="34BE5FEC">
        <w:rPr>
          <w:rFonts w:ascii="Calibri" w:hAnsi="Calibri" w:eastAsia="Calibri" w:cs="Calibri"/>
          <w:b w:val="0"/>
          <w:bCs w:val="0"/>
          <w:noProof w:val="0"/>
          <w:color w:val="000000" w:themeColor="text1" w:themeTint="FF" w:themeShade="FF"/>
          <w:sz w:val="22"/>
          <w:szCs w:val="22"/>
          <w:lang w:val="en-GB"/>
        </w:rPr>
        <w:t xml:space="preserve"> found some incidental benefits when using body-worn cameras. For example, supervisors could review the </w:t>
      </w:r>
      <w:r w:rsidRPr="43A70BD4" w:rsidR="0AB619E5">
        <w:rPr>
          <w:rFonts w:ascii="Calibri" w:hAnsi="Calibri" w:eastAsia="Calibri" w:cs="Calibri"/>
          <w:b w:val="0"/>
          <w:bCs w:val="0"/>
          <w:noProof w:val="0"/>
          <w:color w:val="000000" w:themeColor="text1" w:themeTint="FF" w:themeShade="FF"/>
          <w:sz w:val="22"/>
          <w:szCs w:val="22"/>
          <w:lang w:val="en-GB"/>
        </w:rPr>
        <w:t>camera</w:t>
      </w:r>
      <w:r w:rsidRPr="43A70BD4" w:rsidR="34BE5FEC">
        <w:rPr>
          <w:rFonts w:ascii="Calibri" w:hAnsi="Calibri" w:eastAsia="Calibri" w:cs="Calibri"/>
          <w:b w:val="0"/>
          <w:bCs w:val="0"/>
          <w:noProof w:val="0"/>
          <w:color w:val="000000" w:themeColor="text1" w:themeTint="FF" w:themeShade="FF"/>
          <w:sz w:val="22"/>
          <w:szCs w:val="22"/>
          <w:lang w:val="en-GB"/>
        </w:rPr>
        <w:t xml:space="preserve"> </w:t>
      </w:r>
      <w:r w:rsidRPr="43A70BD4" w:rsidR="77BDAA22">
        <w:rPr>
          <w:rFonts w:ascii="Calibri" w:hAnsi="Calibri" w:eastAsia="Calibri" w:cs="Calibri"/>
          <w:b w:val="0"/>
          <w:bCs w:val="0"/>
          <w:noProof w:val="0"/>
          <w:color w:val="000000" w:themeColor="text1" w:themeTint="FF" w:themeShade="FF"/>
          <w:sz w:val="22"/>
          <w:szCs w:val="22"/>
          <w:lang w:val="en-GB"/>
        </w:rPr>
        <w:t xml:space="preserve">when </w:t>
      </w:r>
      <w:r w:rsidRPr="43A70BD4" w:rsidR="34BE5FEC">
        <w:rPr>
          <w:rFonts w:ascii="Calibri" w:hAnsi="Calibri" w:eastAsia="Calibri" w:cs="Calibri"/>
          <w:b w:val="0"/>
          <w:bCs w:val="0"/>
          <w:noProof w:val="0"/>
          <w:color w:val="000000" w:themeColor="text1" w:themeTint="FF" w:themeShade="FF"/>
          <w:sz w:val="22"/>
          <w:szCs w:val="22"/>
          <w:lang w:val="en-GB"/>
        </w:rPr>
        <w:t>their officers had</w:t>
      </w:r>
      <w:r w:rsidRPr="43A70BD4" w:rsidR="791D305D">
        <w:rPr>
          <w:rFonts w:ascii="Calibri" w:hAnsi="Calibri" w:eastAsia="Calibri" w:cs="Calibri"/>
          <w:b w:val="0"/>
          <w:bCs w:val="0"/>
          <w:noProof w:val="0"/>
          <w:color w:val="000000" w:themeColor="text1" w:themeTint="FF" w:themeShade="FF"/>
          <w:sz w:val="22"/>
          <w:szCs w:val="22"/>
          <w:lang w:val="en-GB"/>
        </w:rPr>
        <w:t xml:space="preserve"> </w:t>
      </w:r>
      <w:r w:rsidRPr="43A70BD4" w:rsidR="6AFB6825">
        <w:rPr>
          <w:rFonts w:ascii="Calibri" w:hAnsi="Calibri" w:eastAsia="Calibri" w:cs="Calibri"/>
          <w:b w:val="0"/>
          <w:bCs w:val="0"/>
          <w:noProof w:val="0"/>
          <w:color w:val="000000" w:themeColor="text1" w:themeTint="FF" w:themeShade="FF"/>
          <w:sz w:val="22"/>
          <w:szCs w:val="22"/>
          <w:lang w:val="en-GB"/>
        </w:rPr>
        <w:t>an</w:t>
      </w:r>
      <w:r w:rsidRPr="43A70BD4" w:rsidR="791D305D">
        <w:rPr>
          <w:rFonts w:ascii="Calibri" w:hAnsi="Calibri" w:eastAsia="Calibri" w:cs="Calibri"/>
          <w:b w:val="0"/>
          <w:bCs w:val="0"/>
          <w:noProof w:val="0"/>
          <w:color w:val="000000" w:themeColor="text1" w:themeTint="FF" w:themeShade="FF"/>
          <w:sz w:val="22"/>
          <w:szCs w:val="22"/>
          <w:lang w:val="en-GB"/>
        </w:rPr>
        <w:t xml:space="preserve"> interaction</w:t>
      </w:r>
      <w:r w:rsidRPr="43A70BD4" w:rsidR="34BE5FEC">
        <w:rPr>
          <w:rFonts w:ascii="Calibri" w:hAnsi="Calibri" w:eastAsia="Calibri" w:cs="Calibri"/>
          <w:b w:val="0"/>
          <w:bCs w:val="0"/>
          <w:noProof w:val="0"/>
          <w:color w:val="000000" w:themeColor="text1" w:themeTint="FF" w:themeShade="FF"/>
          <w:sz w:val="22"/>
          <w:szCs w:val="22"/>
          <w:lang w:val="en-GB"/>
        </w:rPr>
        <w:t xml:space="preserve"> with a member of the public</w:t>
      </w:r>
      <w:r w:rsidRPr="43A70BD4" w:rsidR="04B24E64">
        <w:rPr>
          <w:rFonts w:ascii="Calibri" w:hAnsi="Calibri" w:eastAsia="Calibri" w:cs="Calibri"/>
          <w:b w:val="0"/>
          <w:bCs w:val="0"/>
          <w:noProof w:val="0"/>
          <w:color w:val="000000" w:themeColor="text1" w:themeTint="FF" w:themeShade="FF"/>
          <w:sz w:val="22"/>
          <w:szCs w:val="22"/>
          <w:lang w:val="en-GB"/>
        </w:rPr>
        <w:t>, showing how they were dealt with</w:t>
      </w:r>
      <w:r w:rsidRPr="43A70BD4" w:rsidR="0D1E47CB">
        <w:rPr>
          <w:rFonts w:ascii="Calibri" w:hAnsi="Calibri" w:eastAsia="Calibri" w:cs="Calibri"/>
          <w:b w:val="0"/>
          <w:bCs w:val="0"/>
          <w:noProof w:val="0"/>
          <w:color w:val="000000" w:themeColor="text1" w:themeTint="FF" w:themeShade="FF"/>
          <w:sz w:val="22"/>
          <w:szCs w:val="22"/>
          <w:lang w:val="en-GB"/>
        </w:rPr>
        <w:t xml:space="preserve"> or to either review as evidence</w:t>
      </w:r>
      <w:r w:rsidRPr="43A70BD4" w:rsidR="5F5C939C">
        <w:rPr>
          <w:rFonts w:ascii="Calibri" w:hAnsi="Calibri" w:eastAsia="Calibri" w:cs="Calibri"/>
          <w:b w:val="0"/>
          <w:bCs w:val="0"/>
          <w:noProof w:val="0"/>
          <w:color w:val="000000" w:themeColor="text1" w:themeTint="FF" w:themeShade="FF"/>
          <w:sz w:val="22"/>
          <w:szCs w:val="22"/>
          <w:lang w:val="en-GB"/>
        </w:rPr>
        <w:t xml:space="preserve"> or even training for a new member to the service for the correct procedure to be done. </w:t>
      </w:r>
      <w:r w:rsidRPr="43A70BD4" w:rsidR="02CBFBE2">
        <w:rPr>
          <w:rFonts w:ascii="Calibri" w:hAnsi="Calibri" w:eastAsia="Calibri" w:cs="Calibri"/>
          <w:b w:val="0"/>
          <w:bCs w:val="0"/>
          <w:noProof w:val="0"/>
          <w:color w:val="000000" w:themeColor="text1" w:themeTint="FF" w:themeShade="FF"/>
          <w:sz w:val="22"/>
          <w:szCs w:val="22"/>
          <w:lang w:val="en-GB"/>
        </w:rPr>
        <w:t xml:space="preserve">Judging on recent </w:t>
      </w:r>
      <w:r w:rsidRPr="43A70BD4" w:rsidR="013FC8BB">
        <w:rPr>
          <w:rFonts w:ascii="Calibri" w:hAnsi="Calibri" w:eastAsia="Calibri" w:cs="Calibri"/>
          <w:b w:val="0"/>
          <w:bCs w:val="0"/>
          <w:noProof w:val="0"/>
          <w:color w:val="000000" w:themeColor="text1" w:themeTint="FF" w:themeShade="FF"/>
          <w:sz w:val="22"/>
          <w:szCs w:val="22"/>
          <w:lang w:val="en-GB"/>
        </w:rPr>
        <w:t>research</w:t>
      </w:r>
      <w:r w:rsidRPr="43A70BD4" w:rsidR="02CBFBE2">
        <w:rPr>
          <w:rFonts w:ascii="Calibri" w:hAnsi="Calibri" w:eastAsia="Calibri" w:cs="Calibri"/>
          <w:b w:val="0"/>
          <w:bCs w:val="0"/>
          <w:noProof w:val="0"/>
          <w:color w:val="000000" w:themeColor="text1" w:themeTint="FF" w:themeShade="FF"/>
          <w:sz w:val="22"/>
          <w:szCs w:val="22"/>
          <w:lang w:val="en-GB"/>
        </w:rPr>
        <w:t xml:space="preserve"> it has mixed reviews and </w:t>
      </w:r>
      <w:r w:rsidRPr="43A70BD4" w:rsidR="576A30B7">
        <w:rPr>
          <w:rFonts w:ascii="Calibri" w:hAnsi="Calibri" w:eastAsia="Calibri" w:cs="Calibri"/>
          <w:b w:val="0"/>
          <w:bCs w:val="0"/>
          <w:noProof w:val="0"/>
          <w:color w:val="000000" w:themeColor="text1" w:themeTint="FF" w:themeShade="FF"/>
          <w:sz w:val="22"/>
          <w:szCs w:val="22"/>
          <w:lang w:val="en-GB"/>
        </w:rPr>
        <w:t>statistics</w:t>
      </w:r>
      <w:r w:rsidRPr="43A70BD4" w:rsidR="02CBFBE2">
        <w:rPr>
          <w:rFonts w:ascii="Calibri" w:hAnsi="Calibri" w:eastAsia="Calibri" w:cs="Calibri"/>
          <w:b w:val="0"/>
          <w:bCs w:val="0"/>
          <w:noProof w:val="0"/>
          <w:color w:val="000000" w:themeColor="text1" w:themeTint="FF" w:themeShade="FF"/>
          <w:sz w:val="22"/>
          <w:szCs w:val="22"/>
          <w:lang w:val="en-GB"/>
        </w:rPr>
        <w:t xml:space="preserve"> with half being that it was the right and correct thing to do when the public is looking out for the health and wellbeing of the service whe</w:t>
      </w:r>
      <w:r w:rsidRPr="43A70BD4" w:rsidR="6E676920">
        <w:rPr>
          <w:rFonts w:ascii="Calibri" w:hAnsi="Calibri" w:eastAsia="Calibri" w:cs="Calibri"/>
          <w:b w:val="0"/>
          <w:bCs w:val="0"/>
          <w:noProof w:val="0"/>
          <w:color w:val="000000" w:themeColor="text1" w:themeTint="FF" w:themeShade="FF"/>
          <w:sz w:val="22"/>
          <w:szCs w:val="22"/>
          <w:lang w:val="en-GB"/>
        </w:rPr>
        <w:t xml:space="preserve">n </w:t>
      </w:r>
      <w:r w:rsidRPr="43A70BD4" w:rsidR="6E676920">
        <w:rPr>
          <w:rFonts w:ascii="Calibri" w:hAnsi="Calibri" w:eastAsia="Calibri" w:cs="Calibri"/>
          <w:b w:val="0"/>
          <w:bCs w:val="0"/>
          <w:noProof w:val="0"/>
          <w:color w:val="000000" w:themeColor="text1" w:themeTint="FF" w:themeShade="FF"/>
          <w:sz w:val="22"/>
          <w:szCs w:val="22"/>
          <w:lang w:val="en-GB"/>
        </w:rPr>
        <w:t>providing for</w:t>
      </w:r>
      <w:r w:rsidRPr="43A70BD4" w:rsidR="6E676920">
        <w:rPr>
          <w:rFonts w:ascii="Calibri" w:hAnsi="Calibri" w:eastAsia="Calibri" w:cs="Calibri"/>
          <w:b w:val="0"/>
          <w:bCs w:val="0"/>
          <w:noProof w:val="0"/>
          <w:color w:val="000000" w:themeColor="text1" w:themeTint="FF" w:themeShade="FF"/>
          <w:sz w:val="22"/>
          <w:szCs w:val="22"/>
          <w:lang w:val="en-GB"/>
        </w:rPr>
        <w:t xml:space="preserve"> the public while facing the issues that they might face</w:t>
      </w:r>
      <w:r w:rsidRPr="43A70BD4" w:rsidR="01B98E99">
        <w:rPr>
          <w:rFonts w:ascii="Calibri" w:hAnsi="Calibri" w:eastAsia="Calibri" w:cs="Calibri"/>
          <w:b w:val="0"/>
          <w:bCs w:val="0"/>
          <w:noProof w:val="0"/>
          <w:color w:val="000000" w:themeColor="text1" w:themeTint="FF" w:themeShade="FF"/>
          <w:sz w:val="22"/>
          <w:szCs w:val="22"/>
          <w:lang w:val="en-GB"/>
        </w:rPr>
        <w:t xml:space="preserve"> when doing </w:t>
      </w:r>
      <w:r w:rsidRPr="43A70BD4" w:rsidR="37B7755D">
        <w:rPr>
          <w:rFonts w:ascii="Calibri" w:hAnsi="Calibri" w:eastAsia="Calibri" w:cs="Calibri"/>
          <w:b w:val="0"/>
          <w:bCs w:val="0"/>
          <w:noProof w:val="0"/>
          <w:color w:val="000000" w:themeColor="text1" w:themeTint="FF" w:themeShade="FF"/>
          <w:sz w:val="22"/>
          <w:szCs w:val="22"/>
          <w:lang w:val="en-GB"/>
        </w:rPr>
        <w:t>their</w:t>
      </w:r>
      <w:r w:rsidRPr="43A70BD4" w:rsidR="01B98E99">
        <w:rPr>
          <w:rFonts w:ascii="Calibri" w:hAnsi="Calibri" w:eastAsia="Calibri" w:cs="Calibri"/>
          <w:b w:val="0"/>
          <w:bCs w:val="0"/>
          <w:noProof w:val="0"/>
          <w:color w:val="000000" w:themeColor="text1" w:themeTint="FF" w:themeShade="FF"/>
          <w:sz w:val="22"/>
          <w:szCs w:val="22"/>
          <w:lang w:val="en-GB"/>
        </w:rPr>
        <w:t xml:space="preserve"> jobs. </w:t>
      </w:r>
      <w:r w:rsidRPr="43A70BD4" w:rsidR="48979694">
        <w:rPr>
          <w:rFonts w:ascii="Calibri" w:hAnsi="Calibri" w:eastAsia="Calibri" w:cs="Calibri"/>
          <w:b w:val="0"/>
          <w:bCs w:val="0"/>
          <w:noProof w:val="0"/>
          <w:color w:val="000000" w:themeColor="text1" w:themeTint="FF" w:themeShade="FF"/>
          <w:sz w:val="22"/>
          <w:szCs w:val="22"/>
          <w:lang w:val="en-GB"/>
        </w:rPr>
        <w:t>However,</w:t>
      </w:r>
      <w:r w:rsidRPr="43A70BD4" w:rsidR="01B98E99">
        <w:rPr>
          <w:rFonts w:ascii="Calibri" w:hAnsi="Calibri" w:eastAsia="Calibri" w:cs="Calibri"/>
          <w:b w:val="0"/>
          <w:bCs w:val="0"/>
          <w:noProof w:val="0"/>
          <w:color w:val="000000" w:themeColor="text1" w:themeTint="FF" w:themeShade="FF"/>
          <w:sz w:val="22"/>
          <w:szCs w:val="22"/>
          <w:lang w:val="en-GB"/>
        </w:rPr>
        <w:t xml:space="preserve"> the other half have sa</w:t>
      </w:r>
      <w:r w:rsidRPr="43A70BD4" w:rsidR="5F4701C3">
        <w:rPr>
          <w:rFonts w:ascii="Calibri" w:hAnsi="Calibri" w:eastAsia="Calibri" w:cs="Calibri"/>
          <w:b w:val="0"/>
          <w:bCs w:val="0"/>
          <w:noProof w:val="0"/>
          <w:color w:val="000000" w:themeColor="text1" w:themeTint="FF" w:themeShade="FF"/>
          <w:sz w:val="22"/>
          <w:szCs w:val="22"/>
          <w:lang w:val="en-GB"/>
        </w:rPr>
        <w:t xml:space="preserve">id that even with the help of body cameras the issues still come about that not </w:t>
      </w:r>
      <w:r w:rsidRPr="43A70BD4" w:rsidR="5F4701C3">
        <w:rPr>
          <w:rFonts w:ascii="Calibri" w:hAnsi="Calibri" w:eastAsia="Calibri" w:cs="Calibri"/>
          <w:b w:val="0"/>
          <w:bCs w:val="0"/>
          <w:noProof w:val="0"/>
          <w:color w:val="000000" w:themeColor="text1" w:themeTint="FF" w:themeShade="FF"/>
          <w:sz w:val="22"/>
          <w:szCs w:val="22"/>
          <w:lang w:val="en-GB"/>
        </w:rPr>
        <w:t>all</w:t>
      </w:r>
      <w:r w:rsidRPr="43A70BD4" w:rsidR="1216B57C">
        <w:rPr>
          <w:rFonts w:ascii="Calibri" w:hAnsi="Calibri" w:eastAsia="Calibri" w:cs="Calibri"/>
          <w:b w:val="0"/>
          <w:bCs w:val="0"/>
          <w:noProof w:val="0"/>
          <w:color w:val="000000" w:themeColor="text1" w:themeTint="FF" w:themeShade="FF"/>
          <w:sz w:val="22"/>
          <w:szCs w:val="22"/>
          <w:lang w:val="en-GB"/>
        </w:rPr>
        <w:t>,</w:t>
      </w:r>
      <w:r w:rsidRPr="43A70BD4" w:rsidR="5F4701C3">
        <w:rPr>
          <w:rFonts w:ascii="Calibri" w:hAnsi="Calibri" w:eastAsia="Calibri" w:cs="Calibri"/>
          <w:b w:val="0"/>
          <w:bCs w:val="0"/>
          <w:noProof w:val="0"/>
          <w:color w:val="000000" w:themeColor="text1" w:themeTint="FF" w:themeShade="FF"/>
          <w:sz w:val="22"/>
          <w:szCs w:val="22"/>
          <w:lang w:val="en-GB"/>
        </w:rPr>
        <w:t xml:space="preserve"> but some officers abuse this power and </w:t>
      </w:r>
      <w:r w:rsidRPr="43A70BD4" w:rsidR="3FE4ADEC">
        <w:rPr>
          <w:rFonts w:ascii="Calibri" w:hAnsi="Calibri" w:eastAsia="Calibri" w:cs="Calibri"/>
          <w:b w:val="0"/>
          <w:bCs w:val="0"/>
          <w:noProof w:val="0"/>
          <w:color w:val="000000" w:themeColor="text1" w:themeTint="FF" w:themeShade="FF"/>
          <w:sz w:val="22"/>
          <w:szCs w:val="22"/>
          <w:lang w:val="en-GB"/>
        </w:rPr>
        <w:t>do sometimes</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t</w:t>
      </w:r>
      <w:r w:rsidRPr="43A70BD4" w:rsidR="0BB01F18">
        <w:rPr>
          <w:rFonts w:ascii="Calibri" w:hAnsi="Calibri" w:eastAsia="Calibri" w:cs="Calibri"/>
          <w:b w:val="0"/>
          <w:bCs w:val="0"/>
          <w:noProof w:val="0"/>
          <w:color w:val="000000" w:themeColor="text1" w:themeTint="FF" w:themeShade="FF"/>
          <w:sz w:val="22"/>
          <w:szCs w:val="22"/>
          <w:lang w:val="en-GB"/>
        </w:rPr>
        <w:t>u</w:t>
      </w:r>
      <w:r w:rsidRPr="43A70BD4" w:rsidR="0BB01F18">
        <w:rPr>
          <w:rFonts w:ascii="Calibri" w:hAnsi="Calibri" w:eastAsia="Calibri" w:cs="Calibri"/>
          <w:b w:val="0"/>
          <w:bCs w:val="0"/>
          <w:noProof w:val="0"/>
          <w:color w:val="000000" w:themeColor="text1" w:themeTint="FF" w:themeShade="FF"/>
          <w:sz w:val="22"/>
          <w:szCs w:val="22"/>
          <w:lang w:val="en-GB"/>
        </w:rPr>
        <w:t>r</w:t>
      </w:r>
      <w:r w:rsidRPr="43A70BD4" w:rsidR="0BB01F18">
        <w:rPr>
          <w:rFonts w:ascii="Calibri" w:hAnsi="Calibri" w:eastAsia="Calibri" w:cs="Calibri"/>
          <w:b w:val="0"/>
          <w:bCs w:val="0"/>
          <w:noProof w:val="0"/>
          <w:color w:val="000000" w:themeColor="text1" w:themeTint="FF" w:themeShade="FF"/>
          <w:sz w:val="22"/>
          <w:szCs w:val="22"/>
          <w:lang w:val="en-GB"/>
        </w:rPr>
        <w:t>n</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o</w:t>
      </w:r>
      <w:r w:rsidRPr="43A70BD4" w:rsidR="0BB01F18">
        <w:rPr>
          <w:rFonts w:ascii="Calibri" w:hAnsi="Calibri" w:eastAsia="Calibri" w:cs="Calibri"/>
          <w:b w:val="0"/>
          <w:bCs w:val="0"/>
          <w:noProof w:val="0"/>
          <w:color w:val="000000" w:themeColor="text1" w:themeTint="FF" w:themeShade="FF"/>
          <w:sz w:val="22"/>
          <w:szCs w:val="22"/>
          <w:lang w:val="en-GB"/>
        </w:rPr>
        <w:t>f</w:t>
      </w:r>
      <w:r w:rsidRPr="43A70BD4" w:rsidR="0BB01F18">
        <w:rPr>
          <w:rFonts w:ascii="Calibri" w:hAnsi="Calibri" w:eastAsia="Calibri" w:cs="Calibri"/>
          <w:b w:val="0"/>
          <w:bCs w:val="0"/>
          <w:noProof w:val="0"/>
          <w:color w:val="000000" w:themeColor="text1" w:themeTint="FF" w:themeShade="FF"/>
          <w:sz w:val="22"/>
          <w:szCs w:val="22"/>
          <w:lang w:val="en-GB"/>
        </w:rPr>
        <w:t>f</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t</w:t>
      </w:r>
      <w:r w:rsidRPr="43A70BD4" w:rsidR="0BB01F18">
        <w:rPr>
          <w:rFonts w:ascii="Calibri" w:hAnsi="Calibri" w:eastAsia="Calibri" w:cs="Calibri"/>
          <w:b w:val="0"/>
          <w:bCs w:val="0"/>
          <w:noProof w:val="0"/>
          <w:color w:val="000000" w:themeColor="text1" w:themeTint="FF" w:themeShade="FF"/>
          <w:sz w:val="22"/>
          <w:szCs w:val="22"/>
          <w:lang w:val="en-GB"/>
        </w:rPr>
        <w:t>h</w:t>
      </w:r>
      <w:r w:rsidRPr="43A70BD4" w:rsidR="0BB01F18">
        <w:rPr>
          <w:rFonts w:ascii="Calibri" w:hAnsi="Calibri" w:eastAsia="Calibri" w:cs="Calibri"/>
          <w:b w:val="0"/>
          <w:bCs w:val="0"/>
          <w:noProof w:val="0"/>
          <w:color w:val="000000" w:themeColor="text1" w:themeTint="FF" w:themeShade="FF"/>
          <w:sz w:val="22"/>
          <w:szCs w:val="22"/>
          <w:lang w:val="en-GB"/>
        </w:rPr>
        <w:t>e</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c</w:t>
      </w:r>
      <w:r w:rsidRPr="43A70BD4" w:rsidR="0BB01F18">
        <w:rPr>
          <w:rFonts w:ascii="Calibri" w:hAnsi="Calibri" w:eastAsia="Calibri" w:cs="Calibri"/>
          <w:b w:val="0"/>
          <w:bCs w:val="0"/>
          <w:noProof w:val="0"/>
          <w:color w:val="000000" w:themeColor="text1" w:themeTint="FF" w:themeShade="FF"/>
          <w:sz w:val="22"/>
          <w:szCs w:val="22"/>
          <w:lang w:val="en-GB"/>
        </w:rPr>
        <w:t>a</w:t>
      </w:r>
      <w:r w:rsidRPr="43A70BD4" w:rsidR="0BB01F18">
        <w:rPr>
          <w:rFonts w:ascii="Calibri" w:hAnsi="Calibri" w:eastAsia="Calibri" w:cs="Calibri"/>
          <w:b w:val="0"/>
          <w:bCs w:val="0"/>
          <w:noProof w:val="0"/>
          <w:color w:val="000000" w:themeColor="text1" w:themeTint="FF" w:themeShade="FF"/>
          <w:sz w:val="22"/>
          <w:szCs w:val="22"/>
          <w:lang w:val="en-GB"/>
        </w:rPr>
        <w:t>meras</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w</w:t>
      </w:r>
      <w:r w:rsidRPr="43A70BD4" w:rsidR="0BB01F18">
        <w:rPr>
          <w:rFonts w:ascii="Calibri" w:hAnsi="Calibri" w:eastAsia="Calibri" w:cs="Calibri"/>
          <w:b w:val="0"/>
          <w:bCs w:val="0"/>
          <w:noProof w:val="0"/>
          <w:color w:val="000000" w:themeColor="text1" w:themeTint="FF" w:themeShade="FF"/>
          <w:sz w:val="22"/>
          <w:szCs w:val="22"/>
          <w:lang w:val="en-GB"/>
        </w:rPr>
        <w:t>h</w:t>
      </w:r>
      <w:r w:rsidRPr="43A70BD4" w:rsidR="0BB01F18">
        <w:rPr>
          <w:rFonts w:ascii="Calibri" w:hAnsi="Calibri" w:eastAsia="Calibri" w:cs="Calibri"/>
          <w:b w:val="0"/>
          <w:bCs w:val="0"/>
          <w:noProof w:val="0"/>
          <w:color w:val="000000" w:themeColor="text1" w:themeTint="FF" w:themeShade="FF"/>
          <w:sz w:val="22"/>
          <w:szCs w:val="22"/>
          <w:lang w:val="en-GB"/>
        </w:rPr>
        <w:t>e</w:t>
      </w:r>
      <w:r w:rsidRPr="43A70BD4" w:rsidR="0BB01F18">
        <w:rPr>
          <w:rFonts w:ascii="Calibri" w:hAnsi="Calibri" w:eastAsia="Calibri" w:cs="Calibri"/>
          <w:b w:val="0"/>
          <w:bCs w:val="0"/>
          <w:noProof w:val="0"/>
          <w:color w:val="000000" w:themeColor="text1" w:themeTint="FF" w:themeShade="FF"/>
          <w:sz w:val="22"/>
          <w:szCs w:val="22"/>
          <w:lang w:val="en-GB"/>
        </w:rPr>
        <w:t>n</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t</w:t>
      </w:r>
      <w:r w:rsidRPr="43A70BD4" w:rsidR="0BB01F18">
        <w:rPr>
          <w:rFonts w:ascii="Calibri" w:hAnsi="Calibri" w:eastAsia="Calibri" w:cs="Calibri"/>
          <w:b w:val="0"/>
          <w:bCs w:val="0"/>
          <w:noProof w:val="0"/>
          <w:color w:val="000000" w:themeColor="text1" w:themeTint="FF" w:themeShade="FF"/>
          <w:sz w:val="22"/>
          <w:szCs w:val="22"/>
          <w:lang w:val="en-GB"/>
        </w:rPr>
        <w:t>h</w:t>
      </w:r>
      <w:r w:rsidRPr="43A70BD4" w:rsidR="0BB01F18">
        <w:rPr>
          <w:rFonts w:ascii="Calibri" w:hAnsi="Calibri" w:eastAsia="Calibri" w:cs="Calibri"/>
          <w:b w:val="0"/>
          <w:bCs w:val="0"/>
          <w:noProof w:val="0"/>
          <w:color w:val="000000" w:themeColor="text1" w:themeTint="FF" w:themeShade="FF"/>
          <w:sz w:val="22"/>
          <w:szCs w:val="22"/>
          <w:lang w:val="en-GB"/>
        </w:rPr>
        <w:t>e</w:t>
      </w:r>
      <w:r w:rsidRPr="43A70BD4" w:rsidR="0BB01F18">
        <w:rPr>
          <w:rFonts w:ascii="Calibri" w:hAnsi="Calibri" w:eastAsia="Calibri" w:cs="Calibri"/>
          <w:b w:val="0"/>
          <w:bCs w:val="0"/>
          <w:noProof w:val="0"/>
          <w:color w:val="000000" w:themeColor="text1" w:themeTint="FF" w:themeShade="FF"/>
          <w:sz w:val="22"/>
          <w:szCs w:val="22"/>
          <w:lang w:val="en-GB"/>
        </w:rPr>
        <w:t>y</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a</w:t>
      </w:r>
      <w:r w:rsidRPr="43A70BD4" w:rsidR="0BB01F18">
        <w:rPr>
          <w:rFonts w:ascii="Calibri" w:hAnsi="Calibri" w:eastAsia="Calibri" w:cs="Calibri"/>
          <w:b w:val="0"/>
          <w:bCs w:val="0"/>
          <w:noProof w:val="0"/>
          <w:color w:val="000000" w:themeColor="text1" w:themeTint="FF" w:themeShade="FF"/>
          <w:sz w:val="22"/>
          <w:szCs w:val="22"/>
          <w:lang w:val="en-GB"/>
        </w:rPr>
        <w:t>r</w:t>
      </w:r>
      <w:r w:rsidRPr="43A70BD4" w:rsidR="0BB01F18">
        <w:rPr>
          <w:rFonts w:ascii="Calibri" w:hAnsi="Calibri" w:eastAsia="Calibri" w:cs="Calibri"/>
          <w:b w:val="0"/>
          <w:bCs w:val="0"/>
          <w:noProof w:val="0"/>
          <w:color w:val="000000" w:themeColor="text1" w:themeTint="FF" w:themeShade="FF"/>
          <w:sz w:val="22"/>
          <w:szCs w:val="22"/>
          <w:lang w:val="en-GB"/>
        </w:rPr>
        <w:t>e</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d</w:t>
      </w:r>
      <w:r w:rsidRPr="43A70BD4" w:rsidR="0BB01F18">
        <w:rPr>
          <w:rFonts w:ascii="Calibri" w:hAnsi="Calibri" w:eastAsia="Calibri" w:cs="Calibri"/>
          <w:b w:val="0"/>
          <w:bCs w:val="0"/>
          <w:noProof w:val="0"/>
          <w:color w:val="000000" w:themeColor="text1" w:themeTint="FF" w:themeShade="FF"/>
          <w:sz w:val="22"/>
          <w:szCs w:val="22"/>
          <w:lang w:val="en-GB"/>
        </w:rPr>
        <w:t>o</w:t>
      </w:r>
      <w:r w:rsidRPr="43A70BD4" w:rsidR="0BB01F18">
        <w:rPr>
          <w:rFonts w:ascii="Calibri" w:hAnsi="Calibri" w:eastAsia="Calibri" w:cs="Calibri"/>
          <w:b w:val="0"/>
          <w:bCs w:val="0"/>
          <w:noProof w:val="0"/>
          <w:color w:val="000000" w:themeColor="text1" w:themeTint="FF" w:themeShade="FF"/>
          <w:sz w:val="22"/>
          <w:szCs w:val="22"/>
          <w:lang w:val="en-GB"/>
        </w:rPr>
        <w:t>i</w:t>
      </w:r>
      <w:r w:rsidRPr="43A70BD4" w:rsidR="0BB01F18">
        <w:rPr>
          <w:rFonts w:ascii="Calibri" w:hAnsi="Calibri" w:eastAsia="Calibri" w:cs="Calibri"/>
          <w:b w:val="0"/>
          <w:bCs w:val="0"/>
          <w:noProof w:val="0"/>
          <w:color w:val="000000" w:themeColor="text1" w:themeTint="FF" w:themeShade="FF"/>
          <w:sz w:val="22"/>
          <w:szCs w:val="22"/>
          <w:lang w:val="en-GB"/>
        </w:rPr>
        <w:t>n</w:t>
      </w:r>
      <w:r w:rsidRPr="43A70BD4" w:rsidR="0BB01F18">
        <w:rPr>
          <w:rFonts w:ascii="Calibri" w:hAnsi="Calibri" w:eastAsia="Calibri" w:cs="Calibri"/>
          <w:b w:val="0"/>
          <w:bCs w:val="0"/>
          <w:noProof w:val="0"/>
          <w:color w:val="000000" w:themeColor="text1" w:themeTint="FF" w:themeShade="FF"/>
          <w:sz w:val="22"/>
          <w:szCs w:val="22"/>
          <w:lang w:val="en-GB"/>
        </w:rPr>
        <w:t>g</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7E343602">
        <w:rPr>
          <w:rFonts w:ascii="Calibri" w:hAnsi="Calibri" w:eastAsia="Calibri" w:cs="Calibri"/>
          <w:b w:val="0"/>
          <w:bCs w:val="0"/>
          <w:noProof w:val="0"/>
          <w:color w:val="000000" w:themeColor="text1" w:themeTint="FF" w:themeShade="FF"/>
          <w:sz w:val="22"/>
          <w:szCs w:val="22"/>
          <w:lang w:val="en-GB"/>
        </w:rPr>
        <w:t>something they</w:t>
      </w:r>
      <w:r w:rsidRPr="43A70BD4" w:rsidR="7B1CF833">
        <w:rPr>
          <w:rFonts w:ascii="Calibri" w:hAnsi="Calibri" w:eastAsia="Calibri" w:cs="Calibri"/>
          <w:b w:val="0"/>
          <w:bCs w:val="0"/>
          <w:noProof w:val="0"/>
          <w:color w:val="000000" w:themeColor="text1" w:themeTint="FF" w:themeShade="FF"/>
          <w:sz w:val="22"/>
          <w:szCs w:val="22"/>
          <w:lang w:val="en-GB"/>
        </w:rPr>
        <w:t xml:space="preserve"> </w:t>
      </w:r>
      <w:r w:rsidRPr="43A70BD4" w:rsidR="44F6F391">
        <w:rPr>
          <w:rFonts w:ascii="Calibri" w:hAnsi="Calibri" w:eastAsia="Calibri" w:cs="Calibri"/>
          <w:b w:val="0"/>
          <w:bCs w:val="0"/>
          <w:noProof w:val="0"/>
          <w:color w:val="000000" w:themeColor="text1" w:themeTint="FF" w:themeShade="FF"/>
          <w:sz w:val="22"/>
          <w:szCs w:val="22"/>
          <w:lang w:val="en-GB"/>
        </w:rPr>
        <w:t>are</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n</w:t>
      </w:r>
      <w:r w:rsidRPr="43A70BD4" w:rsidR="0BB01F18">
        <w:rPr>
          <w:rFonts w:ascii="Calibri" w:hAnsi="Calibri" w:eastAsia="Calibri" w:cs="Calibri"/>
          <w:b w:val="0"/>
          <w:bCs w:val="0"/>
          <w:noProof w:val="0"/>
          <w:color w:val="000000" w:themeColor="text1" w:themeTint="FF" w:themeShade="FF"/>
          <w:sz w:val="22"/>
          <w:szCs w:val="22"/>
          <w:lang w:val="en-GB"/>
        </w:rPr>
        <w:t>o</w:t>
      </w:r>
      <w:r w:rsidRPr="43A70BD4" w:rsidR="0BB01F18">
        <w:rPr>
          <w:rFonts w:ascii="Calibri" w:hAnsi="Calibri" w:eastAsia="Calibri" w:cs="Calibri"/>
          <w:b w:val="0"/>
          <w:bCs w:val="0"/>
          <w:noProof w:val="0"/>
          <w:color w:val="000000" w:themeColor="text1" w:themeTint="FF" w:themeShade="FF"/>
          <w:sz w:val="22"/>
          <w:szCs w:val="22"/>
          <w:lang w:val="en-GB"/>
        </w:rPr>
        <w:t>t</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s</w:t>
      </w:r>
      <w:r w:rsidRPr="43A70BD4" w:rsidR="0BB01F18">
        <w:rPr>
          <w:rFonts w:ascii="Calibri" w:hAnsi="Calibri" w:eastAsia="Calibri" w:cs="Calibri"/>
          <w:b w:val="0"/>
          <w:bCs w:val="0"/>
          <w:noProof w:val="0"/>
          <w:color w:val="000000" w:themeColor="text1" w:themeTint="FF" w:themeShade="FF"/>
          <w:sz w:val="22"/>
          <w:szCs w:val="22"/>
          <w:lang w:val="en-GB"/>
        </w:rPr>
        <w:t>u</w:t>
      </w:r>
      <w:r w:rsidRPr="43A70BD4" w:rsidR="0BB01F18">
        <w:rPr>
          <w:rFonts w:ascii="Calibri" w:hAnsi="Calibri" w:eastAsia="Calibri" w:cs="Calibri"/>
          <w:b w:val="0"/>
          <w:bCs w:val="0"/>
          <w:noProof w:val="0"/>
          <w:color w:val="000000" w:themeColor="text1" w:themeTint="FF" w:themeShade="FF"/>
          <w:sz w:val="22"/>
          <w:szCs w:val="22"/>
          <w:lang w:val="en-GB"/>
        </w:rPr>
        <w:t>pposed to</w:t>
      </w:r>
      <w:r w:rsidRPr="43A70BD4" w:rsidR="0BB01F18">
        <w:rPr>
          <w:rFonts w:ascii="Calibri" w:hAnsi="Calibri" w:eastAsia="Calibri" w:cs="Calibri"/>
          <w:b w:val="0"/>
          <w:bCs w:val="0"/>
          <w:noProof w:val="0"/>
          <w:color w:val="000000" w:themeColor="text1" w:themeTint="FF" w:themeShade="FF"/>
          <w:sz w:val="22"/>
          <w:szCs w:val="22"/>
          <w:lang w:val="en-GB"/>
        </w:rPr>
        <w:t xml:space="preserve"> </w:t>
      </w:r>
      <w:r w:rsidRPr="43A70BD4" w:rsidR="0BB01F18">
        <w:rPr>
          <w:rFonts w:ascii="Calibri" w:hAnsi="Calibri" w:eastAsia="Calibri" w:cs="Calibri"/>
          <w:b w:val="0"/>
          <w:bCs w:val="0"/>
          <w:noProof w:val="0"/>
          <w:color w:val="000000" w:themeColor="text1" w:themeTint="FF" w:themeShade="FF"/>
          <w:sz w:val="22"/>
          <w:szCs w:val="22"/>
          <w:lang w:val="en-GB"/>
        </w:rPr>
        <w:t>d</w:t>
      </w:r>
      <w:r w:rsidRPr="43A70BD4" w:rsidR="0BB01F18">
        <w:rPr>
          <w:rFonts w:ascii="Calibri" w:hAnsi="Calibri" w:eastAsia="Calibri" w:cs="Calibri"/>
          <w:b w:val="0"/>
          <w:bCs w:val="0"/>
          <w:noProof w:val="0"/>
          <w:color w:val="000000" w:themeColor="text1" w:themeTint="FF" w:themeShade="FF"/>
          <w:sz w:val="22"/>
          <w:szCs w:val="22"/>
          <w:lang w:val="en-GB"/>
        </w:rPr>
        <w:t>o</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b</w:t>
      </w:r>
      <w:r w:rsidRPr="43A70BD4" w:rsidR="5CA1C44C">
        <w:rPr>
          <w:rFonts w:ascii="Calibri" w:hAnsi="Calibri" w:eastAsia="Calibri" w:cs="Calibri"/>
          <w:b w:val="0"/>
          <w:bCs w:val="0"/>
          <w:noProof w:val="0"/>
          <w:color w:val="000000" w:themeColor="text1" w:themeTint="FF" w:themeShade="FF"/>
          <w:sz w:val="22"/>
          <w:szCs w:val="22"/>
          <w:lang w:val="en-GB"/>
        </w:rPr>
        <w:t>u</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n</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v</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n</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a</w:t>
      </w:r>
      <w:r w:rsidRPr="43A70BD4" w:rsidR="5CA1C44C">
        <w:rPr>
          <w:rFonts w:ascii="Calibri" w:hAnsi="Calibri" w:eastAsia="Calibri" w:cs="Calibri"/>
          <w:b w:val="0"/>
          <w:bCs w:val="0"/>
          <w:noProof w:val="0"/>
          <w:color w:val="000000" w:themeColor="text1" w:themeTint="FF" w:themeShade="FF"/>
          <w:sz w:val="22"/>
          <w:szCs w:val="22"/>
          <w:lang w:val="en-GB"/>
        </w:rPr>
        <w:t>f</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r</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a</w:t>
      </w:r>
      <w:r w:rsidRPr="43A70BD4" w:rsidR="5CA1C44C">
        <w:rPr>
          <w:rFonts w:ascii="Calibri" w:hAnsi="Calibri" w:eastAsia="Calibri" w:cs="Calibri"/>
          <w:b w:val="0"/>
          <w:bCs w:val="0"/>
          <w:noProof w:val="0"/>
          <w:color w:val="000000" w:themeColor="text1" w:themeTint="FF" w:themeShade="FF"/>
          <w:sz w:val="22"/>
          <w:szCs w:val="22"/>
          <w:lang w:val="en-GB"/>
        </w:rPr>
        <w:t>l</w:t>
      </w:r>
      <w:r w:rsidRPr="43A70BD4" w:rsidR="5CA1C44C">
        <w:rPr>
          <w:rFonts w:ascii="Calibri" w:hAnsi="Calibri" w:eastAsia="Calibri" w:cs="Calibri"/>
          <w:b w:val="0"/>
          <w:bCs w:val="0"/>
          <w:noProof w:val="0"/>
          <w:color w:val="000000" w:themeColor="text1" w:themeTint="FF" w:themeShade="FF"/>
          <w:sz w:val="22"/>
          <w:szCs w:val="22"/>
          <w:lang w:val="en-GB"/>
        </w:rPr>
        <w:t>l</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a</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s</w:t>
      </w:r>
      <w:r w:rsidRPr="43A70BD4" w:rsidR="5CA1C44C">
        <w:rPr>
          <w:rFonts w:ascii="Calibri" w:hAnsi="Calibri" w:eastAsia="Calibri" w:cs="Calibri"/>
          <w:b w:val="0"/>
          <w:bCs w:val="0"/>
          <w:noProof w:val="0"/>
          <w:color w:val="000000" w:themeColor="text1" w:themeTint="FF" w:themeShade="FF"/>
          <w:sz w:val="22"/>
          <w:szCs w:val="22"/>
          <w:lang w:val="en-GB"/>
        </w:rPr>
        <w:t>o</w:t>
      </w:r>
      <w:r w:rsidRPr="43A70BD4" w:rsidR="5CA1C44C">
        <w:rPr>
          <w:rFonts w:ascii="Calibri" w:hAnsi="Calibri" w:eastAsia="Calibri" w:cs="Calibri"/>
          <w:b w:val="0"/>
          <w:bCs w:val="0"/>
          <w:noProof w:val="0"/>
          <w:color w:val="000000" w:themeColor="text1" w:themeTint="FF" w:themeShade="FF"/>
          <w:sz w:val="22"/>
          <w:szCs w:val="22"/>
          <w:lang w:val="en-GB"/>
        </w:rPr>
        <w:t>m</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p</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o</w:t>
      </w:r>
      <w:r w:rsidRPr="43A70BD4" w:rsidR="5CA1C44C">
        <w:rPr>
          <w:rFonts w:ascii="Calibri" w:hAnsi="Calibri" w:eastAsia="Calibri" w:cs="Calibri"/>
          <w:b w:val="0"/>
          <w:bCs w:val="0"/>
          <w:noProof w:val="0"/>
          <w:color w:val="000000" w:themeColor="text1" w:themeTint="FF" w:themeShade="FF"/>
          <w:sz w:val="22"/>
          <w:szCs w:val="22"/>
          <w:lang w:val="en-GB"/>
        </w:rPr>
        <w:t>p</w:t>
      </w:r>
      <w:r w:rsidRPr="43A70BD4" w:rsidR="5CA1C44C">
        <w:rPr>
          <w:rFonts w:ascii="Calibri" w:hAnsi="Calibri" w:eastAsia="Calibri" w:cs="Calibri"/>
          <w:b w:val="0"/>
          <w:bCs w:val="0"/>
          <w:noProof w:val="0"/>
          <w:color w:val="000000" w:themeColor="text1" w:themeTint="FF" w:themeShade="FF"/>
          <w:sz w:val="22"/>
          <w:szCs w:val="22"/>
          <w:lang w:val="en-GB"/>
        </w:rPr>
        <w:t>l</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v</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n</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f</w:t>
      </w:r>
      <w:r w:rsidRPr="43A70BD4" w:rsidR="5CA1C44C">
        <w:rPr>
          <w:rFonts w:ascii="Calibri" w:hAnsi="Calibri" w:eastAsia="Calibri" w:cs="Calibri"/>
          <w:b w:val="0"/>
          <w:bCs w:val="0"/>
          <w:noProof w:val="0"/>
          <w:color w:val="000000" w:themeColor="text1" w:themeTint="FF" w:themeShade="FF"/>
          <w:sz w:val="22"/>
          <w:szCs w:val="22"/>
          <w:lang w:val="en-GB"/>
        </w:rPr>
        <w:t>a</w:t>
      </w:r>
      <w:r w:rsidRPr="43A70BD4" w:rsidR="5CA1C44C">
        <w:rPr>
          <w:rFonts w:ascii="Calibri" w:hAnsi="Calibri" w:eastAsia="Calibri" w:cs="Calibri"/>
          <w:b w:val="0"/>
          <w:bCs w:val="0"/>
          <w:noProof w:val="0"/>
          <w:color w:val="000000" w:themeColor="text1" w:themeTint="FF" w:themeShade="FF"/>
          <w:sz w:val="22"/>
          <w:szCs w:val="22"/>
          <w:lang w:val="en-GB"/>
        </w:rPr>
        <w:t>c</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d</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w</w:t>
      </w:r>
      <w:r w:rsidRPr="43A70BD4" w:rsidR="5CA1C44C">
        <w:rPr>
          <w:rFonts w:ascii="Calibri" w:hAnsi="Calibri" w:eastAsia="Calibri" w:cs="Calibri"/>
          <w:b w:val="0"/>
          <w:bCs w:val="0"/>
          <w:noProof w:val="0"/>
          <w:color w:val="000000" w:themeColor="text1" w:themeTint="FF" w:themeShade="FF"/>
          <w:sz w:val="22"/>
          <w:szCs w:val="22"/>
          <w:lang w:val="en-GB"/>
        </w:rPr>
        <w:t>i</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i</w:t>
      </w:r>
      <w:r w:rsidRPr="43A70BD4" w:rsidR="5CA1C44C">
        <w:rPr>
          <w:rFonts w:ascii="Calibri" w:hAnsi="Calibri" w:eastAsia="Calibri" w:cs="Calibri"/>
          <w:b w:val="0"/>
          <w:bCs w:val="0"/>
          <w:noProof w:val="0"/>
          <w:color w:val="000000" w:themeColor="text1" w:themeTint="FF" w:themeShade="FF"/>
          <w:sz w:val="22"/>
          <w:szCs w:val="22"/>
          <w:lang w:val="en-GB"/>
        </w:rPr>
        <w:t>s</w:t>
      </w:r>
      <w:r w:rsidRPr="43A70BD4" w:rsidR="5CA1C44C">
        <w:rPr>
          <w:rFonts w:ascii="Calibri" w:hAnsi="Calibri" w:eastAsia="Calibri" w:cs="Calibri"/>
          <w:b w:val="0"/>
          <w:bCs w:val="0"/>
          <w:noProof w:val="0"/>
          <w:color w:val="000000" w:themeColor="text1" w:themeTint="FF" w:themeShade="FF"/>
          <w:sz w:val="22"/>
          <w:szCs w:val="22"/>
          <w:lang w:val="en-GB"/>
        </w:rPr>
        <w:t>s</w:t>
      </w:r>
      <w:r w:rsidRPr="43A70BD4" w:rsidR="5CA1C44C">
        <w:rPr>
          <w:rFonts w:ascii="Calibri" w:hAnsi="Calibri" w:eastAsia="Calibri" w:cs="Calibri"/>
          <w:b w:val="0"/>
          <w:bCs w:val="0"/>
          <w:noProof w:val="0"/>
          <w:color w:val="000000" w:themeColor="text1" w:themeTint="FF" w:themeShade="FF"/>
          <w:sz w:val="22"/>
          <w:szCs w:val="22"/>
          <w:lang w:val="en-GB"/>
        </w:rPr>
        <w:t>u</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a</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t</w:t>
      </w:r>
      <w:r w:rsidRPr="43A70BD4" w:rsidR="5CA1C44C">
        <w:rPr>
          <w:rFonts w:ascii="Calibri" w:hAnsi="Calibri" w:eastAsia="Calibri" w:cs="Calibri"/>
          <w:b w:val="0"/>
          <w:bCs w:val="0"/>
          <w:noProof w:val="0"/>
          <w:color w:val="000000" w:themeColor="text1" w:themeTint="FF" w:themeShade="FF"/>
          <w:sz w:val="22"/>
          <w:szCs w:val="22"/>
          <w:lang w:val="en-GB"/>
        </w:rPr>
        <w:t>h</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s</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r</w:t>
      </w:r>
      <w:r w:rsidRPr="43A70BD4" w:rsidR="5CA1C44C">
        <w:rPr>
          <w:rFonts w:ascii="Calibri" w:hAnsi="Calibri" w:eastAsia="Calibri" w:cs="Calibri"/>
          <w:b w:val="0"/>
          <w:bCs w:val="0"/>
          <w:noProof w:val="0"/>
          <w:color w:val="000000" w:themeColor="text1" w:themeTint="FF" w:themeShade="FF"/>
          <w:sz w:val="22"/>
          <w:szCs w:val="22"/>
          <w:lang w:val="en-GB"/>
        </w:rPr>
        <w:t>v</w:t>
      </w:r>
      <w:r w:rsidRPr="43A70BD4" w:rsidR="5CA1C44C">
        <w:rPr>
          <w:rFonts w:ascii="Calibri" w:hAnsi="Calibri" w:eastAsia="Calibri" w:cs="Calibri"/>
          <w:b w:val="0"/>
          <w:bCs w:val="0"/>
          <w:noProof w:val="0"/>
          <w:color w:val="000000" w:themeColor="text1" w:themeTint="FF" w:themeShade="FF"/>
          <w:sz w:val="22"/>
          <w:szCs w:val="22"/>
          <w:lang w:val="en-GB"/>
        </w:rPr>
        <w:t>i</w:t>
      </w:r>
      <w:r w:rsidRPr="43A70BD4" w:rsidR="5CA1C44C">
        <w:rPr>
          <w:rFonts w:ascii="Calibri" w:hAnsi="Calibri" w:eastAsia="Calibri" w:cs="Calibri"/>
          <w:b w:val="0"/>
          <w:bCs w:val="0"/>
          <w:noProof w:val="0"/>
          <w:color w:val="000000" w:themeColor="text1" w:themeTint="FF" w:themeShade="FF"/>
          <w:sz w:val="22"/>
          <w:szCs w:val="22"/>
          <w:lang w:val="en-GB"/>
        </w:rPr>
        <w:t>c</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5CA1C44C">
        <w:rPr>
          <w:rFonts w:ascii="Calibri" w:hAnsi="Calibri" w:eastAsia="Calibri" w:cs="Calibri"/>
          <w:b w:val="0"/>
          <w:bCs w:val="0"/>
          <w:noProof w:val="0"/>
          <w:color w:val="000000" w:themeColor="text1" w:themeTint="FF" w:themeShade="FF"/>
          <w:sz w:val="22"/>
          <w:szCs w:val="22"/>
          <w:lang w:val="en-GB"/>
        </w:rPr>
        <w:t>p</w:t>
      </w:r>
      <w:r w:rsidRPr="43A70BD4" w:rsidR="5CA1C44C">
        <w:rPr>
          <w:rFonts w:ascii="Calibri" w:hAnsi="Calibri" w:eastAsia="Calibri" w:cs="Calibri"/>
          <w:b w:val="0"/>
          <w:bCs w:val="0"/>
          <w:noProof w:val="0"/>
          <w:color w:val="000000" w:themeColor="text1" w:themeTint="FF" w:themeShade="FF"/>
          <w:sz w:val="22"/>
          <w:szCs w:val="22"/>
          <w:lang w:val="en-GB"/>
        </w:rPr>
        <w:t>r</w:t>
      </w:r>
      <w:r w:rsidRPr="43A70BD4" w:rsidR="5CA1C44C">
        <w:rPr>
          <w:rFonts w:ascii="Calibri" w:hAnsi="Calibri" w:eastAsia="Calibri" w:cs="Calibri"/>
          <w:b w:val="0"/>
          <w:bCs w:val="0"/>
          <w:noProof w:val="0"/>
          <w:color w:val="000000" w:themeColor="text1" w:themeTint="FF" w:themeShade="FF"/>
          <w:sz w:val="22"/>
          <w:szCs w:val="22"/>
          <w:lang w:val="en-GB"/>
        </w:rPr>
        <w:t>o</w:t>
      </w:r>
      <w:r w:rsidRPr="43A70BD4" w:rsidR="5CA1C44C">
        <w:rPr>
          <w:rFonts w:ascii="Calibri" w:hAnsi="Calibri" w:eastAsia="Calibri" w:cs="Calibri"/>
          <w:b w:val="0"/>
          <w:bCs w:val="0"/>
          <w:noProof w:val="0"/>
          <w:color w:val="000000" w:themeColor="text1" w:themeTint="FF" w:themeShade="FF"/>
          <w:sz w:val="22"/>
          <w:szCs w:val="22"/>
          <w:lang w:val="en-GB"/>
        </w:rPr>
        <w:t>v</w:t>
      </w:r>
      <w:r w:rsidRPr="43A70BD4" w:rsidR="5CA1C44C">
        <w:rPr>
          <w:rFonts w:ascii="Calibri" w:hAnsi="Calibri" w:eastAsia="Calibri" w:cs="Calibri"/>
          <w:b w:val="0"/>
          <w:bCs w:val="0"/>
          <w:noProof w:val="0"/>
          <w:color w:val="000000" w:themeColor="text1" w:themeTint="FF" w:themeShade="FF"/>
          <w:sz w:val="22"/>
          <w:szCs w:val="22"/>
          <w:lang w:val="en-GB"/>
        </w:rPr>
        <w:t>i</w:t>
      </w:r>
      <w:r w:rsidRPr="43A70BD4" w:rsidR="5CA1C44C">
        <w:rPr>
          <w:rFonts w:ascii="Calibri" w:hAnsi="Calibri" w:eastAsia="Calibri" w:cs="Calibri"/>
          <w:b w:val="0"/>
          <w:bCs w:val="0"/>
          <w:noProof w:val="0"/>
          <w:color w:val="000000" w:themeColor="text1" w:themeTint="FF" w:themeShade="FF"/>
          <w:sz w:val="22"/>
          <w:szCs w:val="22"/>
          <w:lang w:val="en-GB"/>
        </w:rPr>
        <w:t>d</w:t>
      </w:r>
      <w:r w:rsidRPr="43A70BD4" w:rsidR="5CA1C44C">
        <w:rPr>
          <w:rFonts w:ascii="Calibri" w:hAnsi="Calibri" w:eastAsia="Calibri" w:cs="Calibri"/>
          <w:b w:val="0"/>
          <w:bCs w:val="0"/>
          <w:noProof w:val="0"/>
          <w:color w:val="000000" w:themeColor="text1" w:themeTint="FF" w:themeShade="FF"/>
          <w:sz w:val="22"/>
          <w:szCs w:val="22"/>
          <w:lang w:val="en-GB"/>
        </w:rPr>
        <w:t>e</w:t>
      </w:r>
      <w:r w:rsidRPr="43A70BD4" w:rsidR="5CA1C44C">
        <w:rPr>
          <w:rFonts w:ascii="Calibri" w:hAnsi="Calibri" w:eastAsia="Calibri" w:cs="Calibri"/>
          <w:b w:val="0"/>
          <w:bCs w:val="0"/>
          <w:noProof w:val="0"/>
          <w:color w:val="000000" w:themeColor="text1" w:themeTint="FF" w:themeShade="FF"/>
          <w:sz w:val="22"/>
          <w:szCs w:val="22"/>
          <w:lang w:val="en-GB"/>
        </w:rPr>
        <w:t>s</w:t>
      </w:r>
      <w:r w:rsidRPr="43A70BD4" w:rsidR="5CA1C44C">
        <w:rPr>
          <w:rFonts w:ascii="Calibri" w:hAnsi="Calibri" w:eastAsia="Calibri" w:cs="Calibri"/>
          <w:b w:val="0"/>
          <w:bCs w:val="0"/>
          <w:noProof w:val="0"/>
          <w:color w:val="000000" w:themeColor="text1" w:themeTint="FF" w:themeShade="FF"/>
          <w:sz w:val="22"/>
          <w:szCs w:val="22"/>
          <w:lang w:val="en-GB"/>
        </w:rPr>
        <w:t xml:space="preserve"> </w:t>
      </w:r>
      <w:r w:rsidRPr="43A70BD4" w:rsidR="0776E06A">
        <w:rPr>
          <w:rFonts w:ascii="Calibri" w:hAnsi="Calibri" w:eastAsia="Calibri" w:cs="Calibri"/>
          <w:b w:val="0"/>
          <w:bCs w:val="0"/>
          <w:noProof w:val="0"/>
          <w:color w:val="000000" w:themeColor="text1" w:themeTint="FF" w:themeShade="FF"/>
          <w:sz w:val="22"/>
          <w:szCs w:val="22"/>
          <w:lang w:val="en-GB"/>
        </w:rPr>
        <w:t>officers</w:t>
      </w:r>
      <w:r w:rsidRPr="43A70BD4" w:rsidR="5CA1C44C">
        <w:rPr>
          <w:rFonts w:ascii="Calibri" w:hAnsi="Calibri" w:eastAsia="Calibri" w:cs="Calibri"/>
          <w:b w:val="0"/>
          <w:bCs w:val="0"/>
          <w:noProof w:val="0"/>
          <w:color w:val="000000" w:themeColor="text1" w:themeTint="FF" w:themeShade="FF"/>
          <w:sz w:val="22"/>
          <w:szCs w:val="22"/>
          <w:lang w:val="en-GB"/>
        </w:rPr>
        <w:t xml:space="preserve"> with body worn cameras </w:t>
      </w:r>
      <w:r w:rsidRPr="43A70BD4" w:rsidR="1EE1C36A">
        <w:rPr>
          <w:rFonts w:ascii="Calibri" w:hAnsi="Calibri" w:eastAsia="Calibri" w:cs="Calibri"/>
          <w:b w:val="0"/>
          <w:bCs w:val="0"/>
          <w:noProof w:val="0"/>
          <w:color w:val="000000" w:themeColor="text1" w:themeTint="FF" w:themeShade="FF"/>
          <w:sz w:val="22"/>
          <w:szCs w:val="22"/>
          <w:lang w:val="en-GB"/>
        </w:rPr>
        <w:t xml:space="preserve">but still </w:t>
      </w:r>
      <w:r w:rsidRPr="43A70BD4" w:rsidR="42BB7F76">
        <w:rPr>
          <w:rFonts w:ascii="Calibri" w:hAnsi="Calibri" w:eastAsia="Calibri" w:cs="Calibri"/>
          <w:b w:val="0"/>
          <w:bCs w:val="0"/>
          <w:noProof w:val="0"/>
          <w:color w:val="000000" w:themeColor="text1" w:themeTint="FF" w:themeShade="FF"/>
          <w:sz w:val="22"/>
          <w:szCs w:val="22"/>
          <w:lang w:val="en-GB"/>
        </w:rPr>
        <w:t>doesn't</w:t>
      </w:r>
      <w:r w:rsidRPr="43A70BD4" w:rsidR="1EE1C36A">
        <w:rPr>
          <w:rFonts w:ascii="Calibri" w:hAnsi="Calibri" w:eastAsia="Calibri" w:cs="Calibri"/>
          <w:b w:val="0"/>
          <w:bCs w:val="0"/>
          <w:noProof w:val="0"/>
          <w:color w:val="000000" w:themeColor="text1" w:themeTint="FF" w:themeShade="FF"/>
          <w:sz w:val="22"/>
          <w:szCs w:val="22"/>
          <w:lang w:val="en-GB"/>
        </w:rPr>
        <w:t xml:space="preserve"> affect </w:t>
      </w:r>
      <w:r w:rsidRPr="43A70BD4" w:rsidR="7496703A">
        <w:rPr>
          <w:rFonts w:ascii="Calibri" w:hAnsi="Calibri" w:eastAsia="Calibri" w:cs="Calibri"/>
          <w:b w:val="0"/>
          <w:bCs w:val="0"/>
          <w:noProof w:val="0"/>
          <w:color w:val="000000" w:themeColor="text1" w:themeTint="FF" w:themeShade="FF"/>
          <w:sz w:val="22"/>
          <w:szCs w:val="22"/>
          <w:lang w:val="en-GB"/>
        </w:rPr>
        <w:t>t</w:t>
      </w:r>
      <w:r w:rsidRPr="43A70BD4" w:rsidR="1EE1C36A">
        <w:rPr>
          <w:rFonts w:ascii="Calibri" w:hAnsi="Calibri" w:eastAsia="Calibri" w:cs="Calibri"/>
          <w:b w:val="0"/>
          <w:bCs w:val="0"/>
          <w:noProof w:val="0"/>
          <w:color w:val="000000" w:themeColor="text1" w:themeTint="FF" w:themeShade="FF"/>
          <w:sz w:val="22"/>
          <w:szCs w:val="22"/>
          <w:lang w:val="en-GB"/>
        </w:rPr>
        <w:t xml:space="preserve">he publics </w:t>
      </w:r>
      <w:r w:rsidRPr="43A70BD4" w:rsidR="54288C5C">
        <w:rPr>
          <w:rFonts w:ascii="Calibri" w:hAnsi="Calibri" w:eastAsia="Calibri" w:cs="Calibri"/>
          <w:b w:val="0"/>
          <w:bCs w:val="0"/>
          <w:noProof w:val="0"/>
          <w:color w:val="000000" w:themeColor="text1" w:themeTint="FF" w:themeShade="FF"/>
          <w:sz w:val="22"/>
          <w:szCs w:val="22"/>
          <w:lang w:val="en-GB"/>
        </w:rPr>
        <w:t>controversial</w:t>
      </w:r>
      <w:r w:rsidRPr="43A70BD4" w:rsidR="1EE1C36A">
        <w:rPr>
          <w:rFonts w:ascii="Calibri" w:hAnsi="Calibri" w:eastAsia="Calibri" w:cs="Calibri"/>
          <w:b w:val="0"/>
          <w:bCs w:val="0"/>
          <w:noProof w:val="0"/>
          <w:color w:val="000000" w:themeColor="text1" w:themeTint="FF" w:themeShade="FF"/>
          <w:sz w:val="22"/>
          <w:szCs w:val="22"/>
          <w:lang w:val="en-GB"/>
        </w:rPr>
        <w:t xml:space="preserve"> </w:t>
      </w:r>
      <w:r w:rsidRPr="43A70BD4" w:rsidR="6757750A">
        <w:rPr>
          <w:rFonts w:ascii="Calibri" w:hAnsi="Calibri" w:eastAsia="Calibri" w:cs="Calibri"/>
          <w:b w:val="0"/>
          <w:bCs w:val="0"/>
          <w:noProof w:val="0"/>
          <w:color w:val="000000" w:themeColor="text1" w:themeTint="FF" w:themeShade="FF"/>
          <w:sz w:val="22"/>
          <w:szCs w:val="22"/>
          <w:lang w:val="en-GB"/>
        </w:rPr>
        <w:t>thoughts</w:t>
      </w:r>
      <w:r w:rsidRPr="43A70BD4" w:rsidR="1EE1C36A">
        <w:rPr>
          <w:rFonts w:ascii="Calibri" w:hAnsi="Calibri" w:eastAsia="Calibri" w:cs="Calibri"/>
          <w:b w:val="0"/>
          <w:bCs w:val="0"/>
          <w:noProof w:val="0"/>
          <w:color w:val="000000" w:themeColor="text1" w:themeTint="FF" w:themeShade="FF"/>
          <w:sz w:val="22"/>
          <w:szCs w:val="22"/>
          <w:lang w:val="en-GB"/>
        </w:rPr>
        <w:t xml:space="preserve"> or acts between them and the officers they still decide to attack </w:t>
      </w:r>
      <w:r w:rsidRPr="43A70BD4" w:rsidR="2748C16A">
        <w:rPr>
          <w:rFonts w:ascii="Calibri" w:hAnsi="Calibri" w:eastAsia="Calibri" w:cs="Calibri"/>
          <w:b w:val="0"/>
          <w:bCs w:val="0"/>
          <w:noProof w:val="0"/>
          <w:color w:val="000000" w:themeColor="text1" w:themeTint="FF" w:themeShade="FF"/>
          <w:sz w:val="22"/>
          <w:szCs w:val="22"/>
          <w:lang w:val="en-GB"/>
        </w:rPr>
        <w:t>them</w:t>
      </w:r>
      <w:r w:rsidRPr="43A70BD4" w:rsidR="1EE1C36A">
        <w:rPr>
          <w:rFonts w:ascii="Calibri" w:hAnsi="Calibri" w:eastAsia="Calibri" w:cs="Calibri"/>
          <w:b w:val="0"/>
          <w:bCs w:val="0"/>
          <w:noProof w:val="0"/>
          <w:color w:val="000000" w:themeColor="text1" w:themeTint="FF" w:themeShade="FF"/>
          <w:sz w:val="22"/>
          <w:szCs w:val="22"/>
          <w:lang w:val="en-GB"/>
        </w:rPr>
        <w:t xml:space="preserve"> even when they can see their faces but still choose too</w:t>
      </w:r>
      <w:r w:rsidRPr="43A70BD4" w:rsidR="5836F1C4">
        <w:rPr>
          <w:rFonts w:ascii="Calibri" w:hAnsi="Calibri" w:eastAsia="Calibri" w:cs="Calibri"/>
          <w:b w:val="0"/>
          <w:bCs w:val="0"/>
          <w:noProof w:val="0"/>
          <w:color w:val="000000" w:themeColor="text1" w:themeTint="FF" w:themeShade="FF"/>
          <w:sz w:val="22"/>
          <w:szCs w:val="22"/>
          <w:lang w:val="en-GB"/>
        </w:rPr>
        <w:t xml:space="preserve"> which is a worrying issue.</w:t>
      </w:r>
      <w:r w:rsidRPr="43A70BD4" w:rsidR="157E22AC">
        <w:rPr>
          <w:rFonts w:ascii="Calibri" w:hAnsi="Calibri" w:eastAsia="Calibri" w:cs="Calibri"/>
          <w:b w:val="0"/>
          <w:bCs w:val="0"/>
          <w:noProof w:val="0"/>
          <w:color w:val="000000" w:themeColor="text1" w:themeTint="FF" w:themeShade="FF"/>
          <w:sz w:val="22"/>
          <w:szCs w:val="22"/>
          <w:lang w:val="en-GB"/>
        </w:rPr>
        <w:t xml:space="preserve"> The cameras were not just brought in for officers on duty walking around but for also public events such as the football with rough crowds to video t</w:t>
      </w:r>
      <w:r w:rsidRPr="43A70BD4" w:rsidR="32F14854">
        <w:rPr>
          <w:rFonts w:ascii="Calibri" w:hAnsi="Calibri" w:eastAsia="Calibri" w:cs="Calibri"/>
          <w:b w:val="0"/>
          <w:bCs w:val="0"/>
          <w:noProof w:val="0"/>
          <w:color w:val="000000" w:themeColor="text1" w:themeTint="FF" w:themeShade="FF"/>
          <w:sz w:val="22"/>
          <w:szCs w:val="22"/>
          <w:lang w:val="en-GB"/>
        </w:rPr>
        <w:t xml:space="preserve">hem for audio and video evidence but then also for </w:t>
      </w:r>
      <w:r w:rsidRPr="43A70BD4" w:rsidR="4C7528FF">
        <w:rPr>
          <w:rFonts w:ascii="Calibri" w:hAnsi="Calibri" w:eastAsia="Calibri" w:cs="Calibri"/>
          <w:b w:val="0"/>
          <w:bCs w:val="0"/>
          <w:noProof w:val="0"/>
          <w:color w:val="000000" w:themeColor="text1" w:themeTint="FF" w:themeShade="FF"/>
          <w:sz w:val="22"/>
          <w:szCs w:val="22"/>
          <w:lang w:val="en-GB"/>
        </w:rPr>
        <w:t>traffic incidents such as reckless driving when videoing how fast they were going to use in court these are just some examples when using body worn cameras.</w:t>
      </w:r>
    </w:p>
    <w:p w:rsidR="3F50EC2A" w:rsidP="43A70BD4" w:rsidRDefault="3F50EC2A" w14:paraId="6A3CCF07" w14:textId="104E653D">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3A70BD4" w:rsidR="3F50EC2A">
        <w:rPr>
          <w:rFonts w:ascii="Calibri" w:hAnsi="Calibri" w:eastAsia="Calibri" w:cs="Calibri"/>
          <w:b w:val="0"/>
          <w:bCs w:val="0"/>
          <w:noProof w:val="0"/>
          <w:color w:val="000000" w:themeColor="text1" w:themeTint="FF" w:themeShade="FF"/>
          <w:sz w:val="22"/>
          <w:szCs w:val="22"/>
          <w:lang w:val="en-GB"/>
        </w:rPr>
        <w:t>Body worn cameras have come with many advantages and disadvantages with mixed opinions within the service and outside in the public eye</w:t>
      </w:r>
      <w:r w:rsidRPr="43A70BD4" w:rsidR="160AC4E4">
        <w:rPr>
          <w:rFonts w:ascii="Calibri" w:hAnsi="Calibri" w:eastAsia="Calibri" w:cs="Calibri"/>
          <w:b w:val="0"/>
          <w:bCs w:val="0"/>
          <w:noProof w:val="0"/>
          <w:color w:val="000000" w:themeColor="text1" w:themeTint="FF" w:themeShade="FF"/>
          <w:sz w:val="22"/>
          <w:szCs w:val="22"/>
          <w:lang w:val="en-GB"/>
        </w:rPr>
        <w:t xml:space="preserve">. </w:t>
      </w:r>
      <w:r w:rsidRPr="43A70BD4" w:rsidR="755D37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There are several pros and cons of police body cameras to consider when looking at this technology, so here are some of the critical points to look at such as the technology will help how officers behave</w:t>
      </w:r>
      <w:r w:rsidRPr="43A70BD4" w:rsidR="0CEDF8E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average person will know how to behave but without a camera or </w:t>
      </w:r>
      <w:r w:rsidRPr="43A70BD4" w:rsidR="72A701D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something</w:t>
      </w:r>
      <w:r w:rsidRPr="43A70BD4" w:rsidR="0CEDF8E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watching them they may not always do it by the book and act accordingly, When there is a noticeable camera present on the uniform of a police officer, then the interactions between the public and </w:t>
      </w:r>
      <w:r w:rsidRPr="43A70BD4" w:rsidR="6871637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officers</w:t>
      </w:r>
      <w:r w:rsidRPr="43A70BD4" w:rsidR="0CEDF8E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typically become more civilized.</w:t>
      </w:r>
      <w:r w:rsidRPr="43A70BD4" w:rsidR="372E4B5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add to this point another pro is that when an </w:t>
      </w:r>
      <w:r w:rsidRPr="43A70BD4" w:rsidR="3A5A79F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incident</w:t>
      </w:r>
      <w:r w:rsidRPr="43A70BD4" w:rsidR="372E4B5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4CB61EB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happens</w:t>
      </w:r>
      <w:r w:rsidRPr="43A70BD4" w:rsidR="372E4B5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between officers and the public they would like </w:t>
      </w:r>
      <w:r w:rsidRPr="43A70BD4" w:rsidR="4112F02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have</w:t>
      </w:r>
      <w:r w:rsidRPr="43A70BD4" w:rsidR="372E4B5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it on record to look back and review the footage to maybe check whe</w:t>
      </w:r>
      <w:r w:rsidRPr="43A70BD4" w:rsidR="314BE7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 they could improve or where they went wrong, for instance when </w:t>
      </w:r>
      <w:r w:rsidRPr="43A70BD4" w:rsidR="3D561E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w:t>
      </w:r>
      <w:r w:rsidRPr="43A70BD4" w:rsidR="314BE7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athlete watches over a game they played and wanted to check highlights on what happened they could go back to improve what they did for </w:t>
      </w:r>
      <w:r w:rsidRPr="43A70BD4" w:rsidR="32A7233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next</w:t>
      </w:r>
      <w:r w:rsidRPr="43A70BD4" w:rsidR="314BE7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time.</w:t>
      </w:r>
      <w:r w:rsidRPr="43A70BD4" w:rsidR="7FDBEE9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addition to this older police </w:t>
      </w:r>
      <w:r w:rsidRPr="43A70BD4" w:rsidR="469C6B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officers</w:t>
      </w:r>
      <w:r w:rsidRPr="43A70BD4" w:rsidR="7FDBEE9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52C0319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w:t>
      </w:r>
      <w:r w:rsidRPr="43A70BD4" w:rsidR="7FDBEE9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not like to add new things to their everyday work equipment as they like to be old fashioned and do the </w:t>
      </w:r>
      <w:r w:rsidRPr="43A70BD4" w:rsidR="63FBA5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job,</w:t>
      </w:r>
      <w:r w:rsidRPr="43A70BD4" w:rsidR="7FDBEE9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they are supposed to do but with the cameras they</w:t>
      </w:r>
      <w:r w:rsidRPr="43A70BD4" w:rsidR="3B68801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are so little and not very visible to the naked eye people regularly do not even know </w:t>
      </w:r>
      <w:r w:rsidRPr="43A70BD4" w:rsidR="1AB45F9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 is</w:t>
      </w:r>
      <w:r w:rsidRPr="43A70BD4" w:rsidR="3B68801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w:t>
      </w:r>
      <w:r w:rsidRPr="43A70BD4" w:rsidR="3237D92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were also fewer complaints about the use of force that law enforcement performed while in the community, along with a decrease in the number of official reports filed by the public. That means this advantage encourages some police officers to go “by the book” more often this was sated by the chief </w:t>
      </w:r>
      <w:r w:rsidRPr="43A70BD4" w:rsidR="7F5EECD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(2019</w:t>
      </w:r>
      <w:r w:rsidRPr="43A70BD4" w:rsidR="3237D92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261089D5" w:rsidP="43A70BD4" w:rsidRDefault="261089D5" w14:paraId="1327E8B5" w14:textId="13C2B27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261089D5">
        <w:rPr/>
        <w:t>O</w:t>
      </w:r>
      <w:r w:rsidR="261089D5">
        <w:rPr/>
        <w:t>n</w:t>
      </w:r>
      <w:r w:rsidR="261089D5">
        <w:rPr/>
        <w:t xml:space="preserve"> </w:t>
      </w:r>
      <w:r w:rsidR="261089D5">
        <w:rPr/>
        <w:t>t</w:t>
      </w:r>
      <w:r w:rsidR="261089D5">
        <w:rPr/>
        <w:t>h</w:t>
      </w:r>
      <w:r w:rsidR="261089D5">
        <w:rPr/>
        <w:t>e</w:t>
      </w:r>
      <w:r w:rsidR="261089D5">
        <w:rPr/>
        <w:t xml:space="preserve"> </w:t>
      </w:r>
      <w:r w:rsidR="261089D5">
        <w:rPr/>
        <w:t>o</w:t>
      </w:r>
      <w:r w:rsidR="261089D5">
        <w:rPr/>
        <w:t>t</w:t>
      </w:r>
      <w:r w:rsidR="261089D5">
        <w:rPr/>
        <w:t>h</w:t>
      </w:r>
      <w:r w:rsidR="261089D5">
        <w:rPr/>
        <w:t>e</w:t>
      </w:r>
      <w:r w:rsidR="261089D5">
        <w:rPr/>
        <w:t>r</w:t>
      </w:r>
      <w:r w:rsidR="261089D5">
        <w:rPr/>
        <w:t xml:space="preserve"> </w:t>
      </w:r>
      <w:r w:rsidR="19EBAF7A">
        <w:rPr/>
        <w:t>hand,</w:t>
      </w:r>
      <w:r w:rsidR="261089D5">
        <w:rPr/>
        <w:t xml:space="preserve"> </w:t>
      </w:r>
      <w:r w:rsidR="53278FF2">
        <w:rPr/>
        <w:t xml:space="preserve">with the </w:t>
      </w:r>
      <w:r w:rsidR="00794DAB">
        <w:rPr/>
        <w:t xml:space="preserve">cameras </w:t>
      </w:r>
      <w:r w:rsidR="3F5E36A6">
        <w:rPr/>
        <w:t xml:space="preserve">they are very facing </w:t>
      </w:r>
      <w:r w:rsidR="7F2597D8">
        <w:rPr/>
        <w:t>forward</w:t>
      </w:r>
      <w:r w:rsidR="3F5E36A6">
        <w:rPr/>
        <w:t xml:space="preserve"> and give the point of view </w:t>
      </w:r>
      <w:r w:rsidR="63C96712">
        <w:rPr/>
        <w:t>of the person with the camera on it will only show something if they are talking to</w:t>
      </w:r>
      <w:r w:rsidR="51E53C1A">
        <w:rPr/>
        <w:t xml:space="preserve"> someone directly in front of them,</w:t>
      </w:r>
      <w:r w:rsidR="5AF56F44">
        <w:rPr/>
        <w:t xml:space="preserve"> this is a downfall of the </w:t>
      </w:r>
      <w:r w:rsidR="0D5159D0">
        <w:rPr/>
        <w:t>cameras</w:t>
      </w:r>
      <w:r w:rsidR="5AF56F44">
        <w:rPr/>
        <w:t xml:space="preserve"> being so small that they </w:t>
      </w:r>
      <w:r w:rsidR="5D4822DC">
        <w:rPr/>
        <w:t>can't</w:t>
      </w:r>
      <w:r w:rsidR="5AF56F44">
        <w:rPr/>
        <w:t xml:space="preserve"> show everything in the </w:t>
      </w:r>
      <w:r w:rsidR="563E29C5">
        <w:rPr/>
        <w:t>point of</w:t>
      </w:r>
      <w:r w:rsidR="5AF56F44">
        <w:rPr/>
        <w:t xml:space="preserve"> view of the person with it on, this ultimately </w:t>
      </w:r>
      <w:r w:rsidR="42427742">
        <w:rPr/>
        <w:t>doesn't</w:t>
      </w:r>
      <w:r w:rsidR="5AF56F44">
        <w:rPr/>
        <w:t xml:space="preserve"> show everything that is going with the situation like emotional </w:t>
      </w:r>
      <w:r w:rsidR="55130B02">
        <w:rPr/>
        <w:t xml:space="preserve">feelings towards the officer or </w:t>
      </w:r>
      <w:r w:rsidR="1DC14D58">
        <w:rPr/>
        <w:t>whether</w:t>
      </w:r>
      <w:r w:rsidR="55130B02">
        <w:rPr/>
        <w:t xml:space="preserve"> other people in the area and doing </w:t>
      </w:r>
      <w:r w:rsidR="5E1E0EF4">
        <w:rPr/>
        <w:t>something</w:t>
      </w:r>
      <w:r w:rsidR="55130B02">
        <w:rPr/>
        <w:t xml:space="preserve"> to do with the incident.</w:t>
      </w:r>
      <w:r w:rsidR="13B7F034">
        <w:rPr/>
        <w:t xml:space="preserve"> Another problem for the use of body cameras is the fact that the lack of privacy that the public feel like they need, it is </w:t>
      </w:r>
      <w:r w:rsidR="312B15DC">
        <w:rPr/>
        <w:t>a particularly good</w:t>
      </w:r>
      <w:r w:rsidR="13B7F034">
        <w:rPr/>
        <w:t xml:space="preserve"> argument towards </w:t>
      </w:r>
      <w:r w:rsidR="525CD565">
        <w:rPr/>
        <w:t>all</w:t>
      </w:r>
      <w:r w:rsidR="13B7F034">
        <w:rPr/>
        <w:t xml:space="preserve"> the services that have body worn cameras in the </w:t>
      </w:r>
      <w:r w:rsidR="4F6A807D">
        <w:rPr/>
        <w:t>Prescence of the public.</w:t>
      </w:r>
      <w:r w:rsidR="0C7DEB84">
        <w:rPr/>
        <w:t xml:space="preserve"> </w:t>
      </w:r>
      <w:r w:rsidRPr="43A70BD4" w:rsidR="0C7DEB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People must be aware of this fact and be okay with the idea that their image or choices will appear in that footage. Since police officers often interact with individuals during some of the worst moments of their life. To add to this people </w:t>
      </w:r>
      <w:r w:rsidRPr="43A70BD4" w:rsidR="1BF314C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obviously</w:t>
      </w:r>
      <w:r w:rsidRPr="43A70BD4" w:rsidR="0C7DEB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1577A11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would not</w:t>
      </w:r>
      <w:r w:rsidRPr="43A70BD4" w:rsidR="0C7DEB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w:t>
      </w:r>
      <w:r w:rsidRPr="43A70BD4" w:rsidR="1F2D7C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ant to be filmed at a time of crisis </w:t>
      </w:r>
      <w:r w:rsidRPr="43A70BD4" w:rsidR="614B88A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whether</w:t>
      </w:r>
      <w:r w:rsidRPr="43A70BD4" w:rsidR="1F2D7C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7A9EB09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that is</w:t>
      </w:r>
      <w:r w:rsidRPr="43A70BD4" w:rsidR="1F2D7C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 death or even if </w:t>
      </w:r>
      <w:r w:rsidRPr="43A70BD4" w:rsidR="6EFC8CC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their</w:t>
      </w:r>
      <w:r w:rsidRPr="43A70BD4" w:rsidR="1F2D7C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bills </w:t>
      </w:r>
      <w:r w:rsidRPr="43A70BD4" w:rsidR="0264EA5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are not</w:t>
      </w:r>
      <w:r w:rsidRPr="43A70BD4" w:rsidR="1F2D7C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being paid its completely a violation of their privacy and officers should make sure that they are being filmed for </w:t>
      </w:r>
      <w:r w:rsidRPr="43A70BD4" w:rsidR="3DB9C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training and reviewing </w:t>
      </w:r>
      <w:r w:rsidRPr="43A70BD4" w:rsidR="6D8765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purposes.</w:t>
      </w:r>
    </w:p>
    <w:p w:rsidR="6E287971" w:rsidP="43A70BD4" w:rsidRDefault="6E287971" w14:paraId="612A4380" w14:textId="76ACDC9D">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3A70BD4" w:rsidR="6E2879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 conclude most people in the United Kingdom are in favour for body worn cameras in all the services whether that is the police, fire or even paramedics. </w:t>
      </w:r>
      <w:r w:rsidRPr="43A70BD4" w:rsidR="60FE90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idea of </w:t>
      </w:r>
      <w:r w:rsidRPr="43A70BD4" w:rsidR="788F51C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having</w:t>
      </w:r>
      <w:r w:rsidRPr="43A70BD4" w:rsidR="60FE90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another layer of accountability for all the services is </w:t>
      </w:r>
      <w:r w:rsidRPr="43A70BD4" w:rsidR="620605F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something</w:t>
      </w:r>
      <w:r w:rsidRPr="43A70BD4" w:rsidR="60FE90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the enforcements love thinking about </w:t>
      </w:r>
      <w:r w:rsidRPr="43A70BD4" w:rsidR="2C516B2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whether</w:t>
      </w:r>
      <w:r w:rsidRPr="43A70BD4" w:rsidR="60FE90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that’s </w:t>
      </w:r>
      <w:r w:rsidRPr="43A70BD4" w:rsidR="0D8ED1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evidence</w:t>
      </w:r>
      <w:r w:rsidRPr="43A70BD4" w:rsidR="60FE90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or even as a safety me</w:t>
      </w:r>
      <w:r w:rsidRPr="43A70BD4" w:rsidR="5B1C2C2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asure.</w:t>
      </w:r>
      <w:r w:rsidRPr="43A70BD4" w:rsidR="4D9209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are a lot of valid based technol</w:t>
      </w:r>
      <w:r w:rsidRPr="43A70BD4" w:rsidR="4B98C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ogy issues with cameras used in forces, it is not a 100% trusted way of doing a job and can be messed with </w:t>
      </w:r>
      <w:r w:rsidRPr="43A70BD4" w:rsidR="0A3DAE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especially</w:t>
      </w:r>
      <w:r w:rsidRPr="43A70BD4" w:rsidR="4B98C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43A70BD4" w:rsidR="53F9112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with</w:t>
      </w:r>
      <w:r w:rsidRPr="43A70BD4" w:rsidR="4B98C9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those that want it to be messed with when they know what they are </w:t>
      </w:r>
      <w:r w:rsidRPr="43A70BD4" w:rsidR="70CA502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doing</w:t>
      </w:r>
      <w:r w:rsidRPr="43A70BD4" w:rsidR="330677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wrong.</w:t>
      </w:r>
      <w:r w:rsidRPr="43A70BD4" w:rsidR="20412D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However, with the cameras and audio technology it can help in so many ways, it is also important to note that the act of being more accountable, even if it fails, can engender more trust in a community. From looking at how good or bad something is it can bring so </w:t>
      </w:r>
      <w:r w:rsidRPr="43A70BD4" w:rsidR="462C5E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many</w:t>
      </w:r>
      <w:r w:rsidRPr="43A70BD4" w:rsidR="20412D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arguments and good things from it as it is updating monthly with eve</w:t>
      </w:r>
      <w:r w:rsidRPr="43A70BD4" w:rsidR="6FF6B7E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rything becoming newer and newer but with </w:t>
      </w:r>
      <w:r w:rsidRPr="43A70BD4" w:rsidR="0DEE0FB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helpful reviews</w:t>
      </w:r>
      <w:r w:rsidRPr="43A70BD4" w:rsidR="6FF6B7E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evolving nothing can be overlooked. As </w:t>
      </w:r>
      <w:r w:rsidRPr="43A70BD4" w:rsidR="630A56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equipment</w:t>
      </w:r>
      <w:r w:rsidRPr="43A70BD4" w:rsidR="6FF6B7E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becomes smaller and maybe not needing batteries </w:t>
      </w:r>
      <w:r w:rsidRPr="43A70BD4" w:rsidR="2252A27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new cameras can be the way forward into the new line of officers, with them being more loyal, </w:t>
      </w:r>
      <w:r w:rsidRPr="43A70BD4" w:rsidR="179E2CC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effective,</w:t>
      </w:r>
      <w:r w:rsidRPr="43A70BD4" w:rsidR="2252A27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more trusted to do the right thing in the most </w:t>
      </w:r>
      <w:r w:rsidRPr="43A70BD4" w:rsidR="090071F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demanding situations</w:t>
      </w:r>
      <w:r w:rsidRPr="43A70BD4" w:rsidR="2252A27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20412DD9" w:rsidP="43A70BD4" w:rsidRDefault="20412DD9" w14:paraId="4903606A" w14:textId="7226F727">
      <w:pPr>
        <w:pStyle w:val="Normal"/>
      </w:pPr>
      <w:r>
        <w:br/>
      </w:r>
      <w:r w:rsidRPr="43A70BD4" w:rsidR="22748F67">
        <w:rPr>
          <w:u w:val="single"/>
        </w:rPr>
        <w:t>References</w:t>
      </w:r>
      <w:r w:rsidR="22748F67">
        <w:rPr/>
        <w:t xml:space="preserve"> </w:t>
      </w:r>
    </w:p>
    <w:p w:rsidR="22748F67" w:rsidP="43A70BD4" w:rsidRDefault="22748F67" w14:paraId="10363938" w14:textId="4703BC75">
      <w:pPr>
        <w:ind w:left="567" w:hanging="567"/>
      </w:pPr>
      <w:r w:rsidRPr="43A70BD4" w:rsidR="22748F67">
        <w:rPr>
          <w:rFonts w:ascii="Calibri" w:hAnsi="Calibri" w:eastAsia="Calibri" w:cs="Calibri"/>
          <w:i w:val="1"/>
          <w:iCs w:val="1"/>
          <w:noProof w:val="0"/>
          <w:color w:val="000000" w:themeColor="text1" w:themeTint="FF" w:themeShade="FF"/>
          <w:sz w:val="22"/>
          <w:szCs w:val="22"/>
          <w:lang w:val="en-GB"/>
        </w:rPr>
        <w:t>Statutory framework for the Early Years foundation stage - gov.uk</w:t>
      </w:r>
      <w:r w:rsidRPr="43A70BD4" w:rsidR="22748F67">
        <w:rPr>
          <w:rFonts w:ascii="Calibri" w:hAnsi="Calibri" w:eastAsia="Calibri" w:cs="Calibri"/>
          <w:noProof w:val="0"/>
          <w:color w:val="000000" w:themeColor="text1" w:themeTint="FF" w:themeShade="FF"/>
          <w:sz w:val="22"/>
          <w:szCs w:val="22"/>
          <w:lang w:val="en-GB"/>
        </w:rPr>
        <w:t xml:space="preserve"> (no date). Available at: </w:t>
      </w:r>
      <w:hyperlink r:id="Rde9715f162cc4392">
        <w:r w:rsidRPr="43A70BD4" w:rsidR="22748F67">
          <w:rPr>
            <w:rStyle w:val="Hyperlink"/>
            <w:rFonts w:ascii="Calibri" w:hAnsi="Calibri" w:eastAsia="Calibri" w:cs="Calibri"/>
            <w:noProof w:val="0"/>
            <w:sz w:val="22"/>
            <w:szCs w:val="22"/>
            <w:lang w:val="en-GB"/>
          </w:rPr>
          <w:t>https://assets.publishing.service.gov.uk/government/uploads/system/uploads/attachment_data/file/974907/EYFS_framework_-_March_2021.pdf</w:t>
        </w:r>
      </w:hyperlink>
      <w:r w:rsidRPr="43A70BD4" w:rsidR="22748F67">
        <w:rPr>
          <w:rFonts w:ascii="Calibri" w:hAnsi="Calibri" w:eastAsia="Calibri" w:cs="Calibri"/>
          <w:noProof w:val="0"/>
          <w:color w:val="000000" w:themeColor="text1" w:themeTint="FF" w:themeShade="FF"/>
          <w:sz w:val="22"/>
          <w:szCs w:val="22"/>
          <w:lang w:val="en-GB"/>
        </w:rPr>
        <w:t xml:space="preserve"> </w:t>
      </w:r>
    </w:p>
    <w:p w:rsidR="43A70BD4" w:rsidP="43A70BD4" w:rsidRDefault="43A70BD4" w14:paraId="70EE07F5" w14:textId="4F17C06F">
      <w:pPr>
        <w:ind w:left="567" w:hanging="567"/>
        <w:rPr>
          <w:rFonts w:ascii="Calibri" w:hAnsi="Calibri" w:eastAsia="Calibri" w:cs="Calibri"/>
          <w:i w:val="1"/>
          <w:iCs w:val="1"/>
          <w:noProof w:val="0"/>
          <w:color w:val="000000" w:themeColor="text1" w:themeTint="FF" w:themeShade="FF"/>
          <w:sz w:val="22"/>
          <w:szCs w:val="22"/>
          <w:lang w:val="en-GB"/>
        </w:rPr>
      </w:pPr>
    </w:p>
    <w:p w:rsidR="2B820C0E" w:rsidP="43A70BD4" w:rsidRDefault="2B820C0E" w14:paraId="50B2BEDC" w14:textId="59661FBE">
      <w:pPr>
        <w:ind w:left="567" w:hanging="567"/>
        <w:rPr>
          <w:rFonts w:ascii="Calibri" w:hAnsi="Calibri" w:eastAsia="Calibri" w:cs="Calibri"/>
          <w:noProof w:val="0"/>
          <w:color w:val="000000" w:themeColor="text1" w:themeTint="FF" w:themeShade="FF"/>
          <w:sz w:val="22"/>
          <w:szCs w:val="22"/>
          <w:lang w:val="en-GB"/>
        </w:rPr>
      </w:pPr>
      <w:r w:rsidRPr="43A70BD4" w:rsidR="2B820C0E">
        <w:rPr>
          <w:rFonts w:ascii="Calibri" w:hAnsi="Calibri" w:eastAsia="Calibri" w:cs="Calibri"/>
          <w:i w:val="1"/>
          <w:iCs w:val="1"/>
          <w:noProof w:val="0"/>
          <w:color w:val="000000" w:themeColor="text1" w:themeTint="FF" w:themeShade="FF"/>
          <w:sz w:val="22"/>
          <w:szCs w:val="22"/>
          <w:lang w:val="en-GB"/>
        </w:rPr>
        <w:t>Sample Electronic Records Management policy section 1: Authority</w:t>
      </w:r>
      <w:r w:rsidRPr="43A70BD4" w:rsidR="2B820C0E">
        <w:rPr>
          <w:rFonts w:ascii="Calibri" w:hAnsi="Calibri" w:eastAsia="Calibri" w:cs="Calibri"/>
          <w:noProof w:val="0"/>
          <w:color w:val="000000" w:themeColor="text1" w:themeTint="FF" w:themeShade="FF"/>
          <w:sz w:val="22"/>
          <w:szCs w:val="22"/>
          <w:lang w:val="en-GB"/>
        </w:rPr>
        <w:t xml:space="preserve"> (no date). Available at: </w:t>
      </w:r>
      <w:hyperlink r:id="R3ca2d02e5af64498">
        <w:r w:rsidRPr="43A70BD4" w:rsidR="2B820C0E">
          <w:rPr>
            <w:rStyle w:val="Hyperlink"/>
            <w:rFonts w:ascii="Calibri" w:hAnsi="Calibri" w:eastAsia="Calibri" w:cs="Calibri"/>
            <w:noProof w:val="0"/>
            <w:sz w:val="22"/>
            <w:szCs w:val="22"/>
            <w:lang w:val="en-GB"/>
          </w:rPr>
          <w:t>https://www.tsl.texas.gov/sites/default/files/public/tslac/slrm/pubs/template-erecordspolicy.pdf</w:t>
        </w:r>
      </w:hyperlink>
    </w:p>
    <w:p w:rsidR="43A70BD4" w:rsidP="43A70BD4" w:rsidRDefault="43A70BD4" w14:paraId="6A8E568B" w14:textId="730ACC15">
      <w:pPr>
        <w:ind w:left="567" w:hanging="567"/>
        <w:rPr>
          <w:rFonts w:ascii="Calibri" w:hAnsi="Calibri" w:eastAsia="Calibri" w:cs="Calibri"/>
          <w:i w:val="1"/>
          <w:iCs w:val="1"/>
          <w:noProof w:val="0"/>
          <w:color w:val="000000" w:themeColor="text1" w:themeTint="FF" w:themeShade="FF"/>
          <w:sz w:val="22"/>
          <w:szCs w:val="22"/>
          <w:lang w:val="en-GB"/>
        </w:rPr>
      </w:pPr>
    </w:p>
    <w:p w:rsidR="2B820C0E" w:rsidP="43A70BD4" w:rsidRDefault="2B820C0E" w14:paraId="3950AB75" w14:textId="37C622C2">
      <w:pPr>
        <w:ind w:left="567" w:hanging="567"/>
      </w:pPr>
      <w:r w:rsidRPr="43A70BD4" w:rsidR="2B820C0E">
        <w:rPr>
          <w:rFonts w:ascii="Calibri" w:hAnsi="Calibri" w:eastAsia="Calibri" w:cs="Calibri"/>
          <w:i w:val="1"/>
          <w:iCs w:val="1"/>
          <w:noProof w:val="0"/>
          <w:color w:val="000000" w:themeColor="text1" w:themeTint="FF" w:themeShade="FF"/>
          <w:sz w:val="22"/>
          <w:szCs w:val="22"/>
          <w:lang w:val="en-GB"/>
        </w:rPr>
        <w:t>Working together</w:t>
      </w:r>
      <w:r w:rsidRPr="43A70BD4" w:rsidR="2B820C0E">
        <w:rPr>
          <w:rFonts w:ascii="Calibri" w:hAnsi="Calibri" w:eastAsia="Calibri" w:cs="Calibri"/>
          <w:noProof w:val="0"/>
          <w:color w:val="000000" w:themeColor="text1" w:themeTint="FF" w:themeShade="FF"/>
          <w:sz w:val="22"/>
          <w:szCs w:val="22"/>
          <w:lang w:val="en-GB"/>
        </w:rPr>
        <w:t xml:space="preserve"> (no date) </w:t>
      </w:r>
      <w:r w:rsidRPr="43A70BD4" w:rsidR="2B820C0E">
        <w:rPr>
          <w:rFonts w:ascii="Calibri" w:hAnsi="Calibri" w:eastAsia="Calibri" w:cs="Calibri"/>
          <w:i w:val="1"/>
          <w:iCs w:val="1"/>
          <w:noProof w:val="0"/>
          <w:color w:val="000000" w:themeColor="text1" w:themeTint="FF" w:themeShade="FF"/>
          <w:sz w:val="22"/>
          <w:szCs w:val="22"/>
          <w:lang w:val="en-GB"/>
        </w:rPr>
        <w:t>College of Policing</w:t>
      </w:r>
      <w:r w:rsidRPr="43A70BD4" w:rsidR="2B820C0E">
        <w:rPr>
          <w:rFonts w:ascii="Calibri" w:hAnsi="Calibri" w:eastAsia="Calibri" w:cs="Calibri"/>
          <w:noProof w:val="0"/>
          <w:color w:val="000000" w:themeColor="text1" w:themeTint="FF" w:themeShade="FF"/>
          <w:sz w:val="22"/>
          <w:szCs w:val="22"/>
          <w:lang w:val="en-GB"/>
        </w:rPr>
        <w:t xml:space="preserve">. Available at: </w:t>
      </w:r>
      <w:hyperlink r:id="R5a36e071742d474a">
        <w:r w:rsidRPr="43A70BD4" w:rsidR="2B820C0E">
          <w:rPr>
            <w:rStyle w:val="Hyperlink"/>
            <w:rFonts w:ascii="Calibri" w:hAnsi="Calibri" w:eastAsia="Calibri" w:cs="Calibri"/>
            <w:noProof w:val="0"/>
            <w:sz w:val="22"/>
            <w:szCs w:val="22"/>
            <w:lang w:val="en-GB"/>
          </w:rPr>
          <w:t>https://www.college.police.uk/</w:t>
        </w:r>
      </w:hyperlink>
      <w:r w:rsidRPr="43A70BD4" w:rsidR="2B820C0E">
        <w:rPr>
          <w:rFonts w:ascii="Calibri" w:hAnsi="Calibri" w:eastAsia="Calibri" w:cs="Calibri"/>
          <w:noProof w:val="0"/>
          <w:color w:val="000000" w:themeColor="text1" w:themeTint="FF" w:themeShade="FF"/>
          <w:sz w:val="22"/>
          <w:szCs w:val="22"/>
          <w:lang w:val="en-GB"/>
        </w:rPr>
        <w:t xml:space="preserve"> </w:t>
      </w:r>
    </w:p>
    <w:p w:rsidR="43A70BD4" w:rsidP="43A70BD4" w:rsidRDefault="43A70BD4" w14:paraId="34EDB7A3" w14:textId="22B18F24">
      <w:pPr>
        <w:ind w:left="567" w:hanging="567"/>
        <w:rPr>
          <w:rFonts w:ascii="Calibri" w:hAnsi="Calibri" w:eastAsia="Calibri" w:cs="Calibri"/>
          <w:noProof w:val="0"/>
          <w:color w:val="000000" w:themeColor="text1" w:themeTint="FF" w:themeShade="FF"/>
          <w:sz w:val="22"/>
          <w:szCs w:val="22"/>
          <w:lang w:val="en-GB"/>
        </w:rPr>
      </w:pPr>
    </w:p>
    <w:p w:rsidR="21F13C6F" w:rsidP="43A70BD4" w:rsidRDefault="21F13C6F" w14:paraId="1312A4C9" w14:textId="3130C1C1">
      <w:pPr>
        <w:ind w:left="567" w:hanging="567"/>
      </w:pPr>
      <w:r w:rsidRPr="43A70BD4" w:rsidR="21F13C6F">
        <w:rPr>
          <w:rFonts w:ascii="Calibri" w:hAnsi="Calibri" w:eastAsia="Calibri" w:cs="Calibri"/>
          <w:noProof w:val="0"/>
          <w:color w:val="000000" w:themeColor="text1" w:themeTint="FF" w:themeShade="FF"/>
          <w:sz w:val="22"/>
          <w:szCs w:val="22"/>
          <w:lang w:val="en-GB"/>
        </w:rPr>
        <w:t xml:space="preserve">Corley, C. (2021) </w:t>
      </w:r>
      <w:r w:rsidRPr="43A70BD4" w:rsidR="21F13C6F">
        <w:rPr>
          <w:rFonts w:ascii="Calibri" w:hAnsi="Calibri" w:eastAsia="Calibri" w:cs="Calibri"/>
          <w:i w:val="1"/>
          <w:iCs w:val="1"/>
          <w:noProof w:val="0"/>
          <w:color w:val="000000" w:themeColor="text1" w:themeTint="FF" w:themeShade="FF"/>
          <w:sz w:val="22"/>
          <w:szCs w:val="22"/>
          <w:lang w:val="en-GB"/>
        </w:rPr>
        <w:t>Study: Body-worn camera research shows drop in police use of Force</w:t>
      </w:r>
      <w:r w:rsidRPr="43A70BD4" w:rsidR="21F13C6F">
        <w:rPr>
          <w:rFonts w:ascii="Calibri" w:hAnsi="Calibri" w:eastAsia="Calibri" w:cs="Calibri"/>
          <w:noProof w:val="0"/>
          <w:color w:val="000000" w:themeColor="text1" w:themeTint="FF" w:themeShade="FF"/>
          <w:sz w:val="22"/>
          <w:szCs w:val="22"/>
          <w:lang w:val="en-GB"/>
        </w:rPr>
        <w:t xml:space="preserve">, </w:t>
      </w:r>
      <w:r w:rsidRPr="43A70BD4" w:rsidR="21F13C6F">
        <w:rPr>
          <w:rFonts w:ascii="Calibri" w:hAnsi="Calibri" w:eastAsia="Calibri" w:cs="Calibri"/>
          <w:i w:val="1"/>
          <w:iCs w:val="1"/>
          <w:noProof w:val="0"/>
          <w:color w:val="000000" w:themeColor="text1" w:themeTint="FF" w:themeShade="FF"/>
          <w:sz w:val="22"/>
          <w:szCs w:val="22"/>
          <w:lang w:val="en-GB"/>
        </w:rPr>
        <w:t>NPR</w:t>
      </w:r>
      <w:r w:rsidRPr="43A70BD4" w:rsidR="21F13C6F">
        <w:rPr>
          <w:rFonts w:ascii="Calibri" w:hAnsi="Calibri" w:eastAsia="Calibri" w:cs="Calibri"/>
          <w:noProof w:val="0"/>
          <w:color w:val="000000" w:themeColor="text1" w:themeTint="FF" w:themeShade="FF"/>
          <w:sz w:val="22"/>
          <w:szCs w:val="22"/>
          <w:lang w:val="en-GB"/>
        </w:rPr>
        <w:t xml:space="preserve">. NPR. Available at: </w:t>
      </w:r>
      <w:hyperlink w:anchor=":~:text=Now%2C%20in%20one%20of%20the%20latest%20studies%20about,Council%20on%20Criminal%20Justice%27s%20Task%20Force%20on%20Policing" r:id="R3d68ebc96204404a">
        <w:r w:rsidRPr="43A70BD4" w:rsidR="21F13C6F">
          <w:rPr>
            <w:rStyle w:val="Hyperlink"/>
            <w:rFonts w:ascii="Calibri" w:hAnsi="Calibri" w:eastAsia="Calibri" w:cs="Calibri"/>
            <w:noProof w:val="0"/>
            <w:sz w:val="22"/>
            <w:szCs w:val="22"/>
            <w:lang w:val="en-GB"/>
          </w:rPr>
          <w:t>https://www.npr.org/2021/04/26/982391187/study-body-worn-camera-research-shows-drop-in-police-use-of-force#:~:text=Now%2C%20in%20one%20of%20the%20latest%20studies%20about,Council%20on%20Criminal%20Justice%27s%20Task%20Force%20on%20Policing</w:t>
        </w:r>
      </w:hyperlink>
      <w:r w:rsidRPr="43A70BD4" w:rsidR="21F13C6F">
        <w:rPr>
          <w:rFonts w:ascii="Calibri" w:hAnsi="Calibri" w:eastAsia="Calibri" w:cs="Calibri"/>
          <w:noProof w:val="0"/>
          <w:color w:val="000000" w:themeColor="text1" w:themeTint="FF" w:themeShade="FF"/>
          <w:sz w:val="22"/>
          <w:szCs w:val="22"/>
          <w:lang w:val="en-GB"/>
        </w:rPr>
        <w:t xml:space="preserve">. </w:t>
      </w:r>
    </w:p>
    <w:p w:rsidR="43A70BD4" w:rsidP="43A70BD4" w:rsidRDefault="43A70BD4" w14:paraId="34E58090" w14:textId="23EBD48F">
      <w:pPr>
        <w:pStyle w:val="Normal"/>
        <w:ind w:left="567" w:hanging="567"/>
        <w:rPr>
          <w:rFonts w:ascii="Calibri" w:hAnsi="Calibri" w:eastAsia="Calibri" w:cs="Calibri"/>
          <w:noProof w:val="0"/>
          <w:color w:val="000000" w:themeColor="text1" w:themeTint="FF" w:themeShade="FF"/>
          <w:sz w:val="22"/>
          <w:szCs w:val="22"/>
          <w:lang w:val="en-GB"/>
        </w:rPr>
      </w:pPr>
    </w:p>
    <w:p w:rsidR="13ED60E8" w:rsidP="43A70BD4" w:rsidRDefault="13ED60E8" w14:paraId="313C6E2D" w14:textId="0BF8CBEC">
      <w:pPr>
        <w:ind w:left="567" w:hanging="567"/>
      </w:pPr>
      <w:r w:rsidRPr="43A70BD4" w:rsidR="13ED60E8">
        <w:rPr>
          <w:rFonts w:ascii="Calibri" w:hAnsi="Calibri" w:eastAsia="Calibri" w:cs="Calibri"/>
          <w:i w:val="1"/>
          <w:iCs w:val="1"/>
          <w:noProof w:val="0"/>
          <w:color w:val="000000" w:themeColor="text1" w:themeTint="FF" w:themeShade="FF"/>
          <w:sz w:val="22"/>
          <w:szCs w:val="22"/>
          <w:lang w:val="en-GB"/>
        </w:rPr>
        <w:t>CCTV spending by councils 'was £515m in five years'</w:t>
      </w:r>
      <w:r w:rsidRPr="43A70BD4" w:rsidR="13ED60E8">
        <w:rPr>
          <w:rFonts w:ascii="Calibri" w:hAnsi="Calibri" w:eastAsia="Calibri" w:cs="Calibri"/>
          <w:noProof w:val="0"/>
          <w:color w:val="000000" w:themeColor="text1" w:themeTint="FF" w:themeShade="FF"/>
          <w:sz w:val="22"/>
          <w:szCs w:val="22"/>
          <w:lang w:val="en-GB"/>
        </w:rPr>
        <w:t xml:space="preserve"> (2012) </w:t>
      </w:r>
      <w:r w:rsidRPr="43A70BD4" w:rsidR="13ED60E8">
        <w:rPr>
          <w:rFonts w:ascii="Calibri" w:hAnsi="Calibri" w:eastAsia="Calibri" w:cs="Calibri"/>
          <w:i w:val="1"/>
          <w:iCs w:val="1"/>
          <w:noProof w:val="0"/>
          <w:color w:val="000000" w:themeColor="text1" w:themeTint="FF" w:themeShade="FF"/>
          <w:sz w:val="22"/>
          <w:szCs w:val="22"/>
          <w:lang w:val="en-GB"/>
        </w:rPr>
        <w:t>BBC News</w:t>
      </w:r>
      <w:r w:rsidRPr="43A70BD4" w:rsidR="13ED60E8">
        <w:rPr>
          <w:rFonts w:ascii="Calibri" w:hAnsi="Calibri" w:eastAsia="Calibri" w:cs="Calibri"/>
          <w:noProof w:val="0"/>
          <w:color w:val="000000" w:themeColor="text1" w:themeTint="FF" w:themeShade="FF"/>
          <w:sz w:val="22"/>
          <w:szCs w:val="22"/>
          <w:lang w:val="en-GB"/>
        </w:rPr>
        <w:t xml:space="preserve">. BBC. Available at: </w:t>
      </w:r>
      <w:hyperlink r:id="R83a669839ac6445e">
        <w:r w:rsidRPr="43A70BD4" w:rsidR="13ED60E8">
          <w:rPr>
            <w:rStyle w:val="Hyperlink"/>
            <w:rFonts w:ascii="Calibri" w:hAnsi="Calibri" w:eastAsia="Calibri" w:cs="Calibri"/>
            <w:noProof w:val="0"/>
            <w:sz w:val="22"/>
            <w:szCs w:val="22"/>
            <w:lang w:val="en-GB"/>
          </w:rPr>
          <w:t>https://www.bbc.co.uk/news/uk-england-17116526</w:t>
        </w:r>
      </w:hyperlink>
      <w:r w:rsidRPr="43A70BD4" w:rsidR="13ED60E8">
        <w:rPr>
          <w:rFonts w:ascii="Calibri" w:hAnsi="Calibri" w:eastAsia="Calibri" w:cs="Calibri"/>
          <w:noProof w:val="0"/>
          <w:color w:val="000000" w:themeColor="text1" w:themeTint="FF" w:themeShade="FF"/>
          <w:sz w:val="22"/>
          <w:szCs w:val="22"/>
          <w:lang w:val="en-GB"/>
        </w:rPr>
        <w:t xml:space="preserve"># </w:t>
      </w:r>
    </w:p>
    <w:p w:rsidR="43A70BD4" w:rsidP="43A70BD4" w:rsidRDefault="43A70BD4" w14:paraId="33EB2A84" w14:textId="71F44365">
      <w:pPr>
        <w:pStyle w:val="Normal"/>
        <w:ind w:left="567" w:hanging="567"/>
        <w:rPr>
          <w:rFonts w:ascii="Calibri" w:hAnsi="Calibri" w:eastAsia="Calibri" w:cs="Calibri"/>
          <w:noProof w:val="0"/>
          <w:color w:val="000000" w:themeColor="text1" w:themeTint="FF" w:themeShade="FF"/>
          <w:sz w:val="22"/>
          <w:szCs w:val="22"/>
          <w:lang w:val="en-GB"/>
        </w:rPr>
      </w:pPr>
    </w:p>
    <w:p w:rsidR="2D2C38D3" w:rsidP="43A70BD4" w:rsidRDefault="2D2C38D3" w14:paraId="06FEFA49" w14:textId="34567DB0">
      <w:pPr>
        <w:ind w:left="567" w:hanging="567"/>
      </w:pPr>
      <w:r w:rsidRPr="43A70BD4" w:rsidR="2D2C38D3">
        <w:rPr>
          <w:rFonts w:ascii="Calibri" w:hAnsi="Calibri" w:eastAsia="Calibri" w:cs="Calibri"/>
          <w:noProof w:val="0"/>
          <w:color w:val="000000" w:themeColor="text1" w:themeTint="FF" w:themeShade="FF"/>
          <w:sz w:val="22"/>
          <w:szCs w:val="22"/>
          <w:lang w:val="en-GB"/>
        </w:rPr>
        <w:t xml:space="preserve">Chief, E.in (2019) </w:t>
      </w:r>
      <w:r w:rsidRPr="43A70BD4" w:rsidR="2D2C38D3">
        <w:rPr>
          <w:rFonts w:ascii="Calibri" w:hAnsi="Calibri" w:eastAsia="Calibri" w:cs="Calibri"/>
          <w:i w:val="1"/>
          <w:iCs w:val="1"/>
          <w:noProof w:val="0"/>
          <w:color w:val="000000" w:themeColor="text1" w:themeTint="FF" w:themeShade="FF"/>
          <w:sz w:val="22"/>
          <w:szCs w:val="22"/>
          <w:lang w:val="en-GB"/>
        </w:rPr>
        <w:t>18 major pros and cons of police body cameras</w:t>
      </w:r>
      <w:r w:rsidRPr="43A70BD4" w:rsidR="2D2C38D3">
        <w:rPr>
          <w:rFonts w:ascii="Calibri" w:hAnsi="Calibri" w:eastAsia="Calibri" w:cs="Calibri"/>
          <w:noProof w:val="0"/>
          <w:color w:val="000000" w:themeColor="text1" w:themeTint="FF" w:themeShade="FF"/>
          <w:sz w:val="22"/>
          <w:szCs w:val="22"/>
          <w:lang w:val="en-GB"/>
        </w:rPr>
        <w:t xml:space="preserve">, </w:t>
      </w:r>
      <w:r w:rsidRPr="43A70BD4" w:rsidR="2D2C38D3">
        <w:rPr>
          <w:rFonts w:ascii="Calibri" w:hAnsi="Calibri" w:eastAsia="Calibri" w:cs="Calibri"/>
          <w:i w:val="1"/>
          <w:iCs w:val="1"/>
          <w:noProof w:val="0"/>
          <w:color w:val="000000" w:themeColor="text1" w:themeTint="FF" w:themeShade="FF"/>
          <w:sz w:val="22"/>
          <w:szCs w:val="22"/>
          <w:lang w:val="en-GB"/>
        </w:rPr>
        <w:t>ConnectUS</w:t>
      </w:r>
      <w:r w:rsidRPr="43A70BD4" w:rsidR="2D2C38D3">
        <w:rPr>
          <w:rFonts w:ascii="Calibri" w:hAnsi="Calibri" w:eastAsia="Calibri" w:cs="Calibri"/>
          <w:noProof w:val="0"/>
          <w:color w:val="000000" w:themeColor="text1" w:themeTint="FF" w:themeShade="FF"/>
          <w:sz w:val="22"/>
          <w:szCs w:val="22"/>
          <w:lang w:val="en-GB"/>
        </w:rPr>
        <w:t xml:space="preserve">. Available at: </w:t>
      </w:r>
      <w:hyperlink r:id="R1d2e7703622d4bf0">
        <w:r w:rsidRPr="43A70BD4" w:rsidR="2D2C38D3">
          <w:rPr>
            <w:rStyle w:val="Hyperlink"/>
            <w:rFonts w:ascii="Calibri" w:hAnsi="Calibri" w:eastAsia="Calibri" w:cs="Calibri"/>
            <w:noProof w:val="0"/>
            <w:sz w:val="22"/>
            <w:szCs w:val="22"/>
            <w:lang w:val="en-GB"/>
          </w:rPr>
          <w:t>https://connectusfund.org/18-major-pros-and-cons-of-police-body-cameras</w:t>
        </w:r>
      </w:hyperlink>
      <w:r w:rsidRPr="43A70BD4" w:rsidR="2D2C38D3">
        <w:rPr>
          <w:rFonts w:ascii="Calibri" w:hAnsi="Calibri" w:eastAsia="Calibri" w:cs="Calibri"/>
          <w:noProof w:val="0"/>
          <w:color w:val="000000" w:themeColor="text1" w:themeTint="FF" w:themeShade="FF"/>
          <w:sz w:val="22"/>
          <w:szCs w:val="22"/>
          <w:lang w:val="en-GB"/>
        </w:rPr>
        <w:t xml:space="preserve"> </w:t>
      </w:r>
    </w:p>
    <w:p w:rsidR="43A70BD4" w:rsidP="43A70BD4" w:rsidRDefault="43A70BD4" w14:paraId="01147912" w14:textId="1CD1F104">
      <w:pPr>
        <w:pStyle w:val="Normal"/>
        <w:ind w:left="567" w:hanging="567"/>
        <w:rPr>
          <w:rFonts w:ascii="Calibri" w:hAnsi="Calibri" w:eastAsia="Calibri" w:cs="Calibri"/>
          <w:noProof w:val="0"/>
          <w:color w:val="000000" w:themeColor="text1" w:themeTint="FF" w:themeShade="FF"/>
          <w:sz w:val="22"/>
          <w:szCs w:val="22"/>
          <w:lang w:val="en-GB"/>
        </w:rPr>
      </w:pPr>
    </w:p>
    <w:p w:rsidR="43A70BD4" w:rsidP="43A70BD4" w:rsidRDefault="43A70BD4" w14:paraId="1DAC2EEB" w14:textId="0DA66DD9">
      <w:pPr>
        <w:pStyle w:val="Normal"/>
        <w:ind w:left="567" w:hanging="567"/>
        <w:rPr>
          <w:rFonts w:ascii="Calibri" w:hAnsi="Calibri" w:eastAsia="Calibri" w:cs="Calibri"/>
          <w:noProof w:val="0"/>
          <w:color w:val="000000" w:themeColor="text1" w:themeTint="FF" w:themeShade="FF"/>
          <w:sz w:val="22"/>
          <w:szCs w:val="22"/>
          <w:lang w:val="en-GB"/>
        </w:rPr>
      </w:pPr>
    </w:p>
    <w:p w:rsidR="43A70BD4" w:rsidP="43A70BD4" w:rsidRDefault="43A70BD4" w14:paraId="2B3DEC13" w14:textId="4658A825">
      <w:pPr>
        <w:pStyle w:val="Normal"/>
        <w:ind w:left="567" w:hanging="567"/>
        <w:rPr>
          <w:rFonts w:ascii="Calibri" w:hAnsi="Calibri" w:eastAsia="Calibri" w:cs="Calibri"/>
          <w:noProof w:val="0"/>
          <w:color w:val="000000" w:themeColor="text1" w:themeTint="FF" w:themeShade="FF"/>
          <w:sz w:val="22"/>
          <w:szCs w:val="22"/>
          <w:lang w:val="en-GB"/>
        </w:rPr>
      </w:pPr>
    </w:p>
    <w:p w:rsidR="43A70BD4" w:rsidP="43A70BD4" w:rsidRDefault="43A70BD4" w14:paraId="2E7CFECB" w14:textId="06A12BCF">
      <w:pPr>
        <w:pStyle w:val="Normal"/>
        <w:ind w:left="567" w:hanging="567"/>
        <w:rPr>
          <w:rFonts w:ascii="Calibri" w:hAnsi="Calibri" w:eastAsia="Calibri" w:cs="Calibri"/>
          <w:noProof w:val="0"/>
          <w:sz w:val="22"/>
          <w:szCs w:val="22"/>
          <w:lang w:val="en-GB"/>
        </w:rPr>
      </w:pPr>
    </w:p>
    <w:p w:rsidR="43A70BD4" w:rsidP="43A70BD4" w:rsidRDefault="43A70BD4" w14:paraId="6BD86E56" w14:textId="1AD8434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hPjgn1EXmDO9Y" int2:id="FXYeJcDZ">
      <int2:state int2:type="AugLoop_Text_Critique" int2:value="Rejected"/>
    </int2:textHash>
    <int2:textHash int2:hashCode="F7QnRDZSVvJw9q" int2:id="MRNdakka">
      <int2:state int2:type="AugLoop_Text_Critique" int2:value="Rejected"/>
    </int2:textHash>
    <int2:bookmark int2:bookmarkName="_Int_0fkkCMZD" int2:invalidationBookmarkName="" int2:hashCode="5cEnj+BQkBZE21" int2:id="JWHTUF4A">
      <int2:state int2:type="AugLoop_Text_Critique" int2:value="Rejected"/>
    </int2:bookmark>
    <int2:bookmark int2:bookmarkName="_Int_K5f59eTt" int2:invalidationBookmarkName="" int2:hashCode="sjaxnnPvIemuyN" int2:id="6spVMlz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e94c8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51ACF2"/>
    <w:rsid w:val="00794DAB"/>
    <w:rsid w:val="00DAAA29"/>
    <w:rsid w:val="013FC8BB"/>
    <w:rsid w:val="01B719B4"/>
    <w:rsid w:val="01B98E99"/>
    <w:rsid w:val="0264EA5E"/>
    <w:rsid w:val="026BF490"/>
    <w:rsid w:val="02923597"/>
    <w:rsid w:val="02BBD589"/>
    <w:rsid w:val="02CBFBE2"/>
    <w:rsid w:val="0336D3D6"/>
    <w:rsid w:val="03C3A2E3"/>
    <w:rsid w:val="03DE8830"/>
    <w:rsid w:val="04333B8F"/>
    <w:rsid w:val="04B24E64"/>
    <w:rsid w:val="04F23998"/>
    <w:rsid w:val="0507E1D8"/>
    <w:rsid w:val="05B82994"/>
    <w:rsid w:val="05F5385B"/>
    <w:rsid w:val="068F6ABF"/>
    <w:rsid w:val="07688401"/>
    <w:rsid w:val="0776E06A"/>
    <w:rsid w:val="07BE4D05"/>
    <w:rsid w:val="08CD96C2"/>
    <w:rsid w:val="090071FD"/>
    <w:rsid w:val="093324CA"/>
    <w:rsid w:val="0A3DAEEF"/>
    <w:rsid w:val="0AB619E5"/>
    <w:rsid w:val="0AD4DEE0"/>
    <w:rsid w:val="0AF683CA"/>
    <w:rsid w:val="0BB01F18"/>
    <w:rsid w:val="0BF50682"/>
    <w:rsid w:val="0C053784"/>
    <w:rsid w:val="0C51ACF2"/>
    <w:rsid w:val="0C7DEB84"/>
    <w:rsid w:val="0CEDF8E3"/>
    <w:rsid w:val="0D1E47CB"/>
    <w:rsid w:val="0D5159D0"/>
    <w:rsid w:val="0D8CA9AE"/>
    <w:rsid w:val="0D8ED112"/>
    <w:rsid w:val="0DEE0FB6"/>
    <w:rsid w:val="0F1064A7"/>
    <w:rsid w:val="0F4A7798"/>
    <w:rsid w:val="1080A7BE"/>
    <w:rsid w:val="10C7062C"/>
    <w:rsid w:val="1216B57C"/>
    <w:rsid w:val="12B8DD29"/>
    <w:rsid w:val="13B7F034"/>
    <w:rsid w:val="13ED60E8"/>
    <w:rsid w:val="141DE8BB"/>
    <w:rsid w:val="14292D43"/>
    <w:rsid w:val="15134DFA"/>
    <w:rsid w:val="1577A11D"/>
    <w:rsid w:val="157E22AC"/>
    <w:rsid w:val="15F2D209"/>
    <w:rsid w:val="160AC4E4"/>
    <w:rsid w:val="16442CFE"/>
    <w:rsid w:val="169FD7A5"/>
    <w:rsid w:val="16A975AF"/>
    <w:rsid w:val="1711676F"/>
    <w:rsid w:val="179E2CC0"/>
    <w:rsid w:val="182E225D"/>
    <w:rsid w:val="183BA806"/>
    <w:rsid w:val="1892AF03"/>
    <w:rsid w:val="18A4C965"/>
    <w:rsid w:val="18C94DEB"/>
    <w:rsid w:val="18E0F70C"/>
    <w:rsid w:val="191F886B"/>
    <w:rsid w:val="192CFD9E"/>
    <w:rsid w:val="19EBAF7A"/>
    <w:rsid w:val="19F4DD09"/>
    <w:rsid w:val="1A37CD5A"/>
    <w:rsid w:val="1AB45F95"/>
    <w:rsid w:val="1AB6691B"/>
    <w:rsid w:val="1B420A51"/>
    <w:rsid w:val="1BD39DBB"/>
    <w:rsid w:val="1BF314CF"/>
    <w:rsid w:val="1C5858F1"/>
    <w:rsid w:val="1D019380"/>
    <w:rsid w:val="1D039536"/>
    <w:rsid w:val="1D8465C8"/>
    <w:rsid w:val="1DC14D58"/>
    <w:rsid w:val="1E9D63E1"/>
    <w:rsid w:val="1EE1C36A"/>
    <w:rsid w:val="1F2D7C8E"/>
    <w:rsid w:val="1F58BB8A"/>
    <w:rsid w:val="202D96A6"/>
    <w:rsid w:val="20412DD9"/>
    <w:rsid w:val="2073CB96"/>
    <w:rsid w:val="21F13C6F"/>
    <w:rsid w:val="2252A277"/>
    <w:rsid w:val="226ABBA3"/>
    <w:rsid w:val="22748F67"/>
    <w:rsid w:val="2304150A"/>
    <w:rsid w:val="23DE2CBF"/>
    <w:rsid w:val="23EAFC2C"/>
    <w:rsid w:val="248EED5A"/>
    <w:rsid w:val="24B94A36"/>
    <w:rsid w:val="24D4942A"/>
    <w:rsid w:val="255FDBCB"/>
    <w:rsid w:val="25E08CF8"/>
    <w:rsid w:val="261089D5"/>
    <w:rsid w:val="2748C16A"/>
    <w:rsid w:val="294BC732"/>
    <w:rsid w:val="2987CFDE"/>
    <w:rsid w:val="29A13C1F"/>
    <w:rsid w:val="2A01857F"/>
    <w:rsid w:val="2A941608"/>
    <w:rsid w:val="2ABFF248"/>
    <w:rsid w:val="2B23A03F"/>
    <w:rsid w:val="2B820C0E"/>
    <w:rsid w:val="2C516B2C"/>
    <w:rsid w:val="2CBF70A0"/>
    <w:rsid w:val="2CD596F2"/>
    <w:rsid w:val="2CD8DCE1"/>
    <w:rsid w:val="2D2046E0"/>
    <w:rsid w:val="2D2C38D3"/>
    <w:rsid w:val="2D72E13E"/>
    <w:rsid w:val="2EBD76E7"/>
    <w:rsid w:val="2EC0CDE9"/>
    <w:rsid w:val="30BCBD3D"/>
    <w:rsid w:val="312B15DC"/>
    <w:rsid w:val="314BE711"/>
    <w:rsid w:val="3199EED5"/>
    <w:rsid w:val="31C66274"/>
    <w:rsid w:val="3237D921"/>
    <w:rsid w:val="32A7233D"/>
    <w:rsid w:val="32F14854"/>
    <w:rsid w:val="33067769"/>
    <w:rsid w:val="34BE5FEC"/>
    <w:rsid w:val="351A3161"/>
    <w:rsid w:val="3584A721"/>
    <w:rsid w:val="36C888CC"/>
    <w:rsid w:val="36E827E3"/>
    <w:rsid w:val="3726930D"/>
    <w:rsid w:val="372E4B53"/>
    <w:rsid w:val="37B7755D"/>
    <w:rsid w:val="38070EC2"/>
    <w:rsid w:val="380ADA1B"/>
    <w:rsid w:val="38C8448D"/>
    <w:rsid w:val="39161016"/>
    <w:rsid w:val="3A00298E"/>
    <w:rsid w:val="3A5A79F8"/>
    <w:rsid w:val="3A6414EE"/>
    <w:rsid w:val="3AB1E077"/>
    <w:rsid w:val="3ABE7965"/>
    <w:rsid w:val="3ACBC10F"/>
    <w:rsid w:val="3B688014"/>
    <w:rsid w:val="3B9A02D1"/>
    <w:rsid w:val="3B9F6B39"/>
    <w:rsid w:val="3BA72F17"/>
    <w:rsid w:val="3CC96E67"/>
    <w:rsid w:val="3D188883"/>
    <w:rsid w:val="3D561EE2"/>
    <w:rsid w:val="3DB9C5E7"/>
    <w:rsid w:val="3E298B8D"/>
    <w:rsid w:val="3E653EC8"/>
    <w:rsid w:val="3F1C0953"/>
    <w:rsid w:val="3F50EC2A"/>
    <w:rsid w:val="3F5E36A6"/>
    <w:rsid w:val="3FC15964"/>
    <w:rsid w:val="3FD7053C"/>
    <w:rsid w:val="3FE4ADEC"/>
    <w:rsid w:val="40200841"/>
    <w:rsid w:val="40502945"/>
    <w:rsid w:val="40C89350"/>
    <w:rsid w:val="4112F028"/>
    <w:rsid w:val="41FD5A51"/>
    <w:rsid w:val="42398125"/>
    <w:rsid w:val="42427742"/>
    <w:rsid w:val="42BB7F76"/>
    <w:rsid w:val="4324CCE2"/>
    <w:rsid w:val="434CC374"/>
    <w:rsid w:val="43A70BD4"/>
    <w:rsid w:val="44003412"/>
    <w:rsid w:val="4438DCC5"/>
    <w:rsid w:val="448046C4"/>
    <w:rsid w:val="44B428F3"/>
    <w:rsid w:val="44F6F391"/>
    <w:rsid w:val="45728C09"/>
    <w:rsid w:val="461D76CB"/>
    <w:rsid w:val="462C5E83"/>
    <w:rsid w:val="4634F686"/>
    <w:rsid w:val="46702754"/>
    <w:rsid w:val="469C6BE2"/>
    <w:rsid w:val="47459049"/>
    <w:rsid w:val="47F22F63"/>
    <w:rsid w:val="4864C5E4"/>
    <w:rsid w:val="48979694"/>
    <w:rsid w:val="4A009645"/>
    <w:rsid w:val="4B98C9BD"/>
    <w:rsid w:val="4C5B3F8C"/>
    <w:rsid w:val="4C7528FF"/>
    <w:rsid w:val="4CB61EB2"/>
    <w:rsid w:val="4D92098F"/>
    <w:rsid w:val="4E0F6053"/>
    <w:rsid w:val="4E2888B0"/>
    <w:rsid w:val="4E539211"/>
    <w:rsid w:val="4E7D761F"/>
    <w:rsid w:val="4F12FD57"/>
    <w:rsid w:val="4F6A807D"/>
    <w:rsid w:val="4FC5FB5D"/>
    <w:rsid w:val="5023D7EE"/>
    <w:rsid w:val="5070E47D"/>
    <w:rsid w:val="51E53C1A"/>
    <w:rsid w:val="522DF69A"/>
    <w:rsid w:val="525CD565"/>
    <w:rsid w:val="52C0319E"/>
    <w:rsid w:val="52DF3191"/>
    <w:rsid w:val="53278FF2"/>
    <w:rsid w:val="53F91122"/>
    <w:rsid w:val="54288C5C"/>
    <w:rsid w:val="54296E4B"/>
    <w:rsid w:val="546E104C"/>
    <w:rsid w:val="54ECE5D1"/>
    <w:rsid w:val="55130B02"/>
    <w:rsid w:val="5569167E"/>
    <w:rsid w:val="5569B011"/>
    <w:rsid w:val="563E29C5"/>
    <w:rsid w:val="57215948"/>
    <w:rsid w:val="576A30B7"/>
    <w:rsid w:val="579F47CC"/>
    <w:rsid w:val="57B64299"/>
    <w:rsid w:val="57D5F8D6"/>
    <w:rsid w:val="5836F1C4"/>
    <w:rsid w:val="58A0B740"/>
    <w:rsid w:val="58DD702B"/>
    <w:rsid w:val="59EDC9D1"/>
    <w:rsid w:val="5A98AFCF"/>
    <w:rsid w:val="5AF56F44"/>
    <w:rsid w:val="5B1C2C22"/>
    <w:rsid w:val="5B4BBBC6"/>
    <w:rsid w:val="5BCA488F"/>
    <w:rsid w:val="5BD85802"/>
    <w:rsid w:val="5C7C146A"/>
    <w:rsid w:val="5CA1C44C"/>
    <w:rsid w:val="5D4822DC"/>
    <w:rsid w:val="5E1E0EF4"/>
    <w:rsid w:val="5F4701C3"/>
    <w:rsid w:val="5F5C939C"/>
    <w:rsid w:val="60FE9064"/>
    <w:rsid w:val="614B88AB"/>
    <w:rsid w:val="61651265"/>
    <w:rsid w:val="620605F2"/>
    <w:rsid w:val="62BEE24F"/>
    <w:rsid w:val="630A56EF"/>
    <w:rsid w:val="63C96712"/>
    <w:rsid w:val="63FBA5EF"/>
    <w:rsid w:val="65729FAB"/>
    <w:rsid w:val="65B391F5"/>
    <w:rsid w:val="66534E31"/>
    <w:rsid w:val="6757750A"/>
    <w:rsid w:val="6777097E"/>
    <w:rsid w:val="67D699EB"/>
    <w:rsid w:val="67D99633"/>
    <w:rsid w:val="67E85DFA"/>
    <w:rsid w:val="67EF1E92"/>
    <w:rsid w:val="68716370"/>
    <w:rsid w:val="68BF4220"/>
    <w:rsid w:val="68C631CC"/>
    <w:rsid w:val="6912D9DF"/>
    <w:rsid w:val="6A5BF9B7"/>
    <w:rsid w:val="6A62022D"/>
    <w:rsid w:val="6AAEAA40"/>
    <w:rsid w:val="6AFB6825"/>
    <w:rsid w:val="6B0854C6"/>
    <w:rsid w:val="6B287B3C"/>
    <w:rsid w:val="6BC940DF"/>
    <w:rsid w:val="6C93F107"/>
    <w:rsid w:val="6D76D237"/>
    <w:rsid w:val="6D876585"/>
    <w:rsid w:val="6DEE61E1"/>
    <w:rsid w:val="6E0D08A5"/>
    <w:rsid w:val="6E287971"/>
    <w:rsid w:val="6E405D7C"/>
    <w:rsid w:val="6E676920"/>
    <w:rsid w:val="6E6EA7A2"/>
    <w:rsid w:val="6EFC8CC1"/>
    <w:rsid w:val="6F821B63"/>
    <w:rsid w:val="6FC612C8"/>
    <w:rsid w:val="6FF6B7EB"/>
    <w:rsid w:val="70462D54"/>
    <w:rsid w:val="7077BC09"/>
    <w:rsid w:val="7088D61D"/>
    <w:rsid w:val="70CA5025"/>
    <w:rsid w:val="71E7BDD8"/>
    <w:rsid w:val="721C6A7C"/>
    <w:rsid w:val="72691416"/>
    <w:rsid w:val="726CF76C"/>
    <w:rsid w:val="72A701DF"/>
    <w:rsid w:val="72B9BC25"/>
    <w:rsid w:val="72E389FC"/>
    <w:rsid w:val="731A77DA"/>
    <w:rsid w:val="74558C86"/>
    <w:rsid w:val="7496703A"/>
    <w:rsid w:val="755D377C"/>
    <w:rsid w:val="75A4982E"/>
    <w:rsid w:val="75FBE847"/>
    <w:rsid w:val="771D4D63"/>
    <w:rsid w:val="776DE0E3"/>
    <w:rsid w:val="77BDAA22"/>
    <w:rsid w:val="77EA77B3"/>
    <w:rsid w:val="788F51CA"/>
    <w:rsid w:val="791D305D"/>
    <w:rsid w:val="79864814"/>
    <w:rsid w:val="7A810031"/>
    <w:rsid w:val="7A9EB098"/>
    <w:rsid w:val="7B1CF833"/>
    <w:rsid w:val="7B43CF6D"/>
    <w:rsid w:val="7C000A0D"/>
    <w:rsid w:val="7C3177F5"/>
    <w:rsid w:val="7C79C6C8"/>
    <w:rsid w:val="7D98836C"/>
    <w:rsid w:val="7D9BDA6E"/>
    <w:rsid w:val="7E31291E"/>
    <w:rsid w:val="7E343602"/>
    <w:rsid w:val="7E7F78F1"/>
    <w:rsid w:val="7F2597D8"/>
    <w:rsid w:val="7F45C2D8"/>
    <w:rsid w:val="7F5EECD1"/>
    <w:rsid w:val="7FDBE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1ACF2"/>
  <w15:chartTrackingRefBased/>
  <w15:docId w15:val="{0484BC35-74D3-4708-B279-66B0DD8D23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974907/EYFS_framework_-_March_2021.pdf" TargetMode="External" Id="Rde9715f162cc4392" /><Relationship Type="http://schemas.openxmlformats.org/officeDocument/2006/relationships/hyperlink" Target="https://www.tsl.texas.gov/sites/default/files/public/tslac/slrm/pubs/template-erecordspolicy.pdf" TargetMode="External" Id="R3ca2d02e5af64498" /><Relationship Type="http://schemas.openxmlformats.org/officeDocument/2006/relationships/hyperlink" Target="https://www.college.police.uk/" TargetMode="External" Id="R5a36e071742d474a" /><Relationship Type="http://schemas.openxmlformats.org/officeDocument/2006/relationships/hyperlink" Target="https://www.npr.org/2021/04/26/982391187/study-body-worn-camera-research-shows-drop-in-police-use-of-force" TargetMode="External" Id="R3d68ebc96204404a" /><Relationship Type="http://schemas.openxmlformats.org/officeDocument/2006/relationships/hyperlink" Target="https://www.bbc.co.uk/news/uk-england-17116526" TargetMode="External" Id="R83a669839ac6445e" /><Relationship Type="http://schemas.openxmlformats.org/officeDocument/2006/relationships/hyperlink" Target="https://connectusfund.org/18-major-pros-and-cons-of-police-body-cameras" TargetMode="External" Id="R1d2e7703622d4bf0" /><Relationship Type="http://schemas.microsoft.com/office/2020/10/relationships/intelligence" Target="/word/intelligence2.xml" Id="R1bbfa81daee84e42" /><Relationship Type="http://schemas.openxmlformats.org/officeDocument/2006/relationships/numbering" Target="/word/numbering.xml" Id="R13b7dd9c8baa4b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2</revision>
  <dcterms:created xsi:type="dcterms:W3CDTF">2023-04-11T13:54:02.6623895Z</dcterms:created>
  <dcterms:modified xsi:type="dcterms:W3CDTF">2023-04-18T14:48:11.1581463Z</dcterms:modified>
</coreProperties>
</file>