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98A50" w14:textId="77777777" w:rsidR="00BF1062" w:rsidRPr="00A47F25" w:rsidRDefault="00BF1062" w:rsidP="00BF1062">
      <w:pPr>
        <w:pStyle w:val="xmsonormal"/>
        <w:spacing w:before="0" w:beforeAutospacing="0" w:after="0" w:afterAutospacing="0"/>
        <w:jc w:val="both"/>
        <w:textAlignment w:val="baseline"/>
        <w:rPr>
          <w:rFonts w:asciiTheme="minorHAnsi" w:hAnsiTheme="minorHAnsi" w:cstheme="minorHAnsi"/>
          <w:color w:val="000000"/>
        </w:rPr>
      </w:pPr>
      <w:r w:rsidRPr="00A47F25">
        <w:rPr>
          <w:rFonts w:asciiTheme="minorHAnsi" w:hAnsiTheme="minorHAnsi" w:cstheme="minorHAnsi"/>
          <w:b/>
          <w:bCs/>
          <w:color w:val="000000"/>
          <w:u w:val="single"/>
          <w:bdr w:val="none" w:sz="0" w:space="0" w:color="auto" w:frame="1"/>
        </w:rPr>
        <w:t>Help Sheet </w:t>
      </w:r>
    </w:p>
    <w:p w14:paraId="554BE784"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b/>
          <w:bCs/>
          <w:color w:val="000000"/>
          <w:u w:val="single"/>
          <w:bdr w:val="none" w:sz="0" w:space="0" w:color="auto" w:frame="1"/>
        </w:rPr>
      </w:pPr>
      <w:r w:rsidRPr="00A47F25">
        <w:rPr>
          <w:rFonts w:asciiTheme="minorHAnsi" w:hAnsiTheme="minorHAnsi" w:cstheme="minorHAnsi"/>
          <w:b/>
          <w:bCs/>
          <w:color w:val="000000"/>
          <w:u w:val="single"/>
          <w:bdr w:val="none" w:sz="0" w:space="0" w:color="auto" w:frame="1"/>
        </w:rPr>
        <w:t>Assignment 2 – Report (1,500 words) </w:t>
      </w:r>
    </w:p>
    <w:p w14:paraId="5BFDA598"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p>
    <w:p w14:paraId="2CC68E9D" w14:textId="4BACBE52"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i/>
          <w:iCs/>
          <w:color w:val="000000"/>
          <w:bdr w:val="none" w:sz="0" w:space="0" w:color="auto" w:frame="1"/>
        </w:rPr>
        <w:t>Students are required to write a 1,500-word report based on their chosen health promotion initiative. </w:t>
      </w:r>
    </w:p>
    <w:p w14:paraId="5859E112"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bdr w:val="none" w:sz="0" w:space="0" w:color="auto" w:frame="1"/>
        </w:rPr>
      </w:pPr>
      <w:r w:rsidRPr="00A47F25">
        <w:rPr>
          <w:rFonts w:asciiTheme="minorHAnsi" w:hAnsiTheme="minorHAnsi" w:cstheme="minorHAnsi"/>
          <w:i/>
          <w:iCs/>
          <w:color w:val="000000"/>
          <w:bdr w:val="none" w:sz="0" w:space="0" w:color="auto" w:frame="1"/>
        </w:rPr>
        <w:t>‘This initiative will influence the health and well-being of individuals within society (examples are obesity and smoking).  You will need to offer a critique on the approaches, rationale and validity of an initiative as well as conclude on its ability to meet the experience of health and well-being of individuals. You should include recommendations for improvement in your overall evaluation.’</w:t>
      </w:r>
      <w:r w:rsidRPr="00A47F25">
        <w:rPr>
          <w:rFonts w:asciiTheme="minorHAnsi" w:hAnsiTheme="minorHAnsi" w:cstheme="minorHAnsi"/>
          <w:color w:val="000000"/>
          <w:bdr w:val="none" w:sz="0" w:space="0" w:color="auto" w:frame="1"/>
        </w:rPr>
        <w:t> </w:t>
      </w:r>
    </w:p>
    <w:p w14:paraId="0B1C46AF"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p>
    <w:p w14:paraId="56D06491"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bdr w:val="none" w:sz="0" w:space="0" w:color="auto" w:frame="1"/>
        </w:rPr>
      </w:pPr>
      <w:r w:rsidRPr="00A47F25">
        <w:rPr>
          <w:rFonts w:asciiTheme="minorHAnsi" w:hAnsiTheme="minorHAnsi" w:cstheme="minorHAnsi"/>
          <w:color w:val="000000"/>
          <w:bdr w:val="none" w:sz="0" w:space="0" w:color="auto" w:frame="1"/>
        </w:rPr>
        <w:t>It is important to note that a report is very different from an essay in its format and structure.  In a report you should have the following: </w:t>
      </w:r>
    </w:p>
    <w:p w14:paraId="13AEE2F9"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p>
    <w:p w14:paraId="37462B32" w14:textId="77777777" w:rsidR="00BF1062" w:rsidRPr="00A47F25" w:rsidRDefault="00BF1062" w:rsidP="00BF1062">
      <w:pPr>
        <w:pStyle w:val="xmsonormal"/>
        <w:numPr>
          <w:ilvl w:val="0"/>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Front cover </w:t>
      </w:r>
    </w:p>
    <w:p w14:paraId="19F3F49C" w14:textId="77777777" w:rsidR="00BF1062" w:rsidRPr="00A47F25" w:rsidRDefault="00BF1062" w:rsidP="00BF1062">
      <w:pPr>
        <w:pStyle w:val="xmsonormal"/>
        <w:numPr>
          <w:ilvl w:val="1"/>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This should have; an illustration, title of assignment, your </w:t>
      </w:r>
      <w:proofErr w:type="gramStart"/>
      <w:r w:rsidRPr="00A47F25">
        <w:rPr>
          <w:rFonts w:asciiTheme="minorHAnsi" w:hAnsiTheme="minorHAnsi" w:cstheme="minorHAnsi"/>
          <w:color w:val="000000"/>
          <w:bdr w:val="none" w:sz="0" w:space="0" w:color="auto" w:frame="1"/>
        </w:rPr>
        <w:t>name</w:t>
      </w:r>
      <w:proofErr w:type="gramEnd"/>
      <w:r w:rsidRPr="00A47F25">
        <w:rPr>
          <w:rFonts w:asciiTheme="minorHAnsi" w:hAnsiTheme="minorHAnsi" w:cstheme="minorHAnsi"/>
          <w:color w:val="000000"/>
          <w:bdr w:val="none" w:sz="0" w:space="0" w:color="auto" w:frame="1"/>
        </w:rPr>
        <w:t> </w:t>
      </w:r>
    </w:p>
    <w:p w14:paraId="3EFBB72D" w14:textId="77777777" w:rsidR="00BF1062" w:rsidRPr="00A47F25" w:rsidRDefault="00BF1062" w:rsidP="00BF1062">
      <w:pPr>
        <w:pStyle w:val="xmsonormal"/>
        <w:numPr>
          <w:ilvl w:val="0"/>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Contents page </w:t>
      </w:r>
    </w:p>
    <w:p w14:paraId="59AEFD28" w14:textId="77777777" w:rsidR="00BF1062" w:rsidRPr="00A47F25" w:rsidRDefault="00BF1062" w:rsidP="00BF1062">
      <w:pPr>
        <w:pStyle w:val="xmsonormal"/>
        <w:numPr>
          <w:ilvl w:val="1"/>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Illustrating each section of your report starting from the introduction onwards, with corresponding page numbers </w:t>
      </w:r>
    </w:p>
    <w:p w14:paraId="2932D022" w14:textId="77777777" w:rsidR="00BF1062" w:rsidRPr="00A47F25" w:rsidRDefault="00BF1062" w:rsidP="00BF1062">
      <w:pPr>
        <w:pStyle w:val="xmsonormal"/>
        <w:numPr>
          <w:ilvl w:val="0"/>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Introduction </w:t>
      </w:r>
    </w:p>
    <w:p w14:paraId="1D6771B5" w14:textId="77777777" w:rsidR="00BF1062" w:rsidRPr="00A47F25" w:rsidRDefault="00BF1062" w:rsidP="00BF1062">
      <w:pPr>
        <w:pStyle w:val="xmsonormal"/>
        <w:numPr>
          <w:ilvl w:val="1"/>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Set the scene and your parameters exactly as you would in an </w:t>
      </w:r>
      <w:proofErr w:type="gramStart"/>
      <w:r w:rsidRPr="00A47F25">
        <w:rPr>
          <w:rFonts w:asciiTheme="minorHAnsi" w:hAnsiTheme="minorHAnsi" w:cstheme="minorHAnsi"/>
          <w:color w:val="000000"/>
          <w:bdr w:val="none" w:sz="0" w:space="0" w:color="auto" w:frame="1"/>
        </w:rPr>
        <w:t>essay</w:t>
      </w:r>
      <w:proofErr w:type="gramEnd"/>
      <w:r w:rsidRPr="00A47F25">
        <w:rPr>
          <w:rFonts w:asciiTheme="minorHAnsi" w:hAnsiTheme="minorHAnsi" w:cstheme="minorHAnsi"/>
          <w:color w:val="000000"/>
          <w:bdr w:val="none" w:sz="0" w:space="0" w:color="auto" w:frame="1"/>
        </w:rPr>
        <w:t> </w:t>
      </w:r>
    </w:p>
    <w:p w14:paraId="2481FFED" w14:textId="77777777" w:rsidR="00BF1062" w:rsidRPr="00A47F25" w:rsidRDefault="00BF1062" w:rsidP="00BF1062">
      <w:pPr>
        <w:pStyle w:val="xmsonormal"/>
        <w:numPr>
          <w:ilvl w:val="0"/>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Main body </w:t>
      </w:r>
    </w:p>
    <w:p w14:paraId="2A43F267" w14:textId="77777777" w:rsidR="00BF1062" w:rsidRPr="00A47F25" w:rsidRDefault="00BF1062" w:rsidP="00BF1062">
      <w:pPr>
        <w:pStyle w:val="xmsonormal"/>
        <w:numPr>
          <w:ilvl w:val="1"/>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This should be split up into the sections that are </w:t>
      </w:r>
      <w:proofErr w:type="gramStart"/>
      <w:r w:rsidRPr="00A47F25">
        <w:rPr>
          <w:rFonts w:asciiTheme="minorHAnsi" w:hAnsiTheme="minorHAnsi" w:cstheme="minorHAnsi"/>
          <w:color w:val="000000"/>
          <w:bdr w:val="none" w:sz="0" w:space="0" w:color="auto" w:frame="1"/>
        </w:rPr>
        <w:t>relevant</w:t>
      </w:r>
      <w:proofErr w:type="gramEnd"/>
      <w:r w:rsidRPr="00A47F25">
        <w:rPr>
          <w:rFonts w:asciiTheme="minorHAnsi" w:hAnsiTheme="minorHAnsi" w:cstheme="minorHAnsi"/>
          <w:color w:val="000000"/>
          <w:bdr w:val="none" w:sz="0" w:space="0" w:color="auto" w:frame="1"/>
        </w:rPr>
        <w:t> </w:t>
      </w:r>
    </w:p>
    <w:p w14:paraId="0BB721F4" w14:textId="77777777" w:rsidR="00BF1062" w:rsidRPr="00A47F25" w:rsidRDefault="00BF1062" w:rsidP="00BF1062">
      <w:pPr>
        <w:pStyle w:val="xmsonormal"/>
        <w:numPr>
          <w:ilvl w:val="0"/>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Conclusion </w:t>
      </w:r>
    </w:p>
    <w:p w14:paraId="69432ABA" w14:textId="77777777" w:rsidR="00727EE8" w:rsidRPr="00A47F25" w:rsidRDefault="00BF1062" w:rsidP="00727EE8">
      <w:pPr>
        <w:pStyle w:val="xmsonormal"/>
        <w:numPr>
          <w:ilvl w:val="1"/>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Round off the report and summarise evidence exactly as you would in an </w:t>
      </w:r>
      <w:proofErr w:type="gramStart"/>
      <w:r w:rsidRPr="00A47F25">
        <w:rPr>
          <w:rFonts w:asciiTheme="minorHAnsi" w:hAnsiTheme="minorHAnsi" w:cstheme="minorHAnsi"/>
          <w:color w:val="000000"/>
          <w:bdr w:val="none" w:sz="0" w:space="0" w:color="auto" w:frame="1"/>
        </w:rPr>
        <w:t>essay</w:t>
      </w:r>
      <w:proofErr w:type="gramEnd"/>
      <w:r w:rsidRPr="00A47F25">
        <w:rPr>
          <w:rFonts w:asciiTheme="minorHAnsi" w:hAnsiTheme="minorHAnsi" w:cstheme="minorHAnsi"/>
          <w:color w:val="000000"/>
          <w:bdr w:val="none" w:sz="0" w:space="0" w:color="auto" w:frame="1"/>
        </w:rPr>
        <w:t> </w:t>
      </w:r>
    </w:p>
    <w:p w14:paraId="237B3F84" w14:textId="5E39C4E3" w:rsidR="00727EE8" w:rsidRPr="00A47F25" w:rsidRDefault="00727EE8" w:rsidP="00727EE8">
      <w:pPr>
        <w:pStyle w:val="xmsonormal"/>
        <w:numPr>
          <w:ilvl w:val="0"/>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Recommendations</w:t>
      </w:r>
    </w:p>
    <w:p w14:paraId="5037F8F3" w14:textId="77777777" w:rsidR="00BF1062" w:rsidRPr="00A47F25" w:rsidRDefault="00BF1062" w:rsidP="00BF1062">
      <w:pPr>
        <w:pStyle w:val="xmsonormal"/>
        <w:numPr>
          <w:ilvl w:val="0"/>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Reference page </w:t>
      </w:r>
    </w:p>
    <w:p w14:paraId="0E566D0E" w14:textId="77777777" w:rsidR="00BF1062" w:rsidRPr="00A47F25" w:rsidRDefault="00BF1062" w:rsidP="00BF1062">
      <w:pPr>
        <w:pStyle w:val="xmsonormal"/>
        <w:numPr>
          <w:ilvl w:val="1"/>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Using the Harvard Referencing System, a list of what you have made reference to in your main body with the provision of a </w:t>
      </w:r>
      <w:proofErr w:type="gramStart"/>
      <w:r w:rsidRPr="00A47F25">
        <w:rPr>
          <w:rFonts w:asciiTheme="minorHAnsi" w:hAnsiTheme="minorHAnsi" w:cstheme="minorHAnsi"/>
          <w:color w:val="000000"/>
          <w:bdr w:val="none" w:sz="0" w:space="0" w:color="auto" w:frame="1"/>
        </w:rPr>
        <w:t>citation</w:t>
      </w:r>
      <w:proofErr w:type="gramEnd"/>
      <w:r w:rsidRPr="00A47F25">
        <w:rPr>
          <w:rFonts w:asciiTheme="minorHAnsi" w:hAnsiTheme="minorHAnsi" w:cstheme="minorHAnsi"/>
          <w:color w:val="000000"/>
          <w:bdr w:val="none" w:sz="0" w:space="0" w:color="auto" w:frame="1"/>
        </w:rPr>
        <w:t> </w:t>
      </w:r>
    </w:p>
    <w:p w14:paraId="24A25F58" w14:textId="77777777" w:rsidR="00BF1062" w:rsidRPr="00A47F25" w:rsidRDefault="00BF1062" w:rsidP="00BF1062">
      <w:pPr>
        <w:pStyle w:val="xmsonormal"/>
        <w:numPr>
          <w:ilvl w:val="0"/>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Appendix </w:t>
      </w:r>
    </w:p>
    <w:p w14:paraId="043081B9" w14:textId="77777777" w:rsidR="00BF1062" w:rsidRPr="00A47F25" w:rsidRDefault="00BF1062" w:rsidP="00BF1062">
      <w:pPr>
        <w:pStyle w:val="xmsonormal"/>
        <w:numPr>
          <w:ilvl w:val="1"/>
          <w:numId w:val="1"/>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Items that you have </w:t>
      </w:r>
      <w:proofErr w:type="gramStart"/>
      <w:r w:rsidRPr="00A47F25">
        <w:rPr>
          <w:rFonts w:asciiTheme="minorHAnsi" w:hAnsiTheme="minorHAnsi" w:cstheme="minorHAnsi"/>
          <w:color w:val="000000"/>
          <w:bdr w:val="none" w:sz="0" w:space="0" w:color="auto" w:frame="1"/>
        </w:rPr>
        <w:t>made reference</w:t>
      </w:r>
      <w:proofErr w:type="gramEnd"/>
      <w:r w:rsidRPr="00A47F25">
        <w:rPr>
          <w:rFonts w:asciiTheme="minorHAnsi" w:hAnsiTheme="minorHAnsi" w:cstheme="minorHAnsi"/>
          <w:color w:val="000000"/>
          <w:bdr w:val="none" w:sz="0" w:space="0" w:color="auto" w:frame="1"/>
        </w:rPr>
        <w:t xml:space="preserve"> to in your main body that are relevant but not essential to be included in your report.  Examples include copies of relevant policies or procedures, incident reporting sheets. </w:t>
      </w:r>
    </w:p>
    <w:p w14:paraId="53ED4603"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50A3B695"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bdr w:val="none" w:sz="0" w:space="0" w:color="auto" w:frame="1"/>
        </w:rPr>
      </w:pPr>
      <w:r w:rsidRPr="00A47F25">
        <w:rPr>
          <w:rFonts w:asciiTheme="minorHAnsi" w:hAnsiTheme="minorHAnsi" w:cstheme="minorHAnsi"/>
          <w:color w:val="000000"/>
          <w:bdr w:val="none" w:sz="0" w:space="0" w:color="auto" w:frame="1"/>
        </w:rPr>
        <w:t>Unlike an essay (which is continuous prose only), a report can include illustrations, graphs, tables, charts, pictures – just be sure to reference them all appropriately. </w:t>
      </w:r>
    </w:p>
    <w:p w14:paraId="33A055A2"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p>
    <w:p w14:paraId="29020A16"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bdr w:val="none" w:sz="0" w:space="0" w:color="auto" w:frame="1"/>
        </w:rPr>
      </w:pPr>
      <w:r w:rsidRPr="00A47F25">
        <w:rPr>
          <w:rFonts w:asciiTheme="minorHAnsi" w:hAnsiTheme="minorHAnsi" w:cstheme="minorHAnsi"/>
          <w:color w:val="000000"/>
          <w:bdr w:val="none" w:sz="0" w:space="0" w:color="auto" w:frame="1"/>
        </w:rPr>
        <w:t>You can also break your information up with subheadings and bullet-points. </w:t>
      </w:r>
    </w:p>
    <w:p w14:paraId="4E49A67D"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p>
    <w:p w14:paraId="7A84E199"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Like an essay however, your report should be written academically – In 3</w:t>
      </w:r>
      <w:r w:rsidRPr="00A47F25">
        <w:rPr>
          <w:rFonts w:asciiTheme="minorHAnsi" w:hAnsiTheme="minorHAnsi" w:cstheme="minorHAnsi"/>
          <w:color w:val="000000"/>
          <w:bdr w:val="none" w:sz="0" w:space="0" w:color="auto" w:frame="1"/>
          <w:vertAlign w:val="superscript"/>
        </w:rPr>
        <w:t>rd</w:t>
      </w:r>
      <w:r w:rsidRPr="00A47F25">
        <w:rPr>
          <w:rFonts w:asciiTheme="minorHAnsi" w:hAnsiTheme="minorHAnsi" w:cstheme="minorHAnsi"/>
          <w:color w:val="000000"/>
          <w:bdr w:val="none" w:sz="0" w:space="0" w:color="auto" w:frame="1"/>
        </w:rPr>
        <w:t> person, no slang, no shortening of words, abbreviations explained, effective use of spelling, punctuation, grammar, sentence structure and paragraphing. </w:t>
      </w:r>
    </w:p>
    <w:p w14:paraId="56CFA2C4"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76A42087"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44927B00" w14:textId="3C4307FF" w:rsidR="00BF1062"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149E429A" w14:textId="77777777" w:rsidR="00A47F25" w:rsidRPr="00A47F25" w:rsidRDefault="00A47F25" w:rsidP="00BF1062">
      <w:pPr>
        <w:pStyle w:val="xmsonormal"/>
        <w:spacing w:before="0" w:beforeAutospacing="0" w:after="0" w:afterAutospacing="0" w:line="214" w:lineRule="atLeast"/>
        <w:textAlignment w:val="baseline"/>
        <w:rPr>
          <w:rFonts w:asciiTheme="minorHAnsi" w:hAnsiTheme="minorHAnsi" w:cstheme="minorHAnsi"/>
          <w:color w:val="000000"/>
        </w:rPr>
      </w:pPr>
    </w:p>
    <w:p w14:paraId="42858564"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lastRenderedPageBreak/>
        <w:t>Here is a possible way to breakdown the structure of your report… </w:t>
      </w:r>
    </w:p>
    <w:p w14:paraId="175B37BB"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b/>
          <w:bCs/>
          <w:color w:val="000000"/>
          <w:bdr w:val="none" w:sz="0" w:space="0" w:color="auto" w:frame="1"/>
        </w:rPr>
        <w:t> </w:t>
      </w:r>
    </w:p>
    <w:p w14:paraId="2175B1B7"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b/>
          <w:bCs/>
          <w:color w:val="000000"/>
          <w:bdr w:val="none" w:sz="0" w:space="0" w:color="auto" w:frame="1"/>
        </w:rPr>
        <w:t>Introduction – 100 words </w:t>
      </w:r>
    </w:p>
    <w:p w14:paraId="3B2F7679"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Here is where you will signpost what is to come in your report.  What is the purpose of the report?  Set your parameters.  Do this last!! </w:t>
      </w:r>
    </w:p>
    <w:p w14:paraId="26E0D441"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b/>
          <w:bCs/>
          <w:color w:val="000000"/>
          <w:bdr w:val="none" w:sz="0" w:space="0" w:color="auto" w:frame="1"/>
        </w:rPr>
        <w:t> </w:t>
      </w:r>
    </w:p>
    <w:p w14:paraId="1A3B825B"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b/>
          <w:bCs/>
          <w:color w:val="000000"/>
          <w:bdr w:val="none" w:sz="0" w:space="0" w:color="auto" w:frame="1"/>
        </w:rPr>
        <w:t xml:space="preserve">Main Body </w:t>
      </w:r>
      <w:proofErr w:type="gramStart"/>
      <w:r w:rsidRPr="00A47F25">
        <w:rPr>
          <w:rFonts w:asciiTheme="minorHAnsi" w:hAnsiTheme="minorHAnsi" w:cstheme="minorHAnsi"/>
          <w:b/>
          <w:bCs/>
          <w:color w:val="000000"/>
          <w:bdr w:val="none" w:sz="0" w:space="0" w:color="auto" w:frame="1"/>
        </w:rPr>
        <w:t>–  words</w:t>
      </w:r>
      <w:proofErr w:type="gramEnd"/>
      <w:r w:rsidRPr="00A47F25">
        <w:rPr>
          <w:rFonts w:asciiTheme="minorHAnsi" w:hAnsiTheme="minorHAnsi" w:cstheme="minorHAnsi"/>
          <w:b/>
          <w:bCs/>
          <w:color w:val="000000"/>
          <w:bdr w:val="none" w:sz="0" w:space="0" w:color="auto" w:frame="1"/>
        </w:rPr>
        <w:t> </w:t>
      </w:r>
    </w:p>
    <w:p w14:paraId="78048E22"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You can break your main body up in to several parts.  Consider the </w:t>
      </w:r>
      <w:proofErr w:type="gramStart"/>
      <w:r w:rsidRPr="00A47F25">
        <w:rPr>
          <w:rFonts w:asciiTheme="minorHAnsi" w:hAnsiTheme="minorHAnsi" w:cstheme="minorHAnsi"/>
          <w:color w:val="000000"/>
          <w:bdr w:val="none" w:sz="0" w:space="0" w:color="auto" w:frame="1"/>
        </w:rPr>
        <w:t>following</w:t>
      </w:r>
      <w:proofErr w:type="gramEnd"/>
      <w:r w:rsidRPr="00A47F25">
        <w:rPr>
          <w:rFonts w:asciiTheme="minorHAnsi" w:hAnsiTheme="minorHAnsi" w:cstheme="minorHAnsi"/>
          <w:color w:val="000000"/>
          <w:bdr w:val="none" w:sz="0" w:space="0" w:color="auto" w:frame="1"/>
        </w:rPr>
        <w:t> </w:t>
      </w:r>
    </w:p>
    <w:p w14:paraId="61CDAD94" w14:textId="77777777" w:rsidR="00BF1062" w:rsidRPr="00A47F25" w:rsidRDefault="00BF1062" w:rsidP="00BF1062">
      <w:pPr>
        <w:pStyle w:val="xmsonormal"/>
        <w:numPr>
          <w:ilvl w:val="0"/>
          <w:numId w:val="2"/>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b/>
          <w:bCs/>
          <w:color w:val="000000"/>
          <w:bdr w:val="none" w:sz="0" w:space="0" w:color="auto" w:frame="1"/>
        </w:rPr>
        <w:t xml:space="preserve">Your chosen initiative topic – </w:t>
      </w:r>
      <w:proofErr w:type="spellStart"/>
      <w:proofErr w:type="gramStart"/>
      <w:r w:rsidRPr="00A47F25">
        <w:rPr>
          <w:rFonts w:asciiTheme="minorHAnsi" w:hAnsiTheme="minorHAnsi" w:cstheme="minorHAnsi"/>
          <w:b/>
          <w:bCs/>
          <w:color w:val="000000"/>
          <w:bdr w:val="none" w:sz="0" w:space="0" w:color="auto" w:frame="1"/>
        </w:rPr>
        <w:t>eg</w:t>
      </w:r>
      <w:proofErr w:type="spellEnd"/>
      <w:proofErr w:type="gramEnd"/>
      <w:r w:rsidRPr="00A47F25">
        <w:rPr>
          <w:rFonts w:asciiTheme="minorHAnsi" w:hAnsiTheme="minorHAnsi" w:cstheme="minorHAnsi"/>
          <w:b/>
          <w:bCs/>
          <w:color w:val="000000"/>
          <w:bdr w:val="none" w:sz="0" w:space="0" w:color="auto" w:frame="1"/>
        </w:rPr>
        <w:t xml:space="preserve"> smoking (300 words) </w:t>
      </w:r>
    </w:p>
    <w:p w14:paraId="2A88F117" w14:textId="028B8706" w:rsidR="00BF1062" w:rsidRPr="00A47F25" w:rsidRDefault="00BF1062" w:rsidP="00BF1062">
      <w:pPr>
        <w:pStyle w:val="xmsonormal"/>
        <w:numPr>
          <w:ilvl w:val="1"/>
          <w:numId w:val="2"/>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Tell the reader about it and its prevalence in the </w:t>
      </w:r>
      <w:proofErr w:type="gramStart"/>
      <w:r w:rsidRPr="00A47F25">
        <w:rPr>
          <w:rFonts w:asciiTheme="minorHAnsi" w:hAnsiTheme="minorHAnsi" w:cstheme="minorHAnsi"/>
          <w:color w:val="000000"/>
          <w:bdr w:val="none" w:sz="0" w:space="0" w:color="auto" w:frame="1"/>
        </w:rPr>
        <w:t>UK as a whole, and</w:t>
      </w:r>
      <w:proofErr w:type="gramEnd"/>
      <w:r w:rsidRPr="00A47F25">
        <w:rPr>
          <w:rFonts w:asciiTheme="minorHAnsi" w:hAnsiTheme="minorHAnsi" w:cstheme="minorHAnsi"/>
          <w:color w:val="000000"/>
          <w:bdr w:val="none" w:sz="0" w:space="0" w:color="auto" w:frame="1"/>
        </w:rPr>
        <w:t xml:space="preserve"> in Wales.  How many people are affected by this?  Is it a particular group?  What does it cause or lead to?  Why is it a public health issue etc</w:t>
      </w:r>
      <w:r w:rsidR="00AF6501" w:rsidRPr="00A47F25">
        <w:rPr>
          <w:rFonts w:asciiTheme="minorHAnsi" w:hAnsiTheme="minorHAnsi" w:cstheme="minorHAnsi"/>
          <w:color w:val="000000"/>
          <w:bdr w:val="none" w:sz="0" w:space="0" w:color="auto" w:frame="1"/>
        </w:rPr>
        <w:t>.</w:t>
      </w:r>
      <w:r w:rsidRPr="00A47F25">
        <w:rPr>
          <w:rFonts w:asciiTheme="minorHAnsi" w:hAnsiTheme="minorHAnsi" w:cstheme="minorHAnsi"/>
          <w:color w:val="000000"/>
          <w:bdr w:val="none" w:sz="0" w:space="0" w:color="auto" w:frame="1"/>
        </w:rPr>
        <w:t> </w:t>
      </w:r>
    </w:p>
    <w:p w14:paraId="6295CF87" w14:textId="77777777" w:rsidR="00BF1062" w:rsidRPr="00A47F25" w:rsidRDefault="00BF1062" w:rsidP="00BF1062">
      <w:pPr>
        <w:pStyle w:val="xmsonormal"/>
        <w:spacing w:before="0" w:beforeAutospacing="0" w:after="0" w:afterAutospacing="0" w:line="214" w:lineRule="atLeast"/>
        <w:ind w:left="1440"/>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28475585" w14:textId="7F16BBA6" w:rsidR="00BF1062" w:rsidRPr="00A47F25" w:rsidRDefault="00BF1062" w:rsidP="00BF1062">
      <w:pPr>
        <w:pStyle w:val="xmsonormal"/>
        <w:numPr>
          <w:ilvl w:val="0"/>
          <w:numId w:val="3"/>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b/>
          <w:bCs/>
          <w:color w:val="000000"/>
          <w:bdr w:val="none" w:sz="0" w:space="0" w:color="auto" w:frame="1"/>
        </w:rPr>
        <w:t>Government strategies – (4</w:t>
      </w:r>
      <w:r w:rsidR="00AF6501" w:rsidRPr="00A47F25">
        <w:rPr>
          <w:rFonts w:asciiTheme="minorHAnsi" w:hAnsiTheme="minorHAnsi" w:cstheme="minorHAnsi"/>
          <w:b/>
          <w:bCs/>
          <w:color w:val="000000"/>
          <w:bdr w:val="none" w:sz="0" w:space="0" w:color="auto" w:frame="1"/>
        </w:rPr>
        <w:t>0</w:t>
      </w:r>
      <w:r w:rsidRPr="00A47F25">
        <w:rPr>
          <w:rFonts w:asciiTheme="minorHAnsi" w:hAnsiTheme="minorHAnsi" w:cstheme="minorHAnsi"/>
          <w:b/>
          <w:bCs/>
          <w:color w:val="000000"/>
          <w:bdr w:val="none" w:sz="0" w:space="0" w:color="auto" w:frame="1"/>
        </w:rPr>
        <w:t>0)</w:t>
      </w:r>
    </w:p>
    <w:p w14:paraId="53A8A33C" w14:textId="77777777" w:rsidR="00BF1062" w:rsidRPr="00A47F25" w:rsidRDefault="00BF1062" w:rsidP="00BF1062">
      <w:pPr>
        <w:pStyle w:val="xmsonormal"/>
        <w:numPr>
          <w:ilvl w:val="1"/>
          <w:numId w:val="4"/>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What is it?  How was it created?  What does it ensure? Describe </w:t>
      </w:r>
      <w:proofErr w:type="gramStart"/>
      <w:r w:rsidRPr="00A47F25">
        <w:rPr>
          <w:rFonts w:asciiTheme="minorHAnsi" w:hAnsiTheme="minorHAnsi" w:cstheme="minorHAnsi"/>
          <w:color w:val="000000"/>
          <w:bdr w:val="none" w:sz="0" w:space="0" w:color="auto" w:frame="1"/>
        </w:rPr>
        <w:t>it</w:t>
      </w:r>
      <w:proofErr w:type="gramEnd"/>
      <w:r w:rsidRPr="00A47F25">
        <w:rPr>
          <w:rFonts w:asciiTheme="minorHAnsi" w:hAnsiTheme="minorHAnsi" w:cstheme="minorHAnsi"/>
          <w:color w:val="000000"/>
          <w:bdr w:val="none" w:sz="0" w:space="0" w:color="auto" w:frame="1"/>
        </w:rPr>
        <w:t> </w:t>
      </w:r>
    </w:p>
    <w:p w14:paraId="078B1F6C" w14:textId="3815AF8D" w:rsidR="00BF1062" w:rsidRPr="00A47F25" w:rsidRDefault="00BF1062" w:rsidP="00BF1062">
      <w:pPr>
        <w:pStyle w:val="xmsonormal"/>
        <w:numPr>
          <w:ilvl w:val="1"/>
          <w:numId w:val="4"/>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You must then </w:t>
      </w:r>
      <w:r w:rsidR="002032A7" w:rsidRPr="00A47F25">
        <w:rPr>
          <w:rFonts w:asciiTheme="minorHAnsi" w:hAnsiTheme="minorHAnsi" w:cstheme="minorHAnsi"/>
          <w:color w:val="000000"/>
          <w:bdr w:val="none" w:sz="0" w:space="0" w:color="auto" w:frame="1"/>
        </w:rPr>
        <w:t>investigate</w:t>
      </w:r>
      <w:r w:rsidRPr="00A47F25">
        <w:rPr>
          <w:rFonts w:asciiTheme="minorHAnsi" w:hAnsiTheme="minorHAnsi" w:cstheme="minorHAnsi"/>
          <w:color w:val="000000"/>
          <w:bdr w:val="none" w:sz="0" w:space="0" w:color="auto" w:frame="1"/>
        </w:rPr>
        <w:t xml:space="preserve"> the strategy, illustrating where it has been successful or effective or ineffective, or where there have been limitations.  Perhaps it has worked well in some areas, but not in others?  Are there reasons for this?  </w:t>
      </w:r>
    </w:p>
    <w:p w14:paraId="7F4137EA" w14:textId="77777777" w:rsidR="00BF1062" w:rsidRPr="00A47F25" w:rsidRDefault="00BF1062" w:rsidP="00BF1062">
      <w:pPr>
        <w:pStyle w:val="xmsonormal"/>
        <w:numPr>
          <w:ilvl w:val="1"/>
          <w:numId w:val="4"/>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Use literature at every </w:t>
      </w:r>
      <w:proofErr w:type="gramStart"/>
      <w:r w:rsidRPr="00A47F25">
        <w:rPr>
          <w:rFonts w:asciiTheme="minorHAnsi" w:hAnsiTheme="minorHAnsi" w:cstheme="minorHAnsi"/>
          <w:color w:val="000000"/>
          <w:bdr w:val="none" w:sz="0" w:space="0" w:color="auto" w:frame="1"/>
        </w:rPr>
        <w:t>opportunity</w:t>
      </w:r>
      <w:proofErr w:type="gramEnd"/>
      <w:r w:rsidRPr="00A47F25">
        <w:rPr>
          <w:rFonts w:asciiTheme="minorHAnsi" w:hAnsiTheme="minorHAnsi" w:cstheme="minorHAnsi"/>
          <w:color w:val="000000"/>
          <w:bdr w:val="none" w:sz="0" w:space="0" w:color="auto" w:frame="1"/>
        </w:rPr>
        <w:t> </w:t>
      </w:r>
    </w:p>
    <w:p w14:paraId="040B095E" w14:textId="77777777" w:rsidR="00BF1062" w:rsidRPr="00A47F25" w:rsidRDefault="00BF1062" w:rsidP="00BF1062">
      <w:pPr>
        <w:pStyle w:val="xmsonormal"/>
        <w:numPr>
          <w:ilvl w:val="1"/>
          <w:numId w:val="4"/>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Use evaluative words like strength, drawback, criticism, effective, ineffective, advantage, drawback, agrees with, champions this, criticises, disagrees, has a differing opinion, etc </w:t>
      </w:r>
      <w:proofErr w:type="spellStart"/>
      <w:proofErr w:type="gramStart"/>
      <w:r w:rsidRPr="00A47F25">
        <w:rPr>
          <w:rFonts w:asciiTheme="minorHAnsi" w:hAnsiTheme="minorHAnsi" w:cstheme="minorHAnsi"/>
          <w:color w:val="000000"/>
          <w:bdr w:val="none" w:sz="0" w:space="0" w:color="auto" w:frame="1"/>
        </w:rPr>
        <w:t>etc</w:t>
      </w:r>
      <w:proofErr w:type="spellEnd"/>
      <w:proofErr w:type="gramEnd"/>
      <w:r w:rsidRPr="00A47F25">
        <w:rPr>
          <w:rFonts w:asciiTheme="minorHAnsi" w:hAnsiTheme="minorHAnsi" w:cstheme="minorHAnsi"/>
          <w:color w:val="000000"/>
          <w:bdr w:val="none" w:sz="0" w:space="0" w:color="auto" w:frame="1"/>
        </w:rPr>
        <w:t> </w:t>
      </w:r>
    </w:p>
    <w:p w14:paraId="36730A47" w14:textId="77777777" w:rsidR="00BF1062" w:rsidRPr="00A47F25" w:rsidRDefault="00BF1062" w:rsidP="00BF1062">
      <w:pPr>
        <w:pStyle w:val="xmsonormal"/>
        <w:spacing w:before="0" w:beforeAutospacing="0" w:after="0" w:afterAutospacing="0" w:line="214" w:lineRule="atLeast"/>
        <w:ind w:left="1440"/>
        <w:textAlignment w:val="baseline"/>
        <w:rPr>
          <w:rFonts w:asciiTheme="minorHAnsi" w:hAnsiTheme="minorHAnsi" w:cstheme="minorHAnsi"/>
          <w:color w:val="000000"/>
        </w:rPr>
      </w:pPr>
    </w:p>
    <w:p w14:paraId="765E294B" w14:textId="5072BE9D" w:rsidR="00BF1062" w:rsidRPr="00A47F25" w:rsidRDefault="00BF1062" w:rsidP="00BF1062">
      <w:pPr>
        <w:pStyle w:val="xmsonormal"/>
        <w:numPr>
          <w:ilvl w:val="0"/>
          <w:numId w:val="4"/>
        </w:numPr>
        <w:spacing w:before="0" w:beforeAutospacing="0" w:after="0" w:afterAutospacing="0" w:line="214" w:lineRule="atLeast"/>
        <w:textAlignment w:val="baseline"/>
        <w:rPr>
          <w:rFonts w:asciiTheme="minorHAnsi" w:hAnsiTheme="minorHAnsi" w:cstheme="minorHAnsi"/>
          <w:b/>
          <w:bCs/>
          <w:color w:val="000000"/>
        </w:rPr>
      </w:pPr>
      <w:r w:rsidRPr="00A47F25">
        <w:rPr>
          <w:rFonts w:asciiTheme="minorHAnsi" w:hAnsiTheme="minorHAnsi" w:cstheme="minorHAnsi"/>
          <w:b/>
          <w:bCs/>
          <w:color w:val="000000"/>
          <w:bdr w:val="none" w:sz="0" w:space="0" w:color="auto" w:frame="1"/>
        </w:rPr>
        <w:t>Individual strategies – (4</w:t>
      </w:r>
      <w:r w:rsidR="00AF6501" w:rsidRPr="00A47F25">
        <w:rPr>
          <w:rFonts w:asciiTheme="minorHAnsi" w:hAnsiTheme="minorHAnsi" w:cstheme="minorHAnsi"/>
          <w:b/>
          <w:bCs/>
          <w:color w:val="000000"/>
          <w:bdr w:val="none" w:sz="0" w:space="0" w:color="auto" w:frame="1"/>
        </w:rPr>
        <w:t>0</w:t>
      </w:r>
      <w:r w:rsidRPr="00A47F25">
        <w:rPr>
          <w:rFonts w:asciiTheme="minorHAnsi" w:hAnsiTheme="minorHAnsi" w:cstheme="minorHAnsi"/>
          <w:b/>
          <w:bCs/>
          <w:color w:val="000000"/>
          <w:bdr w:val="none" w:sz="0" w:space="0" w:color="auto" w:frame="1"/>
        </w:rPr>
        <w:t>0)</w:t>
      </w:r>
    </w:p>
    <w:p w14:paraId="15632AD8" w14:textId="77777777" w:rsidR="00BF1062" w:rsidRPr="00A47F25" w:rsidRDefault="00BF1062" w:rsidP="00BF1062">
      <w:pPr>
        <w:pStyle w:val="xmsonormal"/>
        <w:numPr>
          <w:ilvl w:val="1"/>
          <w:numId w:val="4"/>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What is it?  How was it created?  What does it ensure? Describe </w:t>
      </w:r>
      <w:proofErr w:type="gramStart"/>
      <w:r w:rsidRPr="00A47F25">
        <w:rPr>
          <w:rFonts w:asciiTheme="minorHAnsi" w:hAnsiTheme="minorHAnsi" w:cstheme="minorHAnsi"/>
          <w:color w:val="000000"/>
          <w:bdr w:val="none" w:sz="0" w:space="0" w:color="auto" w:frame="1"/>
        </w:rPr>
        <w:t>it</w:t>
      </w:r>
      <w:proofErr w:type="gramEnd"/>
      <w:r w:rsidRPr="00A47F25">
        <w:rPr>
          <w:rFonts w:asciiTheme="minorHAnsi" w:hAnsiTheme="minorHAnsi" w:cstheme="minorHAnsi"/>
          <w:color w:val="000000"/>
          <w:bdr w:val="none" w:sz="0" w:space="0" w:color="auto" w:frame="1"/>
        </w:rPr>
        <w:t> </w:t>
      </w:r>
    </w:p>
    <w:p w14:paraId="186F590B" w14:textId="706A79D0" w:rsidR="00BF1062" w:rsidRPr="00A47F25" w:rsidRDefault="00BF1062" w:rsidP="00BF1062">
      <w:pPr>
        <w:pStyle w:val="xmsonormal"/>
        <w:numPr>
          <w:ilvl w:val="1"/>
          <w:numId w:val="4"/>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You must then </w:t>
      </w:r>
      <w:r w:rsidR="002032A7" w:rsidRPr="00A47F25">
        <w:rPr>
          <w:rFonts w:asciiTheme="minorHAnsi" w:hAnsiTheme="minorHAnsi" w:cstheme="minorHAnsi"/>
          <w:color w:val="000000"/>
          <w:bdr w:val="none" w:sz="0" w:space="0" w:color="auto" w:frame="1"/>
        </w:rPr>
        <w:t>investigate</w:t>
      </w:r>
      <w:r w:rsidRPr="00A47F25">
        <w:rPr>
          <w:rFonts w:asciiTheme="minorHAnsi" w:hAnsiTheme="minorHAnsi" w:cstheme="minorHAnsi"/>
          <w:color w:val="000000"/>
          <w:bdr w:val="none" w:sz="0" w:space="0" w:color="auto" w:frame="1"/>
        </w:rPr>
        <w:t xml:space="preserve"> the strategy, illustrating where it has been successful or effective or ineffective, or where there have been limitations.  Perhaps it has worked well in some areas, but not in others?  Are there reasons for this?  </w:t>
      </w:r>
    </w:p>
    <w:p w14:paraId="02B7B3CC" w14:textId="77777777" w:rsidR="00BF1062" w:rsidRPr="00A47F25" w:rsidRDefault="00BF1062" w:rsidP="00BF1062">
      <w:pPr>
        <w:pStyle w:val="xmsonormal"/>
        <w:numPr>
          <w:ilvl w:val="1"/>
          <w:numId w:val="4"/>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Use literature at every </w:t>
      </w:r>
      <w:proofErr w:type="gramStart"/>
      <w:r w:rsidRPr="00A47F25">
        <w:rPr>
          <w:rFonts w:asciiTheme="minorHAnsi" w:hAnsiTheme="minorHAnsi" w:cstheme="minorHAnsi"/>
          <w:color w:val="000000"/>
          <w:bdr w:val="none" w:sz="0" w:space="0" w:color="auto" w:frame="1"/>
        </w:rPr>
        <w:t>opportunity</w:t>
      </w:r>
      <w:proofErr w:type="gramEnd"/>
      <w:r w:rsidRPr="00A47F25">
        <w:rPr>
          <w:rFonts w:asciiTheme="minorHAnsi" w:hAnsiTheme="minorHAnsi" w:cstheme="minorHAnsi"/>
          <w:color w:val="000000"/>
          <w:bdr w:val="none" w:sz="0" w:space="0" w:color="auto" w:frame="1"/>
        </w:rPr>
        <w:t> </w:t>
      </w:r>
    </w:p>
    <w:p w14:paraId="5C794072" w14:textId="28E5AB82" w:rsidR="00BF1062" w:rsidRPr="00A47F25" w:rsidRDefault="00BF1062" w:rsidP="00BF1062">
      <w:pPr>
        <w:pStyle w:val="xmsonormal"/>
        <w:numPr>
          <w:ilvl w:val="1"/>
          <w:numId w:val="4"/>
        </w:numPr>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Use evaluative words like strength, drawback, criticism, effective, ineffective, advantage, drawback, agrees with, champions this, criticises, disagrees, has a differing opinion, </w:t>
      </w:r>
      <w:proofErr w:type="gramStart"/>
      <w:r w:rsidRPr="00A47F25">
        <w:rPr>
          <w:rFonts w:asciiTheme="minorHAnsi" w:hAnsiTheme="minorHAnsi" w:cstheme="minorHAnsi"/>
          <w:color w:val="000000"/>
          <w:bdr w:val="none" w:sz="0" w:space="0" w:color="auto" w:frame="1"/>
        </w:rPr>
        <w:t>etc</w:t>
      </w:r>
      <w:proofErr w:type="gramEnd"/>
      <w:r w:rsidRPr="00A47F25">
        <w:rPr>
          <w:rFonts w:asciiTheme="minorHAnsi" w:hAnsiTheme="minorHAnsi" w:cstheme="minorHAnsi"/>
          <w:color w:val="000000"/>
          <w:bdr w:val="none" w:sz="0" w:space="0" w:color="auto" w:frame="1"/>
        </w:rPr>
        <w:t xml:space="preserve"> </w:t>
      </w:r>
    </w:p>
    <w:p w14:paraId="32AA3D1E" w14:textId="77777777" w:rsidR="00BF1062" w:rsidRPr="00A47F25" w:rsidRDefault="00BF1062" w:rsidP="00BF1062">
      <w:pPr>
        <w:pStyle w:val="xmsonormal"/>
        <w:spacing w:before="0" w:beforeAutospacing="0" w:after="0" w:afterAutospacing="0" w:line="214" w:lineRule="atLeast"/>
        <w:ind w:left="720"/>
        <w:textAlignment w:val="baseline"/>
        <w:rPr>
          <w:rFonts w:asciiTheme="minorHAnsi" w:hAnsiTheme="minorHAnsi" w:cstheme="minorHAnsi"/>
          <w:color w:val="000000"/>
        </w:rPr>
      </w:pPr>
    </w:p>
    <w:p w14:paraId="47F7815D"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b/>
          <w:bCs/>
          <w:color w:val="000000"/>
          <w:bdr w:val="none" w:sz="0" w:space="0" w:color="auto" w:frame="1"/>
        </w:rPr>
        <w:t> </w:t>
      </w:r>
    </w:p>
    <w:p w14:paraId="7D2AA1FA" w14:textId="0FE63175"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b/>
          <w:bCs/>
          <w:color w:val="000000"/>
          <w:bdr w:val="none" w:sz="0" w:space="0" w:color="auto" w:frame="1"/>
        </w:rPr>
        <w:t xml:space="preserve">Conclusion – </w:t>
      </w:r>
      <w:r w:rsidR="00AF6501" w:rsidRPr="00A47F25">
        <w:rPr>
          <w:rFonts w:asciiTheme="minorHAnsi" w:hAnsiTheme="minorHAnsi" w:cstheme="minorHAnsi"/>
          <w:b/>
          <w:bCs/>
          <w:color w:val="000000"/>
          <w:bdr w:val="none" w:sz="0" w:space="0" w:color="auto" w:frame="1"/>
        </w:rPr>
        <w:t>300</w:t>
      </w:r>
      <w:r w:rsidRPr="00A47F25">
        <w:rPr>
          <w:rFonts w:asciiTheme="minorHAnsi" w:hAnsiTheme="minorHAnsi" w:cstheme="minorHAnsi"/>
          <w:b/>
          <w:bCs/>
          <w:color w:val="000000"/>
          <w:bdr w:val="none" w:sz="0" w:space="0" w:color="auto" w:frame="1"/>
        </w:rPr>
        <w:t xml:space="preserve"> words </w:t>
      </w:r>
    </w:p>
    <w:p w14:paraId="6794E1D0"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xml:space="preserve">Come to a general conclusion about your report and the effectiveness of the strategies; give recommendations for improvement – these should naturally arise </w:t>
      </w:r>
      <w:proofErr w:type="gramStart"/>
      <w:r w:rsidRPr="00A47F25">
        <w:rPr>
          <w:rFonts w:asciiTheme="minorHAnsi" w:hAnsiTheme="minorHAnsi" w:cstheme="minorHAnsi"/>
          <w:color w:val="000000"/>
          <w:bdr w:val="none" w:sz="0" w:space="0" w:color="auto" w:frame="1"/>
        </w:rPr>
        <w:t>as a result of</w:t>
      </w:r>
      <w:proofErr w:type="gramEnd"/>
      <w:r w:rsidRPr="00A47F25">
        <w:rPr>
          <w:rFonts w:asciiTheme="minorHAnsi" w:hAnsiTheme="minorHAnsi" w:cstheme="minorHAnsi"/>
          <w:color w:val="000000"/>
          <w:bdr w:val="none" w:sz="0" w:space="0" w:color="auto" w:frame="1"/>
        </w:rPr>
        <w:t xml:space="preserve"> your evaluations.   </w:t>
      </w:r>
    </w:p>
    <w:p w14:paraId="55A7DB47"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23941028"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b/>
          <w:bCs/>
          <w:color w:val="000000"/>
          <w:bdr w:val="none" w:sz="0" w:space="0" w:color="auto" w:frame="1"/>
        </w:rPr>
        <w:t>Reference List – At least 15 references from reputable and credible sources.  Must be using the Harvard Referencing System! </w:t>
      </w:r>
    </w:p>
    <w:p w14:paraId="023C8E73"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683182EE" w14:textId="77777777" w:rsidR="00BF1062" w:rsidRPr="00A47F25" w:rsidRDefault="00BF1062" w:rsidP="00BF1062">
      <w:pPr>
        <w:pStyle w:val="xmsonormal"/>
        <w:spacing w:before="0" w:beforeAutospacing="0" w:after="0" w:afterAutospacing="0" w:line="214" w:lineRule="atLeast"/>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4E78C44C" w14:textId="77777777" w:rsidR="00BF1062" w:rsidRPr="00A47F25" w:rsidRDefault="00BF1062" w:rsidP="00BF1062">
      <w:pPr>
        <w:pStyle w:val="xmsonormal"/>
        <w:spacing w:before="0" w:beforeAutospacing="0" w:after="0" w:afterAutospacing="0"/>
        <w:jc w:val="both"/>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lang w:val="en-US"/>
        </w:rPr>
        <w:t> </w:t>
      </w:r>
    </w:p>
    <w:p w14:paraId="0A0F6E4E" w14:textId="77777777" w:rsidR="00BF1062" w:rsidRPr="00A47F25" w:rsidRDefault="00BF1062" w:rsidP="00BF1062">
      <w:pPr>
        <w:pStyle w:val="xmsonormal"/>
        <w:spacing w:before="0" w:beforeAutospacing="0" w:after="0" w:afterAutospacing="0"/>
        <w:jc w:val="both"/>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lang w:val="en-US"/>
        </w:rPr>
        <w:t> </w:t>
      </w:r>
    </w:p>
    <w:p w14:paraId="0D075FE2" w14:textId="77777777" w:rsidR="00BF1062" w:rsidRPr="00A47F25" w:rsidRDefault="00BF1062" w:rsidP="00BF1062">
      <w:pPr>
        <w:pStyle w:val="xmsonormal"/>
        <w:spacing w:before="0" w:beforeAutospacing="0" w:after="0" w:afterAutospacing="0"/>
        <w:jc w:val="both"/>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lastRenderedPageBreak/>
        <w:t> </w:t>
      </w:r>
    </w:p>
    <w:p w14:paraId="6EF627C2" w14:textId="77777777" w:rsidR="00BF1062" w:rsidRPr="00A47F25" w:rsidRDefault="00BF1062" w:rsidP="00BF1062">
      <w:pPr>
        <w:pStyle w:val="xmsonormal"/>
        <w:spacing w:before="0" w:beforeAutospacing="0" w:after="0" w:afterAutospacing="0"/>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74602254" w14:textId="77777777" w:rsidR="00BF1062" w:rsidRPr="00A47F25" w:rsidRDefault="00BF1062" w:rsidP="00BF1062">
      <w:pPr>
        <w:pStyle w:val="xmsonormal"/>
        <w:spacing w:before="0" w:beforeAutospacing="0" w:after="0" w:afterAutospacing="0"/>
        <w:ind w:left="720"/>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2711DD3D" w14:textId="77777777" w:rsidR="00BF1062" w:rsidRPr="00A47F25" w:rsidRDefault="00BF1062" w:rsidP="00BF1062">
      <w:pPr>
        <w:pStyle w:val="xmsonormal"/>
        <w:spacing w:before="0" w:beforeAutospacing="0" w:after="0" w:afterAutospacing="0"/>
        <w:ind w:left="720"/>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73613636" w14:textId="77777777" w:rsidR="00BF1062" w:rsidRPr="00A47F25" w:rsidRDefault="00BF1062" w:rsidP="00BF1062">
      <w:pPr>
        <w:pStyle w:val="xmsonormal"/>
        <w:spacing w:before="0" w:beforeAutospacing="0" w:after="0" w:afterAutospacing="0"/>
        <w:ind w:left="720"/>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7369B9A3" w14:textId="77777777" w:rsidR="00BF1062" w:rsidRPr="00A47F25" w:rsidRDefault="00BF1062" w:rsidP="00BF1062">
      <w:pPr>
        <w:pStyle w:val="xmsonormal"/>
        <w:spacing w:before="0" w:beforeAutospacing="0" w:after="0" w:afterAutospacing="0"/>
        <w:ind w:left="720"/>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3A03A484" w14:textId="77777777" w:rsidR="00BF1062" w:rsidRPr="00A47F25" w:rsidRDefault="00BF1062" w:rsidP="00BF1062">
      <w:pPr>
        <w:pStyle w:val="xmsonormal"/>
        <w:spacing w:before="0" w:beforeAutospacing="0" w:after="0" w:afterAutospacing="0"/>
        <w:ind w:left="720"/>
        <w:textAlignment w:val="baseline"/>
        <w:rPr>
          <w:rFonts w:asciiTheme="minorHAnsi" w:hAnsiTheme="minorHAnsi" w:cstheme="minorHAnsi"/>
          <w:color w:val="000000"/>
        </w:rPr>
      </w:pPr>
      <w:r w:rsidRPr="00A47F25">
        <w:rPr>
          <w:rFonts w:asciiTheme="minorHAnsi" w:hAnsiTheme="minorHAnsi" w:cstheme="minorHAnsi"/>
          <w:color w:val="000000"/>
          <w:bdr w:val="none" w:sz="0" w:space="0" w:color="auto" w:frame="1"/>
        </w:rPr>
        <w:t> </w:t>
      </w:r>
    </w:p>
    <w:p w14:paraId="3ACF7019" w14:textId="77777777" w:rsidR="00CE5EF5" w:rsidRPr="00A47F25" w:rsidRDefault="00CE5EF5">
      <w:pPr>
        <w:rPr>
          <w:rFonts w:cstheme="minorHAnsi"/>
          <w:sz w:val="24"/>
          <w:szCs w:val="24"/>
        </w:rPr>
      </w:pPr>
    </w:p>
    <w:sectPr w:rsidR="00CE5EF5" w:rsidRPr="00A47F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2157A"/>
    <w:multiLevelType w:val="multilevel"/>
    <w:tmpl w:val="5ADAF4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3A5CA1"/>
    <w:multiLevelType w:val="multilevel"/>
    <w:tmpl w:val="A866C6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DA53608"/>
    <w:multiLevelType w:val="multilevel"/>
    <w:tmpl w:val="1F8CB6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9F4EA7"/>
    <w:multiLevelType w:val="multilevel"/>
    <w:tmpl w:val="28EC3B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52788514">
    <w:abstractNumId w:val="1"/>
  </w:num>
  <w:num w:numId="2" w16cid:durableId="2079472488">
    <w:abstractNumId w:val="0"/>
  </w:num>
  <w:num w:numId="3" w16cid:durableId="1065954918">
    <w:abstractNumId w:val="3"/>
  </w:num>
  <w:num w:numId="4" w16cid:durableId="11517534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062"/>
    <w:rsid w:val="002032A7"/>
    <w:rsid w:val="00727EE8"/>
    <w:rsid w:val="00A47F25"/>
    <w:rsid w:val="00AF6501"/>
    <w:rsid w:val="00BA134B"/>
    <w:rsid w:val="00BF1062"/>
    <w:rsid w:val="00CE5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6B8D4"/>
  <w15:chartTrackingRefBased/>
  <w15:docId w15:val="{671C46F7-38A7-4A12-8D50-7DF1599CD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BF1062"/>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3</Pages>
  <Words>616</Words>
  <Characters>3512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Boulton</dc:creator>
  <cp:keywords/>
  <dc:description/>
  <cp:lastModifiedBy>Catrin Boulton</cp:lastModifiedBy>
  <cp:revision>6</cp:revision>
  <dcterms:created xsi:type="dcterms:W3CDTF">2023-05-01T15:11:00Z</dcterms:created>
  <dcterms:modified xsi:type="dcterms:W3CDTF">2023-05-05T15:24:00Z</dcterms:modified>
</cp:coreProperties>
</file>