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5F33B50" w:rsidR="00A80868" w:rsidRPr="003C7DED" w:rsidRDefault="00AA6A35" w:rsidP="008C14E9">
            <w:pPr>
              <w:rPr>
                <w:rFonts w:ascii="Arial" w:hAnsi="Arial" w:cs="Arial"/>
                <w:sz w:val="22"/>
                <w:szCs w:val="22"/>
              </w:rPr>
            </w:pPr>
            <w:r>
              <w:rPr>
                <w:rFonts w:ascii="Arial" w:hAnsi="Arial" w:cs="Arial"/>
                <w:sz w:val="22"/>
                <w:szCs w:val="22"/>
              </w:rPr>
              <w:t xml:space="preserve">Francisco Jose Valenzuela Garcia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12CFCC7" w:rsidR="00B60A98" w:rsidRPr="003C7DED" w:rsidRDefault="00515FB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51EB19AD" w:rsidR="00A80868" w:rsidRPr="003C7DED" w:rsidRDefault="00A80868" w:rsidP="008C14E9">
            <w:pPr>
              <w:rPr>
                <w:rFonts w:ascii="Arial" w:hAnsi="Arial" w:cs="Arial"/>
                <w:sz w:val="22"/>
                <w:szCs w:val="22"/>
              </w:rPr>
            </w:pPr>
          </w:p>
          <w:p w14:paraId="078738D9" w14:textId="3AD3ACBA" w:rsidR="00A80868" w:rsidRPr="003C7DED" w:rsidRDefault="00515FB3" w:rsidP="008C14E9">
            <w:pPr>
              <w:rPr>
                <w:rFonts w:ascii="Arial" w:hAnsi="Arial" w:cs="Arial"/>
                <w:sz w:val="22"/>
                <w:szCs w:val="22"/>
              </w:rPr>
            </w:pPr>
            <w:r>
              <w:rPr>
                <w:rFonts w:ascii="Arial" w:hAnsi="Arial" w:cs="Arial"/>
                <w:sz w:val="22"/>
                <w:szCs w:val="22"/>
              </w:rPr>
              <w:t xml:space="preserve">London Campus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3F68D43" w:rsidR="00A80868" w:rsidRPr="003C7DED" w:rsidRDefault="00515FB3" w:rsidP="008C14E9">
            <w:pPr>
              <w:rPr>
                <w:rFonts w:ascii="Arial" w:hAnsi="Arial" w:cs="Arial"/>
                <w:sz w:val="22"/>
                <w:szCs w:val="22"/>
              </w:rPr>
            </w:pPr>
            <w:r>
              <w:rPr>
                <w:rFonts w:ascii="Arial" w:hAnsi="Arial" w:cs="Arial"/>
                <w:sz w:val="22"/>
                <w:szCs w:val="22"/>
              </w:rPr>
              <w:t>211</w:t>
            </w:r>
            <w:r w:rsidR="00AA6A35">
              <w:rPr>
                <w:rFonts w:ascii="Arial" w:hAnsi="Arial" w:cs="Arial"/>
                <w:sz w:val="22"/>
                <w:szCs w:val="22"/>
              </w:rPr>
              <w:t>4960</w:t>
            </w:r>
            <w:r>
              <w:rPr>
                <w:rFonts w:ascii="Arial" w:hAnsi="Arial" w:cs="Arial"/>
                <w:sz w:val="22"/>
                <w:szCs w:val="22"/>
              </w:rPr>
              <w:t>@student.uwtsd.ac.uk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3B9B266" w:rsidR="00A80868" w:rsidRPr="003C7DED" w:rsidRDefault="00515FB3" w:rsidP="008C14E9">
            <w:pPr>
              <w:rPr>
                <w:rFonts w:ascii="Arial" w:hAnsi="Arial" w:cs="Arial"/>
                <w:sz w:val="22"/>
                <w:szCs w:val="22"/>
              </w:rPr>
            </w:pPr>
            <w:r>
              <w:rPr>
                <w:rFonts w:ascii="Arial" w:hAnsi="Arial" w:cs="Arial"/>
                <w:sz w:val="22"/>
                <w:szCs w:val="22"/>
              </w:rPr>
              <w:t>07</w:t>
            </w:r>
            <w:r w:rsidR="00AA6A35">
              <w:rPr>
                <w:rFonts w:ascii="Arial" w:hAnsi="Arial" w:cs="Arial"/>
                <w:sz w:val="22"/>
                <w:szCs w:val="22"/>
              </w:rPr>
              <w:t>749728484</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7017BA8B"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2CC6D9C" w:rsidR="0069797A" w:rsidRPr="003C7DED" w:rsidRDefault="00AA6A35" w:rsidP="008C14E9">
            <w:pPr>
              <w:rPr>
                <w:rFonts w:ascii="Arial" w:hAnsi="Arial" w:cs="Arial"/>
                <w:sz w:val="22"/>
                <w:szCs w:val="22"/>
              </w:rPr>
            </w:pPr>
            <w:r>
              <w:rPr>
                <w:rFonts w:ascii="Arial" w:hAnsi="Arial" w:cs="Arial"/>
                <w:sz w:val="22"/>
                <w:szCs w:val="22"/>
              </w:rPr>
              <w:t>07</w:t>
            </w:r>
            <w:r w:rsidR="00515FB3">
              <w:rPr>
                <w:rFonts w:ascii="Arial" w:hAnsi="Arial" w:cs="Arial"/>
                <w:sz w:val="22"/>
                <w:szCs w:val="22"/>
              </w:rPr>
              <w:t>/11/2025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5B43F275" w:rsidR="0069797A" w:rsidRPr="003C7DED" w:rsidRDefault="00AA6A35" w:rsidP="008C14E9">
            <w:pPr>
              <w:rPr>
                <w:rFonts w:ascii="Arial" w:hAnsi="Arial" w:cs="Arial"/>
                <w:sz w:val="22"/>
                <w:szCs w:val="22"/>
              </w:rPr>
            </w:pPr>
            <w:r>
              <w:rPr>
                <w:rFonts w:ascii="Arial" w:hAnsi="Arial" w:cs="Arial"/>
                <w:sz w:val="22"/>
                <w:szCs w:val="22"/>
              </w:rPr>
              <w:t>03</w:t>
            </w:r>
            <w:r w:rsidR="00515FB3">
              <w:rPr>
                <w:rFonts w:ascii="Arial" w:hAnsi="Arial" w:cs="Arial"/>
                <w:sz w:val="22"/>
                <w:szCs w:val="22"/>
              </w:rPr>
              <w:t>/0</w:t>
            </w:r>
            <w:r>
              <w:rPr>
                <w:rFonts w:ascii="Arial" w:hAnsi="Arial" w:cs="Arial"/>
                <w:sz w:val="22"/>
                <w:szCs w:val="22"/>
              </w:rPr>
              <w:t>2</w:t>
            </w:r>
            <w:r w:rsidR="00515FB3">
              <w:rPr>
                <w:rFonts w:ascii="Arial" w:hAnsi="Arial" w:cs="Arial"/>
                <w:sz w:val="22"/>
                <w:szCs w:val="22"/>
              </w:rPr>
              <w:t>/2026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664C9E7" w:rsidR="00A80868" w:rsidRPr="003C7DED" w:rsidRDefault="00515FB3" w:rsidP="008C14E9">
            <w:pPr>
              <w:rPr>
                <w:rFonts w:ascii="Arial" w:hAnsi="Arial" w:cs="Arial"/>
                <w:sz w:val="22"/>
                <w:szCs w:val="22"/>
              </w:rPr>
            </w:pPr>
            <w:r>
              <w:rPr>
                <w:rFonts w:ascii="Arial" w:hAnsi="Arial" w:cs="Arial"/>
                <w:sz w:val="22"/>
                <w:szCs w:val="22"/>
              </w:rPr>
              <w:t>211</w:t>
            </w:r>
            <w:r w:rsidR="00AA6A35">
              <w:rPr>
                <w:rFonts w:ascii="Arial" w:hAnsi="Arial" w:cs="Arial"/>
                <w:sz w:val="22"/>
                <w:szCs w:val="22"/>
              </w:rPr>
              <w:t>4960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C2A353A" w:rsidR="00A80868" w:rsidRPr="003C7DED" w:rsidRDefault="00515FB3" w:rsidP="008C14E9">
            <w:pPr>
              <w:rPr>
                <w:rFonts w:ascii="Arial" w:hAnsi="Arial" w:cs="Arial"/>
                <w:sz w:val="22"/>
                <w:szCs w:val="22"/>
              </w:rPr>
            </w:pPr>
            <w:r>
              <w:rPr>
                <w:rFonts w:ascii="Arial" w:hAnsi="Arial" w:cs="Arial"/>
                <w:sz w:val="22"/>
                <w:szCs w:val="22"/>
              </w:rPr>
              <w:t xml:space="preserve">MBA International Marketing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6372DBB" w:rsidR="00A80868" w:rsidRPr="003C7DED" w:rsidRDefault="00515FB3" w:rsidP="008C14E9">
            <w:pPr>
              <w:rPr>
                <w:rFonts w:ascii="Arial" w:hAnsi="Arial" w:cs="Arial"/>
                <w:sz w:val="22"/>
                <w:szCs w:val="22"/>
              </w:rPr>
            </w:pPr>
            <w:r>
              <w:rPr>
                <w:rFonts w:ascii="Arial" w:hAnsi="Arial" w:cs="Arial"/>
                <w:sz w:val="22"/>
                <w:szCs w:val="22"/>
              </w:rPr>
              <w:t xml:space="preserve">Dr. Haoran Liu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CA52ED">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tcBorders>
              <w:bottom w:val="nil"/>
            </w:tcBorders>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CA52ED">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tcBorders>
              <w:right w:val="nil"/>
            </w:tcBorders>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tcBorders>
              <w:top w:val="nil"/>
              <w:left w:val="nil"/>
              <w:bottom w:val="nil"/>
              <w:right w:val="nil"/>
            </w:tcBorders>
            <w:shd w:val="clear" w:color="auto" w:fill="D9F2D0" w:themeFill="accent6" w:themeFillTint="33"/>
            <w:vAlign w:val="center"/>
          </w:tcPr>
          <w:p w14:paraId="55D1D12E" w14:textId="74AAB2CD" w:rsidR="00A35E44" w:rsidRPr="003C7DED" w:rsidRDefault="00CA52ED"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CA52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E0EC556" w:rsidR="00F150A6" w:rsidRPr="003C7DED" w:rsidRDefault="00CA52E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33ED968" w:rsidR="00F150A6" w:rsidRPr="003C7DED" w:rsidRDefault="00CA52E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4C88D39" w:rsidR="00F150A6" w:rsidRPr="003C7DED" w:rsidRDefault="00CA52E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3001BB8E" w:rsidR="00F150A6" w:rsidRPr="003C7DED" w:rsidRDefault="00CA52E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0AEBBB28" w:rsidR="00F150A6" w:rsidRPr="003C7DED" w:rsidRDefault="00CA52E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4F91064A" w:rsidR="00F150A6" w:rsidRPr="003C7DED" w:rsidRDefault="00CA52E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566EB229" w:rsidR="00A35E44" w:rsidRPr="003C7DED" w:rsidRDefault="00CA52ED"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873AEB6" w14:textId="77777777" w:rsidR="00AA6A35" w:rsidRDefault="00AA6A35" w:rsidP="00AA6A35">
            <w:pPr>
              <w:rPr>
                <w:rFonts w:ascii="Arial" w:hAnsi="Arial" w:cs="Arial"/>
              </w:rPr>
            </w:pPr>
            <w:r w:rsidRPr="00E84CAD">
              <w:rPr>
                <w:rFonts w:ascii="Arial" w:hAnsi="Arial" w:cs="Arial"/>
              </w:rPr>
              <w:t xml:space="preserve">To analyse how the integration of artificial intelligence in CUPRA's digital marketing influences brand perception among British consumers interested in electric vehicles.  </w:t>
            </w:r>
          </w:p>
          <w:p w14:paraId="554BBB62" w14:textId="77777777" w:rsidR="00AA6A35" w:rsidRPr="00E84CAD" w:rsidRDefault="00AA6A35" w:rsidP="00AA6A35">
            <w:pPr>
              <w:rPr>
                <w:rFonts w:ascii="Arial" w:hAnsi="Arial" w:cs="Arial"/>
              </w:rPr>
            </w:pPr>
          </w:p>
          <w:p w14:paraId="090282C4" w14:textId="77777777" w:rsidR="00AA6A35" w:rsidRDefault="00AA6A35" w:rsidP="00AA6A35">
            <w:pPr>
              <w:rPr>
                <w:rFonts w:ascii="Arial" w:hAnsi="Arial" w:cs="Arial"/>
              </w:rPr>
            </w:pPr>
            <w:r w:rsidRPr="00E84CAD">
              <w:rPr>
                <w:rFonts w:ascii="Arial" w:hAnsi="Arial" w:cs="Arial"/>
              </w:rPr>
              <w:t xml:space="preserve">- Specific objectives:  </w:t>
            </w:r>
          </w:p>
          <w:p w14:paraId="74353379" w14:textId="77777777" w:rsidR="00AA6A35" w:rsidRPr="00E84CAD" w:rsidRDefault="00AA6A35" w:rsidP="00AA6A35">
            <w:pPr>
              <w:rPr>
                <w:rFonts w:ascii="Arial" w:hAnsi="Arial" w:cs="Arial"/>
              </w:rPr>
            </w:pPr>
          </w:p>
          <w:p w14:paraId="405F5C6A" w14:textId="77777777" w:rsidR="00AA6A35" w:rsidRPr="00E84CAD" w:rsidRDefault="00AA6A35" w:rsidP="00AA6A35">
            <w:pPr>
              <w:rPr>
                <w:rFonts w:ascii="Arial" w:hAnsi="Arial" w:cs="Arial"/>
              </w:rPr>
            </w:pPr>
            <w:r w:rsidRPr="00E84CAD">
              <w:rPr>
                <w:rFonts w:ascii="Arial" w:hAnsi="Arial" w:cs="Arial"/>
              </w:rPr>
              <w:t xml:space="preserve">  - Identify AI elements in CUPRA's digital communication  </w:t>
            </w:r>
          </w:p>
          <w:p w14:paraId="256925BA" w14:textId="77777777" w:rsidR="00AA6A35" w:rsidRPr="00E84CAD" w:rsidRDefault="00AA6A35" w:rsidP="00AA6A35">
            <w:pPr>
              <w:rPr>
                <w:rFonts w:ascii="Arial" w:hAnsi="Arial" w:cs="Arial"/>
              </w:rPr>
            </w:pPr>
            <w:r w:rsidRPr="00E84CAD">
              <w:rPr>
                <w:rFonts w:ascii="Arial" w:hAnsi="Arial" w:cs="Arial"/>
              </w:rPr>
              <w:t xml:space="preserve">  - Evaluate its impact on the perception of innovation and emotional value  </w:t>
            </w:r>
          </w:p>
          <w:p w14:paraId="4DD91488" w14:textId="77777777" w:rsidR="00AA6A35" w:rsidRPr="00E84CAD" w:rsidRDefault="00AA6A35" w:rsidP="00AA6A35">
            <w:pPr>
              <w:rPr>
                <w:rFonts w:ascii="Arial" w:hAnsi="Arial" w:cs="Arial"/>
              </w:rPr>
            </w:pPr>
            <w:r w:rsidRPr="00E84CAD">
              <w:rPr>
                <w:rFonts w:ascii="Arial" w:hAnsi="Arial" w:cs="Arial"/>
              </w:rPr>
              <w:t xml:space="preserve">  - Relate technological perception with purchase intention</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39F0A81" w14:textId="77777777" w:rsidR="00AA6A35" w:rsidRDefault="00AA6A35" w:rsidP="00AA6A35">
            <w:pPr>
              <w:rPr>
                <w:rFonts w:ascii="Arial" w:hAnsi="Arial" w:cs="Arial"/>
              </w:rPr>
            </w:pPr>
          </w:p>
          <w:p w14:paraId="35788821" w14:textId="7F2182AC" w:rsidR="00AA6A35" w:rsidRPr="00E84CAD" w:rsidRDefault="00AA6A35" w:rsidP="00AA6A35">
            <w:pPr>
              <w:rPr>
                <w:rFonts w:ascii="Arial" w:hAnsi="Arial" w:cs="Arial"/>
              </w:rPr>
            </w:pPr>
            <w:r w:rsidRPr="00E84CAD">
              <w:rPr>
                <w:rFonts w:ascii="Arial" w:hAnsi="Arial" w:cs="Arial"/>
              </w:rPr>
              <w:t>This study addresses an academic gap around the symbolic value of AI in automotive branding. It is relevant to understanding how consumers interpret technology as part of brand identity. The research is timely in the face of the rise of electric mobility and the digitization of marketing and can make an impact on the way brands communicate innovation.</w:t>
            </w:r>
          </w:p>
          <w:p w14:paraId="54A60189" w14:textId="294ACBC8"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AC1B4E5" w14:textId="77777777" w:rsidR="00AA6A35" w:rsidRDefault="00AA6A35" w:rsidP="00AA6A35">
            <w:pPr>
              <w:rPr>
                <w:rFonts w:ascii="Arial" w:hAnsi="Arial" w:cs="Arial"/>
              </w:rPr>
            </w:pPr>
            <w:r w:rsidRPr="00E84CAD">
              <w:rPr>
                <w:rFonts w:ascii="Arial" w:hAnsi="Arial" w:cs="Arial"/>
              </w:rPr>
              <w:lastRenderedPageBreak/>
              <w:t xml:space="preserve">A quantitative methodology based on a structured survey will be used. The questionnaire will include Likert-type scales and closed-ended questions, distributed digitally to British consumers interested in electric vehicles. The analysis will be carried out with descriptive statistics in Excel. </w:t>
            </w:r>
          </w:p>
          <w:p w14:paraId="3EF9F6AB" w14:textId="18B033D8" w:rsidR="00AA6A35" w:rsidRPr="00E84CAD" w:rsidRDefault="00AA6A35" w:rsidP="00AA6A35">
            <w:pPr>
              <w:rPr>
                <w:rFonts w:ascii="Arial" w:hAnsi="Arial" w:cs="Arial"/>
              </w:rPr>
            </w:pPr>
            <w:r w:rsidRPr="00E84CAD">
              <w:rPr>
                <w:rFonts w:ascii="Arial" w:hAnsi="Arial" w:cs="Arial"/>
              </w:rPr>
              <w:t>Risks such as self-selection bias and limited sample size will be managed through variable control and methodological transparency.</w:t>
            </w:r>
          </w:p>
          <w:p w14:paraId="6E1DC9F8" w14:textId="77777777" w:rsidR="00CA52ED" w:rsidRPr="002F39FD" w:rsidRDefault="00CA52ED" w:rsidP="00CA52ED">
            <w:pPr>
              <w:rPr>
                <w:rFonts w:ascii="Arial" w:hAnsi="Arial" w:cs="Arial"/>
              </w:rPr>
            </w:pPr>
          </w:p>
          <w:p w14:paraId="00318F02" w14:textId="00BE70BA" w:rsidR="003F1A54" w:rsidRPr="003C7DED" w:rsidRDefault="003F1A54" w:rsidP="00CA52ED">
            <w:pPr>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59749FD5" w14:textId="77777777" w:rsidR="00AA6A35" w:rsidRPr="00E84CAD" w:rsidRDefault="00AA6A35" w:rsidP="00AA6A35">
            <w:pPr>
              <w:rPr>
                <w:rFonts w:ascii="Arial" w:hAnsi="Arial" w:cs="Arial"/>
              </w:rPr>
            </w:pPr>
            <w:r w:rsidRPr="00E84CAD">
              <w:rPr>
                <w:rFonts w:ascii="Arial" w:hAnsi="Arial" w:cs="Arial"/>
              </w:rPr>
              <w:t>United Kingdom (online, through social networks and interest groups in electric mobility)</w:t>
            </w:r>
          </w:p>
          <w:p w14:paraId="5D549FBD" w14:textId="77777777" w:rsidR="00CA52ED" w:rsidRPr="002F39FD" w:rsidRDefault="00CA52ED" w:rsidP="00CA52ED">
            <w:pPr>
              <w:rPr>
                <w:rFonts w:ascii="Arial" w:hAnsi="Arial" w:cs="Arial"/>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1E085484" w:rsidR="00E35762" w:rsidRPr="003C7DED" w:rsidRDefault="00AA6A35" w:rsidP="008C14E9">
            <w:pPr>
              <w:autoSpaceDE w:val="0"/>
              <w:autoSpaceDN w:val="0"/>
              <w:adjustRightInd w:val="0"/>
              <w:jc w:val="center"/>
              <w:rPr>
                <w:rFonts w:ascii="Arial" w:hAnsi="Arial" w:cs="Arial"/>
                <w:b/>
                <w:sz w:val="22"/>
                <w:szCs w:val="22"/>
              </w:rPr>
            </w:pPr>
            <w:r>
              <w:rPr>
                <w:rFonts w:ascii="Arial" w:hAnsi="Arial" w:cs="Arial"/>
                <w:b/>
                <w:sz w:val="22"/>
                <w:szCs w:val="22"/>
              </w:rPr>
              <w:t xml:space="preserve">(x) </w:t>
            </w:r>
            <w:r w:rsidR="00E35762"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409EFB3C" w:rsidR="00A35E44" w:rsidRPr="003C7DED" w:rsidRDefault="00A35E44" w:rsidP="00BC7917">
            <w:pPr>
              <w:autoSpaceDE w:val="0"/>
              <w:autoSpaceDN w:val="0"/>
              <w:adjustRightInd w:val="0"/>
              <w:jc w:val="center"/>
              <w:rPr>
                <w:rFonts w:ascii="Arial" w:hAnsi="Arial" w:cs="Arial"/>
                <w:b/>
                <w:sz w:val="22"/>
                <w:szCs w:val="22"/>
              </w:rPr>
            </w:pP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110CEAE9" w:rsidR="00BD363F" w:rsidRPr="003C7DED" w:rsidRDefault="00A36E3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9A4B439"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92D6F6A"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9FA7088"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B2370C3"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1C0B1D2"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11B9D7B"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B195DA5"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A2010E9"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54B5FA8"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6B5356A"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F9AD3DA"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3F1D1E1"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1BE1C76"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5409066"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B4C4EAD"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D34FF3D" w:rsidR="00BD363F" w:rsidRPr="003C7DED" w:rsidRDefault="00DB45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1E9143B1" w:rsidR="003014CE" w:rsidRPr="003C7DED" w:rsidRDefault="00A36E3D" w:rsidP="00A36E3D">
            <w:pPr>
              <w:autoSpaceDE w:val="0"/>
              <w:autoSpaceDN w:val="0"/>
              <w:adjustRightInd w:val="0"/>
              <w:rPr>
                <w:rFonts w:ascii="Arial" w:hAnsi="Arial" w:cs="Arial"/>
                <w:b/>
                <w:sz w:val="22"/>
                <w:szCs w:val="22"/>
              </w:rPr>
            </w:pPr>
            <w:r>
              <w:rPr>
                <w:rFonts w:ascii="Arial" w:hAnsi="Arial" w:cs="Arial"/>
                <w:b/>
                <w:sz w:val="22"/>
                <w:szCs w:val="22"/>
              </w:rPr>
              <w:t>(X)</w:t>
            </w:r>
            <w:r w:rsidR="003014CE"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264A86D0" w14:textId="77777777" w:rsidR="00AA6A35" w:rsidRPr="00DB45B1" w:rsidRDefault="00AA6A35" w:rsidP="00AA6A35">
            <w:pPr>
              <w:rPr>
                <w:rFonts w:ascii="Arial" w:hAnsi="Arial" w:cs="Arial"/>
              </w:rPr>
            </w:pPr>
          </w:p>
          <w:p w14:paraId="6AA09B31" w14:textId="77777777" w:rsidR="00AA6A35" w:rsidRPr="00A319AE" w:rsidRDefault="00AA6A35" w:rsidP="00AA6A35">
            <w:pPr>
              <w:rPr>
                <w:rFonts w:ascii="Arial" w:hAnsi="Arial" w:cs="Arial"/>
              </w:rPr>
            </w:pPr>
            <w:r w:rsidRPr="00E84CAD">
              <w:rPr>
                <w:rFonts w:ascii="Arial" w:hAnsi="Arial" w:cs="Arial"/>
              </w:rPr>
              <w:t>50 UK adults, selected for convenience</w:t>
            </w:r>
          </w:p>
          <w:p w14:paraId="121E2A08" w14:textId="77777777" w:rsidR="00AA6A35" w:rsidRPr="00DB45B1" w:rsidRDefault="00AA6A35" w:rsidP="00AA6A35">
            <w:pPr>
              <w:rPr>
                <w:rFonts w:ascii="Arial" w:hAnsi="Arial" w:cs="Arial"/>
              </w:rPr>
            </w:pPr>
          </w:p>
          <w:p w14:paraId="0B2C321C" w14:textId="2B98F70D" w:rsidR="00BD363F" w:rsidRPr="00DB45B1"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7B458F4" w14:textId="77777777" w:rsidR="00AA6A35" w:rsidRPr="00A319AE" w:rsidRDefault="00AA6A35" w:rsidP="00AA6A35">
            <w:pPr>
              <w:rPr>
                <w:rFonts w:ascii="Arial" w:hAnsi="Arial" w:cs="Arial"/>
              </w:rPr>
            </w:pPr>
            <w:r w:rsidRPr="00E84CAD">
              <w:rPr>
                <w:rFonts w:ascii="Arial" w:hAnsi="Arial" w:cs="Arial"/>
              </w:rPr>
              <w:t>People with a declared interest in electric vehicles, verified by filter question</w:t>
            </w:r>
          </w:p>
          <w:p w14:paraId="0CC5706B" w14:textId="77777777" w:rsidR="00AA6A35" w:rsidRPr="00A319AE" w:rsidRDefault="00AA6A35" w:rsidP="00AA6A35">
            <w:pPr>
              <w:rPr>
                <w:rFonts w:ascii="Arial" w:hAnsi="Arial" w:cs="Arial"/>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4149C594" w14:textId="77777777" w:rsidR="00A36E3D" w:rsidRPr="002F39FD" w:rsidRDefault="00A36E3D" w:rsidP="00A36E3D">
            <w:pPr>
              <w:rPr>
                <w:rFonts w:ascii="Arial" w:hAnsi="Arial" w:cs="Arial"/>
              </w:rPr>
            </w:pPr>
          </w:p>
          <w:p w14:paraId="0F8ACBFE" w14:textId="77777777" w:rsidR="00AA6A35" w:rsidRPr="00A319AE" w:rsidRDefault="00A36E3D" w:rsidP="00AA6A35">
            <w:pPr>
              <w:rPr>
                <w:rFonts w:ascii="Arial" w:hAnsi="Arial" w:cs="Arial"/>
              </w:rPr>
            </w:pPr>
            <w:r w:rsidRPr="002F39FD">
              <w:rPr>
                <w:rFonts w:ascii="Arial" w:hAnsi="Arial" w:cs="Arial"/>
              </w:rPr>
              <w:t xml:space="preserve">  </w:t>
            </w:r>
            <w:r w:rsidR="00AA6A35" w:rsidRPr="00E84CAD">
              <w:rPr>
                <w:rFonts w:ascii="Arial" w:hAnsi="Arial" w:cs="Arial"/>
              </w:rPr>
              <w:t>Through social networks, electric mobility groups and personal contacts</w:t>
            </w:r>
          </w:p>
          <w:p w14:paraId="5AC0910F" w14:textId="77777777" w:rsidR="00AA6A35" w:rsidRPr="00A319AE" w:rsidRDefault="00AA6A35" w:rsidP="00AA6A35">
            <w:pPr>
              <w:rPr>
                <w:rFonts w:ascii="Arial" w:hAnsi="Arial" w:cs="Arial"/>
              </w:rPr>
            </w:pPr>
          </w:p>
          <w:p w14:paraId="2922EDB1" w14:textId="2889D8B9"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5E53CEE6" w14:textId="77777777" w:rsidR="00A36E3D" w:rsidRPr="003C7DED" w:rsidRDefault="00A36E3D" w:rsidP="004135AB">
            <w:pPr>
              <w:rPr>
                <w:rFonts w:ascii="Arial" w:hAnsi="Arial" w:cs="Arial"/>
                <w:sz w:val="22"/>
                <w:szCs w:val="22"/>
              </w:rPr>
            </w:pPr>
          </w:p>
          <w:p w14:paraId="72682B64" w14:textId="008CD46C" w:rsidR="00AA6A35" w:rsidRPr="00A319AE" w:rsidRDefault="00BD363F" w:rsidP="00AA6A35">
            <w:pPr>
              <w:rPr>
                <w:rFonts w:ascii="Arial" w:hAnsi="Arial" w:cs="Arial"/>
              </w:rPr>
            </w:pPr>
            <w:r w:rsidRPr="003C7DED">
              <w:rPr>
                <w:rFonts w:ascii="Arial" w:hAnsi="Arial" w:cs="Arial"/>
                <w:i/>
                <w:color w:val="808080"/>
                <w:sz w:val="18"/>
                <w:szCs w:val="18"/>
              </w:rPr>
              <w:t>(</w:t>
            </w:r>
            <w:r w:rsidR="00AA6A35" w:rsidRPr="00E84CAD">
              <w:rPr>
                <w:rFonts w:ascii="Arial" w:hAnsi="Arial" w:cs="Arial"/>
              </w:rPr>
              <w:t>Minors and people with no interest in electric mobility will be excluded</w:t>
            </w:r>
          </w:p>
          <w:p w14:paraId="21557D09" w14:textId="77777777" w:rsidR="00AA6A35" w:rsidRPr="00A319AE" w:rsidRDefault="00AA6A35" w:rsidP="00AA6A35">
            <w:pPr>
              <w:rPr>
                <w:rFonts w:ascii="Arial" w:hAnsi="Arial" w:cs="Arial"/>
              </w:rPr>
            </w:pPr>
          </w:p>
          <w:p w14:paraId="4F134D86" w14:textId="67AA96B6" w:rsidR="00BD363F" w:rsidRPr="003C7DED" w:rsidRDefault="00BD363F" w:rsidP="004135AB">
            <w:pPr>
              <w:rPr>
                <w:rFonts w:ascii="Arial" w:hAnsi="Arial" w:cs="Arial"/>
                <w:b/>
                <w:sz w:val="22"/>
                <w:szCs w:val="22"/>
              </w:rPr>
            </w:pPr>
            <w:r w:rsidRPr="003C7DED">
              <w:rPr>
                <w:rFonts w:ascii="Arial" w:hAnsi="Arial" w:cs="Arial"/>
                <w:i/>
                <w:color w:val="808080"/>
                <w:sz w:val="18"/>
                <w:szCs w:val="18"/>
              </w:rPr>
              <w:t>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2F9B4A1E" w:rsidR="00BD363F" w:rsidRPr="003C7DED" w:rsidRDefault="00A36E3D" w:rsidP="004135AB">
            <w:pPr>
              <w:rPr>
                <w:rFonts w:ascii="Arial" w:hAnsi="Arial" w:cs="Arial"/>
                <w:sz w:val="22"/>
                <w:szCs w:val="22"/>
              </w:rPr>
            </w:pPr>
            <w:r w:rsidRPr="002F39FD">
              <w:rPr>
                <w:rFonts w:ascii="Arial" w:hAnsi="Arial" w:cs="Arial"/>
              </w:rPr>
              <w:t xml:space="preserve">  </w:t>
            </w:r>
            <w:r w:rsidR="00AA6A35">
              <w:rPr>
                <w:rFonts w:ascii="Arial" w:hAnsi="Arial" w:cs="Arial"/>
              </w:rPr>
              <w:t>No</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w:t>
            </w:r>
            <w:r w:rsidRPr="003C7DED">
              <w:rPr>
                <w:rFonts w:ascii="Arial" w:hAnsi="Arial" w:cs="Arial"/>
                <w:sz w:val="22"/>
                <w:szCs w:val="22"/>
              </w:rPr>
              <w:lastRenderedPageBreak/>
              <w:t xml:space="preserve">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39EB81AE" w14:textId="77777777" w:rsidR="00AA6A35" w:rsidRPr="00A319AE" w:rsidRDefault="00AA6A35" w:rsidP="00AA6A35">
            <w:pPr>
              <w:rPr>
                <w:rFonts w:ascii="Arial" w:hAnsi="Arial" w:cs="Arial"/>
              </w:rPr>
            </w:pPr>
            <w:r w:rsidRPr="00E84CAD">
              <w:rPr>
                <w:rFonts w:ascii="Arial" w:hAnsi="Arial" w:cs="Arial"/>
              </w:rPr>
              <w:t>They may be withdrawn at any time prior to data analysis. It will be clearly informed in the consent</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4497BA78" w14:textId="77777777" w:rsidR="00AA6A35" w:rsidRPr="00A319AE" w:rsidRDefault="00AA6A35" w:rsidP="00AA6A35">
            <w:pPr>
              <w:rPr>
                <w:rFonts w:ascii="Arial" w:hAnsi="Arial" w:cs="Arial"/>
              </w:rPr>
            </w:pPr>
            <w:r w:rsidRPr="00E84CAD">
              <w:rPr>
                <w:rFonts w:ascii="Arial" w:hAnsi="Arial" w:cs="Arial"/>
              </w:rPr>
              <w:t>Minimum 48 hours from receipt of the information form</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7D873F37" w14:textId="77777777" w:rsidR="00AA6A35" w:rsidRPr="00A319AE" w:rsidRDefault="00AA6A35" w:rsidP="00AA6A35">
            <w:pPr>
              <w:rPr>
                <w:rFonts w:ascii="Arial" w:hAnsi="Arial" w:cs="Arial"/>
              </w:rPr>
            </w:pPr>
            <w:r w:rsidRPr="00E84CAD">
              <w:rPr>
                <w:rFonts w:ascii="Arial" w:hAnsi="Arial" w:cs="Arial"/>
              </w:rPr>
              <w:t>A simplified version of the questionnaire will be offered if special communication needs are detected</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3B3167CE" w:rsidR="00A35E44" w:rsidRPr="003C7DED" w:rsidRDefault="00A36E3D"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44ABC452" w:rsidR="00A35E44" w:rsidRPr="003C7DED" w:rsidRDefault="00A36E3D"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2354A0D2" w:rsidR="007F0207" w:rsidRPr="003C7DED" w:rsidRDefault="00A36E3D"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21FB1AED" w:rsidR="007F0207" w:rsidRPr="003C7DED" w:rsidRDefault="00A36E3D"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1D88A2C8" w:rsidR="003F1A54" w:rsidRPr="003C7DED" w:rsidRDefault="00A36E3D"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259D5989" w14:textId="52C5EBC4" w:rsidR="00E06B85" w:rsidRPr="006E2F92" w:rsidRDefault="009664D4" w:rsidP="00E06B85">
            <w:pPr>
              <w:rPr>
                <w:rFonts w:ascii="Arial" w:hAnsi="Arial" w:cs="Arial"/>
              </w:rPr>
            </w:pPr>
            <w:r w:rsidRPr="006920D7">
              <w:rPr>
                <w:rFonts w:ascii="Arial" w:hAnsi="Arial" w:cs="Arial"/>
              </w:rPr>
              <w:t xml:space="preserve"> </w:t>
            </w:r>
            <w:r w:rsidR="00E06B85" w:rsidRPr="00E84CAD">
              <w:rPr>
                <w:rFonts w:ascii="Arial" w:hAnsi="Arial" w:cs="Arial"/>
              </w:rPr>
              <w:t xml:space="preserve"> Basic personal data (age, gender, level of knowledge about CUPRA) will be collected  </w:t>
            </w:r>
          </w:p>
          <w:p w14:paraId="7FC15547" w14:textId="2080A53A"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E866C4E" w:rsidR="001F7B84" w:rsidRPr="003C7DED" w:rsidRDefault="009664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43E75F3" w:rsidR="001F7B84" w:rsidRPr="003C7DED" w:rsidRDefault="009664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8268552" w:rsidR="001F7B84" w:rsidRPr="003C7DED" w:rsidRDefault="009664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0806F4F" w:rsidR="001F7B84" w:rsidRPr="003C7DED" w:rsidRDefault="009664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0F5E57F" w:rsidR="001F7B84" w:rsidRPr="003C7DED" w:rsidRDefault="009664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1F0D04F" w:rsidR="001F7B84" w:rsidRPr="003C7DED" w:rsidRDefault="009664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3A6BFE2A" w14:textId="77777777" w:rsidR="009664D4" w:rsidRPr="006920D7" w:rsidRDefault="009664D4" w:rsidP="009664D4">
            <w:pPr>
              <w:rPr>
                <w:rFonts w:ascii="Arial" w:hAnsi="Arial" w:cs="Arial"/>
              </w:rPr>
            </w:pPr>
            <w:r w:rsidRPr="006920D7">
              <w:rPr>
                <w:rFonts w:ascii="Arial" w:hAnsi="Arial" w:cs="Arial"/>
              </w:rPr>
              <w:lastRenderedPageBreak/>
              <w:t>Only variables essential for analysis are collected.</w:t>
            </w: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3A7B5860" w:rsidR="003F1A54" w:rsidRPr="003C7DED" w:rsidRDefault="009664D4" w:rsidP="004135AB">
            <w:pPr>
              <w:rPr>
                <w:rFonts w:ascii="Arial" w:hAnsi="Arial" w:cs="Arial"/>
                <w:sz w:val="22"/>
                <w:szCs w:val="22"/>
              </w:rPr>
            </w:pPr>
            <w:r>
              <w:rPr>
                <w:rFonts w:ascii="Arial" w:hAnsi="Arial" w:cs="Arial"/>
              </w:rPr>
              <w:t>Anonymised</w:t>
            </w:r>
            <w:r w:rsidRPr="006920D7">
              <w:rPr>
                <w:rFonts w:ascii="Arial" w:hAnsi="Arial" w:cs="Arial"/>
              </w:rPr>
              <w:t xml:space="preserve"> data, stored in institutional OneDrive</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6E990FD9" w:rsidR="003F1A54" w:rsidRPr="009664D4" w:rsidRDefault="009664D4" w:rsidP="004135AB">
            <w:pPr>
              <w:rPr>
                <w:rFonts w:ascii="Arial" w:hAnsi="Arial" w:cs="Arial"/>
              </w:rPr>
            </w:pPr>
            <w:r w:rsidRPr="006920D7">
              <w:rPr>
                <w:rFonts w:ascii="Arial" w:hAnsi="Arial" w:cs="Arial"/>
              </w:rPr>
              <w:t xml:space="preserve">  Academic analysis only.</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2CA55E41" w:rsidR="003F1A54" w:rsidRPr="003C7DED" w:rsidRDefault="009664D4" w:rsidP="004135AB">
            <w:pPr>
              <w:rPr>
                <w:rFonts w:ascii="Arial" w:hAnsi="Arial" w:cs="Arial"/>
                <w:sz w:val="22"/>
                <w:szCs w:val="22"/>
              </w:rPr>
            </w:pPr>
            <w:r w:rsidRPr="006920D7">
              <w:rPr>
                <w:rFonts w:ascii="Arial" w:hAnsi="Arial" w:cs="Arial"/>
              </w:rPr>
              <w:t>Applied before analysis</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16535D25" w:rsidR="001F7B84" w:rsidRPr="003C7DED" w:rsidRDefault="009664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1F99CC15" w:rsidR="001F7B84" w:rsidRPr="003C7DED" w:rsidRDefault="009664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5DF7C9D8" w:rsidR="001F7B84" w:rsidRPr="003C7DED" w:rsidRDefault="009664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096EC622" w:rsidR="001F7B84" w:rsidRPr="003C7DED" w:rsidRDefault="007F3F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070E524" w:rsidR="001F7B84" w:rsidRPr="003C7DED" w:rsidRDefault="007F3F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33CF2CDA" w:rsidR="001F7B84" w:rsidRPr="003C7DED" w:rsidRDefault="007F3F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8A9F7A2" w:rsidR="001F7B84" w:rsidRPr="003C7DED" w:rsidRDefault="007F3F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2760BE75" w:rsidR="001F7B84" w:rsidRPr="003C7DED" w:rsidRDefault="007F3F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0B956713" w:rsidR="001F7B84" w:rsidRPr="003C7DED" w:rsidRDefault="007F3F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B9CE9DC" w:rsidR="00702469" w:rsidRDefault="007F3FD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7CF63500" w:rsidR="001F7B84" w:rsidRPr="003C7DED" w:rsidRDefault="007F3F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697CD662" w:rsidR="001F7B84" w:rsidRPr="003C7DED" w:rsidRDefault="007F3FDF" w:rsidP="004135AB">
            <w:pPr>
              <w:rPr>
                <w:rFonts w:ascii="Arial" w:hAnsi="Arial" w:cs="Arial"/>
                <w:sz w:val="22"/>
                <w:szCs w:val="22"/>
              </w:rPr>
            </w:pPr>
            <w:r>
              <w:rPr>
                <w:rFonts w:ascii="Arial" w:hAnsi="Arial" w:cs="Arial"/>
                <w:sz w:val="22"/>
                <w:szCs w:val="22"/>
              </w:rPr>
              <w:t>N/A</w:t>
            </w: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549CB6D5" w14:textId="77777777" w:rsidR="007F3FDF" w:rsidRPr="00FC3032" w:rsidRDefault="007F3FDF" w:rsidP="007F3FDF">
            <w:pPr>
              <w:rPr>
                <w:rFonts w:ascii="Arial" w:hAnsi="Arial" w:cs="Arial"/>
              </w:rPr>
            </w:pPr>
            <w:r w:rsidRPr="00FC3032">
              <w:rPr>
                <w:rFonts w:ascii="Arial" w:hAnsi="Arial" w:cs="Arial"/>
              </w:rPr>
              <w:t xml:space="preserve">  Information sheet and consent form submitted prior to access to the questionnaire.</w:t>
            </w: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73BD5050" w14:textId="77777777" w:rsidR="007F3FDF" w:rsidRPr="00FC3032" w:rsidRDefault="007F3FDF" w:rsidP="007F3FDF">
            <w:pPr>
              <w:rPr>
                <w:rFonts w:ascii="Arial" w:hAnsi="Arial" w:cs="Arial"/>
              </w:rPr>
            </w:pPr>
            <w:r w:rsidRPr="00FC3032">
              <w:rPr>
                <w:rFonts w:ascii="Arial" w:hAnsi="Arial" w:cs="Arial"/>
              </w:rPr>
              <w:t xml:space="preserve">  Data processed in accordance with reasonable expectations, without </w:t>
            </w:r>
            <w:r>
              <w:rPr>
                <w:rFonts w:ascii="Arial" w:hAnsi="Arial" w:cs="Arial"/>
              </w:rPr>
              <w:t>unauthorised</w:t>
            </w:r>
            <w:r w:rsidRPr="00FC3032">
              <w:rPr>
                <w:rFonts w:ascii="Arial" w:hAnsi="Arial" w:cs="Arial"/>
              </w:rPr>
              <w:t xml:space="preserve"> disclosure.</w:t>
            </w: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1E01CE3F" w14:textId="77777777" w:rsidR="007F3FDF" w:rsidRPr="00FC3032" w:rsidRDefault="007F3FDF" w:rsidP="007F3FDF">
            <w:pPr>
              <w:rPr>
                <w:rFonts w:ascii="Arial" w:hAnsi="Arial" w:cs="Arial"/>
              </w:rPr>
            </w:pPr>
            <w:r w:rsidRPr="00FC3032">
              <w:rPr>
                <w:rFonts w:ascii="Arial" w:hAnsi="Arial" w:cs="Arial"/>
              </w:rPr>
              <w:t xml:space="preserve">  - Fact sheet  </w:t>
            </w:r>
          </w:p>
          <w:p w14:paraId="465209DF" w14:textId="77777777" w:rsidR="007F3FDF" w:rsidRPr="00FC3032" w:rsidRDefault="007F3FDF" w:rsidP="007F3FDF">
            <w:pPr>
              <w:rPr>
                <w:rFonts w:ascii="Arial" w:hAnsi="Arial" w:cs="Arial"/>
              </w:rPr>
            </w:pPr>
            <w:r w:rsidRPr="00FC3032">
              <w:rPr>
                <w:rFonts w:ascii="Arial" w:hAnsi="Arial" w:cs="Arial"/>
              </w:rPr>
              <w:t xml:space="preserve">  - Consent form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25457F3D"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7F3FDF">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2FAE06E4" w:rsidR="007F0207" w:rsidRPr="003C7DED" w:rsidRDefault="007F3FDF"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D7C0115" w:rsidR="00AA4E90" w:rsidRPr="003C7DED" w:rsidRDefault="007F3FD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E58C201" w:rsidR="006E7E24" w:rsidRDefault="007F3F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24B81A13" w:rsidR="006E7E24" w:rsidRDefault="007F3F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76F5C91" w:rsidR="006E7E24" w:rsidRDefault="007F3F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EA10479" w:rsidR="006E7E24" w:rsidRDefault="007F3F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6202185" w:rsidR="006E7E24" w:rsidRPr="003C7DED" w:rsidRDefault="007F3F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3F8A99F" w:rsidR="006E7E24" w:rsidRPr="003C7DED" w:rsidRDefault="007F3F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9BAE3E9" w:rsidR="006E7E24" w:rsidRPr="003C7DED" w:rsidRDefault="007F3F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869E952" w:rsidR="006E7E24" w:rsidRPr="003C7DED" w:rsidRDefault="007F3F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DA7B041" w:rsidR="006E7E24" w:rsidRPr="003C7DED" w:rsidRDefault="007F3F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4A0A482" w:rsidR="00E44410" w:rsidRDefault="007F3FD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46B573EC" w14:textId="77A662AF" w:rsidR="007F3FDF" w:rsidRPr="00FC3032" w:rsidRDefault="007F3FDF" w:rsidP="007F3FDF">
            <w:pPr>
              <w:rPr>
                <w:rFonts w:ascii="Arial" w:hAnsi="Arial" w:cs="Arial"/>
              </w:rPr>
            </w:pPr>
            <w:r w:rsidRPr="00FC3032">
              <w:rPr>
                <w:rFonts w:ascii="Arial" w:hAnsi="Arial" w:cs="Arial"/>
              </w:rPr>
              <w:t>Generative AI tools will not be used in any phase of the project, in accordance with the constraints of module LCMB7035.</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1CB634EA" w14:textId="77777777" w:rsidR="00E06B85" w:rsidRPr="00383218" w:rsidRDefault="00E06B85" w:rsidP="00E06B85">
            <w:pPr>
              <w:rPr>
                <w:rFonts w:ascii="Arial" w:hAnsi="Arial" w:cs="Arial"/>
              </w:rPr>
            </w:pPr>
            <w:r w:rsidRPr="006E2F92">
              <w:rPr>
                <w:rFonts w:ascii="Arial" w:hAnsi="Arial" w:cs="Arial"/>
              </w:rPr>
              <w:t>Quantitative data will be collected through a digital questionnaire. Variables include age, gender, level of knowledge about CUPRA, perception of innovation, AI valuation and willingness to buy.</w:t>
            </w:r>
          </w:p>
          <w:p w14:paraId="598E87D1" w14:textId="31DDEDD0" w:rsidR="00E06B85" w:rsidRPr="003C7DED" w:rsidRDefault="00E06B85"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C8037BA" w14:textId="77777777" w:rsidR="00E06B85" w:rsidRDefault="00E06B85" w:rsidP="00E06B85">
            <w:pPr>
              <w:rPr>
                <w:rFonts w:ascii="Arial" w:hAnsi="Arial" w:cs="Arial"/>
              </w:rPr>
            </w:pPr>
          </w:p>
          <w:p w14:paraId="50CB1A02" w14:textId="6B96351B" w:rsidR="00E06B85" w:rsidRPr="00383218" w:rsidRDefault="00E06B85" w:rsidP="00E06B85">
            <w:pPr>
              <w:rPr>
                <w:rFonts w:ascii="Arial" w:hAnsi="Arial" w:cs="Arial"/>
              </w:rPr>
            </w:pPr>
            <w:r w:rsidRPr="006E2F92">
              <w:rPr>
                <w:rFonts w:ascii="Arial" w:hAnsi="Arial" w:cs="Arial"/>
              </w:rPr>
              <w:t xml:space="preserve">The principal investigator (Francisco) will be responsible for </w:t>
            </w:r>
            <w:r>
              <w:rPr>
                <w:rFonts w:ascii="Arial" w:hAnsi="Arial" w:cs="Arial"/>
              </w:rPr>
              <w:t>managing the data, including storage, security, anonymisation,</w:t>
            </w:r>
            <w:r w:rsidRPr="006E2F92">
              <w:rPr>
                <w:rFonts w:ascii="Arial" w:hAnsi="Arial" w:cs="Arial"/>
              </w:rPr>
              <w:t xml:space="preserve"> and deletion after evaluation.</w:t>
            </w:r>
          </w:p>
          <w:p w14:paraId="1AB1A41B" w14:textId="77777777" w:rsidR="00E06B85" w:rsidRPr="00383218" w:rsidRDefault="00E06B85" w:rsidP="00E06B85">
            <w:pPr>
              <w:rPr>
                <w:rFonts w:ascii="Arial" w:hAnsi="Arial" w:cs="Arial"/>
              </w:rPr>
            </w:pPr>
          </w:p>
          <w:p w14:paraId="7D2A9F27" w14:textId="235A0DAB"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27BAA237" w14:textId="77777777" w:rsidR="00E06B85" w:rsidRPr="00383218" w:rsidRDefault="00E06B85" w:rsidP="00E06B85">
            <w:pPr>
              <w:rPr>
                <w:rFonts w:ascii="Arial" w:hAnsi="Arial" w:cs="Arial"/>
              </w:rPr>
            </w:pPr>
            <w:r w:rsidRPr="006E2F92">
              <w:rPr>
                <w:rFonts w:ascii="Arial" w:hAnsi="Arial" w:cs="Arial"/>
              </w:rPr>
              <w:t xml:space="preserve">Existing data sources will not be used. All data will be primary, </w:t>
            </w:r>
            <w:r>
              <w:rPr>
                <w:rFonts w:ascii="Arial" w:hAnsi="Arial" w:cs="Arial"/>
              </w:rPr>
              <w:t>explicitly collected</w:t>
            </w:r>
            <w:r w:rsidRPr="006E2F92">
              <w:rPr>
                <w:rFonts w:ascii="Arial" w:hAnsi="Arial" w:cs="Arial"/>
              </w:rPr>
              <w:t xml:space="preserve"> for this study.</w:t>
            </w:r>
          </w:p>
          <w:p w14:paraId="7A32DC52" w14:textId="0A8B9408"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27AEB458" w14:textId="77777777" w:rsidR="00E06B85" w:rsidRPr="00383218" w:rsidRDefault="00E06B85" w:rsidP="00E06B85">
            <w:pPr>
              <w:rPr>
                <w:rFonts w:ascii="Arial" w:hAnsi="Arial" w:cs="Arial"/>
              </w:rPr>
            </w:pPr>
            <w:r w:rsidRPr="006E2F92">
              <w:rPr>
                <w:rFonts w:ascii="Arial" w:hAnsi="Arial" w:cs="Arial"/>
              </w:rPr>
              <w:t xml:space="preserve">The data will be </w:t>
            </w:r>
            <w:r>
              <w:rPr>
                <w:rFonts w:ascii="Arial" w:hAnsi="Arial" w:cs="Arial"/>
              </w:rPr>
              <w:t>organised</w:t>
            </w:r>
            <w:r w:rsidRPr="006E2F92">
              <w:rPr>
                <w:rFonts w:ascii="Arial" w:hAnsi="Arial" w:cs="Arial"/>
              </w:rPr>
              <w:t xml:space="preserve"> in Excel spreadsheets, with clear </w:t>
            </w:r>
            <w:r>
              <w:rPr>
                <w:rFonts w:ascii="Arial" w:hAnsi="Arial" w:cs="Arial"/>
              </w:rPr>
              <w:t>variable coding and documentation for each questionnaire item</w:t>
            </w:r>
            <w:r w:rsidRPr="006E2F92">
              <w:rPr>
                <w:rFonts w:ascii="Arial" w:hAnsi="Arial" w:cs="Arial"/>
              </w:rPr>
              <w:t>.</w:t>
            </w:r>
          </w:p>
          <w:p w14:paraId="0D48E872" w14:textId="70C199F9" w:rsidR="00CD54AD" w:rsidRPr="007F3FDF" w:rsidRDefault="00CD54AD" w:rsidP="007F3FDF">
            <w:pPr>
              <w:rPr>
                <w:rFonts w:ascii="Arial" w:hAnsi="Arial" w:cs="Arial"/>
                <w:bCs/>
                <w:color w:val="4EA72E" w:themeColor="accent6"/>
                <w:sz w:val="22"/>
                <w:szCs w:val="22"/>
              </w:rPr>
            </w:pP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28604D90" w14:textId="77777777" w:rsidR="00E06B85" w:rsidRPr="00383218" w:rsidRDefault="00E06B85" w:rsidP="00E06B85">
            <w:pPr>
              <w:rPr>
                <w:rFonts w:ascii="Arial" w:hAnsi="Arial" w:cs="Arial"/>
              </w:rPr>
            </w:pPr>
            <w:r w:rsidRPr="006E2F92">
              <w:rPr>
                <w:rFonts w:ascii="Arial" w:hAnsi="Arial" w:cs="Arial"/>
              </w:rPr>
              <w:t>Manual review of incomplete, duplicate or inconsistent answers will be carried out. Automatic validation will be applied in Microsoft Forms to prevent input errors.</w:t>
            </w:r>
          </w:p>
          <w:p w14:paraId="118C5326" w14:textId="77777777" w:rsidR="00E06B85" w:rsidRPr="00383218" w:rsidRDefault="00E06B85" w:rsidP="00E06B85">
            <w:pPr>
              <w:rPr>
                <w:rFonts w:ascii="Arial" w:hAnsi="Arial" w:cs="Arial"/>
              </w:rPr>
            </w:pPr>
          </w:p>
          <w:p w14:paraId="0D0B33B9" w14:textId="23050A2C" w:rsidR="00CD54AD" w:rsidRPr="003A2B48" w:rsidRDefault="00CD54AD" w:rsidP="003A2B48">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711499C" w14:textId="77777777" w:rsidR="00E06B85" w:rsidRPr="00383218" w:rsidRDefault="00E06B85" w:rsidP="00E06B85">
            <w:pPr>
              <w:rPr>
                <w:rFonts w:ascii="Arial" w:hAnsi="Arial" w:cs="Arial"/>
              </w:rPr>
            </w:pPr>
            <w:r w:rsidRPr="006E2F92">
              <w:rPr>
                <w:rFonts w:ascii="Arial" w:hAnsi="Arial" w:cs="Arial"/>
              </w:rPr>
              <w:t>The data will be stored in UWTSD's institutional OneDrive, with restricted access to the supervisor and the program. Automatic backups will be applied.</w:t>
            </w:r>
          </w:p>
          <w:p w14:paraId="0D41A7C3" w14:textId="77777777" w:rsidR="00E06B85" w:rsidRPr="00383218" w:rsidRDefault="00E06B85" w:rsidP="00E06B85">
            <w:pPr>
              <w:rPr>
                <w:rFonts w:ascii="Arial" w:hAnsi="Arial" w:cs="Arial"/>
              </w:rPr>
            </w:pPr>
          </w:p>
          <w:p w14:paraId="2084A2C4" w14:textId="3AB6AAE6" w:rsidR="003A2B48" w:rsidRPr="00FC3032" w:rsidRDefault="003A2B48" w:rsidP="003A2B48">
            <w:pPr>
              <w:rPr>
                <w:rFonts w:ascii="Arial" w:hAnsi="Arial" w:cs="Arial"/>
              </w:rPr>
            </w:pP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9CDC740" w14:textId="77777777" w:rsidR="00E06B85" w:rsidRPr="00383218" w:rsidRDefault="003A2B48" w:rsidP="00E06B85">
            <w:pPr>
              <w:rPr>
                <w:rFonts w:ascii="Arial" w:hAnsi="Arial" w:cs="Arial"/>
              </w:rPr>
            </w:pPr>
            <w:r w:rsidRPr="00FC3032">
              <w:rPr>
                <w:rFonts w:ascii="Arial" w:hAnsi="Arial" w:cs="Arial"/>
              </w:rPr>
              <w:t xml:space="preserve">  </w:t>
            </w:r>
            <w:r w:rsidR="00E06B85" w:rsidRPr="006E2F92">
              <w:rPr>
                <w:rFonts w:ascii="Arial" w:hAnsi="Arial" w:cs="Arial"/>
              </w:rPr>
              <w:t xml:space="preserve">The data will be deleted after the </w:t>
            </w:r>
            <w:r w:rsidR="00E06B85">
              <w:rPr>
                <w:rFonts w:ascii="Arial" w:hAnsi="Arial" w:cs="Arial"/>
              </w:rPr>
              <w:t>project evaluation</w:t>
            </w:r>
            <w:r w:rsidR="00E06B85" w:rsidRPr="006E2F92">
              <w:rPr>
                <w:rFonts w:ascii="Arial" w:hAnsi="Arial" w:cs="Arial"/>
              </w:rPr>
              <w:t>, unless conservation for academic purposes is requested. No archiving in external repositories is planned.</w:t>
            </w:r>
          </w:p>
          <w:p w14:paraId="528C9AA6" w14:textId="4661C23C" w:rsidR="00CD54AD" w:rsidRPr="003C7DED" w:rsidRDefault="00CD54AD" w:rsidP="00E06B85">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4D9508D4" w14:textId="77777777" w:rsidR="00E06B85" w:rsidRPr="00383218" w:rsidRDefault="00E06B85" w:rsidP="00E06B85">
            <w:pPr>
              <w:rPr>
                <w:rFonts w:ascii="Arial" w:hAnsi="Arial" w:cs="Arial"/>
              </w:rPr>
            </w:pPr>
            <w:r w:rsidRPr="006E2F92">
              <w:rPr>
                <w:rFonts w:ascii="Arial" w:hAnsi="Arial" w:cs="Arial"/>
              </w:rPr>
              <w:t xml:space="preserve">A metadata sheet will </w:t>
            </w:r>
            <w:r>
              <w:rPr>
                <w:rFonts w:ascii="Arial" w:hAnsi="Arial" w:cs="Arial"/>
              </w:rPr>
              <w:t xml:space="preserve">include a description of variables, the measurement scale, and the </w:t>
            </w:r>
            <w:r w:rsidRPr="006E2F92">
              <w:rPr>
                <w:rFonts w:ascii="Arial" w:hAnsi="Arial" w:cs="Arial"/>
              </w:rPr>
              <w:t>inclusion/exclusion criteria.</w:t>
            </w:r>
          </w:p>
          <w:p w14:paraId="085691EB" w14:textId="619C8B33"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6D8226CA" w14:textId="77777777" w:rsidR="00E06B85" w:rsidRPr="00383218" w:rsidRDefault="00E06B85" w:rsidP="00E06B85">
            <w:pPr>
              <w:rPr>
                <w:rFonts w:ascii="Arial" w:hAnsi="Arial" w:cs="Arial"/>
              </w:rPr>
            </w:pPr>
            <w:r w:rsidRPr="006E2F92">
              <w:rPr>
                <w:rFonts w:ascii="Arial" w:hAnsi="Arial" w:cs="Arial"/>
              </w:rPr>
              <w:t>The data will not be shared publicly. They will only be used for internal academic purposes. No updating or reuse is planned.</w:t>
            </w:r>
          </w:p>
          <w:p w14:paraId="4E60E314" w14:textId="1B2379CE"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6AC9A785" w14:textId="77777777" w:rsidR="00E06B85" w:rsidRPr="00383218" w:rsidRDefault="00E06B85" w:rsidP="00E06B85">
            <w:pPr>
              <w:rPr>
                <w:rFonts w:ascii="Arial" w:hAnsi="Arial" w:cs="Arial"/>
              </w:rPr>
            </w:pPr>
            <w:r w:rsidRPr="006E2F92">
              <w:rPr>
                <w:rFonts w:ascii="Arial" w:hAnsi="Arial" w:cs="Arial"/>
              </w:rPr>
              <w:t>The data generated will be the property of the researcher and the University, in accordance with institutional policies.</w:t>
            </w:r>
          </w:p>
          <w:p w14:paraId="4F053F79" w14:textId="7B5E46A8" w:rsidR="00CD54AD" w:rsidRPr="003C7DED" w:rsidRDefault="00CD54AD" w:rsidP="00E06B85">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5600CB52" w14:textId="77777777" w:rsidR="00E06B85" w:rsidRPr="00383218" w:rsidRDefault="00E06B85" w:rsidP="00E06B85">
            <w:pPr>
              <w:rPr>
                <w:rFonts w:ascii="Arial" w:hAnsi="Arial" w:cs="Arial"/>
              </w:rPr>
            </w:pPr>
            <w:r w:rsidRPr="006E2F92">
              <w:rPr>
                <w:rFonts w:ascii="Arial" w:hAnsi="Arial" w:cs="Arial"/>
              </w:rPr>
              <w:lastRenderedPageBreak/>
              <w:t>No additional resources are required. OneDrive storage is covered by institutional infrastructure.</w:t>
            </w:r>
          </w:p>
          <w:p w14:paraId="7C28CA4E" w14:textId="155E1964"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49678F8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BC064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15617069"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D14AC6">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13ED43A"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E48C773"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CD11F00"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B7E5D2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607E8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534A66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5E9434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2C7DAC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75F6B4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38C063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936357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A5C007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556997F"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44917">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65F0D2C" w:rsidR="00CD54AD" w:rsidRPr="003C7DED" w:rsidRDefault="00944917" w:rsidP="004135AB">
            <w:pPr>
              <w:pStyle w:val="NoSpacing"/>
              <w:rPr>
                <w:rFonts w:ascii="Arial" w:hAnsi="Arial" w:cs="Arial"/>
                <w:sz w:val="22"/>
                <w:szCs w:val="22"/>
              </w:rPr>
            </w:pPr>
            <w:r>
              <w:rPr>
                <w:rFonts w:ascii="Arial" w:hAnsi="Arial" w:cs="Arial"/>
                <w:sz w:val="22"/>
                <w:szCs w:val="22"/>
              </w:rPr>
              <w:t>Francisco Jose Valenzuela Garcia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2720872" w:rsidR="00CD54AD" w:rsidRPr="003C7DED" w:rsidRDefault="00944917" w:rsidP="004135AB">
            <w:pPr>
              <w:pStyle w:val="NoSpacing"/>
              <w:rPr>
                <w:rFonts w:ascii="Arial" w:hAnsi="Arial" w:cs="Arial"/>
                <w:b/>
                <w:bCs/>
                <w:sz w:val="22"/>
                <w:szCs w:val="22"/>
              </w:rPr>
            </w:pPr>
            <w:r>
              <w:rPr>
                <w:rFonts w:ascii="Arial" w:hAnsi="Arial" w:cs="Arial"/>
                <w:b/>
                <w:bCs/>
                <w:sz w:val="22"/>
                <w:szCs w:val="22"/>
              </w:rPr>
              <w:t>Francisco Valenzuela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5124739" w:rsidR="00CD54AD" w:rsidRPr="003C7DED" w:rsidRDefault="00944917" w:rsidP="004135AB">
            <w:pPr>
              <w:pStyle w:val="NoSpacing"/>
              <w:rPr>
                <w:rFonts w:ascii="Arial" w:hAnsi="Arial" w:cs="Arial"/>
                <w:b/>
                <w:bCs/>
                <w:sz w:val="22"/>
                <w:szCs w:val="22"/>
              </w:rPr>
            </w:pPr>
            <w:r>
              <w:rPr>
                <w:rFonts w:ascii="Arial" w:hAnsi="Arial" w:cs="Arial"/>
                <w:b/>
                <w:bCs/>
                <w:sz w:val="22"/>
                <w:szCs w:val="22"/>
              </w:rPr>
              <w:t>06/11/2025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FCE0F9C" w:rsidR="007F0207" w:rsidRPr="003C7DED" w:rsidRDefault="00944917" w:rsidP="007F0207">
            <w:pPr>
              <w:pStyle w:val="NoSpacing"/>
              <w:rPr>
                <w:rFonts w:ascii="Arial" w:hAnsi="Arial" w:cs="Arial"/>
                <w:b/>
                <w:bCs/>
                <w:sz w:val="22"/>
                <w:szCs w:val="22"/>
              </w:rPr>
            </w:pPr>
            <w:r>
              <w:rPr>
                <w:rFonts w:ascii="Arial" w:hAnsi="Arial" w:cs="Arial"/>
                <w:b/>
                <w:bCs/>
                <w:sz w:val="22"/>
                <w:szCs w:val="22"/>
              </w:rPr>
              <w:t>Dr Haoran Liu</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2E13273" w:rsidR="007F0207" w:rsidRPr="00DB45B1" w:rsidRDefault="00DB45B1" w:rsidP="007F0207">
            <w:pPr>
              <w:pStyle w:val="NoSpacing"/>
              <w:rPr>
                <w:rFonts w:asciiTheme="majorBidi" w:hAnsiTheme="majorBidi" w:cstheme="majorBidi"/>
                <w:i/>
                <w:iCs/>
                <w:sz w:val="22"/>
                <w:szCs w:val="22"/>
              </w:rPr>
            </w:pPr>
            <w:r w:rsidRPr="00DB45B1">
              <w:rPr>
                <w:rFonts w:asciiTheme="majorBidi" w:hAnsiTheme="majorBidi" w:cstheme="majorBidi"/>
                <w:i/>
                <w:iCs/>
                <w:sz w:val="22"/>
                <w:szCs w:val="22"/>
              </w:rPr>
              <w:t>Haoran Liu</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2DCB04CD" w:rsidR="007F0207" w:rsidRPr="003C7DED" w:rsidRDefault="00DB45B1" w:rsidP="007F0207">
            <w:pPr>
              <w:pStyle w:val="NoSpacing"/>
              <w:rPr>
                <w:rFonts w:ascii="Arial" w:hAnsi="Arial" w:cs="Arial"/>
                <w:b/>
                <w:bCs/>
                <w:sz w:val="22"/>
                <w:szCs w:val="22"/>
              </w:rPr>
            </w:pPr>
            <w:r>
              <w:rPr>
                <w:rFonts w:ascii="Arial" w:hAnsi="Arial" w:cs="Arial"/>
                <w:b/>
                <w:bCs/>
                <w:sz w:val="22"/>
                <w:szCs w:val="22"/>
              </w:rPr>
              <w:t>4 December 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DB45B1">
        <w:rPr>
          <w:rFonts w:ascii="Arial" w:hAnsi="Arial" w:cs="Arial"/>
          <w:b/>
          <w:sz w:val="22"/>
          <w:szCs w:val="22"/>
          <w:highlight w:val="yellow"/>
        </w:rPr>
        <w:t>Checklist</w:t>
      </w:r>
      <w:r w:rsidRPr="003C7DED">
        <w:rPr>
          <w:rFonts w:ascii="Arial" w:hAnsi="Arial" w:cs="Arial"/>
          <w:b/>
          <w:sz w:val="22"/>
          <w:szCs w:val="22"/>
        </w:rPr>
        <w:t xml:space="preserve">: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65AC9" w14:textId="77777777" w:rsidR="00C000F2" w:rsidRDefault="00C000F2" w:rsidP="00E12CE5">
      <w:r>
        <w:separator/>
      </w:r>
    </w:p>
  </w:endnote>
  <w:endnote w:type="continuationSeparator" w:id="0">
    <w:p w14:paraId="1BF48175" w14:textId="77777777" w:rsidR="00C000F2" w:rsidRDefault="00C000F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1A7A3" w14:textId="77777777" w:rsidR="00C000F2" w:rsidRDefault="00C000F2" w:rsidP="00E12CE5">
      <w:r>
        <w:separator/>
      </w:r>
    </w:p>
  </w:footnote>
  <w:footnote w:type="continuationSeparator" w:id="0">
    <w:p w14:paraId="5DB777BE" w14:textId="77777777" w:rsidR="00C000F2" w:rsidRDefault="00C000F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6E7B"/>
    <w:rsid w:val="001D79E4"/>
    <w:rsid w:val="001F7B84"/>
    <w:rsid w:val="00220E9B"/>
    <w:rsid w:val="0023627E"/>
    <w:rsid w:val="00237489"/>
    <w:rsid w:val="0023753B"/>
    <w:rsid w:val="00257A43"/>
    <w:rsid w:val="00270C18"/>
    <w:rsid w:val="00276276"/>
    <w:rsid w:val="002854C0"/>
    <w:rsid w:val="002D6AAF"/>
    <w:rsid w:val="002E5348"/>
    <w:rsid w:val="002E77B7"/>
    <w:rsid w:val="003014CE"/>
    <w:rsid w:val="00383018"/>
    <w:rsid w:val="00391075"/>
    <w:rsid w:val="00395AF2"/>
    <w:rsid w:val="003A2B48"/>
    <w:rsid w:val="003C7DED"/>
    <w:rsid w:val="003D0ABC"/>
    <w:rsid w:val="003F1A54"/>
    <w:rsid w:val="00413420"/>
    <w:rsid w:val="00417CBF"/>
    <w:rsid w:val="00431772"/>
    <w:rsid w:val="00435D0D"/>
    <w:rsid w:val="004361F9"/>
    <w:rsid w:val="00442F51"/>
    <w:rsid w:val="004558B1"/>
    <w:rsid w:val="00461429"/>
    <w:rsid w:val="004649EF"/>
    <w:rsid w:val="004927BA"/>
    <w:rsid w:val="004A10DC"/>
    <w:rsid w:val="00502B12"/>
    <w:rsid w:val="00515FB3"/>
    <w:rsid w:val="00551218"/>
    <w:rsid w:val="00551CE5"/>
    <w:rsid w:val="005907A9"/>
    <w:rsid w:val="005B20B8"/>
    <w:rsid w:val="005C690A"/>
    <w:rsid w:val="005D6DB1"/>
    <w:rsid w:val="006151A9"/>
    <w:rsid w:val="006232AA"/>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7F3FDF"/>
    <w:rsid w:val="00805613"/>
    <w:rsid w:val="00841382"/>
    <w:rsid w:val="00864354"/>
    <w:rsid w:val="00872452"/>
    <w:rsid w:val="00886A02"/>
    <w:rsid w:val="008978F6"/>
    <w:rsid w:val="008A1E4E"/>
    <w:rsid w:val="008E1354"/>
    <w:rsid w:val="008E5FA5"/>
    <w:rsid w:val="009019A1"/>
    <w:rsid w:val="00904D5B"/>
    <w:rsid w:val="00927121"/>
    <w:rsid w:val="00942D08"/>
    <w:rsid w:val="00944917"/>
    <w:rsid w:val="00960376"/>
    <w:rsid w:val="009664D4"/>
    <w:rsid w:val="00975C54"/>
    <w:rsid w:val="009A3155"/>
    <w:rsid w:val="009D1B48"/>
    <w:rsid w:val="009E5E57"/>
    <w:rsid w:val="00A12FB0"/>
    <w:rsid w:val="00A35E44"/>
    <w:rsid w:val="00A36E3D"/>
    <w:rsid w:val="00A45BB9"/>
    <w:rsid w:val="00A54125"/>
    <w:rsid w:val="00A56AD8"/>
    <w:rsid w:val="00A718A3"/>
    <w:rsid w:val="00A80868"/>
    <w:rsid w:val="00AA4E90"/>
    <w:rsid w:val="00AA6A35"/>
    <w:rsid w:val="00AB2FEE"/>
    <w:rsid w:val="00AD3877"/>
    <w:rsid w:val="00AE6E5A"/>
    <w:rsid w:val="00B16FAD"/>
    <w:rsid w:val="00B20EC5"/>
    <w:rsid w:val="00B36605"/>
    <w:rsid w:val="00B45BCD"/>
    <w:rsid w:val="00B60A98"/>
    <w:rsid w:val="00BA3725"/>
    <w:rsid w:val="00BC064E"/>
    <w:rsid w:val="00BD363F"/>
    <w:rsid w:val="00C000F2"/>
    <w:rsid w:val="00C13F75"/>
    <w:rsid w:val="00C159B7"/>
    <w:rsid w:val="00C20561"/>
    <w:rsid w:val="00C22B1F"/>
    <w:rsid w:val="00C70845"/>
    <w:rsid w:val="00C803DB"/>
    <w:rsid w:val="00CA52ED"/>
    <w:rsid w:val="00CA7C6A"/>
    <w:rsid w:val="00CC617C"/>
    <w:rsid w:val="00CD54AD"/>
    <w:rsid w:val="00CE73C2"/>
    <w:rsid w:val="00CF1DA8"/>
    <w:rsid w:val="00CF5AAA"/>
    <w:rsid w:val="00D14AC6"/>
    <w:rsid w:val="00D3389C"/>
    <w:rsid w:val="00D55D46"/>
    <w:rsid w:val="00D93238"/>
    <w:rsid w:val="00D9773C"/>
    <w:rsid w:val="00DA467F"/>
    <w:rsid w:val="00DA5171"/>
    <w:rsid w:val="00DA5E8A"/>
    <w:rsid w:val="00DB1D58"/>
    <w:rsid w:val="00DB45B1"/>
    <w:rsid w:val="00DC1A7A"/>
    <w:rsid w:val="00DE4FB9"/>
    <w:rsid w:val="00E06B85"/>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42660"/>
    <w:rsid w:val="00F60A15"/>
    <w:rsid w:val="00F830BF"/>
    <w:rsid w:val="00FA69E0"/>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7730</Words>
  <Characters>44067</Characters>
  <Application>Microsoft Office Word</Application>
  <DocSecurity>0</DocSecurity>
  <Lines>367</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Haoran Liu</cp:lastModifiedBy>
  <cp:revision>3</cp:revision>
  <dcterms:created xsi:type="dcterms:W3CDTF">2025-11-07T00:38:00Z</dcterms:created>
  <dcterms:modified xsi:type="dcterms:W3CDTF">2025-12-04T15:53:00Z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875b3d6e-8713-47f5-8501-0df2404ec10e</vt:lpwstr>
  </property>
</Properties>
</file>