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F9D5551" w14:textId="77777777" w:rsidR="0031074D" w:rsidRDefault="0031074D">
      <w:pPr>
        <w:rPr>
          <w:sz w:val="52"/>
          <w:szCs w:val="52"/>
        </w:rPr>
      </w:pPr>
    </w:p>
    <w:p w14:paraId="3D3566A5" w14:textId="44AF92DF" w:rsidR="007B60A8" w:rsidRDefault="007B60A8">
      <w:pPr>
        <w:rPr>
          <w:sz w:val="52"/>
          <w:szCs w:val="52"/>
        </w:rPr>
      </w:pPr>
    </w:p>
    <w:p w14:paraId="1EA24111" w14:textId="51A6EAAA" w:rsidR="007B60A8" w:rsidRDefault="007B60A8">
      <w:pPr>
        <w:rPr>
          <w:sz w:val="52"/>
          <w:szCs w:val="52"/>
        </w:rPr>
      </w:pPr>
    </w:p>
    <w:p w14:paraId="0B854C29" w14:textId="13C7708D" w:rsidR="007B60A8" w:rsidRDefault="007B60A8">
      <w:pPr>
        <w:rPr>
          <w:sz w:val="52"/>
          <w:szCs w:val="52"/>
        </w:rPr>
      </w:pPr>
    </w:p>
    <w:p w14:paraId="653598C7" w14:textId="6ED1B78A" w:rsidR="007B60A8" w:rsidRDefault="005071AA" w:rsidP="007C6294">
      <w:pPr>
        <w:jc w:val="center"/>
        <w:rPr>
          <w:sz w:val="52"/>
          <w:szCs w:val="52"/>
        </w:rPr>
      </w:pPr>
      <w:bookmarkStart w:id="0" w:name="_Hlk46495944"/>
      <w:r>
        <w:rPr>
          <w:sz w:val="52"/>
          <w:szCs w:val="52"/>
        </w:rPr>
        <w:t xml:space="preserve">Foreign Languages </w:t>
      </w:r>
      <w:proofErr w:type="spellStart"/>
      <w:r>
        <w:rPr>
          <w:sz w:val="52"/>
          <w:szCs w:val="52"/>
        </w:rPr>
        <w:t>Assi</w:t>
      </w:r>
      <w:r w:rsidR="00451885">
        <w:rPr>
          <w:sz w:val="52"/>
          <w:szCs w:val="52"/>
        </w:rPr>
        <w:t>gnement</w:t>
      </w:r>
      <w:proofErr w:type="spellEnd"/>
    </w:p>
    <w:p w14:paraId="7E7B1C5E" w14:textId="53FC5070" w:rsidR="00451885" w:rsidRDefault="00451885" w:rsidP="007C6294">
      <w:pPr>
        <w:jc w:val="center"/>
        <w:rPr>
          <w:sz w:val="52"/>
          <w:szCs w:val="52"/>
        </w:rPr>
      </w:pPr>
    </w:p>
    <w:p w14:paraId="5070275E" w14:textId="432D31E4" w:rsidR="00F15EC0" w:rsidRDefault="00451885" w:rsidP="007C6294">
      <w:pPr>
        <w:jc w:val="center"/>
        <w:rPr>
          <w:sz w:val="52"/>
          <w:szCs w:val="52"/>
        </w:rPr>
      </w:pPr>
      <w:r>
        <w:rPr>
          <w:sz w:val="52"/>
          <w:szCs w:val="52"/>
        </w:rPr>
        <w:t>MO</w:t>
      </w:r>
      <w:r w:rsidR="00497096">
        <w:rPr>
          <w:sz w:val="52"/>
          <w:szCs w:val="52"/>
        </w:rPr>
        <w:t xml:space="preserve">DULE – </w:t>
      </w:r>
      <w:r w:rsidR="00B80359">
        <w:rPr>
          <w:sz w:val="52"/>
          <w:szCs w:val="52"/>
        </w:rPr>
        <w:t>M</w:t>
      </w:r>
      <w:r w:rsidR="00165DE0">
        <w:rPr>
          <w:sz w:val="52"/>
          <w:szCs w:val="52"/>
        </w:rPr>
        <w:t>5X01923</w:t>
      </w:r>
    </w:p>
    <w:p w14:paraId="37DFD9FC" w14:textId="21BA7071" w:rsidR="00B3256F" w:rsidRDefault="00B3256F" w:rsidP="007C6294">
      <w:pPr>
        <w:jc w:val="center"/>
        <w:rPr>
          <w:sz w:val="52"/>
          <w:szCs w:val="52"/>
        </w:rPr>
      </w:pPr>
    </w:p>
    <w:p w14:paraId="08785501" w14:textId="754132A7" w:rsidR="00B3256F" w:rsidRDefault="00B3256F" w:rsidP="007C6294">
      <w:pPr>
        <w:jc w:val="center"/>
        <w:rPr>
          <w:sz w:val="52"/>
          <w:szCs w:val="52"/>
        </w:rPr>
      </w:pPr>
      <w:r>
        <w:rPr>
          <w:sz w:val="52"/>
          <w:szCs w:val="52"/>
        </w:rPr>
        <w:t>Student</w:t>
      </w:r>
    </w:p>
    <w:p w14:paraId="61412448" w14:textId="2A04386F" w:rsidR="00B3256F" w:rsidRDefault="00B3256F" w:rsidP="007C6294">
      <w:pPr>
        <w:jc w:val="center"/>
        <w:rPr>
          <w:sz w:val="52"/>
          <w:szCs w:val="52"/>
        </w:rPr>
      </w:pPr>
      <w:r>
        <w:rPr>
          <w:sz w:val="52"/>
          <w:szCs w:val="52"/>
        </w:rPr>
        <w:t xml:space="preserve">Vladimir </w:t>
      </w:r>
      <w:proofErr w:type="spellStart"/>
      <w:r>
        <w:rPr>
          <w:sz w:val="52"/>
          <w:szCs w:val="52"/>
        </w:rPr>
        <w:t>Bodovschi</w:t>
      </w:r>
      <w:proofErr w:type="spellEnd"/>
    </w:p>
    <w:p w14:paraId="7EF5B6A3" w14:textId="0B48F67F" w:rsidR="0044254D" w:rsidRDefault="0044254D" w:rsidP="007C6294">
      <w:pPr>
        <w:jc w:val="center"/>
        <w:rPr>
          <w:sz w:val="52"/>
          <w:szCs w:val="52"/>
        </w:rPr>
      </w:pPr>
      <w:r>
        <w:rPr>
          <w:sz w:val="52"/>
          <w:szCs w:val="52"/>
        </w:rPr>
        <w:t>1909876</w:t>
      </w:r>
    </w:p>
    <w:p w14:paraId="092529E0" w14:textId="71C431A4" w:rsidR="0044254D" w:rsidRDefault="0044254D" w:rsidP="007C6294">
      <w:pPr>
        <w:jc w:val="center"/>
        <w:rPr>
          <w:sz w:val="52"/>
          <w:szCs w:val="52"/>
        </w:rPr>
      </w:pPr>
    </w:p>
    <w:p w14:paraId="0EB1546C" w14:textId="0A24A7B1" w:rsidR="0044254D" w:rsidRDefault="0044254D" w:rsidP="007C6294">
      <w:pPr>
        <w:jc w:val="center"/>
        <w:rPr>
          <w:sz w:val="52"/>
          <w:szCs w:val="52"/>
        </w:rPr>
      </w:pPr>
      <w:r>
        <w:rPr>
          <w:sz w:val="52"/>
          <w:szCs w:val="52"/>
        </w:rPr>
        <w:t>Lecturer</w:t>
      </w:r>
    </w:p>
    <w:p w14:paraId="3B41E72D" w14:textId="6ECB690D" w:rsidR="0044254D" w:rsidRDefault="0044254D" w:rsidP="007C6294">
      <w:pPr>
        <w:jc w:val="center"/>
        <w:rPr>
          <w:sz w:val="52"/>
          <w:szCs w:val="52"/>
        </w:rPr>
      </w:pPr>
      <w:r>
        <w:rPr>
          <w:sz w:val="52"/>
          <w:szCs w:val="52"/>
        </w:rPr>
        <w:t>Jinping Li</w:t>
      </w:r>
    </w:p>
    <w:p w14:paraId="4CBBC698" w14:textId="77777777" w:rsidR="00342987" w:rsidRDefault="00342987" w:rsidP="007C6294">
      <w:pPr>
        <w:jc w:val="center"/>
        <w:rPr>
          <w:sz w:val="24"/>
          <w:szCs w:val="24"/>
        </w:rPr>
      </w:pPr>
    </w:p>
    <w:p w14:paraId="5B1B88C7" w14:textId="77777777" w:rsidR="00342987" w:rsidRDefault="00342987" w:rsidP="007C6294">
      <w:pPr>
        <w:jc w:val="center"/>
        <w:rPr>
          <w:sz w:val="24"/>
          <w:szCs w:val="24"/>
        </w:rPr>
      </w:pPr>
    </w:p>
    <w:p w14:paraId="3C8A3442" w14:textId="6FA8A90D" w:rsidR="00342987" w:rsidRDefault="00052E19" w:rsidP="007C6294">
      <w:pPr>
        <w:jc w:val="center"/>
        <w:rPr>
          <w:sz w:val="24"/>
          <w:szCs w:val="24"/>
        </w:rPr>
      </w:pPr>
      <w:r>
        <w:rPr>
          <w:sz w:val="24"/>
          <w:szCs w:val="24"/>
        </w:rPr>
        <w:t>Fourth</w:t>
      </w:r>
      <w:r w:rsidR="00342987">
        <w:rPr>
          <w:sz w:val="24"/>
          <w:szCs w:val="24"/>
        </w:rPr>
        <w:t xml:space="preserve"> </w:t>
      </w:r>
      <w:proofErr w:type="spellStart"/>
      <w:r w:rsidR="00342987">
        <w:rPr>
          <w:sz w:val="24"/>
          <w:szCs w:val="24"/>
        </w:rPr>
        <w:t>assignement</w:t>
      </w:r>
      <w:proofErr w:type="spellEnd"/>
      <w:r w:rsidR="00342987">
        <w:rPr>
          <w:sz w:val="24"/>
          <w:szCs w:val="24"/>
        </w:rPr>
        <w:t xml:space="preserve"> for foreign languages -Module M5X01923</w:t>
      </w:r>
    </w:p>
    <w:p w14:paraId="3B1D7CB8" w14:textId="161EAFDF" w:rsidR="00F15EC0" w:rsidRDefault="00342987" w:rsidP="007C6294">
      <w:pPr>
        <w:jc w:val="center"/>
        <w:rPr>
          <w:sz w:val="52"/>
          <w:szCs w:val="52"/>
        </w:rPr>
      </w:pPr>
      <w:r>
        <w:rPr>
          <w:sz w:val="24"/>
          <w:szCs w:val="24"/>
        </w:rPr>
        <w:t>Lecturer Jinping LI</w:t>
      </w:r>
      <w:bookmarkEnd w:id="0"/>
      <w:r w:rsidR="00F15EC0">
        <w:rPr>
          <w:sz w:val="52"/>
          <w:szCs w:val="52"/>
        </w:rPr>
        <w:br w:type="page"/>
      </w:r>
    </w:p>
    <w:p w14:paraId="19207181" w14:textId="5487B24C" w:rsidR="00E506CA" w:rsidRPr="00E506CA" w:rsidRDefault="00052E19" w:rsidP="007C6294">
      <w:pPr>
        <w:shd w:val="clear" w:color="auto" w:fill="F8F9FA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480" w:lineRule="atLeast"/>
        <w:jc w:val="center"/>
        <w:rPr>
          <w:rFonts w:ascii="inherit" w:hAnsi="inherit" w:cs="Courier New" w:hint="eastAsia"/>
          <w:color w:val="222222"/>
          <w:sz w:val="36"/>
          <w:szCs w:val="36"/>
          <w:lang w:eastAsia="en-GB"/>
        </w:rPr>
      </w:pPr>
      <w:r>
        <w:rPr>
          <w:rFonts w:ascii="inherit" w:hAnsi="inherit" w:cs="Courier New" w:hint="eastAsia"/>
          <w:noProof/>
          <w:color w:val="222222"/>
          <w:sz w:val="36"/>
          <w:szCs w:val="36"/>
          <w:lang w:eastAsia="en-GB"/>
        </w:rPr>
        <w:lastRenderedPageBreak/>
        <w:drawing>
          <wp:inline distT="0" distB="0" distL="0" distR="0" wp14:anchorId="74CFF4EF" wp14:editId="7E37F956">
            <wp:extent cx="5731510" cy="7882255"/>
            <wp:effectExtent l="0" t="0" r="2540" b="4445"/>
            <wp:docPr id="2" name="Imagine 2" descr="O imagine care conține text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Chineza assig4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5731510" cy="7882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C7F914" w14:textId="77777777" w:rsidR="00F15EC0" w:rsidRDefault="00F15EC0">
      <w:pPr>
        <w:rPr>
          <w:sz w:val="52"/>
          <w:szCs w:val="52"/>
        </w:rPr>
      </w:pPr>
      <w:r>
        <w:rPr>
          <w:sz w:val="52"/>
          <w:szCs w:val="52"/>
        </w:rPr>
        <w:br w:type="page"/>
      </w:r>
    </w:p>
    <w:p w14:paraId="289405A6" w14:textId="25F8EAD0" w:rsidR="00451885" w:rsidRPr="007C6294" w:rsidRDefault="00052E19">
      <w:pPr>
        <w:rPr>
          <w:sz w:val="32"/>
          <w:szCs w:val="32"/>
        </w:rPr>
      </w:pPr>
      <w:r>
        <w:rPr>
          <w:sz w:val="32"/>
          <w:szCs w:val="32"/>
        </w:rPr>
        <w:lastRenderedPageBreak/>
        <w:t>Danger sign ‘’ Danger electric shock risk’’ used in Aman hotel Summer Palace from China.</w:t>
      </w:r>
      <w:bookmarkStart w:id="1" w:name="_GoBack"/>
      <w:bookmarkEnd w:id="1"/>
    </w:p>
    <w:p w14:paraId="486FC030" w14:textId="650D1E3F" w:rsidR="00497096" w:rsidRDefault="00497096">
      <w:pPr>
        <w:rPr>
          <w:sz w:val="52"/>
          <w:szCs w:val="52"/>
        </w:rPr>
      </w:pPr>
    </w:p>
    <w:p w14:paraId="45E9CA64" w14:textId="104A53E8" w:rsidR="00C91903" w:rsidRPr="007B60A8" w:rsidRDefault="00C91903">
      <w:pPr>
        <w:rPr>
          <w:sz w:val="52"/>
          <w:szCs w:val="52"/>
        </w:rPr>
      </w:pPr>
    </w:p>
    <w:sectPr w:rsidR="00C91903" w:rsidRPr="007B60A8" w:rsidSect="00CE29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3BB0"/>
    <w:rsid w:val="00052E19"/>
    <w:rsid w:val="00165DE0"/>
    <w:rsid w:val="00297003"/>
    <w:rsid w:val="0031074D"/>
    <w:rsid w:val="00342987"/>
    <w:rsid w:val="00356223"/>
    <w:rsid w:val="003B2B61"/>
    <w:rsid w:val="0044254D"/>
    <w:rsid w:val="00451885"/>
    <w:rsid w:val="00497096"/>
    <w:rsid w:val="005071AA"/>
    <w:rsid w:val="00727DCB"/>
    <w:rsid w:val="007B60A8"/>
    <w:rsid w:val="007C6294"/>
    <w:rsid w:val="00857126"/>
    <w:rsid w:val="009D3BB0"/>
    <w:rsid w:val="00B01585"/>
    <w:rsid w:val="00B3256F"/>
    <w:rsid w:val="00B71DBE"/>
    <w:rsid w:val="00B80359"/>
    <w:rsid w:val="00B84DC5"/>
    <w:rsid w:val="00C00EBB"/>
    <w:rsid w:val="00C91903"/>
    <w:rsid w:val="00CE2935"/>
    <w:rsid w:val="00CE77B2"/>
    <w:rsid w:val="00E506CA"/>
    <w:rsid w:val="00F15E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C66409"/>
  <w15:chartTrackingRefBased/>
  <w15:docId w15:val="{51157048-FD74-4DC8-A32A-9CE197E0C4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="SimSun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Frspaiere">
    <w:name w:val="No Spacing"/>
    <w:link w:val="FrspaiereCaracter"/>
    <w:uiPriority w:val="1"/>
    <w:qFormat/>
    <w:rsid w:val="00CE2935"/>
    <w:pPr>
      <w:spacing w:after="0" w:line="240" w:lineRule="auto"/>
    </w:pPr>
    <w:rPr>
      <w:rFonts w:eastAsiaTheme="minorEastAsia"/>
      <w:lang w:eastAsia="en-GB"/>
    </w:rPr>
  </w:style>
  <w:style w:type="character" w:customStyle="1" w:styleId="FrspaiereCaracter">
    <w:name w:val="Fără spațiere Caracter"/>
    <w:basedOn w:val="Fontdeparagrafimplicit"/>
    <w:link w:val="Frspaiere"/>
    <w:uiPriority w:val="1"/>
    <w:rsid w:val="00CE2935"/>
    <w:rPr>
      <w:rFonts w:eastAsiaTheme="minorEastAsia"/>
      <w:lang w:eastAsia="en-GB"/>
    </w:rPr>
  </w:style>
  <w:style w:type="paragraph" w:styleId="PreformatatHTML">
    <w:name w:val="HTML Preformatted"/>
    <w:basedOn w:val="Normal"/>
    <w:link w:val="PreformatatHTMLCaracter"/>
    <w:uiPriority w:val="99"/>
    <w:semiHidden/>
    <w:unhideWhenUsed/>
    <w:rsid w:val="00E506CA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PreformatatHTMLCaracter">
    <w:name w:val="Preformatat HTML Caracter"/>
    <w:basedOn w:val="Fontdeparagrafimplicit"/>
    <w:link w:val="PreformatatHTML"/>
    <w:uiPriority w:val="99"/>
    <w:semiHidden/>
    <w:rsid w:val="00E506CA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29786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3</Pages>
  <Words>42</Words>
  <Characters>244</Characters>
  <Application>Microsoft Office Word</Application>
  <DocSecurity>0</DocSecurity>
  <Lines>2</Lines>
  <Paragraphs>1</Paragraphs>
  <ScaleCrop>false</ScaleCrop>
  <HeadingPairs>
    <vt:vector size="2" baseType="variant">
      <vt:variant>
        <vt:lpstr>Titlu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crinagutui2004@yahoo.com</dc:creator>
  <cp:keywords/>
  <dc:description/>
  <cp:lastModifiedBy>crinagutui2004@yahoo.com</cp:lastModifiedBy>
  <cp:revision>2</cp:revision>
  <dcterms:created xsi:type="dcterms:W3CDTF">2020-07-31T12:23:00Z</dcterms:created>
  <dcterms:modified xsi:type="dcterms:W3CDTF">2020-07-31T12:23:00Z</dcterms:modified>
</cp:coreProperties>
</file>